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7FF4DE">
      <w:pPr>
        <w:bidi w:val="0"/>
        <w:rPr>
          <w:b/>
          <w:bCs/>
        </w:rPr>
      </w:pPr>
      <w:r>
        <w:rPr>
          <w:rFonts w:hint="default"/>
          <w:b/>
          <w:bCs/>
        </w:rPr>
        <w:t>任务目标</w:t>
      </w:r>
    </w:p>
    <w:p w14:paraId="5E53990F">
      <w:pPr>
        <w:bidi w:val="0"/>
      </w:pPr>
      <w:r>
        <w:rPr>
          <w:rFonts w:hint="default"/>
          <w:lang w:val="en-US" w:eastAsia="zh-CN"/>
        </w:rPr>
        <w:t>从PDF排柜图中提取数据，生成 3个独立的JSON文件：</w:t>
      </w:r>
    </w:p>
    <w:p w14:paraId="1913D6E0">
      <w:pPr>
        <w:bidi w:val="0"/>
      </w:pPr>
      <w:r>
        <w:rPr>
          <w:rFonts w:hint="eastAsia"/>
          <w:lang w:val="en-US" w:eastAsia="zh-CN"/>
        </w:rPr>
        <w:t>1、</w:t>
      </w:r>
      <w:r>
        <w:rPr>
          <w:rFonts w:hint="default"/>
          <w:lang w:val="en-US" w:eastAsia="zh-CN"/>
        </w:rPr>
        <w:t>output/托盘清单.json — 所有托盘的顶层物料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套装编码</w:t>
      </w:r>
      <w:r>
        <w:rPr>
          <w:rFonts w:hint="eastAsia"/>
          <w:lang w:val="en-US" w:eastAsia="zh-CN"/>
        </w:rPr>
        <w:t>、</w:t>
      </w:r>
      <w:r>
        <w:rPr>
          <w:rFonts w:hint="eastAsia" w:ascii="宋体" w:hAnsi="宋体" w:eastAsia="宋体" w:cs="宋体"/>
          <w:kern w:val="2"/>
          <w:sz w:val="21"/>
          <w:szCs w:val="21"/>
        </w:rPr>
        <w:t>英文物料</w:t>
      </w: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kern w:val="2"/>
          <w:sz w:val="21"/>
          <w:szCs w:val="21"/>
        </w:rPr>
        <w:t>中文名称</w:t>
      </w:r>
      <w:r>
        <w:rPr>
          <w:rFonts w:hint="eastAsia"/>
          <w:lang w:val="en-US" w:eastAsia="zh-CN"/>
        </w:rPr>
        <w:t>）</w:t>
      </w:r>
    </w:p>
    <w:p w14:paraId="68E128F5">
      <w:pPr>
        <w:bidi w:val="0"/>
      </w:pPr>
      <w:r>
        <w:rPr>
          <w:rFonts w:hint="eastAsia"/>
          <w:lang w:val="en-US" w:eastAsia="zh-CN"/>
        </w:rPr>
        <w:t>2、</w:t>
      </w:r>
      <w:r>
        <w:rPr>
          <w:rFonts w:hint="default"/>
          <w:lang w:val="en-US" w:eastAsia="zh-CN"/>
        </w:rPr>
        <w:t>output/中文包装清单参考.json — 所有中文包装清单的明细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套装编码</w:t>
      </w:r>
      <w:r>
        <w:rPr>
          <w:rFonts w:hint="eastAsia"/>
          <w:lang w:val="en-US" w:eastAsia="zh-CN"/>
        </w:rPr>
        <w:t>、</w:t>
      </w:r>
      <w:r>
        <w:rPr>
          <w:rFonts w:hint="eastAsia" w:ascii="宋体" w:hAnsi="宋体" w:eastAsia="宋体" w:cs="宋体"/>
          <w:kern w:val="2"/>
          <w:sz w:val="21"/>
          <w:szCs w:val="21"/>
        </w:rPr>
        <w:t>英文物料</w:t>
      </w:r>
      <w:r>
        <w:rPr>
          <w:rFonts w:hint="eastAsia"/>
          <w:lang w:val="en-US" w:eastAsia="zh-CN"/>
        </w:rPr>
        <w:t>）</w:t>
      </w:r>
    </w:p>
    <w:p w14:paraId="7BB16C3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</w:t>
      </w:r>
      <w:r>
        <w:rPr>
          <w:rFonts w:hint="default"/>
          <w:lang w:val="en-US" w:eastAsia="zh-CN"/>
        </w:rPr>
        <w:t>output/英文单套预装明细.json — 所有英文套装编码的明细</w:t>
      </w:r>
      <w:r>
        <w:rPr>
          <w:rFonts w:hint="eastAsia"/>
          <w:lang w:val="en-US" w:eastAsia="zh-CN"/>
        </w:rPr>
        <w:t>（</w:t>
      </w:r>
      <w:r>
        <w:rPr>
          <w:rFonts w:hint="eastAsia" w:ascii="宋体" w:hAnsi="宋体" w:eastAsia="宋体" w:cs="宋体"/>
          <w:kern w:val="2"/>
          <w:sz w:val="21"/>
          <w:szCs w:val="21"/>
        </w:rPr>
        <w:t>英文物料</w:t>
      </w:r>
      <w:r>
        <w:rPr>
          <w:rFonts w:hint="eastAsia"/>
          <w:lang w:val="en-US" w:eastAsia="zh-CN"/>
        </w:rPr>
        <w:t>）</w:t>
      </w:r>
    </w:p>
    <w:p w14:paraId="684B89B2">
      <w:pPr>
        <w:bidi w:val="0"/>
        <w:rPr>
          <w:rFonts w:hint="eastAsia"/>
          <w:lang w:val="en-US" w:eastAsia="zh-CN"/>
        </w:rPr>
      </w:pPr>
      <w:r>
        <w:t>格式要求</w:t>
      </w:r>
      <w:r>
        <w:rPr>
          <w:rFonts w:hint="default"/>
        </w:rPr>
        <w:t>：严格标准JSON格式，字段名使用双引号，数组结构完整，无注释。</w:t>
      </w:r>
    </w:p>
    <w:p w14:paraId="7D732307">
      <w:pPr>
        <w:bidi w:val="0"/>
        <w:rPr>
          <w:b/>
          <w:bCs/>
        </w:rPr>
      </w:pPr>
      <w:r>
        <w:rPr>
          <w:rFonts w:hint="default"/>
          <w:b/>
          <w:bCs/>
        </w:rPr>
        <w:t>一、输入处理说明</w:t>
      </w:r>
      <w:bookmarkStart w:id="0" w:name="_GoBack"/>
      <w:bookmarkEnd w:id="0"/>
    </w:p>
    <w:p w14:paraId="097C62B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先级 | 位置 | 判断条件|</w:t>
      </w:r>
    </w:p>
    <w:p w14:paraId="3DE9DD4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1    | 左上  | `center_x &lt; page_width/2` 且 `center_y &lt; page_height/2`   |</w:t>
      </w:r>
    </w:p>
    <w:p w14:paraId="6A68BF1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2    | 右上  | `center_x &gt;= page_width/2` 且 `center_y &lt; page_height/2`  |</w:t>
      </w:r>
    </w:p>
    <w:p w14:paraId="2D779FC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3    | 左下  | `center_x &lt; page_width/2` 且 `center_y &gt;= page_height/2`  |</w:t>
      </w:r>
    </w:p>
    <w:p w14:paraId="5DC5290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4    | 右下  | `center_x &gt;= page_width/2` 且 `center_y &gt;= page_height/2` |</w:t>
      </w:r>
    </w:p>
    <w:p w14:paraId="161CBA1C">
      <w:pPr>
        <w:bidi w:val="0"/>
        <w:rPr>
          <w:b/>
          <w:bCs/>
        </w:rPr>
      </w:pPr>
      <w:r>
        <w:t>页面顺序</w:t>
      </w:r>
      <w:r>
        <w:rPr>
          <w:rFonts w:hint="default"/>
        </w:rPr>
        <w:t>：第1页 → 第2页，每页内部按上述四象限优先级处理。</w:t>
      </w:r>
      <w:r>
        <w:rPr>
          <w:rFonts w:hint="default"/>
        </w:rPr>
        <w:br w:type="textWrapping"/>
      </w:r>
      <w:r>
        <w:rPr>
          <w:rFonts w:hint="default"/>
          <w:b/>
          <w:bCs/>
          <w:lang w:val="en-US" w:eastAsia="zh-CN"/>
        </w:rPr>
        <w:t>物料类型判定：</w:t>
      </w:r>
    </w:p>
    <w:p w14:paraId="1BF3402C">
      <w:pPr>
        <w:bidi w:val="0"/>
      </w:pPr>
      <w:r>
        <w:rPr>
          <w:rFonts w:hint="default"/>
          <w:lang w:val="en-US" w:eastAsia="zh-CN"/>
        </w:rPr>
        <w:t>中文名称：中文物料名称（如 车棚加长项目、（3x3）车棚项目）</w:t>
      </w:r>
    </w:p>
    <w:p w14:paraId="20AE07B2">
      <w:pPr>
        <w:bidi w:val="0"/>
      </w:pPr>
      <w:r>
        <w:rPr>
          <w:rFonts w:hint="default"/>
          <w:lang w:val="en-US" w:eastAsia="zh-CN"/>
        </w:rPr>
        <w:t>英文物料：英文编码格式的物料（如 R034-B10-2400）</w:t>
      </w:r>
    </w:p>
    <w:p w14:paraId="35495392">
      <w:pPr>
        <w:bidi w:val="0"/>
      </w:pPr>
      <w:r>
        <w:rPr>
          <w:rFonts w:hint="default"/>
          <w:lang w:val="en-US" w:eastAsia="zh-CN"/>
        </w:rPr>
        <w:t>套装编码：PSM/ASM开头的编码（如 PSM-38160-PZ01）</w:t>
      </w:r>
    </w:p>
    <w:p w14:paraId="736E59A5">
      <w:pPr>
        <w:bidi w:val="0"/>
      </w:pPr>
      <w:r>
        <w:t>重要</w:t>
      </w:r>
      <w:r>
        <w:rPr>
          <w:rFonts w:hint="default"/>
        </w:rPr>
        <w:t>：托盘JSON只保留顶层物料，不展开套装下的明细。</w:t>
      </w:r>
      <w:r>
        <w:rPr>
          <w:rFonts w:hint="eastAsia"/>
          <w:lang w:val="en-US" w:eastAsia="zh-CN"/>
        </w:rPr>
        <w:br w:type="textWrapping"/>
      </w:r>
      <w:r>
        <w:rPr>
          <w:rFonts w:hint="default"/>
          <w:b/>
          <w:bCs/>
        </w:rPr>
        <w:t>二、输出文件格式规范</w:t>
      </w:r>
    </w:p>
    <w:p w14:paraId="4108BE8B">
      <w:pPr>
        <w:bidi w:val="0"/>
        <w:rPr>
          <w:b/>
          <w:bCs/>
        </w:rPr>
      </w:pPr>
      <w:r>
        <w:rPr>
          <w:rFonts w:hint="default"/>
          <w:b/>
          <w:bCs/>
        </w:rPr>
        <w:t>文件1：托盘清单.json</w:t>
      </w:r>
      <w:r>
        <w:rPr>
          <w:rFonts w:hint="eastAsia"/>
          <w:b/>
          <w:bCs/>
          <w:lang w:val="en-US" w:eastAsia="zh-CN"/>
        </w:rPr>
        <w:t>(相同物料的托盘可只写一个json)</w:t>
      </w:r>
    </w:p>
    <w:p w14:paraId="48352BB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 字段 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| 说明                                 |</w:t>
      </w:r>
    </w:p>
    <w:p w14:paraId="753D4FC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`托盘序号`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| 格式：`01#`、`02#`、`01#-141#`、`142#` 等 |</w:t>
      </w:r>
    </w:p>
    <w:p w14:paraId="6EEB4CE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 `订单号`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| 如 `38294`、`38295`                  |</w:t>
      </w:r>
    </w:p>
    <w:p w14:paraId="253E5F1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 `包装`   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| 如 `铁托`                             |</w:t>
      </w:r>
    </w:p>
    <w:p w14:paraId="386DC70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 `体积`  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 xml:space="preserve"> | 格式：`&lt;长*宽*高&gt;`，如 `&lt;2.9*0.7*0.6&gt;`     |</w:t>
      </w:r>
    </w:p>
    <w:p w14:paraId="3242241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 `物料明细`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| 数组，每项含：`序号`、`物料编码`、`数量`、`类型`       |</w:t>
      </w:r>
    </w:p>
    <w:p w14:paraId="5A9DA44D">
      <w:pPr>
        <w:bidi w:val="0"/>
        <w:rPr>
          <w:rFonts w:hint="default"/>
        </w:rPr>
      </w:pPr>
      <w:r>
        <w:rPr>
          <w:rFonts w:hint="default"/>
        </w:rPr>
        <w:t>{</w:t>
      </w:r>
    </w:p>
    <w:p w14:paraId="623E986D">
      <w:pPr>
        <w:bidi w:val="0"/>
        <w:rPr>
          <w:rFonts w:hint="default"/>
        </w:rPr>
      </w:pPr>
      <w:r>
        <w:rPr>
          <w:rFonts w:hint="default"/>
        </w:rPr>
        <w:t xml:space="preserve">  "托盘序号": "01#",</w:t>
      </w:r>
    </w:p>
    <w:p w14:paraId="7E57CABA">
      <w:pPr>
        <w:bidi w:val="0"/>
        <w:rPr>
          <w:rFonts w:hint="default"/>
        </w:rPr>
      </w:pPr>
      <w:r>
        <w:rPr>
          <w:rFonts w:hint="default"/>
        </w:rPr>
        <w:t xml:space="preserve">  "订单号": "38294",</w:t>
      </w:r>
    </w:p>
    <w:p w14:paraId="79F56B3E">
      <w:pPr>
        <w:bidi w:val="0"/>
        <w:rPr>
          <w:rFonts w:hint="default"/>
        </w:rPr>
      </w:pPr>
      <w:r>
        <w:rPr>
          <w:rFonts w:hint="default"/>
        </w:rPr>
        <w:t xml:space="preserve">  "包装": "铁托",</w:t>
      </w:r>
    </w:p>
    <w:p w14:paraId="2FC4683A">
      <w:pPr>
        <w:bidi w:val="0"/>
        <w:rPr>
          <w:rFonts w:hint="default"/>
        </w:rPr>
      </w:pPr>
      <w:r>
        <w:rPr>
          <w:rFonts w:hint="default"/>
        </w:rPr>
        <w:t xml:space="preserve">  "体积": "&lt;2.9*0.7*0.6&gt;",</w:t>
      </w:r>
    </w:p>
    <w:p w14:paraId="7FC13EED">
      <w:pPr>
        <w:bidi w:val="0"/>
        <w:rPr>
          <w:rFonts w:hint="default"/>
        </w:rPr>
      </w:pPr>
      <w:r>
        <w:rPr>
          <w:rFonts w:hint="default"/>
        </w:rPr>
        <w:t xml:space="preserve">  "物料明细": [ { "序号": 1, "物料编码": "（3x3）车棚项目", "数量": "1套", "类型": "中文名称" },  ]</w:t>
      </w:r>
    </w:p>
    <w:p w14:paraId="64696CB5">
      <w:pPr>
        <w:bidi w:val="0"/>
        <w:rPr>
          <w:rFonts w:hint="default"/>
        </w:rPr>
      </w:pPr>
      <w:r>
        <w:rPr>
          <w:rFonts w:hint="default"/>
        </w:rPr>
        <w:t xml:space="preserve">  "托盘序号": "01#</w:t>
      </w:r>
      <w:r>
        <w:rPr>
          <w:rFonts w:hint="eastAsia"/>
          <w:lang w:val="en-US" w:eastAsia="zh-CN"/>
        </w:rPr>
        <w:t>-120#</w:t>
      </w:r>
      <w:r>
        <w:rPr>
          <w:rFonts w:hint="default"/>
        </w:rPr>
        <w:t>",</w:t>
      </w:r>
    </w:p>
    <w:p w14:paraId="411B9613">
      <w:pPr>
        <w:bidi w:val="0"/>
        <w:rPr>
          <w:rFonts w:hint="default"/>
        </w:rPr>
      </w:pPr>
      <w:r>
        <w:rPr>
          <w:rFonts w:hint="default"/>
        </w:rPr>
        <w:t xml:space="preserve">  "订单号": "38294",</w:t>
      </w:r>
    </w:p>
    <w:p w14:paraId="23C999F2">
      <w:pPr>
        <w:bidi w:val="0"/>
        <w:rPr>
          <w:rFonts w:hint="default"/>
        </w:rPr>
      </w:pPr>
      <w:r>
        <w:rPr>
          <w:rFonts w:hint="default"/>
        </w:rPr>
        <w:t xml:space="preserve">  "包装": "铁托",</w:t>
      </w:r>
    </w:p>
    <w:p w14:paraId="7079CA0C">
      <w:pPr>
        <w:bidi w:val="0"/>
        <w:rPr>
          <w:rFonts w:hint="default"/>
        </w:rPr>
      </w:pPr>
      <w:r>
        <w:rPr>
          <w:rFonts w:hint="default"/>
        </w:rPr>
        <w:t xml:space="preserve">  "体积": "&lt;2.9*0.7*0.6&gt;",</w:t>
      </w:r>
    </w:p>
    <w:p w14:paraId="62F79EA8">
      <w:pPr>
        <w:bidi w:val="0"/>
        <w:rPr>
          <w:rFonts w:hint="default"/>
        </w:rPr>
      </w:pPr>
      <w:r>
        <w:rPr>
          <w:rFonts w:hint="default"/>
        </w:rPr>
        <w:t xml:space="preserve">  "物料明细": [</w:t>
      </w:r>
    </w:p>
    <w:p w14:paraId="3DB160D4">
      <w:pPr>
        <w:bidi w:val="0"/>
        <w:rPr>
          <w:rFonts w:hint="default"/>
        </w:rPr>
      </w:pPr>
      <w:r>
        <w:rPr>
          <w:rFonts w:hint="default"/>
        </w:rPr>
        <w:t xml:space="preserve">    { "序号": 1, "物料编码": "（3x3）车棚项目", "数量": "1套", "类型": "中文名称" },</w:t>
      </w:r>
    </w:p>
    <w:p w14:paraId="1F24D1F4">
      <w:pPr>
        <w:bidi w:val="0"/>
        <w:rPr>
          <w:rFonts w:hint="default"/>
        </w:rPr>
      </w:pPr>
      <w:r>
        <w:rPr>
          <w:rFonts w:hint="default"/>
        </w:rPr>
        <w:t xml:space="preserve">    { "序号": 2, "物料编码": "R034-B10-24</w:t>
      </w:r>
      <w:r>
        <w:rPr>
          <w:rFonts w:hint="eastAsia"/>
          <w:lang w:val="en-US" w:eastAsia="zh-CN"/>
        </w:rPr>
        <w:t>5</w:t>
      </w:r>
      <w:r>
        <w:rPr>
          <w:rFonts w:hint="default"/>
        </w:rPr>
        <w:t>0", "数量": "6根", "类型": "英文物料" },</w:t>
      </w:r>
    </w:p>
    <w:p w14:paraId="1F38E4A3">
      <w:pPr>
        <w:bidi w:val="0"/>
        <w:rPr>
          <w:rFonts w:hint="default"/>
        </w:rPr>
      </w:pPr>
      <w:r>
        <w:rPr>
          <w:rFonts w:hint="default"/>
        </w:rPr>
        <w:t xml:space="preserve">    { "序号": 4, "物料编码": "PSM-</w:t>
      </w:r>
      <w:r>
        <w:rPr>
          <w:rFonts w:hint="eastAsia"/>
          <w:lang w:val="en-US" w:eastAsia="zh-CN"/>
        </w:rPr>
        <w:t>255</w:t>
      </w:r>
      <w:r>
        <w:rPr>
          <w:rFonts w:hint="default"/>
        </w:rPr>
        <w:t>60-PZ01", "数量": "1套", "类型": "套装编码" }</w:t>
      </w:r>
    </w:p>
    <w:p w14:paraId="53988CC5">
      <w:pPr>
        <w:bidi w:val="0"/>
        <w:rPr>
          <w:rFonts w:hint="default"/>
        </w:rPr>
      </w:pPr>
      <w:r>
        <w:rPr>
          <w:rFonts w:hint="default"/>
        </w:rPr>
        <w:t xml:space="preserve">  ]</w:t>
      </w:r>
    </w:p>
    <w:p w14:paraId="28515126">
      <w:pPr>
        <w:bidi w:val="0"/>
        <w:rPr>
          <w:rFonts w:hint="default"/>
        </w:rPr>
      </w:pPr>
      <w:r>
        <w:rPr>
          <w:rFonts w:hint="default"/>
        </w:rPr>
        <w:t>}</w:t>
      </w:r>
      <w:r>
        <w:rPr>
          <w:rFonts w:hint="default"/>
        </w:rPr>
        <w:br w:type="textWrapping"/>
      </w:r>
      <w:r>
        <w:rPr>
          <w:rFonts w:hint="default"/>
          <w:b/>
          <w:bCs/>
        </w:rPr>
        <w:t>文件2：中文包装清单参考.json</w:t>
      </w:r>
    </w:p>
    <w:p w14:paraId="2CF3EE56">
      <w:pPr>
        <w:bidi w:val="0"/>
        <w:rPr>
          <w:rFonts w:hint="default"/>
        </w:rPr>
      </w:pPr>
      <w:r>
        <w:rPr>
          <w:b/>
          <w:bCs/>
        </w:rPr>
        <w:t>识别触发</w:t>
      </w:r>
      <w:r>
        <w:rPr>
          <w:rFonts w:hint="default"/>
        </w:rPr>
        <w:t>：</w:t>
      </w:r>
      <w:r>
        <w:t>（中文名称）包装清单参考</w:t>
      </w:r>
    </w:p>
    <w:p w14:paraId="02F4FA3B">
      <w:pPr>
        <w:bidi w:val="0"/>
        <w:rPr>
          <w:rFonts w:hint="default"/>
        </w:rPr>
      </w:pPr>
      <w:r>
        <w:rPr>
          <w:rFonts w:hint="default"/>
        </w:rPr>
        <w:t>| 字段       | 说明                     |</w:t>
      </w:r>
    </w:p>
    <w:p w14:paraId="52AD764E">
      <w:pPr>
        <w:bidi w:val="0"/>
        <w:rPr>
          <w:rFonts w:hint="default"/>
        </w:rPr>
      </w:pPr>
      <w:r>
        <w:rPr>
          <w:rFonts w:hint="default"/>
        </w:rPr>
        <w:t>| `包装清单名称` | 中文名称，如 `车棚加长项目` |</w:t>
      </w:r>
    </w:p>
    <w:p w14:paraId="36D4E0D6">
      <w:pPr>
        <w:bidi w:val="0"/>
        <w:rPr>
          <w:rFonts w:hint="default"/>
        </w:rPr>
      </w:pPr>
      <w:r>
        <w:rPr>
          <w:rFonts w:hint="default"/>
        </w:rPr>
        <w:t>| `来源托盘`   | 该清单所属托盘编号          |</w:t>
      </w:r>
    </w:p>
    <w:p w14:paraId="1E8E8187">
      <w:pPr>
        <w:bidi w:val="0"/>
        <w:rPr>
          <w:rFonts w:hint="default"/>
        </w:rPr>
      </w:pPr>
      <w:r>
        <w:rPr>
          <w:rFonts w:hint="default"/>
        </w:rPr>
        <w:t>| `来源订单`   | 所属订单号                  |</w:t>
      </w:r>
    </w:p>
    <w:p w14:paraId="6F6ABE2B">
      <w:pPr>
        <w:bidi w:val="0"/>
        <w:rPr>
          <w:rFonts w:hint="default"/>
        </w:rPr>
      </w:pPr>
      <w:r>
        <w:rPr>
          <w:rFonts w:hint="default"/>
        </w:rPr>
        <w:t>| `物料明细`   | 数组，序号格式 `1.1`、`1.2`... |</w:t>
      </w:r>
      <w:r>
        <w:rPr>
          <w:rFonts w:hint="default"/>
        </w:rPr>
        <w:br w:type="textWrapping"/>
      </w:r>
      <w:r>
        <w:rPr>
          <w:rFonts w:hint="default"/>
        </w:rPr>
        <w:t>{</w:t>
      </w:r>
    </w:p>
    <w:p w14:paraId="3C8DDEE8">
      <w:pPr>
        <w:bidi w:val="0"/>
        <w:rPr>
          <w:rFonts w:hint="default"/>
        </w:rPr>
      </w:pPr>
      <w:r>
        <w:rPr>
          <w:rFonts w:hint="default"/>
        </w:rPr>
        <w:t xml:space="preserve">  "包装清单名称": "车棚加长项目",</w:t>
      </w:r>
    </w:p>
    <w:p w14:paraId="0DBEBF3F">
      <w:pPr>
        <w:bidi w:val="0"/>
        <w:rPr>
          <w:rFonts w:hint="default"/>
        </w:rPr>
      </w:pPr>
      <w:r>
        <w:rPr>
          <w:rFonts w:hint="default"/>
        </w:rPr>
        <w:t xml:space="preserve">  "来源托盘": "01#",</w:t>
      </w:r>
    </w:p>
    <w:p w14:paraId="12C7AB88">
      <w:pPr>
        <w:bidi w:val="0"/>
        <w:rPr>
          <w:rFonts w:hint="default"/>
        </w:rPr>
      </w:pPr>
      <w:r>
        <w:rPr>
          <w:rFonts w:hint="default"/>
        </w:rPr>
        <w:t xml:space="preserve">  "来源订单": "38294",</w:t>
      </w:r>
    </w:p>
    <w:p w14:paraId="24571D05">
      <w:pPr>
        <w:bidi w:val="0"/>
        <w:rPr>
          <w:rFonts w:hint="default"/>
        </w:rPr>
      </w:pPr>
      <w:r>
        <w:rPr>
          <w:rFonts w:hint="default"/>
        </w:rPr>
        <w:t xml:space="preserve">  "物料明细": [</w:t>
      </w:r>
    </w:p>
    <w:p w14:paraId="17C9B024">
      <w:pPr>
        <w:bidi w:val="0"/>
        <w:rPr>
          <w:rFonts w:hint="default"/>
        </w:rPr>
      </w:pPr>
      <w:r>
        <w:rPr>
          <w:rFonts w:hint="default"/>
        </w:rPr>
        <w:t xml:space="preserve">    { "序号": "1.1", "物料编码": "R034-B10-2400", "数量": "6根" },</w:t>
      </w:r>
    </w:p>
    <w:p w14:paraId="3D9BBBBB">
      <w:pPr>
        <w:bidi w:val="0"/>
        <w:rPr>
          <w:rFonts w:hint="default"/>
        </w:rPr>
      </w:pPr>
      <w:r>
        <w:rPr>
          <w:rFonts w:hint="default"/>
        </w:rPr>
        <w:t xml:space="preserve">    { "序号": "1.2", "物料编码": "R034-B10-1200", "数量": "6</w:t>
      </w:r>
      <w:r>
        <w:rPr>
          <w:rFonts w:hint="eastAsia"/>
          <w:lang w:val="en-US" w:eastAsia="zh-CN"/>
        </w:rPr>
        <w:t>套</w:t>
      </w:r>
      <w:r>
        <w:rPr>
          <w:rFonts w:hint="default"/>
        </w:rPr>
        <w:t>" }</w:t>
      </w:r>
    </w:p>
    <w:p w14:paraId="16699990">
      <w:pPr>
        <w:bidi w:val="0"/>
        <w:rPr>
          <w:rFonts w:hint="default"/>
        </w:rPr>
      </w:pPr>
      <w:r>
        <w:rPr>
          <w:rFonts w:hint="default"/>
        </w:rPr>
        <w:t xml:space="preserve">  ]</w:t>
      </w:r>
    </w:p>
    <w:p w14:paraId="26219A72">
      <w:pPr>
        <w:bidi w:val="0"/>
        <w:rPr>
          <w:rFonts w:hint="default"/>
        </w:rPr>
      </w:pPr>
      <w:r>
        <w:rPr>
          <w:rFonts w:hint="default"/>
        </w:rPr>
        <w:t>}</w:t>
      </w:r>
    </w:p>
    <w:p w14:paraId="0A3DA912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文件3：英文单套预装明细.json</w:t>
      </w:r>
    </w:p>
    <w:p w14:paraId="65ECF2C4">
      <w:pPr>
        <w:bidi w:val="0"/>
      </w:pPr>
      <w:r>
        <w:t>识别触发</w:t>
      </w:r>
      <w:r>
        <w:rPr>
          <w:rFonts w:hint="default"/>
        </w:rPr>
        <w:t>：</w:t>
      </w:r>
      <w:r>
        <w:t>单套【预装/套装】明细参考</w:t>
      </w:r>
      <w:r>
        <w:rPr>
          <w:rFonts w:hint="default"/>
        </w:rPr>
        <w:t xml:space="preserve"> → 子标题 </w:t>
      </w:r>
      <w:r>
        <w:t>1. (英文编码)单套预装明细：</w:t>
      </w:r>
    </w:p>
    <w:p w14:paraId="0DF8A4F9">
      <w:pPr>
        <w:bidi w:val="0"/>
        <w:rPr>
          <w:rFonts w:hint="default"/>
        </w:rPr>
      </w:pPr>
      <w:r>
        <w:rPr>
          <w:rFonts w:hint="default"/>
        </w:rPr>
        <w:t>| 字段     | 说明                      |</w:t>
      </w:r>
    </w:p>
    <w:p w14:paraId="1009A412">
      <w:pPr>
        <w:bidi w:val="0"/>
        <w:rPr>
          <w:rFonts w:hint="default"/>
        </w:rPr>
      </w:pPr>
      <w:r>
        <w:rPr>
          <w:rFonts w:hint="default"/>
        </w:rPr>
        <w:t>| `套装编码` | 英文编码，如 `PSM-38160-PZ01` |</w:t>
      </w:r>
    </w:p>
    <w:p w14:paraId="37AEDBBD">
      <w:pPr>
        <w:bidi w:val="0"/>
        <w:rPr>
          <w:rFonts w:hint="default"/>
        </w:rPr>
      </w:pPr>
      <w:r>
        <w:rPr>
          <w:rFonts w:hint="default"/>
        </w:rPr>
        <w:t>| `来源托盘` | 该明细所属托盘编号           |</w:t>
      </w:r>
    </w:p>
    <w:p w14:paraId="11C40BA3">
      <w:pPr>
        <w:bidi w:val="0"/>
        <w:rPr>
          <w:rFonts w:hint="default"/>
        </w:rPr>
      </w:pPr>
      <w:r>
        <w:rPr>
          <w:rFonts w:hint="default"/>
        </w:rPr>
        <w:t>| `来源订单` | 所属订单号                   |</w:t>
      </w:r>
    </w:p>
    <w:p w14:paraId="67DF70E1">
      <w:pPr>
        <w:bidi w:val="0"/>
        <w:rPr>
          <w:rFonts w:hint="default"/>
        </w:rPr>
      </w:pPr>
      <w:r>
        <w:rPr>
          <w:rFonts w:hint="default"/>
        </w:rPr>
        <w:t>| `物料明细` | 数组，序号格式 `1.1`、`1.2`...  |</w:t>
      </w:r>
    </w:p>
    <w:p w14:paraId="7990959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5AE07CC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"套装编码": "PSM-38160-PZ01",</w:t>
      </w:r>
    </w:p>
    <w:p w14:paraId="63714F4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"来源托盘": "01#",</w:t>
      </w:r>
    </w:p>
    <w:p w14:paraId="3A97E53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"来源订单": "38294",</w:t>
      </w:r>
    </w:p>
    <w:p w14:paraId="2E6E71C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"物料明细": [</w:t>
      </w:r>
    </w:p>
    <w:p w14:paraId="0319DDC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 "序号": "1.1", "物料编码": "SB-B10-0001", "数量": "2套" },</w:t>
      </w:r>
    </w:p>
    <w:p w14:paraId="2C8A473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 "序号": "1.2", "物料编码": "SR-HB10-0038", "数量": "6套" }</w:t>
      </w:r>
    </w:p>
    <w:p w14:paraId="39657C2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]</w:t>
      </w:r>
    </w:p>
    <w:p w14:paraId="2B03280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79A88F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识别规则：</w:t>
      </w:r>
    </w:p>
    <w:p w14:paraId="48E3BF5C">
      <w:pPr>
        <w:bidi w:val="0"/>
      </w:pPr>
      <w:r>
        <w:rPr>
          <w:rFonts w:hint="eastAsia"/>
          <w:lang w:val="en-US" w:eastAsia="zh-CN"/>
        </w:rPr>
        <w:t>标题格式：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单套【预装/套装】明细参考</w:t>
      </w:r>
    </w:p>
    <w:p w14:paraId="6BBA9B84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 (英文套装编码)单套预装明细 或 1. (英语套装编码)单套/预装明细，例如：1.(PSM-38295-PZ14)单套预装明细：</w:t>
      </w:r>
    </w:p>
    <w:p w14:paraId="07A17F5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输出文件名：英文单套预装明细.json</w:t>
      </w:r>
    </w:p>
    <w:p w14:paraId="768B613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1152C70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"套装编码": "PSM-38160-PZ</w:t>
      </w:r>
      <w:r>
        <w:rPr>
          <w:rFonts w:hint="eastAsia"/>
          <w:lang w:val="en-US" w:eastAsia="zh-CN"/>
        </w:rPr>
        <w:t>14</w:t>
      </w:r>
      <w:r>
        <w:rPr>
          <w:rFonts w:hint="default"/>
          <w:lang w:val="en-US" w:eastAsia="zh-CN"/>
        </w:rPr>
        <w:t>",</w:t>
      </w:r>
    </w:p>
    <w:p w14:paraId="424C343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"物料明细": [</w:t>
      </w:r>
    </w:p>
    <w:p w14:paraId="0822A06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 "序号": "1.1", "物料编码": "SB-B10-0001", "数量": "2</w:t>
      </w:r>
      <w:r>
        <w:rPr>
          <w:rFonts w:hint="eastAsia"/>
          <w:lang w:val="en-US" w:eastAsia="zh-CN"/>
        </w:rPr>
        <w:t>支</w:t>
      </w:r>
      <w:r>
        <w:rPr>
          <w:rFonts w:hint="default"/>
          <w:lang w:val="en-US" w:eastAsia="zh-CN"/>
        </w:rPr>
        <w:t>" },</w:t>
      </w:r>
    </w:p>
    <w:p w14:paraId="68F5368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 "序号": "1.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", "物料编码": "CE-B10-2016", "数量": "12套" }</w:t>
      </w:r>
    </w:p>
    <w:p w14:paraId="17FAF77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]</w:t>
      </w:r>
    </w:p>
    <w:p w14:paraId="34AF4FA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1017369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三、关键识别规则</w:t>
      </w:r>
    </w:p>
    <w:p w14:paraId="5BDA1C8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规则项        | 说明                                          |</w:t>
      </w:r>
    </w:p>
    <w:p w14:paraId="3A6AFD0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**托数格式**   | `01#`、`02#`、`01#-101#`（表示1托-101托）、`01-101#` |</w:t>
      </w:r>
    </w:p>
    <w:p w14:paraId="2F5B19B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**体积格式**   | `&lt;长*宽*高&gt;`，如 `&lt;2.9*0.7*0.6&gt;`                 |</w:t>
      </w:r>
    </w:p>
    <w:p w14:paraId="0871B1A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**子物料格式**  | `数字.数字` + 空格 + `物料编码` + `【数量】`      |</w:t>
      </w:r>
    </w:p>
    <w:p w14:paraId="6B239E1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**套装编码特征** | `PSM-`、`ASM-` 开头                           |</w:t>
      </w:r>
    </w:p>
    <w:p w14:paraId="32B4C20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**连续编号**   | 如 `01#~</w:t>
      </w:r>
      <w:r>
        <w:rPr>
          <w:rFonts w:hint="eastAsia"/>
          <w:lang w:val="en-US" w:eastAsia="zh-CN"/>
        </w:rPr>
        <w:t>57</w:t>
      </w:r>
      <w:r>
        <w:rPr>
          <w:rFonts w:hint="default"/>
          <w:lang w:val="en-US" w:eastAsia="zh-CN"/>
        </w:rPr>
        <w:t>#` 需正确识别并记录为范围形式       |</w:t>
      </w:r>
    </w:p>
    <w:p w14:paraId="7B1F1C6C">
      <w:pPr>
        <w:bidi w:val="0"/>
        <w:rPr>
          <w:b/>
          <w:bCs/>
        </w:rPr>
      </w:pPr>
      <w:r>
        <w:rPr>
          <w:rFonts w:hint="default"/>
          <w:b/>
          <w:bCs/>
        </w:rPr>
        <w:t>四、执行步骤</w:t>
      </w:r>
    </w:p>
    <w:p w14:paraId="2714AC7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逐页读取 PDF图片（第1页 → 第2页）</w:t>
      </w:r>
    </w:p>
    <w:p w14:paraId="3B90965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每页内按四象限优先级（左上→右上→左下→右下）识别托盘</w:t>
      </w:r>
    </w:p>
    <w:p w14:paraId="1F08B6C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每个托盘提取：托盘序号、订单号、包装、体积、顶层物料明细</w:t>
      </w:r>
    </w:p>
    <w:p w14:paraId="61010BE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验证数量：确认3个JSON文件的数据完整性，无遗漏</w:t>
      </w:r>
    </w:p>
    <w:p w14:paraId="46D1BA27">
      <w:pPr>
        <w:bidi w:val="0"/>
        <w:rPr>
          <w:b/>
          <w:bCs/>
        </w:rPr>
      </w:pPr>
      <w:r>
        <w:rPr>
          <w:rFonts w:hint="default"/>
          <w:b/>
          <w:bCs/>
        </w:rPr>
        <w:t>五、验证清单</w:t>
      </w:r>
    </w:p>
    <w:p w14:paraId="5DF34C9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 ] 工作表顺序与PDF页面顺序一致</w:t>
      </w:r>
    </w:p>
    <w:p w14:paraId="69EA279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 ] 序号前缀确保JSON中可见顺序正确</w:t>
      </w:r>
    </w:p>
    <w:p w14:paraId="6BA5BC1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 ] 连续编号（如 01#~</w:t>
      </w:r>
      <w:r>
        <w:rPr>
          <w:rFonts w:hint="eastAsia"/>
          <w:lang w:val="en-US" w:eastAsia="zh-CN"/>
        </w:rPr>
        <w:t>52</w:t>
      </w:r>
      <w:r>
        <w:rPr>
          <w:rFonts w:hint="default"/>
          <w:lang w:val="en-US" w:eastAsia="zh-CN"/>
        </w:rPr>
        <w:t>#）正确识别</w:t>
      </w:r>
    </w:p>
    <w:p w14:paraId="078716F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 ] 确认并统计：</w:t>
      </w:r>
      <w:r>
        <w:rPr>
          <w:rFonts w:hint="eastAsia"/>
          <w:lang w:val="en-US" w:eastAsia="zh-CN"/>
        </w:rPr>
        <w:t>每个json的物料明细</w:t>
      </w:r>
      <w:r>
        <w:rPr>
          <w:rFonts w:hint="default"/>
          <w:lang w:val="en-US" w:eastAsia="zh-CN"/>
        </w:rPr>
        <w:t>全部生成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121F48"/>
    <w:rsid w:val="01D9046B"/>
    <w:rsid w:val="024B505A"/>
    <w:rsid w:val="03D746CC"/>
    <w:rsid w:val="07666493"/>
    <w:rsid w:val="094620D8"/>
    <w:rsid w:val="0ABB6AF5"/>
    <w:rsid w:val="0D011F62"/>
    <w:rsid w:val="0DC42165"/>
    <w:rsid w:val="0DD04666"/>
    <w:rsid w:val="0E2C560B"/>
    <w:rsid w:val="134958F3"/>
    <w:rsid w:val="14587163"/>
    <w:rsid w:val="14D26837"/>
    <w:rsid w:val="162F0CF2"/>
    <w:rsid w:val="1ADD507C"/>
    <w:rsid w:val="1B193AF0"/>
    <w:rsid w:val="1C9C6787"/>
    <w:rsid w:val="20A83220"/>
    <w:rsid w:val="221C2118"/>
    <w:rsid w:val="23C71C0F"/>
    <w:rsid w:val="24B6415E"/>
    <w:rsid w:val="255F47F5"/>
    <w:rsid w:val="25A466AC"/>
    <w:rsid w:val="278B7B24"/>
    <w:rsid w:val="28EA0CA3"/>
    <w:rsid w:val="2BEC66B7"/>
    <w:rsid w:val="2BFE1DC6"/>
    <w:rsid w:val="2FA34309"/>
    <w:rsid w:val="35973D63"/>
    <w:rsid w:val="3772660A"/>
    <w:rsid w:val="392E6E71"/>
    <w:rsid w:val="3AC802EF"/>
    <w:rsid w:val="3AF67D55"/>
    <w:rsid w:val="3E2241BA"/>
    <w:rsid w:val="3FC75969"/>
    <w:rsid w:val="429A5D05"/>
    <w:rsid w:val="44A818BD"/>
    <w:rsid w:val="46222FA9"/>
    <w:rsid w:val="49D942C7"/>
    <w:rsid w:val="4A0B1FA6"/>
    <w:rsid w:val="4BBD5522"/>
    <w:rsid w:val="4DCB03EE"/>
    <w:rsid w:val="4F2A2ECF"/>
    <w:rsid w:val="534529CD"/>
    <w:rsid w:val="53AC0356"/>
    <w:rsid w:val="53FD6E04"/>
    <w:rsid w:val="57882E88"/>
    <w:rsid w:val="57914433"/>
    <w:rsid w:val="579514C4"/>
    <w:rsid w:val="594B23BF"/>
    <w:rsid w:val="6091240D"/>
    <w:rsid w:val="60F65306"/>
    <w:rsid w:val="61711169"/>
    <w:rsid w:val="61B01959"/>
    <w:rsid w:val="63862972"/>
    <w:rsid w:val="655825ED"/>
    <w:rsid w:val="65D26342"/>
    <w:rsid w:val="65DF6369"/>
    <w:rsid w:val="66121F48"/>
    <w:rsid w:val="693E3CEF"/>
    <w:rsid w:val="6BA918F3"/>
    <w:rsid w:val="6BD10E4A"/>
    <w:rsid w:val="6FCF38F2"/>
    <w:rsid w:val="6FF70753"/>
    <w:rsid w:val="70BA1EAD"/>
    <w:rsid w:val="751002ED"/>
    <w:rsid w:val="78E26444"/>
    <w:rsid w:val="7C0B3F04"/>
    <w:rsid w:val="7C63789C"/>
    <w:rsid w:val="7E372D8F"/>
    <w:rsid w:val="7F2552DD"/>
    <w:rsid w:val="7FA91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1933</Words>
  <Characters>2886</Characters>
  <Lines>1</Lines>
  <Paragraphs>1</Paragraphs>
  <TotalTime>0</TotalTime>
  <ScaleCrop>false</ScaleCrop>
  <LinksUpToDate>false</LinksUpToDate>
  <CharactersWithSpaces>3730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2026-06-10T03:14:00Z</dcterms:created>
  <dc:creator>晓晨初雪</dc:creator>
  <cp:lastModifiedBy>晓晨初雪</cp:lastModifiedBy>
  <dcterms:modified xsi:type="dcterms:W3CDTF">2026-06-12T02:50:54Z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FFCE55C404B24A4F8D63E6154F619560_13</vt:lpwstr>
  </property>
  <property fmtid="{D5CDD505-2E9C-101B-9397-08002B2CF9AE}" pid="4" name="KSOTemplateDocerSaveRecord">
    <vt:lpwstr>eyJoZGlkIjoiZmM1ZWYyMjFiNDBmYTY4NmVjNDZiODQ4NDA2YmQ0ZjMiLCJ1c2VySWQiOiIxMTM3MzExNjQzIn0=</vt:lpwstr>
  </property>
</Properties>
</file>