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246" w:rsidRDefault="00A73246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Interview Case Study</w:t>
      </w:r>
    </w:p>
    <w:p w:rsidR="00A73246" w:rsidRDefault="00A73246">
      <w:pPr>
        <w:rPr>
          <w:rFonts w:ascii="Arial" w:hAnsi="Arial" w:cs="Arial"/>
        </w:rPr>
      </w:pPr>
    </w:p>
    <w:p w:rsidR="00FA127B" w:rsidRDefault="00FA127B">
      <w:pPr>
        <w:rPr>
          <w:rFonts w:ascii="Arial" w:hAnsi="Arial" w:cs="Arial"/>
        </w:rPr>
      </w:pPr>
      <w:r>
        <w:rPr>
          <w:rFonts w:ascii="Arial" w:hAnsi="Arial" w:cs="Arial"/>
        </w:rPr>
        <w:t>Tools &amp; Tips</w:t>
      </w:r>
      <w:r w:rsidR="0047503D">
        <w:rPr>
          <w:rFonts w:ascii="Arial" w:hAnsi="Arial" w:cs="Arial"/>
        </w:rPr>
        <w:t xml:space="preserve"> for Excel / PowerPoint:</w:t>
      </w:r>
    </w:p>
    <w:p w:rsidR="00FA127B" w:rsidRDefault="00FA127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160"/>
        <w:gridCol w:w="2160"/>
      </w:tblGrid>
      <w:tr w:rsidR="0047503D" w:rsidRPr="00D8626E" w:rsidTr="00D8626E">
        <w:trPr>
          <w:trHeight w:val="268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B</w:t>
            </w:r>
          </w:p>
        </w:tc>
      </w:tr>
      <w:tr w:rsidR="0047503D" w:rsidRPr="00D8626E" w:rsidTr="00D8626E">
        <w:trPr>
          <w:trHeight w:val="268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571CC1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Red</w:t>
            </w:r>
          </w:p>
        </w:tc>
      </w:tr>
      <w:tr w:rsidR="0047503D" w:rsidRPr="00D8626E" w:rsidTr="00D8626E">
        <w:trPr>
          <w:trHeight w:val="289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571CC1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Green</w:t>
            </w:r>
          </w:p>
        </w:tc>
      </w:tr>
      <w:tr w:rsidR="0047503D" w:rsidRPr="00D8626E" w:rsidTr="00D8626E">
        <w:trPr>
          <w:trHeight w:val="268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571CC1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Blue</w:t>
            </w:r>
          </w:p>
        </w:tc>
      </w:tr>
      <w:tr w:rsidR="0047503D" w:rsidRPr="00D8626E" w:rsidTr="00D8626E">
        <w:trPr>
          <w:trHeight w:val="268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571CC1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Blue</w:t>
            </w:r>
          </w:p>
        </w:tc>
      </w:tr>
      <w:tr w:rsidR="0047503D" w:rsidRPr="00D8626E" w:rsidTr="00D8626E">
        <w:trPr>
          <w:trHeight w:val="289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571CC1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Green</w:t>
            </w:r>
          </w:p>
        </w:tc>
      </w:tr>
      <w:tr w:rsidR="0047503D" w:rsidRPr="00D8626E" w:rsidTr="00D8626E">
        <w:trPr>
          <w:trHeight w:val="268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</w:p>
        </w:tc>
      </w:tr>
      <w:tr w:rsidR="0047503D" w:rsidRPr="00D8626E" w:rsidTr="00D8626E">
        <w:trPr>
          <w:trHeight w:val="268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571CC1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Red</w:t>
            </w:r>
          </w:p>
        </w:tc>
      </w:tr>
      <w:tr w:rsidR="0047503D" w:rsidRPr="00D8626E" w:rsidTr="00D8626E">
        <w:trPr>
          <w:trHeight w:val="289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571CC1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Red</w:t>
            </w:r>
          </w:p>
        </w:tc>
      </w:tr>
      <w:tr w:rsidR="0047503D" w:rsidRPr="00D8626E" w:rsidTr="00D8626E">
        <w:trPr>
          <w:trHeight w:val="268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</w:p>
        </w:tc>
      </w:tr>
      <w:tr w:rsidR="0047503D" w:rsidRPr="00D8626E" w:rsidTr="00D8626E">
        <w:trPr>
          <w:trHeight w:val="289"/>
        </w:trPr>
        <w:tc>
          <w:tcPr>
            <w:tcW w:w="1188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47503D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47503D" w:rsidRPr="00D8626E" w:rsidRDefault="00571CC1" w:rsidP="00D8626E">
            <w:pPr>
              <w:jc w:val="center"/>
              <w:rPr>
                <w:rFonts w:ascii="Arial" w:hAnsi="Arial" w:cs="Arial"/>
              </w:rPr>
            </w:pPr>
            <w:r w:rsidRPr="00D8626E">
              <w:rPr>
                <w:rFonts w:ascii="Arial" w:hAnsi="Arial" w:cs="Arial"/>
              </w:rPr>
              <w:t>Red</w:t>
            </w:r>
          </w:p>
        </w:tc>
      </w:tr>
    </w:tbl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47503D" w:rsidRDefault="0047503D">
      <w:pPr>
        <w:rPr>
          <w:rFonts w:ascii="Arial" w:hAnsi="Arial" w:cs="Arial"/>
        </w:rPr>
      </w:pPr>
    </w:p>
    <w:p w:rsidR="00FA127B" w:rsidRDefault="00FA12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Excel </w:t>
      </w:r>
    </w:p>
    <w:p w:rsidR="00FA127B" w:rsidRDefault="00FA127B" w:rsidP="00FA127B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47503D">
        <w:rPr>
          <w:rFonts w:ascii="Arial" w:hAnsi="Arial" w:cs="Arial"/>
          <w:b/>
        </w:rPr>
        <w:t>counta</w:t>
      </w:r>
      <w:proofErr w:type="spellEnd"/>
      <w:r>
        <w:rPr>
          <w:rFonts w:ascii="Arial" w:hAnsi="Arial" w:cs="Arial"/>
        </w:rPr>
        <w:t xml:space="preserve"> function: counts the number of cells that are not empty </w:t>
      </w:r>
      <w:proofErr w:type="gramStart"/>
      <w:r>
        <w:rPr>
          <w:rFonts w:ascii="Arial" w:hAnsi="Arial" w:cs="Arial"/>
        </w:rPr>
        <w:t xml:space="preserve">in a </w:t>
      </w:r>
      <w:r w:rsidR="0047503D">
        <w:rPr>
          <w:rFonts w:ascii="Arial" w:hAnsi="Arial" w:cs="Arial"/>
        </w:rPr>
        <w:t>given</w:t>
      </w:r>
      <w:proofErr w:type="gramEnd"/>
      <w:r w:rsidR="0047503D">
        <w:rPr>
          <w:rFonts w:ascii="Arial" w:hAnsi="Arial" w:cs="Arial"/>
        </w:rPr>
        <w:t xml:space="preserve"> range of </w:t>
      </w:r>
      <w:r>
        <w:rPr>
          <w:rFonts w:ascii="Arial" w:hAnsi="Arial" w:cs="Arial"/>
        </w:rPr>
        <w:t>data</w:t>
      </w:r>
    </w:p>
    <w:p w:rsidR="0047503D" w:rsidRDefault="0047503D" w:rsidP="0047503D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Example (use table above):  =</w:t>
      </w:r>
      <w:proofErr w:type="spellStart"/>
      <w:r>
        <w:rPr>
          <w:rFonts w:ascii="Arial" w:hAnsi="Arial" w:cs="Arial"/>
        </w:rPr>
        <w:t>counta</w:t>
      </w:r>
      <w:proofErr w:type="spellEnd"/>
      <w:r>
        <w:rPr>
          <w:rFonts w:ascii="Arial" w:hAnsi="Arial" w:cs="Arial"/>
        </w:rPr>
        <w:t>(a</w:t>
      </w:r>
      <w:proofErr w:type="gramStart"/>
      <w:r>
        <w:rPr>
          <w:rFonts w:ascii="Arial" w:hAnsi="Arial" w:cs="Arial"/>
        </w:rPr>
        <w:t>1:a</w:t>
      </w:r>
      <w:proofErr w:type="gramEnd"/>
      <w:r>
        <w:rPr>
          <w:rFonts w:ascii="Arial" w:hAnsi="Arial" w:cs="Arial"/>
        </w:rPr>
        <w:t>10)</w:t>
      </w:r>
    </w:p>
    <w:p w:rsidR="0047503D" w:rsidRDefault="0047503D" w:rsidP="00571CC1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Answer: the </w:t>
      </w:r>
      <w:proofErr w:type="spellStart"/>
      <w:r>
        <w:rPr>
          <w:rFonts w:ascii="Arial" w:hAnsi="Arial" w:cs="Arial"/>
        </w:rPr>
        <w:t>counta</w:t>
      </w:r>
      <w:proofErr w:type="spellEnd"/>
      <w:r>
        <w:rPr>
          <w:rFonts w:ascii="Arial" w:hAnsi="Arial" w:cs="Arial"/>
        </w:rPr>
        <w:t xml:space="preserve"> function will return “8” since the number of empty cells from Row 1 to Row 10 in Column A is 2 (10 – 2 = 8).</w:t>
      </w:r>
    </w:p>
    <w:p w:rsidR="0047503D" w:rsidRDefault="0047503D" w:rsidP="0047503D">
      <w:pPr>
        <w:rPr>
          <w:rFonts w:ascii="Arial" w:hAnsi="Arial" w:cs="Arial"/>
        </w:rPr>
      </w:pPr>
    </w:p>
    <w:p w:rsidR="0047503D" w:rsidRDefault="0047503D" w:rsidP="0047503D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47503D">
        <w:rPr>
          <w:rFonts w:ascii="Arial" w:hAnsi="Arial" w:cs="Arial"/>
          <w:b/>
        </w:rPr>
        <w:t>countif</w:t>
      </w:r>
      <w:proofErr w:type="spellEnd"/>
      <w:r>
        <w:rPr>
          <w:rFonts w:ascii="Arial" w:hAnsi="Arial" w:cs="Arial"/>
        </w:rPr>
        <w:t xml:space="preserve"> function: counts the number of cells within a range that meet a given condition</w:t>
      </w:r>
    </w:p>
    <w:p w:rsidR="0047503D" w:rsidRDefault="0047503D" w:rsidP="0047503D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 </w:t>
      </w:r>
      <w:r w:rsidR="00571CC1">
        <w:rPr>
          <w:rFonts w:ascii="Arial" w:hAnsi="Arial" w:cs="Arial"/>
        </w:rPr>
        <w:t>1</w:t>
      </w:r>
      <w:r>
        <w:rPr>
          <w:rFonts w:ascii="Arial" w:hAnsi="Arial" w:cs="Arial"/>
        </w:rPr>
        <w:t>:  =</w:t>
      </w:r>
      <w:proofErr w:type="spellStart"/>
      <w:r>
        <w:rPr>
          <w:rFonts w:ascii="Arial" w:hAnsi="Arial" w:cs="Arial"/>
        </w:rPr>
        <w:t>countif</w:t>
      </w:r>
      <w:proofErr w:type="spellEnd"/>
      <w:r>
        <w:rPr>
          <w:rFonts w:ascii="Arial" w:hAnsi="Arial" w:cs="Arial"/>
        </w:rPr>
        <w:t>(a</w:t>
      </w:r>
      <w:proofErr w:type="gramStart"/>
      <w:r>
        <w:rPr>
          <w:rFonts w:ascii="Arial" w:hAnsi="Arial" w:cs="Arial"/>
        </w:rPr>
        <w:t>1:a</w:t>
      </w:r>
      <w:proofErr w:type="gramEnd"/>
      <w:r>
        <w:rPr>
          <w:rFonts w:ascii="Arial" w:hAnsi="Arial" w:cs="Arial"/>
        </w:rPr>
        <w:t>10,”=1”)</w:t>
      </w:r>
    </w:p>
    <w:p w:rsidR="0047503D" w:rsidRDefault="0047503D" w:rsidP="00571CC1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Answer: the </w:t>
      </w:r>
      <w:proofErr w:type="spellStart"/>
      <w:r>
        <w:rPr>
          <w:rFonts w:ascii="Arial" w:hAnsi="Arial" w:cs="Arial"/>
        </w:rPr>
        <w:t>countif</w:t>
      </w:r>
      <w:proofErr w:type="spellEnd"/>
      <w:r>
        <w:rPr>
          <w:rFonts w:ascii="Arial" w:hAnsi="Arial" w:cs="Arial"/>
        </w:rPr>
        <w:t xml:space="preserve"> function will return “3” since the number of 1s in Row 1 through 10 in Column A is 3.</w:t>
      </w:r>
    </w:p>
    <w:p w:rsidR="00571CC1" w:rsidRDefault="00571CC1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Example 2:  =</w:t>
      </w:r>
      <w:proofErr w:type="spellStart"/>
      <w:r>
        <w:rPr>
          <w:rFonts w:ascii="Arial" w:hAnsi="Arial" w:cs="Arial"/>
        </w:rPr>
        <w:t>countif</w:t>
      </w:r>
      <w:proofErr w:type="spellEnd"/>
      <w:r>
        <w:rPr>
          <w:rFonts w:ascii="Arial" w:hAnsi="Arial" w:cs="Arial"/>
        </w:rPr>
        <w:t>(b</w:t>
      </w:r>
      <w:proofErr w:type="gramStart"/>
      <w:r>
        <w:rPr>
          <w:rFonts w:ascii="Arial" w:hAnsi="Arial" w:cs="Arial"/>
        </w:rPr>
        <w:t>1:b</w:t>
      </w:r>
      <w:proofErr w:type="gramEnd"/>
      <w:r>
        <w:rPr>
          <w:rFonts w:ascii="Arial" w:hAnsi="Arial" w:cs="Arial"/>
        </w:rPr>
        <w:t>5,”=green”)</w:t>
      </w:r>
    </w:p>
    <w:p w:rsidR="002F2F77" w:rsidRDefault="00571CC1" w:rsidP="00571CC1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Answer: the </w:t>
      </w:r>
      <w:proofErr w:type="spellStart"/>
      <w:r>
        <w:rPr>
          <w:rFonts w:ascii="Arial" w:hAnsi="Arial" w:cs="Arial"/>
        </w:rPr>
        <w:t>countif</w:t>
      </w:r>
      <w:proofErr w:type="spellEnd"/>
      <w:r>
        <w:rPr>
          <w:rFonts w:ascii="Arial" w:hAnsi="Arial" w:cs="Arial"/>
        </w:rPr>
        <w:t xml:space="preserve"> function will return “2” since “Green” appears twice in the given range.</w:t>
      </w:r>
    </w:p>
    <w:p w:rsidR="00571CC1" w:rsidRDefault="00571CC1" w:rsidP="00571CC1">
      <w:pPr>
        <w:rPr>
          <w:rFonts w:ascii="Arial" w:hAnsi="Arial" w:cs="Arial"/>
        </w:rPr>
      </w:pPr>
    </w:p>
    <w:p w:rsidR="00571CC1" w:rsidRDefault="00571CC1" w:rsidP="00571CC1">
      <w:pPr>
        <w:rPr>
          <w:rFonts w:ascii="Arial" w:hAnsi="Arial" w:cs="Arial"/>
        </w:rPr>
      </w:pPr>
      <w:r>
        <w:rPr>
          <w:rFonts w:ascii="Arial" w:hAnsi="Arial" w:cs="Arial"/>
        </w:rPr>
        <w:t>Excel / PowerPoint</w:t>
      </w:r>
    </w:p>
    <w:p w:rsidR="00571CC1" w:rsidRDefault="00571CC1" w:rsidP="00571CC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How to copy a chart from Excel and paste into PowerPoint:</w:t>
      </w:r>
    </w:p>
    <w:p w:rsidR="00571CC1" w:rsidRDefault="00571CC1" w:rsidP="00571CC1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Select the chart in Excel and Copy (</w:t>
      </w:r>
      <w:proofErr w:type="spellStart"/>
      <w:r>
        <w:rPr>
          <w:rFonts w:ascii="Arial" w:hAnsi="Arial" w:cs="Arial"/>
        </w:rPr>
        <w:t>Ctrl+C</w:t>
      </w:r>
      <w:proofErr w:type="spellEnd"/>
      <w:r>
        <w:rPr>
          <w:rFonts w:ascii="Arial" w:hAnsi="Arial" w:cs="Arial"/>
        </w:rPr>
        <w:t>).</w:t>
      </w:r>
    </w:p>
    <w:p w:rsidR="00571CC1" w:rsidRDefault="00571CC1" w:rsidP="00571CC1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targeted PowerPoint slide and Paste Special (Edit </w:t>
      </w:r>
      <w:r w:rsidRPr="00571CC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Paste Special).</w:t>
      </w:r>
    </w:p>
    <w:p w:rsidR="00571CC1" w:rsidRDefault="00571CC1" w:rsidP="00571CC1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Choose 3</w:t>
      </w:r>
      <w:r w:rsidRPr="00571CC1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option, “Picture (Enhanced Metafile)” and select OK.</w:t>
      </w:r>
    </w:p>
    <w:p w:rsidR="00503253" w:rsidRDefault="00503253" w:rsidP="00503253">
      <w:pPr>
        <w:rPr>
          <w:rFonts w:ascii="Arial" w:hAnsi="Arial" w:cs="Arial"/>
        </w:rPr>
      </w:pPr>
    </w:p>
    <w:p w:rsidR="00503253" w:rsidRDefault="00503253" w:rsidP="00503253">
      <w:pPr>
        <w:rPr>
          <w:rFonts w:ascii="Arial" w:hAnsi="Arial" w:cs="Arial"/>
        </w:rPr>
      </w:pPr>
      <w:r>
        <w:rPr>
          <w:rFonts w:ascii="Arial" w:hAnsi="Arial" w:cs="Arial"/>
        </w:rPr>
        <w:t>PowerPoint</w:t>
      </w:r>
    </w:p>
    <w:p w:rsidR="00503253" w:rsidRDefault="00503253" w:rsidP="0050325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How to edit a chart in PowerPoint</w:t>
      </w:r>
    </w:p>
    <w:p w:rsidR="00503253" w:rsidRDefault="00503253" w:rsidP="0050325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Left clicking on a chart will bring up 3 additional tabs (Design, Layout, Format).</w:t>
      </w:r>
    </w:p>
    <w:p w:rsidR="002F2F77" w:rsidRPr="00CE6838" w:rsidRDefault="00503253" w:rsidP="00CE683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CE6838">
        <w:rPr>
          <w:rFonts w:ascii="Arial" w:hAnsi="Arial" w:cs="Arial"/>
        </w:rPr>
        <w:t>To edit data specifically, right click the chart</w:t>
      </w:r>
      <w:r w:rsidR="00BE4177">
        <w:rPr>
          <w:rFonts w:ascii="Arial" w:hAnsi="Arial" w:cs="Arial"/>
        </w:rPr>
        <w:t xml:space="preserve"> itself</w:t>
      </w:r>
      <w:r w:rsidRPr="00CE6838">
        <w:rPr>
          <w:rFonts w:ascii="Arial" w:hAnsi="Arial" w:cs="Arial"/>
        </w:rPr>
        <w:t xml:space="preserve"> and from the menu select “edit data.”</w:t>
      </w:r>
    </w:p>
    <w:sectPr w:rsidR="002F2F77" w:rsidRPr="00CE6838" w:rsidSect="007B10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85A" w:rsidRDefault="00D5585A" w:rsidP="007B10E9">
      <w:r>
        <w:separator/>
      </w:r>
    </w:p>
  </w:endnote>
  <w:endnote w:type="continuationSeparator" w:id="0">
    <w:p w:rsidR="00D5585A" w:rsidRDefault="00D5585A" w:rsidP="007B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349" w:rsidRDefault="00B94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349" w:rsidRDefault="00B94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349" w:rsidRDefault="00B94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85A" w:rsidRDefault="00D5585A" w:rsidP="007B10E9">
      <w:r>
        <w:separator/>
      </w:r>
    </w:p>
  </w:footnote>
  <w:footnote w:type="continuationSeparator" w:id="0">
    <w:p w:rsidR="00D5585A" w:rsidRDefault="00D5585A" w:rsidP="007B1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349" w:rsidRDefault="00B94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0E9" w:rsidRPr="007B10E9" w:rsidRDefault="00B94349">
    <w:pPr>
      <w:pStyle w:val="Header"/>
      <w:rPr>
        <w:rFonts w:ascii="Arial" w:hAnsi="Arial" w:cs="Arial"/>
        <w:b/>
        <w:i/>
        <w:color w:val="FF0000"/>
      </w:rPr>
    </w:pPr>
    <w:r>
      <w:rPr>
        <w:rFonts w:ascii="Arial" w:hAnsi="Arial" w:cs="Arial"/>
        <w:b/>
        <w:i/>
        <w:color w:val="FF0000"/>
      </w:rPr>
      <w:t>IQVIA</w:t>
    </w:r>
    <w:bookmarkStart w:id="0" w:name="_GoBack"/>
    <w:bookmarkEnd w:id="0"/>
    <w:r w:rsidR="007B10E9" w:rsidRPr="007B10E9">
      <w:rPr>
        <w:rFonts w:ascii="Arial" w:hAnsi="Arial" w:cs="Arial"/>
        <w:b/>
        <w:i/>
        <w:color w:val="FF0000"/>
      </w:rPr>
      <w:t xml:space="preserve"> Confidential – Proprietary – Not for Distribution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349" w:rsidRDefault="00B94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4722"/>
    <w:multiLevelType w:val="hybridMultilevel"/>
    <w:tmpl w:val="888E1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612"/>
    <w:multiLevelType w:val="multilevel"/>
    <w:tmpl w:val="1CD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90D51"/>
    <w:multiLevelType w:val="hybridMultilevel"/>
    <w:tmpl w:val="FB6CE70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8F622DD"/>
    <w:multiLevelType w:val="hybridMultilevel"/>
    <w:tmpl w:val="1CD09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52881"/>
    <w:multiLevelType w:val="hybridMultilevel"/>
    <w:tmpl w:val="4F389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77"/>
    <w:rsid w:val="0004781A"/>
    <w:rsid w:val="00055258"/>
    <w:rsid w:val="00091BA3"/>
    <w:rsid w:val="002B683A"/>
    <w:rsid w:val="002F2F77"/>
    <w:rsid w:val="00363148"/>
    <w:rsid w:val="0047503D"/>
    <w:rsid w:val="00503253"/>
    <w:rsid w:val="0054371C"/>
    <w:rsid w:val="00571CC1"/>
    <w:rsid w:val="00613707"/>
    <w:rsid w:val="00645775"/>
    <w:rsid w:val="00683A91"/>
    <w:rsid w:val="006A02BF"/>
    <w:rsid w:val="0074409A"/>
    <w:rsid w:val="007B10E9"/>
    <w:rsid w:val="009A7A02"/>
    <w:rsid w:val="00A5567B"/>
    <w:rsid w:val="00A73246"/>
    <w:rsid w:val="00AC5B16"/>
    <w:rsid w:val="00B44773"/>
    <w:rsid w:val="00B94349"/>
    <w:rsid w:val="00BB6F28"/>
    <w:rsid w:val="00BE4177"/>
    <w:rsid w:val="00C0601A"/>
    <w:rsid w:val="00C4180C"/>
    <w:rsid w:val="00CE6838"/>
    <w:rsid w:val="00D5585A"/>
    <w:rsid w:val="00D8626E"/>
    <w:rsid w:val="00DF5B4C"/>
    <w:rsid w:val="00E162EC"/>
    <w:rsid w:val="00EC79AE"/>
    <w:rsid w:val="00FA127B"/>
    <w:rsid w:val="00FB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CF310"/>
  <w15:docId w15:val="{DD91BA8D-6CDB-4126-A813-8311A9EE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1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B10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10E9"/>
    <w:rPr>
      <w:sz w:val="24"/>
      <w:szCs w:val="24"/>
    </w:rPr>
  </w:style>
  <w:style w:type="paragraph" w:styleId="Footer">
    <w:name w:val="footer"/>
    <w:basedOn w:val="Normal"/>
    <w:link w:val="FooterChar"/>
    <w:rsid w:val="007B10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10E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0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DF86-DC32-4DEA-A490-DDB16E2C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Case Study</vt:lpstr>
    </vt:vector>
  </TitlesOfParts>
  <Company>AlphaDetail Inc.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Case Study</dc:title>
  <dc:creator>IT Department</dc:creator>
  <cp:lastModifiedBy>Zhou, Juliana</cp:lastModifiedBy>
  <cp:revision>2</cp:revision>
  <cp:lastPrinted>2007-11-28T16:24:00Z</cp:lastPrinted>
  <dcterms:created xsi:type="dcterms:W3CDTF">2018-03-19T16:47:00Z</dcterms:created>
  <dcterms:modified xsi:type="dcterms:W3CDTF">2018-03-19T16:47:00Z</dcterms:modified>
</cp:coreProperties>
</file>