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line="360" w:lineRule="auto"/>
        <w:jc w:val="center"/>
      </w:pPr>
      <w:r>
        <w:rPr>
          <w:rFonts w:ascii="Arial" w:eastAsia="黑体" w:hAnsi="Arial"/>
          <w:b/>
          <w:bCs/>
          <w:sz w:val="40"/>
          <w:szCs w:val="40"/>
        </w:rPr>
        <w:t xml:space="preserve">宁波教师招聘 · 新真题范文集</w:t>
      </w:r>
    </w:p>
    <w:p>
      <w:pPr>
        <w:spacing w:after="60" w:before="0" w:line="360" w:lineRule="auto"/>
        <w:jc w:val="center"/>
      </w:pPr>
      <w:r>
        <w:rPr>
          <w:rFonts w:ascii="Arial" w:eastAsia="黑体" w:hAnsi="Arial"/>
          <w:sz w:val="22"/>
          <w:szCs w:val="22"/>
        </w:rPr>
        <w:t xml:space="preserve">按个人背诵模板写成：标题② ＋ 开头A ＋ 结构C「舵—帆—桨」＋ 本论三篇 ＋ 结尾A</w:t>
      </w:r>
    </w:p>
    <w:p>
      <w:pPr>
        <w:spacing w:after="300" w:before="0" w:line="360" w:lineRule="auto"/>
        <w:jc w:val="center"/>
      </w:pPr>
      <w:r>
        <w:rPr>
          <w:rFonts w:ascii="Arial" w:eastAsia="黑体" w:hAnsi="Arial"/>
          <w:sz w:val="22"/>
          <w:szCs w:val="22"/>
        </w:rPr>
        <w:t xml:space="preserve">（附原题 · 套用批注 · 能不能“万能”的结论）</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EEF3FA"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怎么读这份材料</w:t>
            </w:r>
          </w:p>
          <w:p>
            <w:pPr>
              <w:spacing w:after="30" w:before="0" w:line="320" w:lineRule="auto"/>
            </w:pPr>
            <w:r>
              <w:rPr>
                <w:rFonts w:ascii="Times New Roman" w:eastAsia="宋体" w:hAnsi="Times New Roman"/>
                <w:b/>
                <w:bCs/>
                <w:sz w:val="20"/>
                <w:szCs w:val="20"/>
              </w:rPr>
              <w:t xml:space="preserve">黑字</w:t>
            </w:r>
            <w:r>
              <w:rPr>
                <w:rFonts w:ascii="Times New Roman" w:eastAsia="宋体" w:hAnsi="Times New Roman"/>
                <w:sz w:val="20"/>
                <w:szCs w:val="20"/>
              </w:rPr>
              <w:t xml:space="preserve">＝你背诵的模板原句（一个字没改）；</w:t>
            </w:r>
            <w:r>
              <w:rPr>
                <w:rFonts w:ascii="Times New Roman" w:eastAsia="宋体" w:hAnsi="Times New Roman"/>
                <w:b/>
                <w:bCs/>
                <w:color w:val="1F5FBF"/>
                <w:sz w:val="20"/>
                <w:szCs w:val="20"/>
              </w:rPr>
              <w:t xml:space="preserve">蓝字</w:t>
            </w:r>
            <w:r>
              <w:rPr>
                <w:rFonts w:ascii="Times New Roman" w:eastAsia="宋体" w:hAnsi="Times New Roman"/>
                <w:sz w:val="20"/>
                <w:szCs w:val="20"/>
              </w:rPr>
              <w:t xml:space="preserve">＝根据本题填入或改写的内容；</w:t>
            </w:r>
            <w:r>
              <w:rPr>
                <w:rFonts w:ascii="Times New Roman" w:eastAsia="宋体" w:hAnsi="Times New Roman"/>
                <w:b/>
                <w:bCs/>
                <w:sz w:val="20"/>
                <w:szCs w:val="20"/>
              </w:rPr>
              <w:t xml:space="preserve">加粗</w:t>
            </w:r>
            <w:r>
              <w:rPr>
                <w:rFonts w:ascii="Times New Roman" w:eastAsia="宋体" w:hAnsi="Times New Roman"/>
                <w:sz w:val="20"/>
                <w:szCs w:val="20"/>
              </w:rPr>
              <w:t xml:space="preserve">＝分论点。</w:t>
            </w:r>
          </w:p>
          <w:p>
            <w:pPr>
              <w:spacing w:after="30" w:before="0" w:line="320" w:lineRule="auto"/>
            </w:pPr>
            <w:r>
              <w:rPr>
                <w:rFonts w:ascii="Times New Roman" w:eastAsia="宋体" w:hAnsi="Times New Roman"/>
                <w:sz w:val="20"/>
                <w:szCs w:val="20"/>
              </w:rPr>
              <w:t xml:space="preserve">蓝字越少，说明这套模板越适合这道题；蓝字越多，说明这类题不能硬套。每篇后面的“批注”逐条说明改了哪里、为什么改。</w:t>
            </w:r>
          </w:p>
          <w:p>
            <w:pPr>
              <w:spacing w:after="0" w:before="0" w:line="320" w:lineRule="auto"/>
            </w:pPr>
            <w:r>
              <w:rPr>
                <w:rFonts w:ascii="Times New Roman" w:eastAsia="宋体" w:hAnsi="Times New Roman"/>
                <w:sz w:val="20"/>
                <w:szCs w:val="20"/>
              </w:rPr>
              <w:t xml:space="preserve">目录：一、先改错（你背的模板·校对版）　二、真题筛选结果　三、七篇新范文　四、结论：这个架构能不能“万能”？</w:t>
            </w:r>
          </w:p>
        </w:tc>
      </w:tr>
    </w:tbl>
    <w:p>
      <w:r>
        <w:br w:type="page"/>
      </w:r>
    </w:p>
    <w:p>
      <w:pPr>
        <w:pStyle w:val="Heading1"/>
        <w:spacing w:after="160" w:before="120"/>
        <w:jc w:val="left"/>
      </w:pPr>
      <w:r>
        <w:rPr>
          <w:rFonts w:ascii="Arial" w:eastAsia="黑体" w:hAnsi="Arial"/>
          <w:b/>
          <w:bCs/>
          <w:sz w:val="30"/>
          <w:szCs w:val="30"/>
        </w:rPr>
        <w:t xml:space="preserve">一、先改错：你背的模板 · 校对版</w:t>
      </w:r>
    </w:p>
    <w:p>
      <w:pPr>
        <w:spacing w:after="40" w:before="0" w:line="360" w:lineRule="auto"/>
        <w:ind w:firstLine="440"/>
      </w:pPr>
      <w:r>
        <w:rPr>
          <w:rFonts w:ascii="Times New Roman" w:eastAsia="宋体" w:hAnsi="Times New Roman"/>
          <w:sz w:val="22"/>
          <w:szCs w:val="22"/>
        </w:rPr>
        <w:t xml:space="preserve">你发来的模板整体选得很好（开头A＋结构C＋结尾A是一套完整的组合），但文字里有十几处错字、漏句。多数可能是打字或语音输入造成的；但如果背的时候就记成这样，考场上会直接扣分。请对照下表改正后再背，尤其是第7、9、11条。</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1200"/>
        <w:gridCol w:w="2600"/>
        <w:gridCol w:w="2800"/>
        <w:gridCol w:w="2538"/>
      </w:tblGrid>
      <w:tr>
        <w:trPr>
          <w:tblHeader/>
        </w:trPr>
        <w:tc>
          <w:tcPr>
            <w:tcW w:type="dxa" w:w="5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w:t>
            </w:r>
          </w:p>
        </w:tc>
        <w:tc>
          <w:tcPr>
            <w:tcW w:type="dxa" w:w="12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位置</w:t>
            </w:r>
          </w:p>
        </w:tc>
        <w:tc>
          <w:tcPr>
            <w:tcW w:type="dxa" w:w="26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你发来的</w:t>
            </w:r>
          </w:p>
        </w:tc>
        <w:tc>
          <w:tcPr>
            <w:tcW w:type="dxa" w:w="28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应为</w:t>
            </w:r>
          </w:p>
        </w:tc>
        <w:tc>
          <w:tcPr>
            <w:tcW w:type="dxa" w:w="25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说明</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开头A</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【主旨】是新时代教师立身育人的使命根基</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……的坚实根基</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“根基”的固定搭配是“坚实”；“使命根基”搭配生硬（不算错，建议背原句）</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开头A</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教育之路漫，育人之心晓晓</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教育之路漫漫，育人之心灼灼</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叠词要对称；“灼灼”＝热切明亮，“晓晓”没有这种用法</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3</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开头A</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行稳致远、助推发展</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行稳致远、蓬勃发展</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“助推”是动词，后面缺宾语，也和“行稳致远”不对仗</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4</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开头A</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始终学习【主旨】的赋能支撑与初心护航</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始终离不开【主旨】的赋能支撑与初心护航</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“学习……护航”是病句</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5</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分论点①</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以【主旨】为舵，调整育人方向</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以【主旨】为舵，校准育人方向</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舵用来“校准、把定”方向；“调整”暗示原方向错了（建议改）</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6</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本论①</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只背到“理念是行动的先”</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补全整段（见下方背诵版）</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认识篇是本论第一段的主体，不能缺</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7</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本论②</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正是以打击以的行动打击了【主旨】的育人力量</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正是以扎实的行动诠释了【主旨】的育人力量</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意思完全反了，务必改正</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本论③</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对学生，【主旨】是培育成长的养分</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于学生，【主旨】是滋养成长的养分</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“养分”用“滋养”；“于……”比“对……”更书面，三句要统一</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9</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本论③</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对教师，是修身执着立足于“甬有优学”的育人蓝图</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于教师，是修身执教的准则；于时代，是培育新人的基石。立足“甬有优学”的育人蓝图</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漏了“准则”和整句“于时代”，三维变两维，句子也断了；“执着”应为“执教”</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本论③</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方能使【主旨】历弥久新</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方能让【主旨】历久弥新</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成语是“历久弥新”</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11</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结尾A</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总目标之，【主旨】是教育初心的疫病</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总而言之，【主旨】是教育初心的生动彰显</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两处错字，“疫病”尤其严重，务必改正</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12</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结尾A</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以初心浇灌李桃</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以初心浇灌桃李</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固定说法是“桃李”</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13</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结尾A</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弘扬新时代教育事业的爱心篇章</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书写新时代教育事业的崭新篇章</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“篇章”要“书写、谱写”，不能“弘扬”</w:t>
            </w:r>
          </w:p>
        </w:tc>
      </w:tr>
      <w:tr>
        <w:trPr>
          <w:tblHeader w:val="false"/>
        </w:trPr>
        <w:tc>
          <w:tcPr>
            <w:tcW w:type="dxa" w:w="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14</w:t>
            </w:r>
          </w:p>
        </w:tc>
        <w:tc>
          <w:tcPr>
            <w:tcW w:type="dxa" w:w="12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标签</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最能／本导论2第3段／总结＋决策式</w:t>
            </w:r>
          </w:p>
        </w:tc>
        <w:tc>
          <w:tcPr>
            <w:tcW w:type="dxa" w:w="28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最万能／本论第②段／总结＋决心式</w:t>
            </w:r>
          </w:p>
        </w:tc>
        <w:tc>
          <w:tcPr>
            <w:tcW w:type="dxa" w:w="25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标签小错，顺手改掉</w:t>
            </w:r>
          </w:p>
        </w:tc>
      </w:tr>
    </w:tbl>
    <w:p>
      <w:pPr>
        <w:pStyle w:val="Heading2"/>
        <w:keepNext/>
        <w:spacing w:after="120" w:before="200"/>
      </w:pPr>
      <w:r>
        <w:rPr>
          <w:rFonts w:ascii="Arial" w:eastAsia="黑体" w:hAnsi="Arial"/>
          <w:b/>
          <w:bCs/>
          <w:sz w:val="26"/>
          <w:szCs w:val="26"/>
        </w:rPr>
        <w:t xml:space="preserve">完整背诵版（改正后）</w:t>
      </w:r>
    </w:p>
    <w:p>
      <w:pPr>
        <w:spacing w:after="60" w:before="0" w:line="280" w:lineRule="auto"/>
      </w:pPr>
      <w:r>
        <w:rPr>
          <w:rFonts w:ascii="Times New Roman" w:eastAsia="宋体" w:hAnsi="Times New Roman"/>
          <w:color w:val="666666"/>
          <w:sz w:val="18"/>
          <w:szCs w:val="18"/>
        </w:rPr>
        <w:t xml:space="preserve">红字【……】＝考场上要替换的空。</w:t>
      </w:r>
    </w:p>
    <w:p>
      <w:pPr>
        <w:keepNext/>
        <w:spacing w:after="60" w:before="120" w:line="360" w:lineRule="auto"/>
      </w:pPr>
      <w:r>
        <w:rPr>
          <w:rFonts w:ascii="Arial" w:eastAsia="黑体" w:hAnsi="Arial"/>
          <w:b/>
          <w:bCs/>
          <w:color w:val="000000"/>
          <w:sz w:val="21"/>
          <w:szCs w:val="21"/>
        </w:rPr>
        <w:t xml:space="preserve">标题模板②</w:t>
      </w:r>
    </w:p>
    <w:p>
      <w:pPr>
        <w:spacing w:after="40" w:before="0" w:line="360" w:lineRule="auto"/>
        <w:ind w:firstLine="440"/>
      </w:pPr>
      <w:r>
        <w:rPr>
          <w:rFonts w:ascii="Times New Roman" w:eastAsia="宋体" w:hAnsi="Times New Roman"/>
          <w:sz w:val="22"/>
          <w:szCs w:val="22"/>
        </w:rPr>
        <w:t xml:space="preserve">秉持</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，笃行育人致远</w:t>
      </w:r>
    </w:p>
    <w:p>
      <w:pPr>
        <w:keepNext/>
        <w:spacing w:after="60" w:before="120" w:line="360" w:lineRule="auto"/>
      </w:pPr>
      <w:r>
        <w:rPr>
          <w:rFonts w:ascii="Arial" w:eastAsia="黑体" w:hAnsi="Arial"/>
          <w:b/>
          <w:bCs/>
          <w:color w:val="000000"/>
          <w:sz w:val="21"/>
          <w:szCs w:val="21"/>
        </w:rPr>
        <w:t xml:space="preserve">开头模板A · 设问定位式（最万能，任何题都能用）</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？于三尺讲台守初心，于育人沃土担使命。</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的赋能支撑与初心护航。</w:t>
      </w:r>
    </w:p>
    <w:p>
      <w:pPr>
        <w:keepNext/>
        <w:spacing w:after="60" w:before="120" w:line="360" w:lineRule="auto"/>
      </w:pPr>
      <w:r>
        <w:rPr>
          <w:rFonts w:ascii="Arial" w:eastAsia="黑体" w:hAnsi="Arial"/>
          <w:b/>
          <w:bCs/>
          <w:color w:val="000000"/>
          <w:sz w:val="21"/>
          <w:szCs w:val="21"/>
        </w:rPr>
        <w:t xml:space="preserve">结构C · 比喻工整式「舵—帆—桨」（想拿亮点分）</w:t>
      </w:r>
    </w:p>
    <w:p>
      <w:pPr>
        <w:spacing w:after="40" w:before="0" w:line="360" w:lineRule="auto"/>
      </w:pPr>
      <w:r>
        <w:rPr>
          <w:rFonts w:ascii="Times New Roman" w:eastAsia="宋体" w:hAnsi="Times New Roman"/>
          <w:sz w:val="22"/>
          <w:szCs w:val="22"/>
        </w:rPr>
        <w:t xml:space="preserve">①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为舵，校准育人方向。</w:t>
      </w:r>
    </w:p>
    <w:p>
      <w:pPr>
        <w:spacing w:after="40" w:before="0" w:line="360" w:lineRule="auto"/>
      </w:pPr>
      <w:r>
        <w:rPr>
          <w:rFonts w:ascii="Times New Roman" w:eastAsia="宋体" w:hAnsi="Times New Roman"/>
          <w:sz w:val="22"/>
          <w:szCs w:val="22"/>
        </w:rPr>
        <w:t xml:space="preserve">②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为帆，扬起成长之舟。</w:t>
      </w:r>
    </w:p>
    <w:p>
      <w:pPr>
        <w:spacing w:after="40" w:before="0" w:line="360" w:lineRule="auto"/>
      </w:pPr>
      <w:r>
        <w:rPr>
          <w:rFonts w:ascii="Times New Roman" w:eastAsia="宋体" w:hAnsi="Times New Roman"/>
          <w:sz w:val="22"/>
          <w:szCs w:val="22"/>
        </w:rPr>
        <w:t xml:space="preserve">③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为桨，深耕教育沃土。</w:t>
      </w:r>
    </w:p>
    <w:p>
      <w:pPr>
        <w:keepNext/>
        <w:spacing w:after="60" w:before="120" w:line="360" w:lineRule="auto"/>
      </w:pPr>
      <w:r>
        <w:rPr>
          <w:rFonts w:ascii="Arial" w:eastAsia="黑体" w:hAnsi="Arial"/>
          <w:b/>
          <w:bCs/>
          <w:color w:val="000000"/>
          <w:sz w:val="21"/>
          <w:szCs w:val="21"/>
        </w:rPr>
        <w:t xml:space="preserve">本论第①段 · 认识篇（回答“为什么重要”）</w:t>
      </w:r>
    </w:p>
    <w:p>
      <w:pPr>
        <w:spacing w:after="40" w:before="0" w:line="360" w:lineRule="auto"/>
        <w:ind w:firstLine="440"/>
      </w:pPr>
      <w:r>
        <w:rPr>
          <w:rFonts w:ascii="Times New Roman" w:eastAsia="宋体" w:hAnsi="Times New Roman"/>
          <w:b/>
          <w:bCs/>
          <w:color w:val="C00000"/>
          <w:sz w:val="22"/>
          <w:szCs w:val="22"/>
        </w:rPr>
        <w:t xml:space="preserve">【分论点①】</w:t>
      </w:r>
      <w:r>
        <w:rPr>
          <w:rFonts w:ascii="Times New Roman" w:eastAsia="宋体" w:hAnsi="Times New Roman"/>
          <w:sz w:val="22"/>
          <w:szCs w:val="22"/>
        </w:rPr>
        <w:t xml:space="preserve">。理念是行动的先导。当下教育中，</w:t>
      </w:r>
      <w:r>
        <w:rPr>
          <w:rFonts w:ascii="Times New Roman" w:eastAsia="宋体" w:hAnsi="Times New Roman"/>
          <w:b/>
          <w:bCs/>
          <w:color w:val="C00000"/>
          <w:sz w:val="22"/>
          <w:szCs w:val="22"/>
        </w:rPr>
        <w:t xml:space="preserve">【点出乱象】</w:t>
      </w:r>
      <w:r>
        <w:rPr>
          <w:rFonts w:ascii="Times New Roman" w:eastAsia="宋体" w:hAnsi="Times New Roman"/>
          <w:sz w:val="22"/>
          <w:szCs w:val="22"/>
        </w:rPr>
        <w:t xml:space="preserve">的现象时有发生，</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的价值被有意无意地忽视。殊不知，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是契合育人规律、顺应时代需求的核心要义，是</w:t>
      </w:r>
      <w:r>
        <w:rPr>
          <w:rFonts w:ascii="Times New Roman" w:eastAsia="宋体" w:hAnsi="Times New Roman"/>
          <w:b/>
          <w:bCs/>
          <w:color w:val="C00000"/>
          <w:sz w:val="22"/>
          <w:szCs w:val="22"/>
        </w:rPr>
        <w:t xml:space="preserve">【对学生成长的意义】</w:t>
      </w:r>
      <w:r>
        <w:rPr>
          <w:rFonts w:ascii="Times New Roman" w:eastAsia="宋体" w:hAnsi="Times New Roman"/>
          <w:sz w:val="22"/>
          <w:szCs w:val="22"/>
        </w:rPr>
        <w:t xml:space="preserve">的根本所在。缺失</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的分量，才能为育人实践锚定正确方向。</w:t>
      </w:r>
    </w:p>
    <w:p>
      <w:pPr>
        <w:keepNext/>
        <w:spacing w:after="60" w:before="120" w:line="360" w:lineRule="auto"/>
      </w:pPr>
      <w:r>
        <w:rPr>
          <w:rFonts w:ascii="Arial" w:eastAsia="黑体" w:hAnsi="Arial"/>
          <w:b/>
          <w:bCs/>
          <w:color w:val="000000"/>
          <w:sz w:val="21"/>
          <w:szCs w:val="21"/>
        </w:rPr>
        <w:t xml:space="preserve">本论第②段 · 方法篇（回答“教师怎么做”，务必塞1个宁波素材＋1句学科做法）</w:t>
      </w:r>
    </w:p>
    <w:p>
      <w:pPr>
        <w:spacing w:after="40" w:before="0" w:line="360" w:lineRule="auto"/>
        <w:ind w:firstLine="440"/>
      </w:pPr>
      <w:r>
        <w:rPr>
          <w:rFonts w:ascii="Times New Roman" w:eastAsia="宋体" w:hAnsi="Times New Roman"/>
          <w:b/>
          <w:bCs/>
          <w:color w:val="C00000"/>
          <w:sz w:val="22"/>
          <w:szCs w:val="22"/>
        </w:rPr>
        <w:t xml:space="preserve">【分论点②】</w:t>
      </w:r>
      <w:r>
        <w:rPr>
          <w:rFonts w:ascii="Times New Roman" w:eastAsia="宋体" w:hAnsi="Times New Roman"/>
          <w:sz w:val="22"/>
          <w:szCs w:val="22"/>
        </w:rPr>
        <w:t xml:space="preserve">。认识落地，重在行动。践行</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，教师首先要</w:t>
      </w:r>
      <w:r>
        <w:rPr>
          <w:rFonts w:ascii="Times New Roman" w:eastAsia="宋体" w:hAnsi="Times New Roman"/>
          <w:b/>
          <w:bCs/>
          <w:color w:val="C00000"/>
          <w:sz w:val="22"/>
          <w:szCs w:val="22"/>
        </w:rPr>
        <w:t xml:space="preserve">【做法一】</w:t>
      </w:r>
      <w:r>
        <w:rPr>
          <w:rFonts w:ascii="Times New Roman" w:eastAsia="宋体" w:hAnsi="Times New Roman"/>
          <w:sz w:val="22"/>
          <w:szCs w:val="22"/>
        </w:rPr>
        <w:t xml:space="preserve">；其次要</w:t>
      </w:r>
      <w:r>
        <w:rPr>
          <w:rFonts w:ascii="Times New Roman" w:eastAsia="宋体" w:hAnsi="Times New Roman"/>
          <w:b/>
          <w:bCs/>
          <w:color w:val="C00000"/>
          <w:sz w:val="22"/>
          <w:szCs w:val="22"/>
        </w:rPr>
        <w:t xml:space="preserve">【做法二】</w:t>
      </w:r>
      <w:r>
        <w:rPr>
          <w:rFonts w:ascii="Times New Roman" w:eastAsia="宋体" w:hAnsi="Times New Roman"/>
          <w:sz w:val="22"/>
          <w:szCs w:val="22"/>
        </w:rPr>
        <w:t xml:space="preserve">；更要</w:t>
      </w:r>
      <w:r>
        <w:rPr>
          <w:rFonts w:ascii="Times New Roman" w:eastAsia="宋体" w:hAnsi="Times New Roman"/>
          <w:b/>
          <w:bCs/>
          <w:color w:val="C00000"/>
          <w:sz w:val="22"/>
          <w:szCs w:val="22"/>
        </w:rPr>
        <w:t xml:space="preserve">【做法三】</w:t>
      </w:r>
      <w:r>
        <w:rPr>
          <w:rFonts w:ascii="Times New Roman" w:eastAsia="宋体" w:hAnsi="Times New Roman"/>
          <w:sz w:val="22"/>
          <w:szCs w:val="22"/>
        </w:rPr>
        <w:t xml:space="preserve">。正如宁波</w:t>
      </w:r>
      <w:r>
        <w:rPr>
          <w:rFonts w:ascii="Times New Roman" w:eastAsia="宋体" w:hAnsi="Times New Roman"/>
          <w:b/>
          <w:bCs/>
          <w:color w:val="C00000"/>
          <w:sz w:val="22"/>
          <w:szCs w:val="22"/>
        </w:rPr>
        <w:t xml:space="preserve">【某教师，一句话事例】</w:t>
      </w:r>
      <w:r>
        <w:rPr>
          <w:rFonts w:ascii="Times New Roman" w:eastAsia="宋体" w:hAnsi="Times New Roman"/>
          <w:sz w:val="22"/>
          <w:szCs w:val="22"/>
        </w:rPr>
        <w:t xml:space="preserve">，正是以扎实的行动诠释了</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的育人力量。作为一名化学教师，我亦将</w:t>
      </w:r>
      <w:r>
        <w:rPr>
          <w:rFonts w:ascii="Times New Roman" w:eastAsia="宋体" w:hAnsi="Times New Roman"/>
          <w:b/>
          <w:bCs/>
          <w:color w:val="C00000"/>
          <w:sz w:val="22"/>
          <w:szCs w:val="22"/>
        </w:rPr>
        <w:t xml:space="preserve">【结合化学的一句具体做法】</w:t>
      </w:r>
      <w:r>
        <w:rPr>
          <w:rFonts w:ascii="Times New Roman" w:eastAsia="宋体" w:hAnsi="Times New Roman"/>
          <w:sz w:val="22"/>
          <w:szCs w:val="22"/>
        </w:rPr>
        <w:t xml:space="preserve">，让</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从理念走向课堂、扎根日常。</w:t>
      </w:r>
    </w:p>
    <w:p>
      <w:pPr>
        <w:keepNext/>
        <w:spacing w:after="60" w:before="120" w:line="360" w:lineRule="auto"/>
      </w:pPr>
      <w:r>
        <w:rPr>
          <w:rFonts w:ascii="Arial" w:eastAsia="黑体" w:hAnsi="Arial"/>
          <w:b/>
          <w:bCs/>
          <w:color w:val="000000"/>
          <w:sz w:val="21"/>
          <w:szCs w:val="21"/>
        </w:rPr>
        <w:t xml:space="preserve">本论第③段 · 坚守篇（升华，多维度＋嵌本地政策）</w:t>
      </w:r>
    </w:p>
    <w:p>
      <w:pPr>
        <w:spacing w:after="40" w:before="0" w:line="360" w:lineRule="auto"/>
        <w:ind w:firstLine="440"/>
      </w:pPr>
      <w:r>
        <w:rPr>
          <w:rFonts w:ascii="Times New Roman" w:eastAsia="宋体" w:hAnsi="Times New Roman"/>
          <w:b/>
          <w:bCs/>
          <w:color w:val="C00000"/>
          <w:sz w:val="22"/>
          <w:szCs w:val="22"/>
        </w:rPr>
        <w:t xml:space="preserve">【分论点③】</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的内核始终不变。于学生，</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是滋养成长的养分；于教师，是修身执教的准则；于时代，是培育新人的基石。立足“甬有优学”的育人蓝图，唯有在变革中守初心、在创新中守本心，方能让</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历久弥新，助力教育行稳致远。</w:t>
      </w:r>
    </w:p>
    <w:p>
      <w:pPr>
        <w:keepNext/>
        <w:spacing w:after="60" w:before="120" w:line="360" w:lineRule="auto"/>
      </w:pPr>
      <w:r>
        <w:rPr>
          <w:rFonts w:ascii="Arial" w:eastAsia="黑体" w:hAnsi="Arial"/>
          <w:b/>
          <w:bCs/>
          <w:color w:val="000000"/>
          <w:sz w:val="21"/>
          <w:szCs w:val="21"/>
        </w:rPr>
        <w:t xml:space="preserve">结尾模板A · 总结＋决心式（最稳）</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填空控字（写完7篇总结出来的）</w:t>
            </w:r>
          </w:p>
          <w:p>
            <w:pPr>
              <w:spacing w:after="30" w:before="0" w:line="320" w:lineRule="auto"/>
            </w:pPr>
            <w:r>
              <w:rPr>
                <w:rFonts w:ascii="Times New Roman" w:eastAsia="宋体" w:hAnsi="Times New Roman"/>
                <w:sz w:val="20"/>
                <w:szCs w:val="20"/>
              </w:rPr>
              <w:t xml:space="preserve">· 开头A本身约110字。材料题要加一句材料概括时，把它压到和“于三尺讲台守初心，于育人沃土担使命”差不多长（约18字），替换掉这一对句，开头就能保持在110字左右。</w:t>
            </w:r>
          </w:p>
          <w:p>
            <w:pPr>
              <w:spacing w:after="0" w:before="0" w:line="320" w:lineRule="auto"/>
            </w:pPr>
            <w:r>
              <w:rPr>
                <w:rFonts w:ascii="Times New Roman" w:eastAsia="宋体" w:hAnsi="Times New Roman"/>
                <w:sz w:val="20"/>
                <w:szCs w:val="20"/>
              </w:rPr>
              <w:t xml:space="preserve">· 方法篇的骨架（认识落地……首先……其次……更要……正如宁波……作为一名化学教师……）（含分论点）本身就占约100字。三个做法各写12字以内、宁波事例25字以内、化学做法25字以内，这一段才能控制在200字左右，否则很容易写到240字以上。</w:t>
            </w:r>
          </w:p>
        </w:tc>
      </w:tr>
    </w:tbl>
    <w:p>
      <w:r>
        <w:br w:type="page"/>
      </w:r>
    </w:p>
    <w:p>
      <w:pPr>
        <w:pStyle w:val="Heading1"/>
        <w:spacing w:after="160" w:before="120"/>
        <w:jc w:val="left"/>
      </w:pPr>
      <w:r>
        <w:rPr>
          <w:rFonts w:ascii="Arial" w:eastAsia="黑体" w:hAnsi="Arial"/>
          <w:b/>
          <w:bCs/>
          <w:sz w:val="30"/>
          <w:szCs w:val="30"/>
        </w:rPr>
        <w:t xml:space="preserve">二、真题筛选结果</w:t>
      </w:r>
    </w:p>
    <w:p>
      <w:pPr>
        <w:spacing w:after="40" w:before="0" w:line="360" w:lineRule="auto"/>
        <w:ind w:firstLine="440"/>
      </w:pPr>
      <w:r>
        <w:rPr>
          <w:rFonts w:ascii="Times New Roman" w:eastAsia="宋体" w:hAnsi="Times New Roman"/>
          <w:sz w:val="22"/>
          <w:szCs w:val="22"/>
        </w:rPr>
        <w:t xml:space="preserve">你找到的《综合写作材料汇总》里一共11项。去掉和已写过的十道真题重复的3道，再去掉1道不是作文的申论概括题，剩下7道是新题，全部按你的模板写成范文（第三部分）。排列顺序按“模板适配度”从高到低，方便你看出哪类题能直接套、哪类题必须改。</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1900"/>
        <w:gridCol w:w="2600"/>
        <w:gridCol w:w="900"/>
        <w:gridCol w:w="3638"/>
      </w:tblGrid>
      <w:tr>
        <w:trPr>
          <w:tblHeader/>
        </w:trPr>
        <w:tc>
          <w:tcPr>
            <w:tcW w:type="dxa" w:w="6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序号</w:t>
            </w:r>
          </w:p>
        </w:tc>
        <w:tc>
          <w:tcPr>
            <w:tcW w:type="dxa" w:w="19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真题（来源）</w:t>
            </w:r>
          </w:p>
        </w:tc>
        <w:tc>
          <w:tcPr>
            <w:tcW w:type="dxa" w:w="26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主题</w:t>
            </w:r>
          </w:p>
        </w:tc>
        <w:tc>
          <w:tcPr>
            <w:tcW w:type="dxa" w:w="9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处理</w:t>
            </w:r>
          </w:p>
        </w:tc>
        <w:tc>
          <w:tcPr>
            <w:tcW w:type="dxa" w:w="36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理由</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2022年鄞州区A类岗</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德育日常化、体育老师当班主任</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没写过 → </w:t>
            </w:r>
            <w:r>
              <w:rPr>
                <w:rFonts w:ascii="Times New Roman" w:eastAsia="宋体" w:hAnsi="Times New Roman"/>
                <w:color w:val="1F5FBF"/>
                <w:sz w:val="18"/>
                <w:szCs w:val="18"/>
              </w:rPr>
              <w:t xml:space="preserve">新真题1</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2023年“未来名师”鄞州</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班级管理中的严与爱</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跳过</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与真题7同题，已有《严慈相济，共建良好班集体》</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3</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奉化区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让学习真正发生（1000字策论）</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没写过 → </w:t>
            </w:r>
            <w:r>
              <w:rPr>
                <w:rFonts w:ascii="Times New Roman" w:eastAsia="宋体" w:hAnsi="Times New Roman"/>
                <w:color w:val="1F5FBF"/>
                <w:sz w:val="18"/>
                <w:szCs w:val="18"/>
              </w:rPr>
              <w:t xml:space="preserve">新真题5</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4</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高新区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书包重、双减、评价改革（1000字）</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没写过 → </w:t>
            </w:r>
            <w:r>
              <w:rPr>
                <w:rFonts w:ascii="Times New Roman" w:eastAsia="宋体" w:hAnsi="Times New Roman"/>
                <w:color w:val="1F5FBF"/>
                <w:sz w:val="18"/>
                <w:szCs w:val="18"/>
              </w:rPr>
              <w:t xml:space="preserve">新真题4</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5</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鄞州“名师储备人才”</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新手班主任首先要做好的五件事</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没写过 → </w:t>
            </w:r>
            <w:r>
              <w:rPr>
                <w:rFonts w:ascii="Times New Roman" w:eastAsia="宋体" w:hAnsi="Times New Roman"/>
                <w:color w:val="1F5FBF"/>
                <w:sz w:val="18"/>
                <w:szCs w:val="18"/>
              </w:rPr>
              <w:t xml:space="preserve">新真题6</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6</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海曙区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中国式现代化：传统与时代创新（1200字）</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没写过 → </w:t>
            </w:r>
            <w:r>
              <w:rPr>
                <w:rFonts w:ascii="Times New Roman" w:eastAsia="宋体" w:hAnsi="Times New Roman"/>
                <w:color w:val="1F5FBF"/>
                <w:sz w:val="18"/>
                <w:szCs w:val="18"/>
              </w:rPr>
              <w:t xml:space="preserve">新真题7</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7</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【案例示范】广东南雄</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县域经济发展制约因素</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这是申论“归纳概括题”（不超过200字），不是作文，要用“一钩二概括三分类”作答</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致广大而尽精微</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跳过</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与真题4同题，已有《致广大而尽精微，宏观微观共育人》</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9</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钱塘区杭师大场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论经师人师（表明志愿）</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没写过 → </w:t>
            </w:r>
            <w:r>
              <w:rPr>
                <w:rFonts w:ascii="Times New Roman" w:eastAsia="宋体" w:hAnsi="Times New Roman"/>
                <w:color w:val="1F5FBF"/>
                <w:sz w:val="18"/>
                <w:szCs w:val="18"/>
              </w:rPr>
              <w:t xml:space="preserve">新真题3</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钱塘区浙师大场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“重要他人”（毕淑敏）</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没写过 → </w:t>
            </w:r>
            <w:r>
              <w:rPr>
                <w:rFonts w:ascii="Times New Roman" w:eastAsia="宋体" w:hAnsi="Times New Roman"/>
                <w:color w:val="1F5FBF"/>
                <w:sz w:val="18"/>
                <w:szCs w:val="18"/>
              </w:rPr>
              <w:t xml:space="preserve">新真题2</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11</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钱塘区第三批</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迷宫示意图（静待花开）</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跳过</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与真题6同题，已有《静待花开放开手，拥抱曲折方成长》</w:t>
            </w:r>
          </w:p>
        </w:tc>
      </w:tr>
    </w:tbl>
    <w:p>
      <w:r>
        <w:br w:type="page"/>
      </w:r>
    </w:p>
    <w:p>
      <w:pPr>
        <w:pStyle w:val="Heading1"/>
        <w:spacing w:after="160" w:before="120"/>
        <w:jc w:val="left"/>
      </w:pPr>
      <w:r>
        <w:rPr>
          <w:rFonts w:ascii="Arial" w:eastAsia="黑体" w:hAnsi="Arial"/>
          <w:b/>
          <w:bCs/>
          <w:sz w:val="30"/>
          <w:szCs w:val="30"/>
        </w:rPr>
        <w:t xml:space="preserve">三、七篇新范文</w:t>
      </w:r>
    </w:p>
    <w:p>
      <w:pPr>
        <w:pStyle w:val="Heading2"/>
        <w:keepNext/>
        <w:spacing w:after="120" w:before="200"/>
      </w:pPr>
      <w:r>
        <w:rPr>
          <w:rFonts w:ascii="Arial" w:eastAsia="黑体" w:hAnsi="Arial"/>
          <w:b/>
          <w:bCs/>
          <w:sz w:val="26"/>
          <w:szCs w:val="26"/>
        </w:rPr>
        <w:t xml:space="preserve">新真题1 · 2022年鄞州区A类岗综合写作真题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（考试时间：90分钟）</w:t>
            </w:r>
          </w:p>
          <w:p>
            <w:pPr>
              <w:spacing w:after="40" w:before="0" w:line="320" w:lineRule="auto"/>
              <w:ind w:firstLine="400"/>
            </w:pPr>
            <w:r>
              <w:rPr>
                <w:rFonts w:ascii="Times New Roman" w:eastAsia="楷体" w:hAnsi="Times New Roman"/>
                <w:sz w:val="20"/>
                <w:szCs w:val="20"/>
              </w:rPr>
              <w:t xml:space="preserve">材料一：“教育不应只有分数和升学率，更要让学生有完整的灵魂和坚定的价值追求；教育不仅关注知识和技能堆叠的厚度，更要关注学生体质、意志品质和涵养的高度。”东北育才学校校长高琛用诗意的话语阐释了教育的第一要务是立德树人。</w:t>
            </w:r>
          </w:p>
          <w:p>
            <w:pPr>
              <w:spacing w:after="40" w:before="0" w:line="320" w:lineRule="auto"/>
              <w:ind w:firstLine="400"/>
            </w:pPr>
            <w:r>
              <w:rPr>
                <w:rFonts w:ascii="Times New Roman" w:eastAsia="楷体" w:hAnsi="Times New Roman"/>
                <w:sz w:val="20"/>
                <w:szCs w:val="20"/>
              </w:rPr>
              <w:t xml:space="preserve">作为一所纵贯幼儿园到高中学段的集团化学校，东北育才学校针对不同学段的学生特点，设计了与之相对应的德育课程……</w:t>
            </w:r>
          </w:p>
          <w:p>
            <w:pPr>
              <w:spacing w:after="40" w:before="0" w:line="320" w:lineRule="auto"/>
              <w:ind w:firstLine="400"/>
            </w:pPr>
            <w:r>
              <w:rPr>
                <w:rFonts w:ascii="Times New Roman" w:eastAsia="楷体" w:hAnsi="Times New Roman"/>
                <w:sz w:val="20"/>
                <w:szCs w:val="20"/>
              </w:rPr>
              <w:t xml:space="preserve">“一切学科、每一种教学法、学校生活中的所有事件都孕育着道德教育可能性。”北京师范大学中国教育政策研究院执行院长张志勇引用了杜威这一名言，来说明德育日常化的必要性，“一种不好的做法是把道德教育专门化，德育工作就是那几个班主任、辅导员的事儿，80%的学科教师都不是德育工作者，这是我们需要解决的问题。”</w:t>
            </w:r>
          </w:p>
          <w:p>
            <w:pPr>
              <w:spacing w:after="40" w:before="0" w:line="320" w:lineRule="auto"/>
              <w:ind w:firstLine="400"/>
            </w:pPr>
            <w:r>
              <w:rPr>
                <w:rFonts w:ascii="Times New Roman" w:eastAsia="楷体" w:hAnsi="Times New Roman"/>
                <w:sz w:val="20"/>
                <w:szCs w:val="20"/>
              </w:rPr>
              <w:t xml:space="preserve">他认为，应当建设学校教育、家庭教育共同体，将立德树人落实到教育的方方面面。建立家校共同体，并不是要把责任推给家庭，而是要“提高教师指导家庭教育的能力，共同建构好的教育环境”。</w:t>
            </w:r>
          </w:p>
          <w:p>
            <w:pPr>
              <w:spacing w:after="40" w:before="0" w:line="320" w:lineRule="auto"/>
              <w:ind w:firstLine="400"/>
            </w:pPr>
            <w:r>
              <w:rPr>
                <w:rFonts w:ascii="Times New Roman" w:eastAsia="楷体" w:hAnsi="Times New Roman"/>
                <w:sz w:val="20"/>
                <w:szCs w:val="20"/>
              </w:rPr>
              <w:t xml:space="preserve">当教师、家长都能意识到德育是自己的责任之后，他们所需要做的就是以身作则。“家长和教员的心态直接影响孩子们的心态，学生自己有了善的感受，并且有了从善的经验，才来谈道德的规律。”北京大学教育学院副院长刘云杉说。</w:t>
            </w:r>
          </w:p>
          <w:p>
            <w:pPr>
              <w:spacing w:after="40" w:before="0" w:line="320" w:lineRule="auto"/>
              <w:ind w:firstLine="400"/>
            </w:pPr>
            <w:r>
              <w:rPr>
                <w:rFonts w:ascii="Times New Roman" w:eastAsia="楷体" w:hAnsi="Times New Roman"/>
                <w:sz w:val="20"/>
                <w:szCs w:val="20"/>
              </w:rPr>
              <w:t xml:space="preserve">材料二：近日，青岛一所学校让体育老师当班主任遭到家长反对和投诉的事情，引发了热议。对此，教育部体育卫生与艺术教育司司长王登峰回应称，“体育教师、音乐老师、美术老师、科技老师都可以做班主任。因为每一个教师都是要有教师资格证的，都是符合教师要求的。”</w:t>
            </w:r>
          </w:p>
          <w:p>
            <w:pPr>
              <w:spacing w:after="40" w:before="0" w:line="320" w:lineRule="auto"/>
              <w:ind w:firstLine="400"/>
            </w:pPr>
            <w:r>
              <w:rPr>
                <w:rFonts w:ascii="Times New Roman" w:eastAsia="楷体" w:hAnsi="Times New Roman"/>
                <w:sz w:val="20"/>
                <w:szCs w:val="20"/>
              </w:rPr>
              <w:t xml:space="preserve">客观而论，人们质疑“体育老师当班主任”，既有挥之不去的“考试”情结，也有对体育和体育老师的轻视与偏见。语数英是学业“主科”，考试成绩事关孩子的评优与升学……体育课程可有可无，体育老师的文化水平不高，这些固有的观点其实是亟待矫正的认知误区。</w:t>
            </w:r>
          </w:p>
          <w:p>
            <w:pPr>
              <w:spacing w:after="40" w:before="0" w:line="320" w:lineRule="auto"/>
              <w:ind w:firstLine="400"/>
            </w:pPr>
            <w:r>
              <w:rPr>
                <w:rFonts w:ascii="Times New Roman" w:eastAsia="楷体" w:hAnsi="Times New Roman"/>
                <w:sz w:val="20"/>
                <w:szCs w:val="20"/>
              </w:rPr>
              <w:t xml:space="preserve">在如今的义务教育阶段，开设了许多“素质教育课程”……这些课程在家长看来，都只是给“语数外理化生”这些主课作调剂之用。这样功利教育的想法，其实否定了孩子的更多可能，也让教授这些“闲课”的老师们感到委屈。</w:t>
            </w:r>
          </w:p>
          <w:p>
            <w:pPr>
              <w:spacing w:after="40" w:before="0" w:line="320" w:lineRule="auto"/>
              <w:ind w:firstLine="400"/>
            </w:pPr>
            <w:r>
              <w:rPr>
                <w:rFonts w:ascii="Times New Roman" w:eastAsia="楷体" w:hAnsi="Times New Roman"/>
                <w:sz w:val="20"/>
                <w:szCs w:val="20"/>
              </w:rPr>
              <w:t xml:space="preserve">让“体育老师当班主任”成为校园常态，不仅需要体育老师以其敬业精神、智慧投入和管理实效赢得家长口碑，也需要家长转变观念、矫正偏见。</w:t>
            </w:r>
          </w:p>
          <w:p>
            <w:pPr>
              <w:spacing w:after="40" w:before="0" w:line="320" w:lineRule="auto"/>
              <w:ind w:firstLine="400"/>
            </w:pPr>
            <w:r>
              <w:rPr>
                <w:rFonts w:ascii="Times New Roman" w:eastAsia="楷体" w:hAnsi="Times New Roman"/>
                <w:sz w:val="20"/>
                <w:szCs w:val="20"/>
              </w:rPr>
              <w:t xml:space="preserve">（资料中未附写作要求，按“自选角度、自拟标题、800字议论文”练习。）</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材料引申型（两则材料指向同一主旨）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全员育人（人人都是德育工作者，破除“主副科”偏见）</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几乎原样套用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资料未附字数，按800字练</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全员育人</w:t>
      </w:r>
      <w:r>
        <w:rPr>
          <w:rFonts w:ascii="Arial" w:eastAsia="黑体" w:hAnsi="Arial"/>
          <w:b/>
          <w:bCs/>
          <w:sz w:val="28"/>
          <w:szCs w:val="28"/>
        </w:rPr>
        <w:t xml:space="preserve">，笃行</w:t>
      </w:r>
      <w:r>
        <w:rPr>
          <w:rFonts w:ascii="Arial" w:eastAsia="黑体" w:hAnsi="Arial"/>
          <w:b/>
          <w:bCs/>
          <w:color w:val="1F5FBF"/>
          <w:sz w:val="28"/>
          <w:szCs w:val="28"/>
        </w:rPr>
        <w:t xml:space="preserve">立德树人</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w:t>
      </w:r>
      <w:r>
        <w:rPr>
          <w:rFonts w:ascii="Times New Roman" w:eastAsia="宋体" w:hAnsi="Times New Roman"/>
          <w:color w:val="1F5FBF"/>
          <w:sz w:val="22"/>
          <w:szCs w:val="22"/>
        </w:rPr>
        <w:t xml:space="preserve">杜威说，一切学科都孕育着德育的可能。</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全员育人</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德育被视为班主任、辅导员的“专职”，体育老师当班主任竟遭家长反对</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学生全面发展</w:t>
      </w:r>
      <w:r>
        <w:rPr>
          <w:rFonts w:ascii="Times New Roman" w:eastAsia="宋体" w:hAnsi="Times New Roman"/>
          <w:sz w:val="22"/>
          <w:szCs w:val="22"/>
        </w:rPr>
        <w:t xml:space="preserve">的根本所在。缺失</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全员育人</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把德育融入学科教学</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以身作则、言传身教</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提高指导家庭教育的能力，共建家校共同体</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北仑体育教师沈银燕坚持五育并举、不唯分数，带队训练助学生锤炼体魄、磨砺意志</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的力量。作为一名化学教师，我亦将</w:t>
      </w:r>
      <w:r>
        <w:rPr>
          <w:rFonts w:ascii="Times New Roman" w:eastAsia="宋体" w:hAnsi="Times New Roman"/>
          <w:color w:val="1F5FBF"/>
          <w:sz w:val="22"/>
          <w:szCs w:val="22"/>
        </w:rPr>
        <w:t xml:space="preserve">在讲授纯碱制备时讲述侯德榜的家国情怀，在实验中培养学生严谨求实的品格</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全员育人</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是滋养成长的养分；于教师，是修身执教的准则；于时代，是培育新人的基石。</w:t>
      </w:r>
      <w:r>
        <w:rPr>
          <w:rFonts w:ascii="Times New Roman" w:eastAsia="宋体" w:hAnsi="Times New Roman"/>
          <w:color w:val="1F5FBF"/>
          <w:sz w:val="22"/>
          <w:szCs w:val="22"/>
        </w:rPr>
        <w:t xml:space="preserve">“体育老师当班主任”成为常态之日，便是“人人皆育人”落地之时。</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113｜本论 189 / 208 / 185｜结尾 110｜全文 805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批注：哪里改了、为什么改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主旨“全员育人”自带“育人”二字，若照模板写“秉持全员育人，笃行育人致远”，一行里出现两次“育人”，读着重复。后半句换成“笃行立德树人”。</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把“于三尺讲台守初心，于育人沃土担使命”这一对装饰句，换成材料里杜威的名言。字数基本不变，却能证明你读了材料，不会被判“套作”。以后凡是材料题，都换这一句。</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模板里的【乱象】直接用材料原话（德育只是班主任的事、体育老师当班主任遭反对），这是最省力、也最贴题的填法。</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宁波素材选沈银燕：她是体育老师，却坚持五育并举、不唯分数，正好回应材料二“体育老师能不能当班主任”。素材和材料对上号，比随便放一个宁波例子更加分。</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模板“诠释了【主旨】的育人力量”填进去会变成“全员育人的育人力量”，删掉一个“育人”。</w:t>
            </w:r>
          </w:p>
          <w:p>
            <w:pPr>
              <w:spacing w:after="50" w:before="0" w:line="320" w:lineRule="auto"/>
            </w:pPr>
            <w:r>
              <w:rPr>
                <w:rFonts w:ascii="Times New Roman" w:eastAsia="宋体" w:hAnsi="Times New Roman"/>
                <w:b/>
                <w:bCs/>
                <w:sz w:val="20"/>
                <w:szCs w:val="20"/>
              </w:rPr>
              <w:t xml:space="preserve">【结论】</w:t>
            </w:r>
            <w:r>
              <w:rPr>
                <w:rFonts w:ascii="Times New Roman" w:eastAsia="宋体" w:hAnsi="Times New Roman"/>
                <w:sz w:val="20"/>
                <w:szCs w:val="20"/>
              </w:rPr>
              <w:t xml:space="preserve">主旨是名词性的教育理念时，你这套模板几乎可以原样使用，这类题最适合这个架构。</w:t>
            </w:r>
          </w:p>
        </w:tc>
      </w:tr>
    </w:tbl>
    <w:p>
      <w:r>
        <w:br w:type="page"/>
      </w:r>
    </w:p>
    <w:p>
      <w:pPr>
        <w:pStyle w:val="Heading2"/>
        <w:keepNext/>
        <w:spacing w:after="120" w:before="200"/>
      </w:pPr>
      <w:r>
        <w:rPr>
          <w:rFonts w:ascii="Arial" w:eastAsia="黑体" w:hAnsi="Arial"/>
          <w:b/>
          <w:bCs/>
          <w:sz w:val="26"/>
          <w:szCs w:val="26"/>
        </w:rPr>
        <w:t xml:space="preserve">新真题2 · 钱塘区浙师大场综合写作真题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笔试内容：</w:t>
            </w:r>
          </w:p>
          <w:p>
            <w:pPr>
              <w:spacing w:after="40" w:before="0" w:line="320" w:lineRule="auto"/>
              <w:ind w:firstLine="400"/>
            </w:pPr>
            <w:r>
              <w:rPr>
                <w:rFonts w:ascii="Times New Roman" w:eastAsia="楷体" w:hAnsi="Times New Roman"/>
                <w:sz w:val="20"/>
                <w:szCs w:val="20"/>
              </w:rPr>
              <w:t xml:space="preserve">写作：毕淑敏的文章《谁是你的重要他人》中讲述了小学时遇到的一位老师，给她留下了开口说话的心理阴影。作文要求从“重要他人”的角度，自拟题目，题材不限，写一篇作文。</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话题作文型（给出话题角度）</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做学生生命中积极、温暖的“重要他人”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小改：标题动词、分论点加“的……”</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未注明字数，按800字练</w:t>
            </w:r>
          </w:p>
        </w:tc>
      </w:tr>
    </w:tbl>
    <w:p>
      <w:pPr>
        <w:spacing w:after="60"/>
      </w:pPr>
    </w:p>
    <w:p>
      <w:pPr>
        <w:spacing w:after="120" w:before="120" w:line="360" w:lineRule="auto"/>
        <w:jc w:val="center"/>
      </w:pPr>
      <w:r>
        <w:rPr>
          <w:rFonts w:ascii="Arial" w:eastAsia="黑体" w:hAnsi="Arial"/>
          <w:b/>
          <w:bCs/>
          <w:color w:val="1F5FBF"/>
          <w:sz w:val="28"/>
          <w:szCs w:val="28"/>
        </w:rPr>
        <w:t xml:space="preserve">做温暖的重要他人</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重要他人</w:t>
      </w:r>
      <w:r>
        <w:rPr>
          <w:rFonts w:ascii="Times New Roman" w:eastAsia="宋体" w:hAnsi="Times New Roman"/>
          <w:sz w:val="22"/>
          <w:szCs w:val="22"/>
        </w:rPr>
        <w:t xml:space="preserve">？</w:t>
      </w:r>
      <w:r>
        <w:rPr>
          <w:rFonts w:ascii="Times New Roman" w:eastAsia="宋体" w:hAnsi="Times New Roman"/>
          <w:color w:val="1F5FBF"/>
          <w:sz w:val="22"/>
          <w:szCs w:val="22"/>
        </w:rPr>
        <w:t xml:space="preserve">老师一句否定，让毕淑敏多年不敢开口。</w:t>
      </w:r>
      <w:r>
        <w:rPr>
          <w:rFonts w:ascii="Times New Roman" w:eastAsia="宋体" w:hAnsi="Times New Roman"/>
          <w:color w:val="1F5FBF"/>
          <w:sz w:val="22"/>
          <w:szCs w:val="22"/>
        </w:rPr>
        <w:t xml:space="preserve">做温暖的重要他人</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这份温暖</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“重要他人”的自觉</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冷言讥讽、随意贴标签、以分数论英雄</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教师一言一行的影响</w:t>
      </w:r>
      <w:r>
        <w:rPr>
          <w:rFonts w:ascii="Times New Roman" w:eastAsia="宋体" w:hAnsi="Times New Roman"/>
          <w:sz w:val="22"/>
          <w:szCs w:val="22"/>
        </w:rPr>
        <w:t xml:space="preserve">被有意无意地忽视。殊不知，</w:t>
      </w:r>
      <w:r>
        <w:rPr>
          <w:rFonts w:ascii="Times New Roman" w:eastAsia="宋体" w:hAnsi="Times New Roman"/>
          <w:color w:val="1F5FBF"/>
          <w:sz w:val="22"/>
          <w:szCs w:val="22"/>
        </w:rPr>
        <w:t xml:space="preserve">教师往往就是学生生命中的重要他人：一句鼓励可能点亮一生，一句否定也可能留下长久的阴影。陶行知早有警示：“你的讥笑里有爱迪生。”</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这份自觉</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冰冷的说教</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“重要他人”</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“重要他人”的善意</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做好重要他人</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慎言善语，多一句鼓励、少一句否定</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俯下身来，看见每个学生的闪光点</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以身作则，用人格影响人格</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鄞州教师周妙亚扎根乡村三十二年，坚持全员家访，视学生如己出</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“重要他人”</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在学生实验失败时告诉他们“失败也是一组有价值的数据”</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这份善意</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“重要他人”的坚守</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w:t>
      </w:r>
      <w:r>
        <w:rPr>
          <w:rFonts w:ascii="Times New Roman" w:eastAsia="宋体" w:hAnsi="Times New Roman"/>
          <w:color w:val="1F5FBF"/>
          <w:sz w:val="22"/>
          <w:szCs w:val="22"/>
        </w:rPr>
        <w:t xml:space="preserve">育人方式</w:t>
      </w:r>
      <w:r>
        <w:rPr>
          <w:rFonts w:ascii="Times New Roman" w:eastAsia="宋体" w:hAnsi="Times New Roman"/>
          <w:sz w:val="22"/>
          <w:szCs w:val="22"/>
        </w:rPr>
        <w:t xml:space="preserve">不断革新，但立德树人的初心从未改变，</w:t>
      </w:r>
      <w:r>
        <w:rPr>
          <w:rFonts w:ascii="Times New Roman" w:eastAsia="宋体" w:hAnsi="Times New Roman"/>
          <w:color w:val="1F5FBF"/>
          <w:sz w:val="22"/>
          <w:szCs w:val="22"/>
        </w:rPr>
        <w:t xml:space="preserve">教师作为“重要他人”的责任</w:t>
      </w:r>
      <w:r>
        <w:rPr>
          <w:rFonts w:ascii="Times New Roman" w:eastAsia="宋体" w:hAnsi="Times New Roman"/>
          <w:sz w:val="22"/>
          <w:szCs w:val="22"/>
        </w:rPr>
        <w:t xml:space="preserve">始终不变。于学生，</w:t>
      </w:r>
      <w:r>
        <w:rPr>
          <w:rFonts w:ascii="Times New Roman" w:eastAsia="宋体" w:hAnsi="Times New Roman"/>
          <w:color w:val="1F5FBF"/>
          <w:sz w:val="22"/>
          <w:szCs w:val="22"/>
        </w:rPr>
        <w:t xml:space="preserve">一位温暖的老师</w:t>
      </w:r>
      <w:r>
        <w:rPr>
          <w:rFonts w:ascii="Times New Roman" w:eastAsia="宋体" w:hAnsi="Times New Roman"/>
          <w:sz w:val="22"/>
          <w:szCs w:val="22"/>
        </w:rPr>
        <w:t xml:space="preserve">是滋养成长的养分；于教师，</w:t>
      </w:r>
      <w:r>
        <w:rPr>
          <w:rFonts w:ascii="Times New Roman" w:eastAsia="宋体" w:hAnsi="Times New Roman"/>
          <w:color w:val="1F5FBF"/>
          <w:sz w:val="22"/>
          <w:szCs w:val="22"/>
        </w:rPr>
        <w:t xml:space="preserve">这份责任</w:t>
      </w:r>
      <w:r>
        <w:rPr>
          <w:rFonts w:ascii="Times New Roman" w:eastAsia="宋体" w:hAnsi="Times New Roman"/>
          <w:sz w:val="22"/>
          <w:szCs w:val="22"/>
        </w:rPr>
        <w:t xml:space="preserve">是修身执教的准则；于时代，是培育新人的基石。</w:t>
      </w:r>
      <w:r>
        <w:rPr>
          <w:rFonts w:ascii="Times New Roman" w:eastAsia="宋体" w:hAnsi="Times New Roman"/>
          <w:color w:val="1F5FBF"/>
          <w:sz w:val="22"/>
          <w:szCs w:val="22"/>
        </w:rPr>
        <w:t xml:space="preserve">多年后，学生或许会忘记我们讲过的公式，却会记得我们看向他们的眼神。</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这份温暖</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做温暖的重要他人</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以温暖之言滋养心灵</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117｜本论 207 / 207 / 205｜结尾 117｜全文 853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批注：哪里改了、为什么改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“秉持重要他人”不通：“秉持”后面要接理念、原则、初心，而“重要他人”是一种角色。主旨是角色时，把“秉持”换成“做”。</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“以重要他人为舵”也不通。在角色后面加“的自觉、的善意、的坚守”，把角色变成品质，就能放进舵、帆、桨。</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材料句要尽量压到和“于三尺讲台守初心，于育人沃土担使命”差不多长（约18字），开头才能保持在110字上下。本题主旨“做温暖的重要他人”有8个字，开头约117字，还算“100字左右”；如果想再压，可删“教育之路漫漫，育人之心灼灼”。</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“殊不知，【主旨】是契合育人规律、顺应时代需求的核心要义”放在角色型主旨上很空，所以换成具体道理（一句鼓励点亮一生，一句否定留下阴影），再引陶行知“你的讥笑里有爱迪生”。</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模板“教学工具不断革新”和本题无关，改成“育人方式不断革新”。另外补一句有画面感的话（学生会忘记公式，却记得老师的眼神），升华段就不空了，“公式”二字也暗合化学老师的身份。</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“始终坚守【主旨】”填进去是“坚守做温暖的重要他人”，读着别扭，改为“以温暖之言滋养心灵”。</w:t>
            </w:r>
          </w:p>
        </w:tc>
      </w:tr>
    </w:tbl>
    <w:p>
      <w:r>
        <w:br w:type="page"/>
      </w:r>
    </w:p>
    <w:p>
      <w:pPr>
        <w:pStyle w:val="Heading2"/>
        <w:keepNext/>
        <w:spacing w:after="120" w:before="200"/>
      </w:pPr>
      <w:r>
        <w:rPr>
          <w:rFonts w:ascii="Arial" w:eastAsia="黑体" w:hAnsi="Arial"/>
          <w:b/>
          <w:bCs/>
          <w:sz w:val="26"/>
          <w:szCs w:val="26"/>
        </w:rPr>
        <w:t xml:space="preserve">新真题3 · 钱塘区杭师大场综合写作真题（观点作文题，50分）</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观点作文题（50分）。</w:t>
            </w:r>
          </w:p>
          <w:p>
            <w:pPr>
              <w:spacing w:after="40" w:before="0" w:line="320" w:lineRule="auto"/>
              <w:ind w:firstLine="400"/>
            </w:pPr>
            <w:r>
              <w:rPr>
                <w:rFonts w:ascii="Times New Roman" w:eastAsia="楷体" w:hAnsi="Times New Roman"/>
                <w:sz w:val="20"/>
                <w:szCs w:val="20"/>
              </w:rPr>
              <w:t xml:space="preserve">所谓师者教书育人，但是教育家徐特立先生说“现实中教师的人格分为两种，一种叫‘经师’，另一种叫‘人师’，两种天壤之别”。2022年新的义务教育课程方案发布，相比以往，其显著地明确课程实施的立场，是从学科立场走向育人立场，倡导从师则育。请以“论经师人师”为主题表达自己的教育观点，表明自己的志愿。</w:t>
            </w:r>
          </w:p>
          <w:p>
            <w:pPr>
              <w:spacing w:after="40" w:before="0" w:line="320" w:lineRule="auto"/>
              <w:ind w:firstLine="400"/>
            </w:pPr>
            <w:r>
              <w:rPr>
                <w:rFonts w:ascii="Times New Roman" w:eastAsia="楷体" w:hAnsi="Times New Roman"/>
                <w:sz w:val="20"/>
                <w:szCs w:val="20"/>
              </w:rPr>
              <w:t xml:space="preserve">要求写作主题明确，语言充实，文章体裁不限，题目可另拟。</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二元概念题（经师 vs 人师）＋表明志愿</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做经师与人师相统一的“大先生”（人师为魂、经师为基）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小改：舵帆桨分给两个概念，结尾改第一人称</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未注明字数，按800字练</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经师人师之道</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好老师</w:t>
      </w:r>
      <w:r>
        <w:rPr>
          <w:rFonts w:ascii="Times New Roman" w:eastAsia="宋体" w:hAnsi="Times New Roman"/>
          <w:sz w:val="22"/>
          <w:szCs w:val="22"/>
        </w:rPr>
        <w:t xml:space="preserve">？</w:t>
      </w:r>
      <w:r>
        <w:rPr>
          <w:rFonts w:ascii="Times New Roman" w:eastAsia="宋体" w:hAnsi="Times New Roman"/>
          <w:color w:val="1F5FBF"/>
          <w:sz w:val="22"/>
          <w:szCs w:val="22"/>
        </w:rPr>
        <w:t xml:space="preserve">徐特立说，教师有“经师”“人师”之别。</w:t>
      </w:r>
      <w:r>
        <w:rPr>
          <w:rFonts w:ascii="Times New Roman" w:eastAsia="宋体" w:hAnsi="Times New Roman"/>
          <w:color w:val="1F5FBF"/>
          <w:sz w:val="22"/>
          <w:szCs w:val="22"/>
        </w:rPr>
        <w:t xml:space="preserve">经师人师相统一</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经师人师</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“人师”之德</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只教书不育人、重分数轻品格</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“人师”</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“人师”</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学生健全人格</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新课程方案“从学科立场走向育人立场”，正是此意</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“人师”</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color w:val="1F5FBF"/>
          <w:sz w:val="22"/>
          <w:szCs w:val="22"/>
        </w:rPr>
        <w:t xml:space="preserve">“人师”</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“经师”之学</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做好“经师”</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深耕教材、吃透学科</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勤于教研、终身学习</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把知识讲深讲活，让学生学有所得</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北仑教师沈银燕从教多年从未停下成长脚步，深耕教研、研发省级精品课程</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“经师”</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在讲授元素周期表时讲述门捷列夫屡败屡试的故事，让知识里透出科学精神</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“经师”之学</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经师人师之合一</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“学为人师，行为世范”</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经师人师</w:t>
      </w:r>
      <w:r>
        <w:rPr>
          <w:rFonts w:ascii="Times New Roman" w:eastAsia="宋体" w:hAnsi="Times New Roman"/>
          <w:sz w:val="22"/>
          <w:szCs w:val="22"/>
        </w:rPr>
        <w:t xml:space="preserve">是滋养成长的养分；于教师，是修身执教的准则；于时代，是培育新人的基石。</w:t>
      </w:r>
      <w:r>
        <w:rPr>
          <w:rFonts w:ascii="Times New Roman" w:eastAsia="宋体" w:hAnsi="Times New Roman"/>
          <w:color w:val="1F5FBF"/>
          <w:sz w:val="22"/>
          <w:szCs w:val="22"/>
        </w:rPr>
        <w:t xml:space="preserve">经师授人以知，人师育人以德，二者合一，方为“大先生”。</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这份师道</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经师人师相统一</w:t>
      </w:r>
      <w:r>
        <w:rPr>
          <w:rFonts w:ascii="Times New Roman" w:eastAsia="宋体" w:hAnsi="Times New Roman"/>
          <w:sz w:val="22"/>
          <w:szCs w:val="22"/>
        </w:rPr>
        <w:t xml:space="preserve">是教育初心的生动彰显，是立德树人的必然要求。新时代新征程风鹏正举，</w:t>
      </w:r>
      <w:r>
        <w:rPr>
          <w:rFonts w:ascii="Times New Roman" w:eastAsia="宋体" w:hAnsi="Times New Roman"/>
          <w:color w:val="1F5FBF"/>
          <w:sz w:val="22"/>
          <w:szCs w:val="22"/>
        </w:rPr>
        <w:t xml:space="preserve">我立志做一名经师与人师相统一的“大先生”，</w:t>
      </w:r>
      <w:r>
        <w:rPr>
          <w:rFonts w:ascii="Times New Roman" w:eastAsia="宋体" w:hAnsi="Times New Roman"/>
          <w:sz w:val="22"/>
          <w:szCs w:val="22"/>
        </w:rPr>
        <w:t xml:space="preserve">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116｜本论 196 / 205 / 191｜结尾 108｜全文 816</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批注：哪里改了、为什么改</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这是“二元概念题”（经师 vs 人师）。如果三个分论点都写“以经师人师为……”，三段会写成一样的内容。方法是：舵（定方向）＝人师之德，帆（给动力）＝经师之学，桨（靠坚持）＝二者合一。这一招适用于所有“A与B”的题：严与爱、宏观与微观、传统与创新都能这样分。</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用材料里“新课程方案从学科立场走向育人立场”当论据，比空说“契合育人规律”有力得多。</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宁波素材选沈银燕“终身学习、深耕教研”，对应“经师”。化学做法（讲门捷列夫）一举两得：讲的是知识，透出的是精神，顺势引出第三段“合一”。</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题目要求“表明自己的志愿”，而模板结尾是“我们当……”。这里必须改成第一人称“我立志做……”，否则漏答一个要求，会扣分。</w:t>
            </w:r>
          </w:p>
        </w:tc>
      </w:tr>
    </w:tbl>
    <w:p>
      <w:r>
        <w:br w:type="page"/>
      </w:r>
    </w:p>
    <w:p>
      <w:pPr>
        <w:pStyle w:val="Heading2"/>
        <w:keepNext/>
        <w:spacing w:after="120" w:before="200"/>
      </w:pPr>
      <w:r>
        <w:rPr>
          <w:rFonts w:ascii="Arial" w:eastAsia="黑体" w:hAnsi="Arial"/>
          <w:b/>
          <w:bCs/>
          <w:sz w:val="26"/>
          <w:szCs w:val="26"/>
        </w:rPr>
        <w:t xml:space="preserve">新真题4 · 高新区综合写作真题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材料一：网友讨论书包重。</w:t>
            </w:r>
          </w:p>
          <w:p>
            <w:pPr>
              <w:spacing w:after="40" w:before="0" w:line="320" w:lineRule="auto"/>
              <w:ind w:firstLine="400"/>
            </w:pPr>
            <w:r>
              <w:rPr>
                <w:rFonts w:ascii="Times New Roman" w:eastAsia="楷体" w:hAnsi="Times New Roman"/>
                <w:sz w:val="20"/>
                <w:szCs w:val="20"/>
              </w:rPr>
              <w:t xml:space="preserve">材料二：说书包重量不能超过学生体重10%-20%；接下来是调研情况。</w:t>
            </w:r>
          </w:p>
          <w:p>
            <w:pPr>
              <w:spacing w:after="40" w:before="0" w:line="320" w:lineRule="auto"/>
              <w:ind w:firstLine="400"/>
            </w:pPr>
            <w:r>
              <w:rPr>
                <w:rFonts w:ascii="Times New Roman" w:eastAsia="楷体" w:hAnsi="Times New Roman"/>
                <w:sz w:val="20"/>
                <w:szCs w:val="20"/>
              </w:rPr>
              <w:t xml:space="preserve">材料三：双减政策，明确规定一二年级不布置作业，其他年级不超过一个小时，但学校布置额外作业，家长会去报培训班，一个教授说深层原因是教育评价改革。</w:t>
            </w:r>
          </w:p>
          <w:p>
            <w:pPr>
              <w:spacing w:after="40" w:before="0" w:line="320" w:lineRule="auto"/>
              <w:ind w:firstLine="400"/>
            </w:pPr>
            <w:r>
              <w:rPr>
                <w:rFonts w:ascii="Times New Roman" w:eastAsia="楷体" w:hAnsi="Times New Roman"/>
                <w:sz w:val="20"/>
                <w:szCs w:val="20"/>
              </w:rPr>
              <w:t xml:space="preserve">自选角度，自拟题目1000字的论述性文章。（格子给了超过1000字）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材料引申型（政策热点：双减）</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减负提质（落实“双减”，根子在评价改革）</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小改：开头删一句不搭的模板句</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原题1000字（本文按800字写，扩写方法见批注）</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减负提质</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w:t>
      </w:r>
      <w:r>
        <w:rPr>
          <w:rFonts w:ascii="Times New Roman" w:eastAsia="宋体" w:hAnsi="Times New Roman"/>
          <w:color w:val="1F5FBF"/>
          <w:sz w:val="22"/>
          <w:szCs w:val="22"/>
        </w:rPr>
        <w:t xml:space="preserve">书包越背越重，“校内减、校外增”的怪圈让“双减”难见实效。</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减负提质</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以作业量换分数、以分数论成败</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学生身心健康、全面发展</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正如专家所言，负担过重的深层根源在于教育评价。</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题海战术</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减负提质</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向课堂四十分钟要质量，精讲精练</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精心设计分层作业，控制总量、拒绝机械重复</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用多元评价看见分数之外的成长</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奉化教师竺君斐深耕微课研究，巧用数字化资源优化课堂、提质增效</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用“紫甘蓝汁自制酸碱指示剂”等家庭小实验代替机械抄写</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减负提质</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是滋养成长的养分；于教师，是</w:t>
      </w:r>
      <w:r>
        <w:rPr>
          <w:rFonts w:ascii="Times New Roman" w:eastAsia="宋体" w:hAnsi="Times New Roman"/>
          <w:color w:val="1F5FBF"/>
          <w:sz w:val="22"/>
          <w:szCs w:val="22"/>
        </w:rPr>
        <w:t xml:space="preserve">提升教学智慧的契机</w:t>
      </w:r>
      <w:r>
        <w:rPr>
          <w:rFonts w:ascii="Times New Roman" w:eastAsia="宋体" w:hAnsi="Times New Roman"/>
          <w:sz w:val="22"/>
          <w:szCs w:val="22"/>
        </w:rPr>
        <w:t xml:space="preserve">；于时代，是培育新人的基石。</w:t>
      </w:r>
      <w:r>
        <w:rPr>
          <w:rFonts w:ascii="Times New Roman" w:eastAsia="宋体" w:hAnsi="Times New Roman"/>
          <w:color w:val="1F5FBF"/>
          <w:sz w:val="22"/>
          <w:szCs w:val="22"/>
        </w:rPr>
        <w:t xml:space="preserve">减负更需家校同心，家长放下焦虑，才不会让“校外增”抵消“校内减”。</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让书包轻下来、让课堂实起来</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108｜本论 196 / 207 / 189｜结尾 113｜全文 813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批注：哪里改了、为什么改</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模板句“【主旨】是新时代教师立身育人的坚实根基”适合品质、理念型主旨（师德、全员育人），放在政策型主旨（双减、阳光招生）上就不通：“减负提质是教师立身的根基”说不过去。删掉这半句，只留“是落实立德树人根本任务的核心要义”，正好把加了材料句的开头压回100字左右。</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模板“只会沦为机械的知识灌输”换成本题更贴切的“只会沦为题海战术”。另外放进材料里专家的观点：深层原因在教育评价。</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三个“于……”的宾语要和主旨搭配。“减负提质是教师修身执教的准则”不太通，改为“提升教学智慧的契机”。</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用“让书包轻下来、让课堂实起来”替换“在平凡的三尺讲台之上”，回扣材料里的“书包重”，首尾呼应。</w:t>
            </w:r>
          </w:p>
          <w:p>
            <w:pPr>
              <w:spacing w:after="50" w:before="0" w:line="320" w:lineRule="auto"/>
            </w:pPr>
            <w:r>
              <w:rPr>
                <w:rFonts w:ascii="Times New Roman" w:eastAsia="宋体" w:hAnsi="Times New Roman"/>
                <w:b/>
                <w:bCs/>
                <w:sz w:val="20"/>
                <w:szCs w:val="20"/>
              </w:rPr>
              <w:t xml:space="preserve">【扩写到1000字】</w:t>
            </w:r>
            <w:r>
              <w:rPr>
                <w:rFonts w:ascii="Times New Roman" w:eastAsia="宋体" w:hAnsi="Times New Roman"/>
                <w:sz w:val="20"/>
                <w:szCs w:val="20"/>
              </w:rPr>
              <w:t xml:space="preserve">开头、结尾各扩到约120字；三段本论各扩到约250字：①段加材料里的书包调研作论据；②段在每个“首先、其次、更要”后补半句“这样做的好处”；③段加一句家长视角的正反对比。</w:t>
            </w:r>
          </w:p>
        </w:tc>
      </w:tr>
    </w:tbl>
    <w:p>
      <w:r>
        <w:br w:type="page"/>
      </w:r>
    </w:p>
    <w:p>
      <w:pPr>
        <w:pStyle w:val="Heading2"/>
        <w:keepNext/>
        <w:spacing w:after="120" w:before="200"/>
      </w:pPr>
      <w:r>
        <w:rPr>
          <w:rFonts w:ascii="Arial" w:eastAsia="黑体" w:hAnsi="Arial"/>
          <w:b/>
          <w:bCs/>
          <w:sz w:val="26"/>
          <w:szCs w:val="26"/>
        </w:rPr>
        <w:t xml:space="preserve">新真题5 · 奉化区综合写作真题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（考试时间：90分钟）</w:t>
            </w:r>
          </w:p>
          <w:p>
            <w:pPr>
              <w:spacing w:after="40" w:before="0" w:line="320" w:lineRule="auto"/>
              <w:ind w:firstLine="400"/>
            </w:pPr>
            <w:r>
              <w:rPr>
                <w:rFonts w:ascii="Times New Roman" w:eastAsia="楷体" w:hAnsi="Times New Roman"/>
                <w:sz w:val="20"/>
                <w:szCs w:val="20"/>
              </w:rPr>
              <w:t xml:space="preserve">材料大致内容：在新闻网站的问答中，被采访的街头青少年回答不出一些历史常识问题，张冠李戴。拜访周立波故居的时候，学生们不知道周立波是作家，以为是脱口秀演员；南海的学生不知道康有为，但是知道黄飞鸿；一次浙大的校长给一些教师演讲，然后一些中小学校长都不知道程开甲，但是如果问首富的名字却如数家珍。</w:t>
            </w:r>
          </w:p>
          <w:p>
            <w:pPr>
              <w:spacing w:after="40" w:before="0" w:line="320" w:lineRule="auto"/>
              <w:ind w:firstLine="400"/>
            </w:pPr>
            <w:r>
              <w:rPr>
                <w:rFonts w:ascii="Times New Roman" w:eastAsia="楷体" w:hAnsi="Times New Roman"/>
                <w:sz w:val="20"/>
                <w:szCs w:val="20"/>
              </w:rPr>
              <w:t xml:space="preserve">然后提出了：某些教育工作者可能存在的知识结构出现了偏差、缺漏，以及评判标准和培养目标追求出现了偏差的问题。</w:t>
            </w:r>
          </w:p>
          <w:p>
            <w:pPr>
              <w:spacing w:after="40" w:before="0" w:line="320" w:lineRule="auto"/>
              <w:ind w:firstLine="400"/>
            </w:pPr>
            <w:r>
              <w:rPr>
                <w:rFonts w:ascii="Times New Roman" w:eastAsia="楷体" w:hAnsi="Times New Roman"/>
                <w:sz w:val="20"/>
                <w:szCs w:val="20"/>
              </w:rPr>
              <w:t xml:space="preserve">最后提出了“让学习真正发生”这个概念，要让学生深度的理解知识，而不是浮于表面。</w:t>
            </w:r>
          </w:p>
          <w:p>
            <w:pPr>
              <w:spacing w:after="40" w:before="0" w:line="320" w:lineRule="auto"/>
              <w:ind w:firstLine="400"/>
            </w:pPr>
            <w:r>
              <w:rPr>
                <w:rFonts w:ascii="Times New Roman" w:eastAsia="楷体" w:hAnsi="Times New Roman"/>
                <w:sz w:val="20"/>
                <w:szCs w:val="20"/>
              </w:rPr>
              <w:t xml:space="preserve">以“让学习真正发生”为主题，写一篇1000字的策论文，题目自拟，策论要切实可行。</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策论文（要求“对策切实可行”）</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让学习真正发生（从“记住”走向“理解、迁移、运用”）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中改：标题设问改写，三段都要有对策</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原题1000字策论文（本文按800字写，扩写方法见批注）</w:t>
            </w:r>
          </w:p>
        </w:tc>
      </w:tr>
    </w:tbl>
    <w:p>
      <w:pPr>
        <w:spacing w:after="60"/>
      </w:pPr>
    </w:p>
    <w:p>
      <w:pPr>
        <w:spacing w:after="120" w:before="120" w:line="360" w:lineRule="auto"/>
        <w:jc w:val="center"/>
      </w:pPr>
      <w:r>
        <w:rPr>
          <w:rFonts w:ascii="Arial" w:eastAsia="黑体" w:hAnsi="Arial"/>
          <w:b/>
          <w:bCs/>
          <w:color w:val="1F5FBF"/>
          <w:sz w:val="28"/>
          <w:szCs w:val="28"/>
        </w:rPr>
        <w:t xml:space="preserve">让学习真正发生</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真正的学习</w:t>
      </w:r>
      <w:r>
        <w:rPr>
          <w:rFonts w:ascii="Times New Roman" w:eastAsia="宋体" w:hAnsi="Times New Roman"/>
          <w:sz w:val="22"/>
          <w:szCs w:val="22"/>
        </w:rPr>
        <w:t xml:space="preserve">？</w:t>
      </w:r>
      <w:r>
        <w:rPr>
          <w:rFonts w:ascii="Times New Roman" w:eastAsia="宋体" w:hAnsi="Times New Roman"/>
          <w:color w:val="1F5FBF"/>
          <w:sz w:val="22"/>
          <w:szCs w:val="22"/>
        </w:rPr>
        <w:t xml:space="preserve">学生把作家周立波错认成脱口秀演员，校长不识程开甲，却对首富如数家珍。</w:t>
      </w:r>
      <w:r>
        <w:rPr>
          <w:rFonts w:ascii="Times New Roman" w:eastAsia="宋体" w:hAnsi="Times New Roman"/>
          <w:color w:val="1F5FBF"/>
          <w:sz w:val="22"/>
          <w:szCs w:val="22"/>
        </w:rPr>
        <w:t xml:space="preserve">让学习真正发生</w:t>
      </w:r>
      <w:r>
        <w:rPr>
          <w:rFonts w:ascii="Times New Roman" w:eastAsia="宋体" w:hAnsi="Times New Roman"/>
          <w:sz w:val="22"/>
          <w:szCs w:val="22"/>
        </w:rPr>
        <w:t xml:space="preserve">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深度学习</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“真学习”</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死记硬背、浮于表面、知识结构出现偏差</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学习的真正价值</w:t>
      </w:r>
      <w:r>
        <w:rPr>
          <w:rFonts w:ascii="Times New Roman" w:eastAsia="宋体" w:hAnsi="Times New Roman"/>
          <w:sz w:val="22"/>
          <w:szCs w:val="22"/>
        </w:rPr>
        <w:t xml:space="preserve">被有意无意地忽视。殊不知，</w:t>
      </w:r>
      <w:r>
        <w:rPr>
          <w:rFonts w:ascii="Times New Roman" w:eastAsia="宋体" w:hAnsi="Times New Roman"/>
          <w:color w:val="1F5FBF"/>
          <w:sz w:val="22"/>
          <w:szCs w:val="22"/>
        </w:rPr>
        <w:t xml:space="preserve">学习不是记住结论，而是理解、迁移与运用</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的教育，只会沦为机械的知识灌输。唯有从思想上认清</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的分量，才能为育人实践锚定正确方向。</w:t>
      </w:r>
      <w:r>
        <w:rPr>
          <w:rFonts w:ascii="Times New Roman" w:eastAsia="宋体" w:hAnsi="Times New Roman"/>
          <w:color w:val="1F5FBF"/>
          <w:sz w:val="22"/>
          <w:szCs w:val="22"/>
        </w:rPr>
        <w:t xml:space="preserve">为此，首先要校准培养目标与评价标准：从“教了什么”转向“学会了什么”，把评价重心从分数移向思维。</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“真学习”</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推动学习真正发生</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创设真实情境，以问题驱动思考</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组织探究合作，让学生动手、动脑、动口</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引导迁移运用，用知识解决真实问题</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奉化特级教师俞芬拒绝一刀切，分层引导、精准施教</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从“暖宝宝为什么会发热”切入，让学生设计实验探究铁粉氧化放热的原理</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“真学习”</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校长不识程开甲，提醒教师自身的知识结构也要补短板：当终身学习，补上历史人文与科学家精神这门“必修课”，以教师的真学习带动学生的真学习。</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是滋养成长的养分；于教师，是修身执教的准则。立足“甬有优学”的育人蓝图，唯有在变革中守初心、在创新中守本心，方能让</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历久弥新。</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让学习真正发生</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以学为中心</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让真学习在每堂课发生</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117｜本论 199 / 211 / 203｜结尾 114｜全文 844</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批注：哪里改了、为什么改</w:t>
            </w:r>
          </w:p>
          <w:p>
            <w:pPr>
              <w:spacing w:after="50" w:before="0" w:line="320" w:lineRule="auto"/>
            </w:pPr>
            <w:r>
              <w:rPr>
                <w:rFonts w:ascii="Times New Roman" w:eastAsia="宋体" w:hAnsi="Times New Roman"/>
                <w:b/>
                <w:bCs/>
                <w:sz w:val="20"/>
                <w:szCs w:val="20"/>
              </w:rPr>
              <w:t xml:space="preserve">【标题与开头】</w:t>
            </w:r>
            <w:r>
              <w:rPr>
                <w:rFonts w:ascii="Times New Roman" w:eastAsia="宋体" w:hAnsi="Times New Roman"/>
                <w:sz w:val="20"/>
                <w:szCs w:val="20"/>
              </w:rPr>
              <w:t xml:space="preserve">“秉持让学习真正发生”不通，“何为让学习真正发生？”也不通。主旨是动词短语时：标题直接用主旨开头（让学习真正发生，笃行育人致远），设问改成“何为真正的学习？”。</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主旨太长，放进“以……为舵”会很臃肿，用简称“真学习”。</w:t>
            </w:r>
          </w:p>
          <w:p>
            <w:pPr>
              <w:spacing w:after="50" w:before="0" w:line="320" w:lineRule="auto"/>
            </w:pPr>
            <w:r>
              <w:rPr>
                <w:rFonts w:ascii="Times New Roman" w:eastAsia="宋体" w:hAnsi="Times New Roman"/>
                <w:b/>
                <w:bCs/>
                <w:sz w:val="20"/>
                <w:szCs w:val="20"/>
              </w:rPr>
              <w:t xml:space="preserve">【策论文】</w:t>
            </w:r>
            <w:r>
              <w:rPr>
                <w:rFonts w:ascii="Times New Roman" w:eastAsia="宋体" w:hAnsi="Times New Roman"/>
                <w:sz w:val="20"/>
                <w:szCs w:val="20"/>
              </w:rPr>
              <w:t xml:space="preserve">原题要求“策论要切实可行”，也就是每段都要有能落地的措施。你的模板第①段偏“讲道理”，策论题要把它也改成“讲办法”：本文在①段末尾加了一条对策（校准培养目标与评价），③段加了“教师自身补短板”的对策（回应材料“校长不知程开甲”）。</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为了给对策腾位置，删掉了“于时代，是培育新人的基石”和末尾“助力教育行稳致远”。策论里，升华句是最先可以删的。</w:t>
            </w:r>
          </w:p>
          <w:p>
            <w:pPr>
              <w:spacing w:after="50" w:before="0" w:line="320" w:lineRule="auto"/>
            </w:pPr>
            <w:r>
              <w:rPr>
                <w:rFonts w:ascii="Times New Roman" w:eastAsia="宋体" w:hAnsi="Times New Roman"/>
                <w:b/>
                <w:bCs/>
                <w:sz w:val="20"/>
                <w:szCs w:val="20"/>
              </w:rPr>
              <w:t xml:space="preserve">【素材】</w:t>
            </w:r>
            <w:r>
              <w:rPr>
                <w:rFonts w:ascii="Times New Roman" w:eastAsia="宋体" w:hAnsi="Times New Roman"/>
                <w:sz w:val="20"/>
                <w:szCs w:val="20"/>
              </w:rPr>
              <w:t xml:space="preserve">原题是奉化区的，就用奉化俞芬的分层教学（因地选素材）。注意素材不能说过头：竺君斐的省级课题是关于青年教师成长的，不能写成“用微课让学生主动学习”。</w:t>
            </w:r>
          </w:p>
          <w:p>
            <w:pPr>
              <w:spacing w:after="50" w:before="0" w:line="320" w:lineRule="auto"/>
            </w:pPr>
            <w:r>
              <w:rPr>
                <w:rFonts w:ascii="Times New Roman" w:eastAsia="宋体" w:hAnsi="Times New Roman"/>
                <w:b/>
                <w:bCs/>
                <w:sz w:val="20"/>
                <w:szCs w:val="20"/>
              </w:rPr>
              <w:t xml:space="preserve">【扩写到1000字】</w:t>
            </w:r>
            <w:r>
              <w:rPr>
                <w:rFonts w:ascii="Times New Roman" w:eastAsia="宋体" w:hAnsi="Times New Roman"/>
                <w:sz w:val="20"/>
                <w:szCs w:val="20"/>
              </w:rPr>
              <w:t xml:space="preserve">开头结尾各约120字；三段各约250字：每条对策后补一个“具体怎么做”的小例子，如作业设计成“问题单”、评价增加“思维过程分”、教研组每月共读一本人文或科学史书籍。</w:t>
            </w:r>
          </w:p>
        </w:tc>
      </w:tr>
    </w:tbl>
    <w:p>
      <w:r>
        <w:br w:type="page"/>
      </w:r>
    </w:p>
    <w:p>
      <w:pPr>
        <w:pStyle w:val="Heading2"/>
        <w:keepNext/>
        <w:spacing w:after="120" w:before="200"/>
      </w:pPr>
      <w:r>
        <w:rPr>
          <w:rFonts w:ascii="Arial" w:eastAsia="黑体" w:hAnsi="Arial"/>
          <w:b/>
          <w:bCs/>
          <w:sz w:val="26"/>
          <w:szCs w:val="26"/>
        </w:rPr>
        <w:t xml:space="preserve">新真题6 · 鄞州区“名师储备人才”综合写作真题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（考试时间：30分钟，800字）</w:t>
            </w:r>
          </w:p>
          <w:p>
            <w:pPr>
              <w:spacing w:after="40" w:before="0" w:line="320" w:lineRule="auto"/>
              <w:ind w:firstLine="400"/>
            </w:pPr>
            <w:r>
              <w:rPr>
                <w:rFonts w:ascii="Times New Roman" w:eastAsia="楷体" w:hAnsi="Times New Roman"/>
                <w:sz w:val="20"/>
                <w:szCs w:val="20"/>
              </w:rPr>
              <w:t xml:space="preserve">假如你是一名新手班主任，你首先要做好的五件事是什么？请说明理由。</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问答／列举型（“五件事＋说明理由”）</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新手班主任开局要做好的五件事</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大改：开头亮答案，三段装五件事</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800字（考试时间30分钟）</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育人初心</w:t>
      </w:r>
      <w:r>
        <w:rPr>
          <w:rFonts w:ascii="Arial" w:eastAsia="黑体" w:hAnsi="Arial"/>
          <w:b/>
          <w:bCs/>
          <w:sz w:val="28"/>
          <w:szCs w:val="28"/>
        </w:rPr>
        <w:t xml:space="preserve">，</w:t>
      </w:r>
      <w:r>
        <w:rPr>
          <w:rFonts w:ascii="Arial" w:eastAsia="黑体" w:hAnsi="Arial"/>
          <w:b/>
          <w:bCs/>
          <w:color w:val="1F5FBF"/>
          <w:sz w:val="28"/>
          <w:szCs w:val="28"/>
        </w:rPr>
        <w:t xml:space="preserve">走好带班第一步</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新手班主任的“第一课”</w:t>
      </w:r>
      <w:r>
        <w:rPr>
          <w:rFonts w:ascii="Times New Roman" w:eastAsia="宋体" w:hAnsi="Times New Roman"/>
          <w:sz w:val="22"/>
          <w:szCs w:val="22"/>
        </w:rPr>
        <w:t xml:space="preserve">？教育之路漫漫，</w:t>
      </w:r>
      <w:r>
        <w:rPr>
          <w:rFonts w:ascii="Times New Roman" w:eastAsia="宋体" w:hAnsi="Times New Roman"/>
          <w:color w:val="1F5FBF"/>
          <w:sz w:val="22"/>
          <w:szCs w:val="22"/>
        </w:rPr>
        <w:t xml:space="preserve">开局尤为关键。在我看来，首先要做好五件事：走近学生、立好班规、建强班委、连通家校、以身作则。这五件事，</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新手班主任</w:t>
      </w:r>
      <w:r>
        <w:rPr>
          <w:rFonts w:ascii="Times New Roman" w:eastAsia="宋体" w:hAnsi="Times New Roman"/>
          <w:sz w:val="22"/>
          <w:szCs w:val="22"/>
        </w:rPr>
        <w:t xml:space="preserve">立身育人的坚实根基，</w:t>
      </w:r>
      <w:r>
        <w:rPr>
          <w:rFonts w:ascii="Times New Roman" w:eastAsia="宋体" w:hAnsi="Times New Roman"/>
          <w:color w:val="1F5FBF"/>
          <w:sz w:val="22"/>
          <w:szCs w:val="22"/>
        </w:rPr>
        <w:t xml:space="preserve">更是建设良好班集体的关键所在。</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走近学生、立好班规</w:t>
      </w:r>
      <w:r>
        <w:rPr>
          <w:rFonts w:ascii="Times New Roman" w:eastAsia="宋体" w:hAnsi="Times New Roman"/>
          <w:b/>
          <w:bCs/>
          <w:sz w:val="22"/>
          <w:szCs w:val="22"/>
        </w:rPr>
        <w:t xml:space="preserve">为舵，校准</w:t>
      </w:r>
      <w:r>
        <w:rPr>
          <w:rFonts w:ascii="Times New Roman" w:eastAsia="宋体" w:hAnsi="Times New Roman"/>
          <w:b/>
          <w:bCs/>
          <w:color w:val="1F5FBF"/>
          <w:sz w:val="22"/>
          <w:szCs w:val="22"/>
        </w:rPr>
        <w:t xml:space="preserve">带班</w:t>
      </w:r>
      <w:r>
        <w:rPr>
          <w:rFonts w:ascii="Times New Roman" w:eastAsia="宋体" w:hAnsi="Times New Roman"/>
          <w:b/>
          <w:bCs/>
          <w:sz w:val="22"/>
          <w:szCs w:val="22"/>
        </w:rPr>
        <w:t xml:space="preserve">方向。</w:t>
      </w:r>
      <w:r>
        <w:rPr>
          <w:rFonts w:ascii="Times New Roman" w:eastAsia="宋体" w:hAnsi="Times New Roman"/>
          <w:sz w:val="22"/>
          <w:szCs w:val="22"/>
        </w:rPr>
        <w:t xml:space="preserve">理念是行动的先导。</w:t>
      </w:r>
      <w:r>
        <w:rPr>
          <w:rFonts w:ascii="Times New Roman" w:eastAsia="宋体" w:hAnsi="Times New Roman"/>
          <w:color w:val="1F5FBF"/>
          <w:sz w:val="22"/>
          <w:szCs w:val="22"/>
        </w:rPr>
        <w:t xml:space="preserve">第一件事，是走近每一个学生。通过家访、谈心、建立成长档案，摸清学生的性格、学情与家庭，方能因材施教、对症下药。第二件事，是立好班规。没有规矩，不成方圆，与学生共同商定班级公约，让纪律成为大家的约定，而非老师的命令。知其人，方能育其心；立其规，方能正其行。</w:t>
      </w:r>
      <w:r>
        <w:rPr>
          <w:rFonts w:ascii="Times New Roman" w:eastAsia="宋体" w:hAnsi="Times New Roman"/>
          <w:sz w:val="22"/>
          <w:szCs w:val="22"/>
        </w:rPr>
        <w:t xml:space="preserve">唯有</w:t>
      </w:r>
      <w:r>
        <w:rPr>
          <w:rFonts w:ascii="Times New Roman" w:eastAsia="宋体" w:hAnsi="Times New Roman"/>
          <w:color w:val="1F5FBF"/>
          <w:sz w:val="22"/>
          <w:szCs w:val="22"/>
        </w:rPr>
        <w:t xml:space="preserve">开局就摸清学情、立好规矩</w:t>
      </w:r>
      <w:r>
        <w:rPr>
          <w:rFonts w:ascii="Times New Roman" w:eastAsia="宋体" w:hAnsi="Times New Roman"/>
          <w:sz w:val="22"/>
          <w:szCs w:val="22"/>
        </w:rPr>
        <w:t xml:space="preserve">，才能为育人实践锚定正确方向。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建强班委、连通家校</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第三件事，是建强班干部队伍。选出有责任心的班干部并教会他们方法，让学生自我管理，班主任才能从“保姆”变为“引路人”。第四件事，是连通家校。开好第一次家长会、建立常态沟通渠道，让家长成为同盟而非旁观者。</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奉化特级教师俞芬深耕班主任岗位三十年，首创“23℃温暖德育”</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用心带班</w:t>
      </w:r>
      <w:r>
        <w:rPr>
          <w:rFonts w:ascii="Times New Roman" w:eastAsia="宋体" w:hAnsi="Times New Roman"/>
          <w:sz w:val="22"/>
          <w:szCs w:val="22"/>
        </w:rPr>
        <w:t xml:space="preserve">的育人力量。</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率先垂范</w:t>
      </w:r>
      <w:r>
        <w:rPr>
          <w:rFonts w:ascii="Times New Roman" w:eastAsia="宋体" w:hAnsi="Times New Roman"/>
          <w:b/>
          <w:bCs/>
          <w:sz w:val="22"/>
          <w:szCs w:val="22"/>
        </w:rPr>
        <w:t xml:space="preserve">为桨，深耕教育沃土。</w:t>
      </w:r>
      <w:r>
        <w:rPr>
          <w:rFonts w:ascii="Times New Roman" w:eastAsia="宋体" w:hAnsi="Times New Roman"/>
          <w:color w:val="1F5FBF"/>
          <w:sz w:val="22"/>
          <w:szCs w:val="22"/>
        </w:rPr>
        <w:t xml:space="preserve">第五件事，是以身作则。要求学生不迟到，自己先早到；要求学生讲文明，自己先做表率。“其身正，不令而行。”班主任的一言一行，就是最生动的班规。</w:t>
      </w:r>
      <w:r>
        <w:rPr>
          <w:rFonts w:ascii="Times New Roman" w:eastAsia="宋体" w:hAnsi="Times New Roman"/>
          <w:sz w:val="22"/>
          <w:szCs w:val="22"/>
        </w:rPr>
        <w:t xml:space="preserve">作为一名化学教师，</w:t>
      </w:r>
      <w:r>
        <w:rPr>
          <w:rFonts w:ascii="Times New Roman" w:eastAsia="宋体" w:hAnsi="Times New Roman"/>
          <w:color w:val="1F5FBF"/>
          <w:sz w:val="22"/>
          <w:szCs w:val="22"/>
        </w:rPr>
        <w:t xml:space="preserve">我深知“量变引起质变”，良好班风正是在日常点滴的示范中积累而成。</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班主任</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成长路上的榜样</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以身作则</w:t>
      </w:r>
      <w:r>
        <w:rPr>
          <w:rFonts w:ascii="Times New Roman" w:eastAsia="宋体" w:hAnsi="Times New Roman"/>
          <w:sz w:val="22"/>
          <w:szCs w:val="22"/>
        </w:rPr>
        <w:t xml:space="preserve">是修身执教的准则；于</w:t>
      </w:r>
      <w:r>
        <w:rPr>
          <w:rFonts w:ascii="Times New Roman" w:eastAsia="宋体" w:hAnsi="Times New Roman"/>
          <w:color w:val="1F5FBF"/>
          <w:sz w:val="22"/>
          <w:szCs w:val="22"/>
        </w:rPr>
        <w:t xml:space="preserve">班级</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凝聚人心</w:t>
      </w:r>
      <w:r>
        <w:rPr>
          <w:rFonts w:ascii="Times New Roman" w:eastAsia="宋体" w:hAnsi="Times New Roman"/>
          <w:sz w:val="22"/>
          <w:szCs w:val="22"/>
        </w:rPr>
        <w:t xml:space="preserve">的基石。立足“甬有优学”的育人蓝图，唯有</w:t>
      </w:r>
      <w:r>
        <w:rPr>
          <w:rFonts w:ascii="Times New Roman" w:eastAsia="宋体" w:hAnsi="Times New Roman"/>
          <w:color w:val="1F5FBF"/>
          <w:sz w:val="22"/>
          <w:szCs w:val="22"/>
        </w:rPr>
        <w:t xml:space="preserve">日复一日地坚守</w:t>
      </w:r>
      <w:r>
        <w:rPr>
          <w:rFonts w:ascii="Times New Roman" w:eastAsia="宋体" w:hAnsi="Times New Roman"/>
          <w:sz w:val="22"/>
          <w:szCs w:val="22"/>
        </w:rPr>
        <w:t xml:space="preserve">，方能让</w:t>
      </w:r>
      <w:r>
        <w:rPr>
          <w:rFonts w:ascii="Times New Roman" w:eastAsia="宋体" w:hAnsi="Times New Roman"/>
          <w:color w:val="1F5FBF"/>
          <w:sz w:val="22"/>
          <w:szCs w:val="22"/>
        </w:rPr>
        <w:t xml:space="preserve">育人初心</w:t>
      </w:r>
      <w:r>
        <w:rPr>
          <w:rFonts w:ascii="Times New Roman" w:eastAsia="宋体" w:hAnsi="Times New Roman"/>
          <w:sz w:val="22"/>
          <w:szCs w:val="22"/>
        </w:rPr>
        <w:t xml:space="preserve">历久弥新，助力</w:t>
      </w:r>
      <w:r>
        <w:rPr>
          <w:rFonts w:ascii="Times New Roman" w:eastAsia="宋体" w:hAnsi="Times New Roman"/>
          <w:color w:val="1F5FBF"/>
          <w:sz w:val="22"/>
          <w:szCs w:val="22"/>
        </w:rPr>
        <w:t xml:space="preserve">班级</w:t>
      </w:r>
      <w:r>
        <w:rPr>
          <w:rFonts w:ascii="Times New Roman" w:eastAsia="宋体" w:hAnsi="Times New Roman"/>
          <w:sz w:val="22"/>
          <w:szCs w:val="22"/>
        </w:rPr>
        <w:t xml:space="preserve">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走近学生、立好班规、建强班委、连通家校、以身作则，是带好班</w:t>
      </w:r>
      <w:r>
        <w:rPr>
          <w:rFonts w:ascii="Times New Roman" w:eastAsia="宋体" w:hAnsi="Times New Roman"/>
          <w:sz w:val="22"/>
          <w:szCs w:val="22"/>
        </w:rPr>
        <w:t xml:space="preserve">的必然要求。新时代新征程风鹏正举，作为</w:t>
      </w:r>
      <w:r>
        <w:rPr>
          <w:rFonts w:ascii="Times New Roman" w:eastAsia="宋体" w:hAnsi="Times New Roman"/>
          <w:color w:val="1F5FBF"/>
          <w:sz w:val="22"/>
          <w:szCs w:val="22"/>
        </w:rPr>
        <w:t xml:space="preserve">新手班主任，我将</w:t>
      </w:r>
      <w:r>
        <w:rPr>
          <w:rFonts w:ascii="Times New Roman" w:eastAsia="宋体" w:hAnsi="Times New Roman"/>
          <w:sz w:val="22"/>
          <w:szCs w:val="22"/>
        </w:rPr>
        <w:t xml:space="preserve">始终坚守</w:t>
      </w:r>
      <w:r>
        <w:rPr>
          <w:rFonts w:ascii="Times New Roman" w:eastAsia="宋体" w:hAnsi="Times New Roman"/>
          <w:color w:val="1F5FBF"/>
          <w:sz w:val="22"/>
          <w:szCs w:val="22"/>
        </w:rPr>
        <w:t xml:space="preserve">育人初心</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103｜本论 185 / 186 / 216｜结尾 119｜全文 809</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批注：哪里改了、为什么改</w:t>
            </w:r>
          </w:p>
          <w:p>
            <w:pPr>
              <w:spacing w:after="50" w:before="0" w:line="320" w:lineRule="auto"/>
            </w:pPr>
            <w:r>
              <w:rPr>
                <w:rFonts w:ascii="Times New Roman" w:eastAsia="宋体" w:hAnsi="Times New Roman"/>
                <w:b/>
                <w:bCs/>
                <w:sz w:val="20"/>
                <w:szCs w:val="20"/>
              </w:rPr>
              <w:t xml:space="preserve">【题型】</w:t>
            </w:r>
            <w:r>
              <w:rPr>
                <w:rFonts w:ascii="Times New Roman" w:eastAsia="宋体" w:hAnsi="Times New Roman"/>
                <w:sz w:val="20"/>
                <w:szCs w:val="20"/>
              </w:rPr>
              <w:t xml:space="preserve">这是“问答型”题目（你首先要做好哪五件事？请说明理由），阅卷先看你有没有答全“五件事”和“理由”。你的模板是论证型的，不能原样套。</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设问之后立刻亮出五件事（开门见山），不能先写一大段“坚实根基、核心要义”的套话。30分钟的考试，阅卷老师看开头三行就要知道你答了什么。</w:t>
            </w:r>
          </w:p>
          <w:p>
            <w:pPr>
              <w:spacing w:after="50" w:before="0" w:line="320" w:lineRule="auto"/>
            </w:pPr>
            <w:r>
              <w:rPr>
                <w:rFonts w:ascii="Times New Roman" w:eastAsia="宋体" w:hAnsi="Times New Roman"/>
                <w:b/>
                <w:bCs/>
                <w:sz w:val="20"/>
                <w:szCs w:val="20"/>
              </w:rPr>
              <w:t xml:space="preserve">【三段装五事】</w:t>
            </w:r>
            <w:r>
              <w:rPr>
                <w:rFonts w:ascii="Times New Roman" w:eastAsia="宋体" w:hAnsi="Times New Roman"/>
                <w:sz w:val="20"/>
                <w:szCs w:val="20"/>
              </w:rPr>
              <w:t xml:space="preserve">舵（定方向）＝走近学生＋立好班规；帆（借外力）＝建强班委＋连通家校；桨（靠自己划）＝以身作则。比喻正好对得上，既遵守“开头结尾＋中间三段”，又答全五件事。</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必须“露出答案”：把【主旨】换成具体事项，如“以走近学生、立好班规为舵”。</w:t>
            </w:r>
          </w:p>
          <w:p>
            <w:pPr>
              <w:spacing w:after="50" w:before="0" w:line="320" w:lineRule="auto"/>
            </w:pPr>
            <w:r>
              <w:rPr>
                <w:rFonts w:ascii="Times New Roman" w:eastAsia="宋体" w:hAnsi="Times New Roman"/>
                <w:b/>
                <w:bCs/>
                <w:sz w:val="20"/>
                <w:szCs w:val="20"/>
              </w:rPr>
              <w:t xml:space="preserve">【本论】</w:t>
            </w:r>
            <w:r>
              <w:rPr>
                <w:rFonts w:ascii="Times New Roman" w:eastAsia="宋体" w:hAnsi="Times New Roman"/>
                <w:sz w:val="20"/>
                <w:szCs w:val="20"/>
              </w:rPr>
              <w:t xml:space="preserve">“首先……其次……更要……”改成“第一件事……第二件事……”，每件事后面紧跟一句“为什么”（题目要求说明理由）。本论①的“乱象—殊不知—缺失”说理链用不上，只保留首尾两句。</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模板“时代浪潮更迭不息，教学工具不断革新”和本题无关，删掉。②段已经装了两件事加宁波素材，再放化学做法会超过250字，所以把“作为一名化学教师”这句挪到③段，和“以身作则”的日常积累正好呼应：模板里的句子可以换段，不必死守位置。</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把五件事再串一遍，首尾呼应，让阅卷老师一眼看到答全了；“我们当”改成“我将”，因为题目设定“假如你是”。</w:t>
            </w:r>
          </w:p>
        </w:tc>
      </w:tr>
    </w:tbl>
    <w:p>
      <w:r>
        <w:br w:type="page"/>
      </w:r>
    </w:p>
    <w:p>
      <w:pPr>
        <w:pStyle w:val="Heading2"/>
        <w:keepNext/>
        <w:spacing w:after="120" w:before="200"/>
      </w:pPr>
      <w:r>
        <w:rPr>
          <w:rFonts w:ascii="Arial" w:eastAsia="黑体" w:hAnsi="Arial"/>
          <w:b/>
          <w:bCs/>
          <w:sz w:val="26"/>
          <w:szCs w:val="26"/>
        </w:rPr>
        <w:t xml:space="preserve">新真题7 · 海曙区综合写作真题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（考试时间：120分钟）</w:t>
            </w:r>
          </w:p>
          <w:p>
            <w:pPr>
              <w:spacing w:after="40" w:before="0" w:line="320" w:lineRule="auto"/>
              <w:ind w:firstLine="400"/>
            </w:pPr>
            <w:r>
              <w:rPr>
                <w:rFonts w:ascii="Times New Roman" w:eastAsia="楷体" w:hAnsi="Times New Roman"/>
                <w:sz w:val="20"/>
                <w:szCs w:val="20"/>
              </w:rPr>
              <w:t xml:space="preserve">材料一：中国式现代化是什么？</w:t>
            </w:r>
          </w:p>
          <w:p>
            <w:pPr>
              <w:spacing w:after="40" w:before="0" w:line="320" w:lineRule="auto"/>
              <w:ind w:firstLine="400"/>
            </w:pPr>
            <w:r>
              <w:rPr>
                <w:rFonts w:ascii="Times New Roman" w:eastAsia="楷体" w:hAnsi="Times New Roman"/>
                <w:sz w:val="20"/>
                <w:szCs w:val="20"/>
              </w:rPr>
              <w:t xml:space="preserve">材料二：习近平总书记讲述中国传统文化的优秀成分。</w:t>
            </w:r>
          </w:p>
          <w:p>
            <w:pPr>
              <w:spacing w:after="40" w:before="0" w:line="320" w:lineRule="auto"/>
              <w:ind w:firstLine="400"/>
            </w:pPr>
            <w:r>
              <w:rPr>
                <w:rFonts w:ascii="Times New Roman" w:eastAsia="楷体" w:hAnsi="Times New Roman"/>
                <w:sz w:val="20"/>
                <w:szCs w:val="20"/>
              </w:rPr>
              <w:t xml:space="preserve">材料三：苏州的建筑是怎么结合传统和现代的创新。</w:t>
            </w:r>
          </w:p>
          <w:p>
            <w:pPr>
              <w:spacing w:after="40" w:before="0" w:line="320" w:lineRule="auto"/>
              <w:ind w:firstLine="400"/>
            </w:pPr>
            <w:r>
              <w:rPr>
                <w:rFonts w:ascii="Times New Roman" w:eastAsia="楷体" w:hAnsi="Times New Roman"/>
                <w:sz w:val="20"/>
                <w:szCs w:val="20"/>
              </w:rPr>
              <w:t xml:space="preserve">根据材料，在走好中国式现代化道路上如何结合传统与时代的创新，结合实践谈一谈你的看法，题目自拟角度自拟写一篇1200字论述类文章。</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社会时政题（非纯教育题）</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守正创新：在传统中守根，在时代中求新（落到教育实践）</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大改：开头先扣时政，标题改</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原题1200字（本文按800字写，扩写方法见批注）</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守正创新</w:t>
      </w:r>
      <w:r>
        <w:rPr>
          <w:rFonts w:ascii="Arial" w:eastAsia="黑体" w:hAnsi="Arial"/>
          <w:b/>
          <w:bCs/>
          <w:sz w:val="28"/>
          <w:szCs w:val="28"/>
        </w:rPr>
        <w:t xml:space="preserve">，</w:t>
      </w:r>
      <w:r>
        <w:rPr>
          <w:rFonts w:ascii="Arial" w:eastAsia="黑体" w:hAnsi="Arial"/>
          <w:b/>
          <w:bCs/>
          <w:color w:val="1F5FBF"/>
          <w:sz w:val="28"/>
          <w:szCs w:val="28"/>
        </w:rPr>
        <w:t xml:space="preserve">赋能中国式现代化</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w:t>
      </w:r>
      <w:r>
        <w:rPr>
          <w:rFonts w:ascii="Times New Roman" w:eastAsia="宋体" w:hAnsi="Times New Roman"/>
          <w:color w:val="1F5FBF"/>
          <w:sz w:val="22"/>
          <w:szCs w:val="22"/>
        </w:rPr>
        <w:t xml:space="preserve">苏州的新建筑延续粉墙黛瓦的古韵，又融入现代几何的新意，给出了答案。中国式现代化，不是对传统的割裂，而是传统与时代的交融。守正创新，既是走好中国式现代化道路的必由之路，也</w:t>
      </w:r>
      <w:r>
        <w:rPr>
          <w:rFonts w:ascii="Times New Roman" w:eastAsia="宋体" w:hAnsi="Times New Roman"/>
          <w:sz w:val="22"/>
          <w:szCs w:val="22"/>
        </w:rPr>
        <w:t xml:space="preserve">是新时代教师立身育人的</w:t>
      </w:r>
      <w:r>
        <w:rPr>
          <w:rFonts w:ascii="Times New Roman" w:eastAsia="宋体" w:hAnsi="Times New Roman"/>
          <w:color w:val="1F5FBF"/>
          <w:sz w:val="22"/>
          <w:szCs w:val="22"/>
        </w:rPr>
        <w:t xml:space="preserve">重要遵循</w:t>
      </w:r>
      <w:r>
        <w:rPr>
          <w:rFonts w:ascii="Times New Roman" w:eastAsia="宋体" w:hAnsi="Times New Roman"/>
          <w:sz w:val="22"/>
          <w:szCs w:val="22"/>
        </w:rPr>
        <w:t xml:space="preserve">。</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传统文化之“正”</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w:t>
      </w:r>
      <w:r>
        <w:rPr>
          <w:rFonts w:ascii="Times New Roman" w:eastAsia="宋体" w:hAnsi="Times New Roman"/>
          <w:color w:val="1F5FBF"/>
          <w:sz w:val="22"/>
          <w:szCs w:val="22"/>
        </w:rPr>
        <w:t xml:space="preserve">社会</w:t>
      </w:r>
      <w:r>
        <w:rPr>
          <w:rFonts w:ascii="Times New Roman" w:eastAsia="宋体" w:hAnsi="Times New Roman"/>
          <w:sz w:val="22"/>
          <w:szCs w:val="22"/>
        </w:rPr>
        <w:t xml:space="preserve">中，</w:t>
      </w:r>
      <w:r>
        <w:rPr>
          <w:rFonts w:ascii="Times New Roman" w:eastAsia="宋体" w:hAnsi="Times New Roman"/>
          <w:color w:val="1F5FBF"/>
          <w:sz w:val="22"/>
          <w:szCs w:val="22"/>
        </w:rPr>
        <w:t xml:space="preserve">盲目追新、轻视传统，甚至“言必称西方”</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中华优秀传统文化</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中国式现代化是植根于中华文明的现代化，传统文化是民族的根与魂。习近平总书记强调，要推动中华优秀传统文化创造性转化、创新性发展。</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文化根脉</w:t>
      </w:r>
      <w:r>
        <w:rPr>
          <w:rFonts w:ascii="Times New Roman" w:eastAsia="宋体" w:hAnsi="Times New Roman"/>
          <w:sz w:val="22"/>
          <w:szCs w:val="22"/>
        </w:rPr>
        <w:t xml:space="preserve">的</w:t>
      </w:r>
      <w:r>
        <w:rPr>
          <w:rFonts w:ascii="Times New Roman" w:eastAsia="宋体" w:hAnsi="Times New Roman"/>
          <w:color w:val="1F5FBF"/>
          <w:sz w:val="22"/>
          <w:szCs w:val="22"/>
        </w:rPr>
        <w:t xml:space="preserve">现代化</w:t>
      </w:r>
      <w:r>
        <w:rPr>
          <w:rFonts w:ascii="Times New Roman" w:eastAsia="宋体" w:hAnsi="Times New Roman"/>
          <w:sz w:val="22"/>
          <w:szCs w:val="22"/>
        </w:rPr>
        <w:t xml:space="preserve">，只会沦为</w:t>
      </w:r>
      <w:r>
        <w:rPr>
          <w:rFonts w:ascii="Times New Roman" w:eastAsia="宋体" w:hAnsi="Times New Roman"/>
          <w:color w:val="1F5FBF"/>
          <w:sz w:val="22"/>
          <w:szCs w:val="22"/>
        </w:rPr>
        <w:t xml:space="preserve">无源之水、无本之木</w:t>
      </w:r>
      <w:r>
        <w:rPr>
          <w:rFonts w:ascii="Times New Roman" w:eastAsia="宋体" w:hAnsi="Times New Roman"/>
          <w:sz w:val="22"/>
          <w:szCs w:val="22"/>
        </w:rPr>
        <w:t xml:space="preserve">。唯有从思想上认清</w:t>
      </w:r>
      <w:r>
        <w:rPr>
          <w:rFonts w:ascii="Times New Roman" w:eastAsia="宋体" w:hAnsi="Times New Roman"/>
          <w:color w:val="1F5FBF"/>
          <w:sz w:val="22"/>
          <w:szCs w:val="22"/>
        </w:rPr>
        <w:t xml:space="preserve">传统</w:t>
      </w:r>
      <w:r>
        <w:rPr>
          <w:rFonts w:ascii="Times New Roman" w:eastAsia="宋体" w:hAnsi="Times New Roman"/>
          <w:sz w:val="22"/>
          <w:szCs w:val="22"/>
        </w:rPr>
        <w:t xml:space="preserve">的分量，才能为</w:t>
      </w:r>
      <w:r>
        <w:rPr>
          <w:rFonts w:ascii="Times New Roman" w:eastAsia="宋体" w:hAnsi="Times New Roman"/>
          <w:color w:val="1F5FBF"/>
          <w:sz w:val="22"/>
          <w:szCs w:val="22"/>
        </w:rPr>
        <w:t xml:space="preserve">现代化</w:t>
      </w:r>
      <w:r>
        <w:rPr>
          <w:rFonts w:ascii="Times New Roman" w:eastAsia="宋体" w:hAnsi="Times New Roman"/>
          <w:sz w:val="22"/>
          <w:szCs w:val="22"/>
        </w:rPr>
        <w:t xml:space="preserve">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时代创新之“新”</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推动传统与时代交融</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深挖本土文化资源，让传统走进课堂</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善用数字技术，让古老文化“活”起来</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引导学生在传承中创造</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古林职高教师援川支教，为大凉山学生开设非遗特色课程</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带学生探究上林湖越窑青瓷釉色中铁元素的变化，读懂千年匠心</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守正创新之“行”</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w:t>
      </w:r>
      <w:r>
        <w:rPr>
          <w:rFonts w:ascii="Times New Roman" w:eastAsia="宋体" w:hAnsi="Times New Roman"/>
          <w:color w:val="1F5FBF"/>
          <w:sz w:val="22"/>
          <w:szCs w:val="22"/>
        </w:rPr>
        <w:t xml:space="preserve">技术手段</w:t>
      </w:r>
      <w:r>
        <w:rPr>
          <w:rFonts w:ascii="Times New Roman" w:eastAsia="宋体" w:hAnsi="Times New Roman"/>
          <w:sz w:val="22"/>
          <w:szCs w:val="22"/>
        </w:rPr>
        <w:t xml:space="preserve">不断革新，但</w:t>
      </w:r>
      <w:r>
        <w:rPr>
          <w:rFonts w:ascii="Times New Roman" w:eastAsia="宋体" w:hAnsi="Times New Roman"/>
          <w:color w:val="1F5FBF"/>
          <w:sz w:val="22"/>
          <w:szCs w:val="22"/>
        </w:rPr>
        <w:t xml:space="preserve">民族文化的根脉</w:t>
      </w:r>
      <w:r>
        <w:rPr>
          <w:rFonts w:ascii="Times New Roman" w:eastAsia="宋体" w:hAnsi="Times New Roman"/>
          <w:sz w:val="22"/>
          <w:szCs w:val="22"/>
        </w:rPr>
        <w:t xml:space="preserve">从未改变，</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传统文化</w:t>
      </w:r>
      <w:r>
        <w:rPr>
          <w:rFonts w:ascii="Times New Roman" w:eastAsia="宋体" w:hAnsi="Times New Roman"/>
          <w:sz w:val="22"/>
          <w:szCs w:val="22"/>
        </w:rPr>
        <w:t xml:space="preserve">是滋养成长的养分；于教师，</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是修身执教的准则；于时代，是</w:t>
      </w:r>
      <w:r>
        <w:rPr>
          <w:rFonts w:ascii="Times New Roman" w:eastAsia="宋体" w:hAnsi="Times New Roman"/>
          <w:color w:val="1F5FBF"/>
          <w:sz w:val="22"/>
          <w:szCs w:val="22"/>
        </w:rPr>
        <w:t xml:space="preserve">走好中国式现代化道路</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守正，才不会迷失方向；创新，才能赢得未来。</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中华文化</w:t>
      </w:r>
      <w:r>
        <w:rPr>
          <w:rFonts w:ascii="Times New Roman" w:eastAsia="宋体" w:hAnsi="Times New Roman"/>
          <w:sz w:val="22"/>
          <w:szCs w:val="22"/>
        </w:rPr>
        <w:t xml:space="preserve">历久弥新，助力</w:t>
      </w:r>
      <w:r>
        <w:rPr>
          <w:rFonts w:ascii="Times New Roman" w:eastAsia="宋体" w:hAnsi="Times New Roman"/>
          <w:color w:val="1F5FBF"/>
          <w:sz w:val="22"/>
          <w:szCs w:val="22"/>
        </w:rPr>
        <w:t xml:space="preserve">中国式现代化</w:t>
      </w:r>
      <w:r>
        <w:rPr>
          <w:rFonts w:ascii="Times New Roman" w:eastAsia="宋体" w:hAnsi="Times New Roman"/>
          <w:sz w:val="22"/>
          <w:szCs w:val="22"/>
        </w:rPr>
        <w:t xml:space="preserve">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守正创新是中华文明生生不息的密码</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走好中国式现代化道路</w:t>
      </w:r>
      <w:r>
        <w:rPr>
          <w:rFonts w:ascii="Times New Roman" w:eastAsia="宋体" w:hAnsi="Times New Roman"/>
          <w:sz w:val="22"/>
          <w:szCs w:val="22"/>
        </w:rPr>
        <w:t xml:space="preserve">的必然要求。新时代新征程风鹏正举，作为人民教师，我们当始终坚守</w:t>
      </w:r>
      <w:r>
        <w:rPr>
          <w:rFonts w:ascii="Times New Roman" w:eastAsia="宋体" w:hAnsi="Times New Roman"/>
          <w:color w:val="1F5FBF"/>
          <w:sz w:val="22"/>
          <w:szCs w:val="22"/>
        </w:rPr>
        <w:t xml:space="preserve">文化根脉</w:t>
      </w:r>
      <w:r>
        <w:rPr>
          <w:rFonts w:ascii="Times New Roman" w:eastAsia="宋体" w:hAnsi="Times New Roman"/>
          <w:sz w:val="22"/>
          <w:szCs w:val="22"/>
        </w:rPr>
        <w:t xml:space="preserve">、</w:t>
      </w:r>
      <w:r>
        <w:rPr>
          <w:rFonts w:ascii="Times New Roman" w:eastAsia="宋体" w:hAnsi="Times New Roman"/>
          <w:color w:val="1F5FBF"/>
          <w:sz w:val="22"/>
          <w:szCs w:val="22"/>
        </w:rPr>
        <w:t xml:space="preserve">勇于守正创新</w:t>
      </w:r>
      <w:r>
        <w:rPr>
          <w:rFonts w:ascii="Times New Roman" w:eastAsia="宋体" w:hAnsi="Times New Roman"/>
          <w:sz w:val="22"/>
          <w:szCs w:val="22"/>
        </w:rPr>
        <w:t xml:space="preserve">，以初心浇灌桃李，以实干笃定前行，在平凡的三尺讲台之上，书写</w:t>
      </w:r>
      <w:r>
        <w:rPr>
          <w:rFonts w:ascii="Times New Roman" w:eastAsia="宋体" w:hAnsi="Times New Roman"/>
          <w:color w:val="1F5FBF"/>
          <w:sz w:val="22"/>
          <w:szCs w:val="22"/>
        </w:rPr>
        <w:t xml:space="preserve">中国式现代化的教育篇章</w:t>
      </w:r>
      <w:r>
        <w:rPr>
          <w:rFonts w:ascii="Times New Roman" w:eastAsia="宋体" w:hAnsi="Times New Roman"/>
          <w:sz w:val="22"/>
          <w:szCs w:val="22"/>
        </w:rPr>
        <w:t xml:space="preserve">。</w:t>
      </w:r>
    </w:p>
    <w:p>
      <w:pPr>
        <w:spacing w:after="120" w:before="0" w:line="280" w:lineRule="auto"/>
        <w:jc w:val="right"/>
      </w:pPr>
      <w:r>
        <w:rPr>
          <w:rFonts w:ascii="Times New Roman" w:eastAsia="宋体" w:hAnsi="Times New Roman"/>
          <w:color w:val="666666"/>
          <w:sz w:val="18"/>
          <w:szCs w:val="18"/>
        </w:rPr>
        <w:t xml:space="preserve">字数（含标点）：开头 107｜本论 200 / 205 / 193｜结尾 117｜全文 822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批注：哪里改了、为什么改</w:t>
            </w:r>
          </w:p>
          <w:p>
            <w:pPr>
              <w:spacing w:after="50" w:before="0" w:line="320" w:lineRule="auto"/>
            </w:pPr>
            <w:r>
              <w:rPr>
                <w:rFonts w:ascii="Times New Roman" w:eastAsia="宋体" w:hAnsi="Times New Roman"/>
                <w:b/>
                <w:bCs/>
                <w:sz w:val="20"/>
                <w:szCs w:val="20"/>
              </w:rPr>
              <w:t xml:space="preserve">【题型】</w:t>
            </w:r>
            <w:r>
              <w:rPr>
                <w:rFonts w:ascii="Times New Roman" w:eastAsia="宋体" w:hAnsi="Times New Roman"/>
                <w:sz w:val="20"/>
                <w:szCs w:val="20"/>
              </w:rPr>
              <w:t xml:space="preserve">这道题不是纯教育题，而是社会时政题（中国式现代化）。模板开头“于三尺讲台守初心”一上来就谈教育，会被认为偏题。改法：先回应“中国式现代化”和材料（苏州建筑），再落到“也是新时代教师立身育人的重要遵循”。</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“笃行育人致远”覆盖不了题目，改成“赋能中国式现代化”，让标题直接扣题。</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“传统与创新”也是二元题，用和“经师人师”一样的分法：舵＝守正（传统），帆＝创新，桨＝守正创新之行。</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“当下教育中”改成“当下社会中”，乱象写“盲目追新、轻视传统”，并引用材料二的总书记论述（创造性转化、创新性发展）。</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素材一个“宁波”加一个“化学”：上林湖越窑青瓷在宁波慈溪，青瓷的青色和釉中铁元素在烧制中的价态变化有关，正好把本土文化、传统和化学连起来。</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你的坚守篇本身就是“变与不变”结构（时代浪潮更迭……初心从未改变），和“传统与创新”天然契合，几乎原样可用，是本题最好用的一段。</w:t>
            </w:r>
          </w:p>
          <w:p>
            <w:pPr>
              <w:spacing w:after="50" w:before="0" w:line="320" w:lineRule="auto"/>
            </w:pPr>
            <w:r>
              <w:rPr>
                <w:rFonts w:ascii="Times New Roman" w:eastAsia="宋体" w:hAnsi="Times New Roman"/>
                <w:b/>
                <w:bCs/>
                <w:sz w:val="20"/>
                <w:szCs w:val="20"/>
              </w:rPr>
              <w:t xml:space="preserve">【扩写到1200字】</w:t>
            </w:r>
            <w:r>
              <w:rPr>
                <w:rFonts w:ascii="Times New Roman" w:eastAsia="宋体" w:hAnsi="Times New Roman"/>
                <w:sz w:val="20"/>
                <w:szCs w:val="20"/>
              </w:rPr>
              <w:t xml:space="preserve">开头结尾各约150字；三段本论各约300字：①段加正反对比（割裂传统与固守传统都不可取）；②段把材料三的苏州建筑展开作第二个论据；③段加一个宁波本地例子（如天一阁、朱金漆木雕进校园）。</w:t>
            </w:r>
          </w:p>
        </w:tc>
      </w:tr>
    </w:tbl>
    <w:p>
      <w:r>
        <w:br w:type="page"/>
      </w:r>
    </w:p>
    <w:p>
      <w:pPr>
        <w:pStyle w:val="Heading1"/>
        <w:spacing w:after="160" w:before="120"/>
        <w:jc w:val="left"/>
      </w:pPr>
      <w:r>
        <w:rPr>
          <w:rFonts w:ascii="Arial" w:eastAsia="黑体" w:hAnsi="Arial"/>
          <w:b/>
          <w:bCs/>
          <w:sz w:val="30"/>
          <w:szCs w:val="30"/>
        </w:rPr>
        <w:t xml:space="preserve">四、结论：这个架构能不能“万能”？</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EEF3FA" w:color="auto" w:val="clear"/>
            <w:tcMar>
              <w:top w:type="dxa" w:w="100"/>
              <w:left w:type="dxa" w:w="160"/>
              <w:bottom w:type="dxa" w:w="100"/>
              <w:right w:type="dxa" w:w="160"/>
            </w:tcMar>
          </w:tcPr>
          <w:p>
            <w:pPr>
              <w:spacing w:after="0" w:before="0" w:line="360" w:lineRule="auto"/>
            </w:pPr>
            <w:r>
              <w:rPr>
                <w:rFonts w:ascii="Arial" w:eastAsia="黑体" w:hAnsi="Arial"/>
                <w:b/>
                <w:bCs/>
                <w:sz w:val="22"/>
                <w:szCs w:val="22"/>
              </w:rPr>
              <w:t xml:space="preserve">一句话：</w:t>
            </w:r>
            <w:r>
              <w:rPr>
                <w:rFonts w:ascii="Times New Roman" w:eastAsia="宋体" w:hAnsi="Times New Roman"/>
                <w:sz w:val="22"/>
                <w:szCs w:val="22"/>
              </w:rPr>
              <w:t xml:space="preserve">能套，但不能“原样”套。你选的这套架构，骨架是万能的，血肉必须每题换。7篇里：1篇几乎原样套用（全员育人），3篇小改（重要他人、经师人师、双减），1篇中改（策论），2篇要大改（问答题、时政题）。</w:t>
            </w:r>
          </w:p>
        </w:tc>
      </w:tr>
    </w:tbl>
    <w:p>
      <w:pPr>
        <w:pStyle w:val="Heading2"/>
        <w:keepNext/>
        <w:spacing w:after="120" w:before="200"/>
      </w:pPr>
      <w:r>
        <w:rPr>
          <w:rFonts w:ascii="Arial" w:eastAsia="黑体" w:hAnsi="Arial"/>
          <w:b/>
          <w:bCs/>
          <w:sz w:val="26"/>
          <w:szCs w:val="26"/>
        </w:rPr>
        <w:t xml:space="preserve">1. 七篇适配度一览</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400"/>
        <w:gridCol w:w="2300"/>
        <w:gridCol w:w="3238"/>
      </w:tblGrid>
      <w:tr>
        <w:trPr>
          <w:tblHeader/>
        </w:trPr>
        <w:tc>
          <w:tcPr>
            <w:tcW w:type="dxa" w:w="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w:t>
            </w:r>
          </w:p>
        </w:tc>
        <w:tc>
          <w:tcPr>
            <w:tcW w:type="dxa" w:w="34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真题</w:t>
            </w:r>
          </w:p>
        </w:tc>
        <w:tc>
          <w:tcPr>
            <w:tcW w:type="dxa" w:w="23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适配度</w:t>
            </w:r>
          </w:p>
        </w:tc>
        <w:tc>
          <w:tcPr>
            <w:tcW w:type="dxa" w:w="32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主要改动</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w:t>
            </w:r>
          </w:p>
        </w:tc>
        <w:tc>
          <w:tcPr>
            <w:tcW w:type="dxa" w:w="3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2022年鄞州区A类岗：全员育人</w:t>
            </w:r>
          </w:p>
        </w:tc>
        <w:tc>
          <w:tcPr>
            <w:tcW w:type="dxa" w:w="2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几乎原样套用</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w:t>
            </w:r>
          </w:p>
        </w:tc>
        <w:tc>
          <w:tcPr>
            <w:tcW w:type="dxa" w:w="3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钱塘区浙师大场：做学生生命中积极、温暖的“重要他人”</w:t>
            </w:r>
          </w:p>
        </w:tc>
        <w:tc>
          <w:tcPr>
            <w:tcW w:type="dxa" w:w="2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小改：标题动词、分论点加“的……”</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3</w:t>
            </w:r>
          </w:p>
        </w:tc>
        <w:tc>
          <w:tcPr>
            <w:tcW w:type="dxa" w:w="3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钱塘区杭师大场：做经师与人师相统一的“大先生”</w:t>
            </w:r>
          </w:p>
        </w:tc>
        <w:tc>
          <w:tcPr>
            <w:tcW w:type="dxa" w:w="2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小改：舵帆桨分给两个概念，结尾改第一人称</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4</w:t>
            </w:r>
          </w:p>
        </w:tc>
        <w:tc>
          <w:tcPr>
            <w:tcW w:type="dxa" w:w="3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高新区：减负提质</w:t>
            </w:r>
          </w:p>
        </w:tc>
        <w:tc>
          <w:tcPr>
            <w:tcW w:type="dxa" w:w="2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小改：开头删一句不搭的模板句</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5</w:t>
            </w:r>
          </w:p>
        </w:tc>
        <w:tc>
          <w:tcPr>
            <w:tcW w:type="dxa" w:w="3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奉化区：让学习真正发生</w:t>
            </w:r>
          </w:p>
        </w:tc>
        <w:tc>
          <w:tcPr>
            <w:tcW w:type="dxa" w:w="2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中改：标题设问改写，三段都要有对策</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6</w:t>
            </w:r>
          </w:p>
        </w:tc>
        <w:tc>
          <w:tcPr>
            <w:tcW w:type="dxa" w:w="3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鄞州区“名师储备人才”：新手班主任开局要做好的五件事</w:t>
            </w:r>
          </w:p>
        </w:tc>
        <w:tc>
          <w:tcPr>
            <w:tcW w:type="dxa" w:w="2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大改：开头亮答案，三段装五件事</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7</w:t>
            </w:r>
          </w:p>
        </w:tc>
        <w:tc>
          <w:tcPr>
            <w:tcW w:type="dxa" w:w="3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海曙区：守正创新：在传统中守根，在时代中求新</w:t>
            </w:r>
          </w:p>
        </w:tc>
        <w:tc>
          <w:tcPr>
            <w:tcW w:type="dxa" w:w="2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大改：开头先扣时政，标题改</w:t>
            </w:r>
          </w:p>
        </w:tc>
      </w:tr>
    </w:tbl>
    <w:p>
      <w:pPr>
        <w:pStyle w:val="Heading2"/>
        <w:keepNext/>
        <w:spacing w:after="120" w:before="200"/>
      </w:pPr>
      <w:r>
        <w:rPr>
          <w:rFonts w:ascii="Arial" w:eastAsia="黑体" w:hAnsi="Arial"/>
          <w:b/>
          <w:bCs/>
          <w:sz w:val="26"/>
          <w:szCs w:val="26"/>
        </w:rPr>
        <w:t xml:space="preserve">2. 放心背：这些句子任何题都不用改</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三个分论点句式：以……为舵，校准育人方向／以……为帆，扬起成长之舟／以……为桨，深耕教育沃土。</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本论①的首尾：“理念是行动的先导。”……“唯有从思想上认清……的分量，才能为育人实践锚定正确方向。”</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本论②的骨架：“认识落地，重在行动。……首先……其次……更要……正如宁波……正是以扎实的行动诠释了……的育人力量。作为一名化学教师，我亦将……，让……从理念走向课堂、扎根日常。”</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本论③的骨架：“于学生……于教师……于时代……立足‘甬有优学’的育人蓝图，唯有在变革中守初心、在创新中守本心……”</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结尾A的后半：“新时代新征程风鹏正举……以初心浇灌桃李，以实干笃定前行……书写新时代教育事业的崭新篇章。”</w:t>
      </w:r>
    </w:p>
    <w:p>
      <w:pPr>
        <w:pStyle w:val="Heading2"/>
        <w:keepNext/>
        <w:spacing w:after="120" w:before="200"/>
      </w:pPr>
      <w:r>
        <w:rPr>
          <w:rFonts w:ascii="Arial" w:eastAsia="黑体" w:hAnsi="Arial"/>
          <w:b/>
          <w:bCs/>
          <w:sz w:val="26"/>
          <w:szCs w:val="26"/>
        </w:rPr>
        <w:t xml:space="preserve">3. 每次必改的4处（考场30秒检查清单）</w:t>
      </w:r>
    </w:p>
    <w:p>
      <w:pPr>
        <w:spacing w:after="50" w:before="0" w:line="360" w:lineRule="auto"/>
      </w:pPr>
      <w:r>
        <w:rPr>
          <w:rFonts w:ascii="Times New Roman" w:eastAsia="宋体" w:hAnsi="Times New Roman"/>
          <w:b/>
          <w:bCs/>
          <w:sz w:val="22"/>
          <w:szCs w:val="22"/>
        </w:rPr>
        <w:t xml:space="preserve">① 标题看主旨词性：</w:t>
      </w:r>
      <w:r>
        <w:rPr>
          <w:rFonts w:ascii="Times New Roman" w:eastAsia="宋体" w:hAnsi="Times New Roman"/>
          <w:sz w:val="22"/>
          <w:szCs w:val="22"/>
        </w:rPr>
        <w:t xml:space="preserve">名词性理念→“秉持</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”；角色→“做</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”；动词短语→主旨直接开头；主旨含“育人”→后半句换成“笃行立德树人”；题目给了标题→直接照抄题目。</w:t>
      </w:r>
    </w:p>
    <w:p>
      <w:pPr>
        <w:spacing w:after="50" w:before="0" w:line="360" w:lineRule="auto"/>
      </w:pPr>
      <w:r>
        <w:rPr>
          <w:rFonts w:ascii="Times New Roman" w:eastAsia="宋体" w:hAnsi="Times New Roman"/>
          <w:b/>
          <w:bCs/>
          <w:sz w:val="22"/>
          <w:szCs w:val="22"/>
        </w:rPr>
        <w:t xml:space="preserve">② 开头第二句：</w:t>
      </w:r>
      <w:r>
        <w:rPr>
          <w:rFonts w:ascii="Times New Roman" w:eastAsia="宋体" w:hAnsi="Times New Roman"/>
          <w:sz w:val="22"/>
          <w:szCs w:val="22"/>
        </w:rPr>
        <w:t xml:space="preserve">材料题把“于三尺讲台守初心，于育人沃土担使命”换成一句约18字的材料概括。</w:t>
      </w:r>
    </w:p>
    <w:p>
      <w:pPr>
        <w:spacing w:after="50" w:before="0" w:line="360" w:lineRule="auto"/>
      </w:pPr>
      <w:r>
        <w:rPr>
          <w:rFonts w:ascii="Times New Roman" w:eastAsia="宋体" w:hAnsi="Times New Roman"/>
          <w:b/>
          <w:bCs/>
          <w:sz w:val="22"/>
          <w:szCs w:val="22"/>
        </w:rPr>
        <w:t xml:space="preserve">③ 本论①的【乱象】：</w:t>
      </w:r>
      <w:r>
        <w:rPr>
          <w:rFonts w:ascii="Times New Roman" w:eastAsia="宋体" w:hAnsi="Times New Roman"/>
          <w:sz w:val="22"/>
          <w:szCs w:val="22"/>
        </w:rPr>
        <w:t xml:space="preserve">必须用材料里的现象，不能只写空泛的“功利化、唯分数”。</w:t>
      </w:r>
    </w:p>
    <w:p>
      <w:pPr>
        <w:spacing w:after="50" w:before="0" w:line="360" w:lineRule="auto"/>
      </w:pPr>
      <w:r>
        <w:rPr>
          <w:rFonts w:ascii="Times New Roman" w:eastAsia="宋体" w:hAnsi="Times New Roman"/>
          <w:b/>
          <w:bCs/>
          <w:sz w:val="22"/>
          <w:szCs w:val="22"/>
        </w:rPr>
        <w:t xml:space="preserve">④ 题目里的特殊任务：</w:t>
      </w:r>
      <w:r>
        <w:rPr>
          <w:rFonts w:ascii="Times New Roman" w:eastAsia="宋体" w:hAnsi="Times New Roman"/>
          <w:sz w:val="22"/>
          <w:szCs w:val="22"/>
        </w:rPr>
        <w:t xml:space="preserve">表明志愿→结尾改“我立志……”；说明理由→每点后跟“因为……”；策论→每段都有措施；“假如你是”→用第一人称。</w:t>
      </w:r>
    </w:p>
    <w:p>
      <w:pPr>
        <w:pStyle w:val="Heading2"/>
        <w:keepNext/>
        <w:spacing w:after="120" w:before="200"/>
      </w:pPr>
      <w:r>
        <w:rPr>
          <w:rFonts w:ascii="Arial" w:eastAsia="黑体" w:hAnsi="Arial"/>
          <w:b/>
          <w:bCs/>
          <w:sz w:val="26"/>
          <w:szCs w:val="26"/>
        </w:rPr>
        <w:t xml:space="preserve">4. 特殊题型改法</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700"/>
        <w:gridCol w:w="5038"/>
      </w:tblGrid>
      <w:tr>
        <w:trPr>
          <w:tblHeader/>
        </w:trPr>
        <w:tc>
          <w:tcPr>
            <w:tcW w:type="dxa" w:w="19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题型</w:t>
            </w:r>
          </w:p>
        </w:tc>
        <w:tc>
          <w:tcPr>
            <w:tcW w:type="dxa" w:w="2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例子</w:t>
            </w:r>
          </w:p>
        </w:tc>
        <w:tc>
          <w:tcPr>
            <w:tcW w:type="dxa" w:w="50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改法</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命题作文（标题已给）</w:t>
            </w:r>
          </w:p>
        </w:tc>
        <w:tc>
          <w:tcPr>
            <w:tcW w:type="dxa" w:w="2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真题8、9、10</w:t>
            </w:r>
          </w:p>
        </w:tc>
        <w:tc>
          <w:tcPr>
            <w:tcW w:type="dxa" w:w="50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标题照抄，不用“秉持……”；开头用模板B（时代背景式）更顺</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二元／辩证题</w:t>
            </w:r>
          </w:p>
        </w:tc>
        <w:tc>
          <w:tcPr>
            <w:tcW w:type="dxa" w:w="2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严与爱、致广大尽精微、经师人师、传统与创新</w:t>
            </w:r>
          </w:p>
        </w:tc>
        <w:tc>
          <w:tcPr>
            <w:tcW w:type="dxa" w:w="50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舵＝A，帆＝B，桨＝A与B合一（见新真题3、7）</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问答／列举题</w:t>
            </w:r>
          </w:p>
        </w:tc>
        <w:tc>
          <w:tcPr>
            <w:tcW w:type="dxa" w:w="2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新手班主任五件事</w:t>
            </w:r>
          </w:p>
        </w:tc>
        <w:tc>
          <w:tcPr>
            <w:tcW w:type="dxa" w:w="50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开头亮答案；三段装N件事；分论点露出答案；结尾再串一遍（见新真题6）</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策论文</w:t>
            </w:r>
          </w:p>
        </w:tc>
        <w:tc>
          <w:tcPr>
            <w:tcW w:type="dxa" w:w="2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让学习真正发生</w:t>
            </w:r>
          </w:p>
        </w:tc>
        <w:tc>
          <w:tcPr>
            <w:tcW w:type="dxa" w:w="50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三段都写措施，认识篇压缩，升华句可删（见新真题5）</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社会时政题</w:t>
            </w:r>
          </w:p>
        </w:tc>
        <w:tc>
          <w:tcPr>
            <w:tcW w:type="dxa" w:w="2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中国式现代化</w:t>
            </w:r>
          </w:p>
        </w:tc>
        <w:tc>
          <w:tcPr>
            <w:tcW w:type="dxa" w:w="50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开头先扣时政再落到教育；标题改；“当下教育中”改“当下社会中”（见新真题7）</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申论概括题</w:t>
            </w:r>
          </w:p>
        </w:tc>
        <w:tc>
          <w:tcPr>
            <w:tcW w:type="dxa" w:w="2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南雄县域经济</w:t>
            </w:r>
          </w:p>
        </w:tc>
        <w:tc>
          <w:tcPr>
            <w:tcW w:type="dxa" w:w="50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不是作文！不用模板，按“一钩二概括三分类”写200字以内</w:t>
            </w:r>
          </w:p>
        </w:tc>
      </w:tr>
    </w:tbl>
    <w:p>
      <w:pPr>
        <w:pStyle w:val="Heading2"/>
        <w:keepNext/>
        <w:spacing w:after="120" w:before="200"/>
      </w:pPr>
      <w:r>
        <w:rPr>
          <w:rFonts w:ascii="Arial" w:eastAsia="黑体" w:hAnsi="Arial"/>
          <w:b/>
          <w:bCs/>
          <w:sz w:val="26"/>
          <w:szCs w:val="26"/>
        </w:rPr>
        <w:t xml:space="preserve">5. 字数伸缩法</w:t>
      </w:r>
    </w:p>
    <w:p>
      <w:pPr>
        <w:spacing w:after="40" w:before="0" w:line="360" w:lineRule="auto"/>
      </w:pPr>
      <w:r>
        <w:rPr>
          <w:rFonts w:ascii="Times New Roman" w:eastAsia="宋体" w:hAnsi="Times New Roman"/>
          <w:b/>
          <w:bCs/>
          <w:sz w:val="22"/>
          <w:szCs w:val="22"/>
        </w:rPr>
        <w:t xml:space="preserve">800字：</w:t>
      </w:r>
      <w:r>
        <w:rPr>
          <w:rFonts w:ascii="Times New Roman" w:eastAsia="宋体" w:hAnsi="Times New Roman"/>
          <w:sz w:val="22"/>
          <w:szCs w:val="22"/>
        </w:rPr>
        <w:t xml:space="preserve">开头100＋本论200×3＋结尾100（我们的标准，本册所有范文都按这个写）</w:t>
      </w:r>
    </w:p>
    <w:p>
      <w:pPr>
        <w:spacing w:after="40" w:before="0" w:line="360" w:lineRule="auto"/>
      </w:pPr>
      <w:r>
        <w:rPr>
          <w:rFonts w:ascii="Times New Roman" w:eastAsia="宋体" w:hAnsi="Times New Roman"/>
          <w:b/>
          <w:bCs/>
          <w:sz w:val="22"/>
          <w:szCs w:val="22"/>
        </w:rPr>
        <w:t xml:space="preserve">1000字：</w:t>
      </w:r>
      <w:r>
        <w:rPr>
          <w:rFonts w:ascii="Times New Roman" w:eastAsia="宋体" w:hAnsi="Times New Roman"/>
          <w:sz w:val="22"/>
          <w:szCs w:val="22"/>
        </w:rPr>
        <w:t xml:space="preserve">开头120＋本论250×3＋结尾120：每段本论多加一个正反对比句或一个材料细节</w:t>
      </w:r>
    </w:p>
    <w:p>
      <w:pPr>
        <w:spacing w:after="40" w:before="0" w:line="360" w:lineRule="auto"/>
      </w:pPr>
      <w:r>
        <w:rPr>
          <w:rFonts w:ascii="Times New Roman" w:eastAsia="宋体" w:hAnsi="Times New Roman"/>
          <w:b/>
          <w:bCs/>
          <w:sz w:val="22"/>
          <w:szCs w:val="22"/>
        </w:rPr>
        <w:t xml:space="preserve">1200字：</w:t>
      </w:r>
      <w:r>
        <w:rPr>
          <w:rFonts w:ascii="Times New Roman" w:eastAsia="宋体" w:hAnsi="Times New Roman"/>
          <w:sz w:val="22"/>
          <w:szCs w:val="22"/>
        </w:rPr>
        <w:t xml:space="preserve">开头150＋本论300×3＋结尾150：每段再加一个事例或数据</w:t>
      </w:r>
    </w:p>
    <w:p>
      <w:pPr>
        <w:spacing w:after="40" w:before="0" w:line="360" w:lineRule="auto"/>
      </w:pPr>
      <w:r>
        <w:rPr>
          <w:rFonts w:ascii="Times New Roman" w:eastAsia="宋体" w:hAnsi="Times New Roman"/>
          <w:b/>
          <w:bCs/>
          <w:sz w:val="22"/>
          <w:szCs w:val="22"/>
        </w:rPr>
        <w:t xml:space="preserve">原则：</w:t>
      </w:r>
      <w:r>
        <w:rPr>
          <w:rFonts w:ascii="Times New Roman" w:eastAsia="宋体" w:hAnsi="Times New Roman"/>
          <w:sz w:val="22"/>
          <w:szCs w:val="22"/>
        </w:rPr>
        <w:t xml:space="preserve">开头结尾不要扩太多，加长的地方永远是本论</w:t>
      </w:r>
    </w:p>
    <w:p>
      <w:pPr>
        <w:pStyle w:val="Heading2"/>
        <w:keepNext/>
        <w:spacing w:after="120" w:before="200"/>
      </w:pPr>
      <w:r>
        <w:rPr>
          <w:rFonts w:ascii="Arial" w:eastAsia="黑体" w:hAnsi="Arial"/>
          <w:b/>
          <w:bCs/>
          <w:sz w:val="26"/>
          <w:szCs w:val="26"/>
        </w:rPr>
        <w:t xml:space="preserve">6. 升级小技巧（可选，拿亮点分）</w:t>
      </w:r>
    </w:p>
    <w:p>
      <w:pPr>
        <w:spacing w:after="40" w:before="0" w:line="360" w:lineRule="auto"/>
        <w:ind w:firstLine="440"/>
      </w:pPr>
      <w:r>
        <w:rPr>
          <w:rFonts w:ascii="Times New Roman" w:eastAsia="宋体" w:hAnsi="Times New Roman"/>
          <w:sz w:val="22"/>
          <w:szCs w:val="22"/>
        </w:rPr>
        <w:t xml:space="preserve">在每个分论点后面加一句8个字左右的比喻呼应，让“舵、帆、桨”贯穿全段，而不只是出现在分论点里：</w:t>
      </w:r>
    </w:p>
    <w:p>
      <w:pPr>
        <w:spacing w:after="30" w:before="0" w:line="360" w:lineRule="auto"/>
        <w:ind w:left="440"/>
      </w:pPr>
      <w:r>
        <w:rPr>
          <w:rFonts w:ascii="Times New Roman" w:eastAsia="宋体" w:hAnsi="Times New Roman"/>
          <w:b/>
          <w:bCs/>
          <w:sz w:val="22"/>
          <w:szCs w:val="22"/>
        </w:rPr>
        <w:t xml:space="preserve">舵段：</w:t>
      </w:r>
      <w:r>
        <w:rPr>
          <w:rFonts w:ascii="Times New Roman" w:eastAsia="宋体" w:hAnsi="Times New Roman"/>
          <w:color w:val="1F5FBF"/>
          <w:sz w:val="22"/>
          <w:szCs w:val="22"/>
        </w:rPr>
        <w:t xml:space="preserve">舵正，则航向不偏。</w:t>
      </w:r>
    </w:p>
    <w:p>
      <w:pPr>
        <w:spacing w:after="30" w:before="0" w:line="360" w:lineRule="auto"/>
        <w:ind w:left="440"/>
      </w:pPr>
      <w:r>
        <w:rPr>
          <w:rFonts w:ascii="Times New Roman" w:eastAsia="宋体" w:hAnsi="Times New Roman"/>
          <w:b/>
          <w:bCs/>
          <w:sz w:val="22"/>
          <w:szCs w:val="22"/>
        </w:rPr>
        <w:t xml:space="preserve">帆段：</w:t>
      </w:r>
      <w:r>
        <w:rPr>
          <w:rFonts w:ascii="Times New Roman" w:eastAsia="宋体" w:hAnsi="Times New Roman"/>
          <w:color w:val="1F5FBF"/>
          <w:sz w:val="22"/>
          <w:szCs w:val="22"/>
        </w:rPr>
        <w:t xml:space="preserve">帆满，则行舟致远。</w:t>
      </w:r>
    </w:p>
    <w:p>
      <w:pPr>
        <w:spacing w:after="30" w:before="0" w:line="360" w:lineRule="auto"/>
        <w:ind w:left="440"/>
      </w:pPr>
      <w:r>
        <w:rPr>
          <w:rFonts w:ascii="Times New Roman" w:eastAsia="宋体" w:hAnsi="Times New Roman"/>
          <w:b/>
          <w:bCs/>
          <w:sz w:val="22"/>
          <w:szCs w:val="22"/>
        </w:rPr>
        <w:t xml:space="preserve">桨段：</w:t>
      </w:r>
      <w:r>
        <w:rPr>
          <w:rFonts w:ascii="Times New Roman" w:eastAsia="宋体" w:hAnsi="Times New Roman"/>
          <w:color w:val="1F5FBF"/>
          <w:sz w:val="22"/>
          <w:szCs w:val="22"/>
        </w:rPr>
        <w:t xml:space="preserve">桨勤，则久久为功。</w:t>
      </w:r>
    </w:p>
    <w:p>
      <w:pPr>
        <w:spacing w:after="40" w:before="0" w:line="360" w:lineRule="auto"/>
        <w:ind w:firstLine="440"/>
      </w:pPr>
      <w:r>
        <w:rPr>
          <w:rFonts w:ascii="Times New Roman" w:eastAsia="宋体" w:hAnsi="Times New Roman"/>
          <w:sz w:val="22"/>
          <w:szCs w:val="22"/>
        </w:rPr>
        <w:t xml:space="preserve">三句加起来不到30字，不会打乱字数结构，但能让阅卷老师看到比喻是“一以贯之”的。</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lineRule="auto"/>
      <w:jc w:val="right"/>
    </w:pPr>
    <w:r>
      <w:rPr>
        <w:rFonts w:ascii="Times New Roman" w:eastAsia="宋体" w:hAnsi="Times New Roman"/>
        <w:color w:val="666666"/>
        <w:sz w:val="16"/>
        <w:szCs w:val="16"/>
      </w:rPr>
      <w:t xml:space="preserve">宁波教师招聘 · 新真题范文集（按个人背诵模板）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eastAsia="黑体" w:hAnsi="Arial"/>
      <w:b/>
      <w:bCs/>
      <w:sz w:val="30"/>
      <w:szCs w:val="30"/>
    </w:rPr>
  </w:style>
  <w:style w:type="paragraph" w:styleId="Heading2">
    <w:name w:val="Heading 2"/>
    <w:basedOn w:val="Normal"/>
    <w:next w:val="Normal"/>
    <w:qFormat/>
    <w:pPr>
      <w:outlineLvl w:val="1"/>
    </w:pPr>
    <w:rPr>
      <w:rFonts w:ascii="Arial" w:eastAsia="黑体" w:hAnsi="Arial"/>
      <w:b/>
      <w:bCs/>
      <w:sz w:val="26"/>
      <w:szCs w:val="26"/>
    </w:rPr>
  </w:style>
  <w:style w:type="paragraph" w:styleId="Heading3">
    <w:name w:val="Heading 3"/>
    <w:basedOn w:val="Normal"/>
    <w:next w:val="Normal"/>
    <w:qFormat/>
    <w:pPr>
      <w:outlineLvl w:val="2"/>
    </w:pPr>
    <w:rPr>
      <w:rFonts w:ascii="Arial" w:eastAsia="黑体"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宁波教招·新真题范文集（按个人模板）</dc:title>
  <dc:creator>教育写作</dc:creator>
  <cp:lastModifiedBy>Un-named</cp:lastModifiedBy>
  <cp:revision>1</cp:revision>
  <dcterms:created xsi:type="dcterms:W3CDTF">2026-10-03T12:20:06.909Z</dcterms:created>
  <dcterms:modified xsi:type="dcterms:W3CDTF">2026-10-03T12:20:06.909Z</dcterms:modified>
</cp:coreProperties>
</file>

<file path=docProps/custom.xml><?xml version="1.0" encoding="utf-8"?>
<Properties xmlns="http://schemas.openxmlformats.org/officeDocument/2006/custom-properties" xmlns:vt="http://schemas.openxmlformats.org/officeDocument/2006/docPropsVTypes"/>
</file>