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C8E4C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Task category filter function notes</w:t>
      </w:r>
    </w:p>
    <w:p w14:paraId="54FFA0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2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2026-10-05T03:53:13Z</dcterms:created>
  <dc:creator>123</dc:creator>
  <cp:lastModifiedBy>狮猫喵</cp:lastModifiedBy>
  <dcterms:modified xsi:type="dcterms:W3CDTF">2026-10-05T03:55:09Z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eyJoZGlkIjoiMjlhZWY0NjUxYjAzNWZlOGVjNGJlYjk1NWU4M2Q2ZTEiLCJ1c2VySWQiOiIzODc1NzU2MTIifQ==</vt:lpwstr>
  </property>
  <property fmtid="{D5CDD505-2E9C-101B-9397-08002B2CF9AE}" pid="4" name="ICV">
    <vt:lpwstr>6EBC4DA16D92483EB001CED0E99FC77A_12</vt:lpwstr>
  </property>
</Properties>
</file>