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168C" w14:textId="2D534848" w:rsidR="00497137" w:rsidRDefault="00235379" w:rsidP="00235379">
      <w:pPr>
        <w:pStyle w:val="1"/>
        <w:numPr>
          <w:ilvl w:val="0"/>
          <w:numId w:val="2"/>
        </w:num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基本数据类型和引用数据类型及其内存分配</w:t>
      </w:r>
    </w:p>
    <w:p w14:paraId="67CBC0AE" w14:textId="50366E4C" w:rsidR="00235379" w:rsidRPr="00235379" w:rsidRDefault="00235379" w:rsidP="00A06B4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基本数据类型有哪些？</w:t>
      </w:r>
    </w:p>
    <w:p w14:paraId="298EB8CA" w14:textId="77777777" w:rsidR="00235379" w:rsidRPr="00235379" w:rsidRDefault="00235379" w:rsidP="00235379"/>
    <w:p w14:paraId="13EC5BBD" w14:textId="77777777" w:rsidR="00A06B47" w:rsidRDefault="00A06B47" w:rsidP="00A06B47">
      <w:r>
        <w:t>1</w:t>
      </w:r>
      <w:r>
        <w:t>、</w:t>
      </w:r>
      <w:r>
        <w:t xml:space="preserve">undefined </w:t>
      </w:r>
      <w:r>
        <w:t>类型表示不存在定义，声明变量但没有初始化，这个变量的值就是</w:t>
      </w:r>
      <w:r>
        <w:t>undefined</w:t>
      </w:r>
      <w:r>
        <w:t>；</w:t>
      </w:r>
      <w:r>
        <w:t xml:space="preserve"> </w:t>
      </w:r>
      <w:r>
        <w:t>注意：在任何一个引用变量值设置为</w:t>
      </w:r>
      <w:r>
        <w:t>undefined</w:t>
      </w:r>
      <w:r>
        <w:t>都是错误的</w:t>
      </w:r>
    </w:p>
    <w:p w14:paraId="6D8818BB" w14:textId="77777777" w:rsidR="00A06B47" w:rsidRDefault="00A06B47" w:rsidP="00A06B47">
      <w:r>
        <w:t>2</w:t>
      </w:r>
      <w:r>
        <w:t>、</w:t>
      </w:r>
      <w:r>
        <w:t xml:space="preserve">null </w:t>
      </w:r>
      <w:r>
        <w:t>类型，表示一个值被定义了，定义为空值；</w:t>
      </w:r>
      <w:r>
        <w:t xml:space="preserve"> </w:t>
      </w:r>
      <w:r>
        <w:t>使用场景为</w:t>
      </w:r>
      <w:r>
        <w:t xml:space="preserve"> </w:t>
      </w:r>
      <w:r>
        <w:t>定义变量准备在将来用于保存对象；所以</w:t>
      </w:r>
      <w:proofErr w:type="gramStart"/>
      <w:r>
        <w:t>引用值</w:t>
      </w:r>
      <w:proofErr w:type="gramEnd"/>
      <w:r>
        <w:t>可以是</w:t>
      </w:r>
      <w:r>
        <w:t>null</w:t>
      </w:r>
      <w:r>
        <w:t>而不会是</w:t>
      </w:r>
      <w:r>
        <w:t>undefined</w:t>
      </w:r>
      <w:r>
        <w:t>；</w:t>
      </w:r>
    </w:p>
    <w:p w14:paraId="1929AB2F" w14:textId="77777777" w:rsidR="00A06B47" w:rsidRDefault="00A06B47" w:rsidP="00A06B47">
      <w:r>
        <w:t>undefined</w:t>
      </w:r>
      <w:r>
        <w:t>和</w:t>
      </w:r>
      <w:r>
        <w:t>null</w:t>
      </w:r>
      <w:r>
        <w:t>的区别：</w:t>
      </w:r>
      <w:proofErr w:type="spellStart"/>
      <w:r>
        <w:t>js</w:t>
      </w:r>
      <w:proofErr w:type="spellEnd"/>
      <w:r>
        <w:t>诞生的时候只设置了</w:t>
      </w:r>
      <w:r>
        <w:t>null</w:t>
      </w:r>
      <w:r>
        <w:t>作为</w:t>
      </w:r>
      <w:r>
        <w:t>“</w:t>
      </w:r>
      <w:r>
        <w:t>无</w:t>
      </w:r>
      <w:r>
        <w:t>”</w:t>
      </w:r>
      <w:r>
        <w:t>的值。最初的设计是</w:t>
      </w:r>
      <w:r>
        <w:t>null</w:t>
      </w:r>
      <w:r>
        <w:t>是表示一个</w:t>
      </w:r>
      <w:r>
        <w:t>“</w:t>
      </w:r>
      <w:r>
        <w:t>无</w:t>
      </w:r>
      <w:r>
        <w:t>”</w:t>
      </w:r>
      <w:r>
        <w:t>的对象，转为数值时为</w:t>
      </w:r>
      <w:r>
        <w:t>0</w:t>
      </w:r>
      <w:r>
        <w:t>；</w:t>
      </w:r>
      <w:r>
        <w:t xml:space="preserve"> | undefined</w:t>
      </w:r>
      <w:r>
        <w:t>表示</w:t>
      </w:r>
      <w:r>
        <w:t>“</w:t>
      </w:r>
      <w:r>
        <w:t>无</w:t>
      </w:r>
      <w:r>
        <w:t>”</w:t>
      </w:r>
      <w:r>
        <w:t>的原始值，转为数值时为</w:t>
      </w:r>
      <w:proofErr w:type="spellStart"/>
      <w:r>
        <w:t>NaN</w:t>
      </w:r>
      <w:proofErr w:type="spellEnd"/>
      <w:r>
        <w:t>；红宝书上说引入</w:t>
      </w:r>
      <w:r>
        <w:t>undefined</w:t>
      </w:r>
      <w:r>
        <w:t>就是为了正式的区分空对象指针与未经初始化的变量，变量设置为</w:t>
      </w:r>
      <w:r>
        <w:t>null</w:t>
      </w:r>
      <w:r>
        <w:t>就是空对象指针，没有设置就是未经初始化！</w:t>
      </w:r>
    </w:p>
    <w:p w14:paraId="6E98D741" w14:textId="77777777" w:rsidR="00A06B47" w:rsidRDefault="00A06B47" w:rsidP="00A06B47">
      <w:r>
        <w:t>3</w:t>
      </w:r>
      <w:r>
        <w:t>、</w:t>
      </w:r>
      <w:r>
        <w:t>Boolean</w:t>
      </w:r>
      <w:r>
        <w:t>类型，字面值为</w:t>
      </w:r>
      <w:r>
        <w:t>true</w:t>
      </w:r>
      <w:r>
        <w:t>和</w:t>
      </w:r>
      <w:r>
        <w:t>false</w:t>
      </w:r>
    </w:p>
    <w:p w14:paraId="7886C6C1" w14:textId="77777777" w:rsidR="00A06B47" w:rsidRDefault="00A06B47" w:rsidP="00A06B47">
      <w:r>
        <w:t>4</w:t>
      </w:r>
      <w:r>
        <w:t>、</w:t>
      </w:r>
      <w:r>
        <w:t>number</w:t>
      </w:r>
      <w:r>
        <w:t>类型，字面量格式可以是十进制、八进制（八进制第一位必须是</w:t>
      </w:r>
      <w:r>
        <w:t>0</w:t>
      </w:r>
      <w:r>
        <w:t>）、十六进制（前两位必须是</w:t>
      </w:r>
      <w:r>
        <w:t>0x</w:t>
      </w:r>
      <w:r>
        <w:t>）</w:t>
      </w:r>
    </w:p>
    <w:p w14:paraId="0E722624" w14:textId="494B44AC" w:rsidR="00A06B47" w:rsidRDefault="00A06B47" w:rsidP="00A06B47">
      <w:r>
        <w:t>5</w:t>
      </w:r>
      <w:r>
        <w:t>、</w:t>
      </w:r>
      <w:r>
        <w:t>String</w:t>
      </w:r>
      <w:r>
        <w:t>类型</w:t>
      </w:r>
      <w:r>
        <w:t xml:space="preserve"> </w:t>
      </w:r>
      <w:r>
        <w:t>由零个或多个</w:t>
      </w:r>
      <w:r>
        <w:t>16</w:t>
      </w:r>
      <w:r>
        <w:t>位</w:t>
      </w:r>
      <w:r>
        <w:t>Unicode</w:t>
      </w:r>
      <w:r>
        <w:t>字符组成的字符序列</w:t>
      </w:r>
    </w:p>
    <w:p w14:paraId="4C2DF278" w14:textId="67964FD3" w:rsidR="00A06B47" w:rsidRDefault="00A06B47" w:rsidP="00A06B47">
      <w:r>
        <w:t>6</w:t>
      </w:r>
      <w:r>
        <w:t>、</w:t>
      </w:r>
      <w:r>
        <w:t>symbol</w:t>
      </w:r>
      <w:r>
        <w:t>类型，</w:t>
      </w:r>
      <w:r>
        <w:t xml:space="preserve">ES5 </w:t>
      </w:r>
      <w:r>
        <w:t>的对象属性名都是字符串，这容易造成属性名的冲突。比如，你使用了一个他人提供的对象，但又想为这个对象添加新的方法（</w:t>
      </w:r>
      <w:proofErr w:type="spellStart"/>
      <w:r>
        <w:t>mixin</w:t>
      </w:r>
      <w:proofErr w:type="spellEnd"/>
      <w:r>
        <w:t xml:space="preserve"> </w:t>
      </w:r>
      <w:r>
        <w:t>模式），新方法的名字就有可能与现有方法产生冲突。如果有一种机制，保证每个属性的名字都是独一无二的就好了，这样就从根本上防止属性名的冲突。这就是</w:t>
      </w:r>
      <w:r>
        <w:t xml:space="preserve">ES6 </w:t>
      </w:r>
      <w:r>
        <w:t>引入</w:t>
      </w:r>
      <w:r>
        <w:t>Symbol</w:t>
      </w:r>
      <w:r>
        <w:t>的原因</w:t>
      </w:r>
      <w:r>
        <w:t xml:space="preserve"> </w:t>
      </w:r>
    </w:p>
    <w:p w14:paraId="0C814D96" w14:textId="578A379A" w:rsidR="00A06B47" w:rsidRDefault="00A06B47" w:rsidP="00A06B47"/>
    <w:p w14:paraId="6C83ED0E" w14:textId="260EAD9E" w:rsidR="00A06B47" w:rsidRDefault="00A06B47" w:rsidP="00A06B47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引用数据类型有哪些</w:t>
      </w:r>
    </w:p>
    <w:p w14:paraId="1C274A96" w14:textId="064FEA06" w:rsidR="00A06B47" w:rsidRDefault="00A06B47" w:rsidP="00A06B4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引用类型统称为</w:t>
      </w:r>
      <w:r>
        <w:rPr>
          <w:rFonts w:ascii="Arial" w:hAnsi="Arial" w:cs="Arial"/>
          <w:color w:val="4D4D4D"/>
          <w:shd w:val="clear" w:color="auto" w:fill="FFFFFF"/>
        </w:rPr>
        <w:t>object</w:t>
      </w:r>
      <w:r>
        <w:rPr>
          <w:rFonts w:ascii="Arial" w:hAnsi="Arial" w:cs="Arial"/>
          <w:color w:val="4D4D4D"/>
          <w:shd w:val="clear" w:color="auto" w:fill="FFFFFF"/>
        </w:rPr>
        <w:t>类型，细分的话有：</w:t>
      </w:r>
      <w:r>
        <w:rPr>
          <w:rFonts w:ascii="Arial" w:hAnsi="Arial" w:cs="Arial"/>
          <w:color w:val="4D4D4D"/>
          <w:shd w:val="clear" w:color="auto" w:fill="FFFFFF"/>
        </w:rPr>
        <w:t xml:space="preserve">Object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Array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Date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类型、</w:t>
      </w:r>
      <w:r>
        <w:rPr>
          <w:rFonts w:ascii="Arial" w:hAnsi="Arial" w:cs="Arial"/>
          <w:color w:val="4D4D4D"/>
          <w:shd w:val="clear" w:color="auto" w:fill="FFFFFF"/>
        </w:rPr>
        <w:t xml:space="preserve">Function </w:t>
      </w:r>
      <w:r>
        <w:rPr>
          <w:rFonts w:ascii="Arial" w:hAnsi="Arial" w:cs="Arial"/>
          <w:color w:val="4D4D4D"/>
          <w:shd w:val="clear" w:color="auto" w:fill="FFFFFF"/>
        </w:rPr>
        <w:t>类型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等。</w:t>
      </w:r>
    </w:p>
    <w:p w14:paraId="42D1894D" w14:textId="7B8D1BC2" w:rsidR="00A06B47" w:rsidRDefault="00A06B47" w:rsidP="00A06B47"/>
    <w:p w14:paraId="6F6ED1CB" w14:textId="0201B1B8" w:rsidR="00A06B47" w:rsidRDefault="00A06B47" w:rsidP="00A06B4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基本和引用数据类型的区别</w:t>
      </w:r>
    </w:p>
    <w:p w14:paraId="71A4B7E2" w14:textId="0EFB13F5" w:rsidR="00A06B47" w:rsidRPr="00A06B47" w:rsidRDefault="00A06B47" w:rsidP="00A06B47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 w:hint="eastAsia"/>
          <w:color w:val="333333"/>
          <w:kern w:val="0"/>
          <w:szCs w:val="24"/>
        </w:rPr>
        <w:t>主要体现在</w:t>
      </w:r>
      <w:r w:rsidRPr="00A06B47">
        <w:rPr>
          <w:rFonts w:ascii="Arial" w:hAnsi="Arial" w:cs="Arial"/>
          <w:color w:val="333333"/>
          <w:kern w:val="0"/>
          <w:szCs w:val="24"/>
        </w:rPr>
        <w:t>两种类型在添加属性时候的区别</w:t>
      </w:r>
    </w:p>
    <w:p w14:paraId="572F3A48" w14:textId="0D72FDB5" w:rsidR="00A06B47" w:rsidRPr="00A06B47" w:rsidRDefault="00A06B47" w:rsidP="00A06B47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/>
          <w:color w:val="333333"/>
          <w:kern w:val="0"/>
          <w:szCs w:val="24"/>
        </w:rPr>
        <w:t>引用类型可以动态的给添加属性</w:t>
      </w:r>
    </w:p>
    <w:p w14:paraId="49DBCCA0" w14:textId="44AA36D8" w:rsidR="00A06B47" w:rsidRDefault="00A06B47" w:rsidP="00A06B47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hAnsi="Arial" w:cs="Arial"/>
          <w:color w:val="333333"/>
          <w:kern w:val="0"/>
          <w:szCs w:val="24"/>
        </w:rPr>
      </w:pPr>
      <w:r w:rsidRPr="00A06B47">
        <w:rPr>
          <w:rFonts w:ascii="Arial" w:hAnsi="Arial" w:cs="Arial"/>
          <w:color w:val="333333"/>
          <w:kern w:val="0"/>
          <w:szCs w:val="24"/>
        </w:rPr>
        <w:t>但是基本类型的值是不可变也不可以复制的</w:t>
      </w:r>
      <w:r w:rsidRPr="00A06B47">
        <w:rPr>
          <w:rFonts w:ascii="Arial" w:hAnsi="Arial" w:cs="Arial"/>
          <w:color w:val="333333"/>
          <w:kern w:val="0"/>
          <w:szCs w:val="24"/>
        </w:rPr>
        <w:t> </w:t>
      </w:r>
    </w:p>
    <w:p w14:paraId="5106C513" w14:textId="3F0ACCAC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基本数据类型的值是不可变的，指的是，当一个值被赋值给一个变量后，这个值在</w:t>
      </w:r>
      <w:proofErr w:type="gramStart"/>
      <w:r>
        <w:rPr>
          <w:rFonts w:ascii="Arial" w:hAnsi="Arial" w:cs="Arial" w:hint="eastAsia"/>
          <w:color w:val="333333"/>
          <w:kern w:val="0"/>
          <w:szCs w:val="24"/>
        </w:rPr>
        <w:t>栈</w:t>
      </w:r>
      <w:proofErr w:type="gramEnd"/>
      <w:r>
        <w:rPr>
          <w:rFonts w:ascii="Arial" w:hAnsi="Arial" w:cs="Arial" w:hint="eastAsia"/>
          <w:color w:val="333333"/>
          <w:kern w:val="0"/>
          <w:szCs w:val="24"/>
        </w:rPr>
        <w:t>中存储的实际位置上的值是不可变的。</w:t>
      </w:r>
    </w:p>
    <w:p w14:paraId="1C5ACB76" w14:textId="3A983EF5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lastRenderedPageBreak/>
        <w:t>例如</w:t>
      </w:r>
    </w:p>
    <w:p w14:paraId="7DB40A2D" w14:textId="1C26B468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/>
          <w:color w:val="333333"/>
          <w:kern w:val="0"/>
          <w:szCs w:val="24"/>
        </w:rPr>
        <w:t>V</w:t>
      </w:r>
      <w:r>
        <w:rPr>
          <w:rFonts w:ascii="Arial" w:hAnsi="Arial" w:cs="Arial" w:hint="eastAsia"/>
          <w:color w:val="333333"/>
          <w:kern w:val="0"/>
          <w:szCs w:val="24"/>
        </w:rPr>
        <w:t>ar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=</w:t>
      </w:r>
      <w:r>
        <w:rPr>
          <w:rFonts w:ascii="Arial" w:hAnsi="Arial" w:cs="Arial"/>
          <w:color w:val="333333"/>
          <w:kern w:val="0"/>
          <w:szCs w:val="24"/>
        </w:rPr>
        <w:t xml:space="preserve"> 3</w:t>
      </w:r>
    </w:p>
    <w:p w14:paraId="0182456F" w14:textId="68DE4C51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/>
          <w:color w:val="333333"/>
          <w:kern w:val="0"/>
          <w:szCs w:val="24"/>
        </w:rPr>
        <w:t>a = 4</w:t>
      </w:r>
    </w:p>
    <w:p w14:paraId="33229F2F" w14:textId="1DD2AE7A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c</w:t>
      </w:r>
      <w:r>
        <w:rPr>
          <w:rFonts w:ascii="Arial" w:hAnsi="Arial" w:cs="Arial"/>
          <w:color w:val="333333"/>
          <w:kern w:val="0"/>
          <w:szCs w:val="24"/>
        </w:rPr>
        <w:t>onsole.log(a) //</w:t>
      </w:r>
      <w:r>
        <w:rPr>
          <w:rFonts w:ascii="Arial" w:hAnsi="Arial" w:cs="Arial" w:hint="eastAsia"/>
          <w:color w:val="333333"/>
          <w:kern w:val="0"/>
          <w:szCs w:val="24"/>
        </w:rPr>
        <w:t>会输出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</w:p>
    <w:p w14:paraId="367C376B" w14:textId="7255A9D6" w:rsid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 w:hint="eastAsia"/>
          <w:color w:val="333333"/>
          <w:kern w:val="0"/>
          <w:szCs w:val="24"/>
        </w:rPr>
        <w:t>的值不是改变了吗？</w:t>
      </w:r>
    </w:p>
    <w:p w14:paraId="4F257912" w14:textId="1ECD322E" w:rsidR="00645E60" w:rsidRPr="00645E60" w:rsidRDefault="00645E60" w:rsidP="00645E6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</w:rPr>
        <w:t>请注意，这里的逻辑是，当处理</w:t>
      </w:r>
      <w:r>
        <w:rPr>
          <w:rFonts w:ascii="Arial" w:hAnsi="Arial" w:cs="Arial" w:hint="eastAsia"/>
          <w:color w:val="333333"/>
          <w:kern w:val="0"/>
          <w:szCs w:val="24"/>
        </w:rPr>
        <w:t>a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=</w:t>
      </w:r>
      <w:r>
        <w:rPr>
          <w:rFonts w:ascii="Arial" w:hAnsi="Arial" w:cs="Arial"/>
          <w:color w:val="333333"/>
          <w:kern w:val="0"/>
          <w:szCs w:val="24"/>
        </w:rPr>
        <w:t xml:space="preserve"> 3</w:t>
      </w:r>
      <w:r>
        <w:rPr>
          <w:rFonts w:ascii="Arial" w:hAnsi="Arial" w:cs="Arial" w:hint="eastAsia"/>
          <w:color w:val="333333"/>
          <w:kern w:val="0"/>
          <w:szCs w:val="24"/>
        </w:rPr>
        <w:t>的时候，会在</w:t>
      </w:r>
      <w:proofErr w:type="gramStart"/>
      <w:r>
        <w:rPr>
          <w:rFonts w:ascii="Arial" w:hAnsi="Arial" w:cs="Arial" w:hint="eastAsia"/>
          <w:color w:val="333333"/>
          <w:kern w:val="0"/>
          <w:szCs w:val="24"/>
        </w:rPr>
        <w:t>栈</w:t>
      </w:r>
      <w:proofErr w:type="gramEnd"/>
      <w:r>
        <w:rPr>
          <w:rFonts w:ascii="Arial" w:hAnsi="Arial" w:cs="Arial" w:hint="eastAsia"/>
          <w:color w:val="333333"/>
          <w:kern w:val="0"/>
          <w:szCs w:val="24"/>
        </w:rPr>
        <w:t>中开辟一块空间，这块空间上放上一个值为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 w:hint="eastAsia"/>
          <w:color w:val="333333"/>
          <w:kern w:val="0"/>
          <w:szCs w:val="24"/>
        </w:rPr>
        <w:t>，当</w:t>
      </w:r>
      <w:r>
        <w:rPr>
          <w:rFonts w:ascii="Arial" w:hAnsi="Arial" w:cs="Arial" w:hint="eastAsia"/>
          <w:color w:val="333333"/>
          <w:kern w:val="0"/>
          <w:szCs w:val="24"/>
        </w:rPr>
        <w:t>a=</w:t>
      </w:r>
      <w:r>
        <w:rPr>
          <w:rFonts w:ascii="Arial" w:hAnsi="Arial" w:cs="Arial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的时候，并不是把这块空间上的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 w:hint="eastAsia"/>
          <w:color w:val="333333"/>
          <w:kern w:val="0"/>
          <w:szCs w:val="24"/>
        </w:rPr>
        <w:t>修改为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，而是另外开辟一块新的空间，在这块新的空间上放一个值为</w:t>
      </w:r>
      <w:r>
        <w:rPr>
          <w:rFonts w:ascii="Arial" w:hAnsi="Arial" w:cs="Arial" w:hint="eastAsia"/>
          <w:color w:val="333333"/>
          <w:kern w:val="0"/>
          <w:szCs w:val="24"/>
        </w:rPr>
        <w:t>4</w:t>
      </w:r>
      <w:r>
        <w:rPr>
          <w:rFonts w:ascii="Arial" w:hAnsi="Arial" w:cs="Arial" w:hint="eastAsia"/>
          <w:color w:val="333333"/>
          <w:kern w:val="0"/>
          <w:szCs w:val="24"/>
        </w:rPr>
        <w:t>，但是原来地址上的值</w:t>
      </w:r>
      <w:r>
        <w:rPr>
          <w:rFonts w:ascii="Arial" w:hAnsi="Arial" w:cs="Arial" w:hint="eastAsia"/>
          <w:color w:val="333333"/>
          <w:kern w:val="0"/>
          <w:szCs w:val="24"/>
        </w:rPr>
        <w:t>3</w:t>
      </w:r>
      <w:r>
        <w:rPr>
          <w:rFonts w:ascii="Arial" w:hAnsi="Arial" w:cs="Arial"/>
          <w:color w:val="333333"/>
          <w:kern w:val="0"/>
          <w:szCs w:val="24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4"/>
        </w:rPr>
        <w:t>，始终都没有改变。在合适的时间会被</w:t>
      </w:r>
      <w:proofErr w:type="spellStart"/>
      <w:r>
        <w:rPr>
          <w:rFonts w:ascii="Arial" w:hAnsi="Arial" w:cs="Arial" w:hint="eastAsia"/>
          <w:color w:val="333333"/>
          <w:kern w:val="0"/>
          <w:szCs w:val="24"/>
        </w:rPr>
        <w:t>js</w:t>
      </w:r>
      <w:proofErr w:type="spellEnd"/>
      <w:r>
        <w:rPr>
          <w:rFonts w:ascii="Arial" w:hAnsi="Arial" w:cs="Arial" w:hint="eastAsia"/>
          <w:color w:val="333333"/>
          <w:kern w:val="0"/>
          <w:szCs w:val="24"/>
        </w:rPr>
        <w:t>的内存机制回收掉。</w:t>
      </w:r>
    </w:p>
    <w:p w14:paraId="1C07718B" w14:textId="0083951A" w:rsidR="00A06B47" w:rsidRDefault="00A06B47" w:rsidP="00A06B47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4"/>
        </w:rPr>
      </w:pPr>
    </w:p>
    <w:p w14:paraId="52FBC7EF" w14:textId="0358D188" w:rsidR="00A06B47" w:rsidRDefault="00A06B47" w:rsidP="00A06B47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基本和引用的变量内存分配</w:t>
      </w:r>
    </w:p>
    <w:p w14:paraId="016AFEE4" w14:textId="49A5F741" w:rsidR="00A06B47" w:rsidRPr="00A06B47" w:rsidRDefault="00A06B47" w:rsidP="00A06B47">
      <w:pPr>
        <w:pStyle w:val="5"/>
        <w:shd w:val="clear" w:color="auto" w:fill="FFFFFF"/>
        <w:spacing w:before="120" w:after="24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变量的不同内存分配</w:t>
      </w:r>
    </w:p>
    <w:p w14:paraId="70E37E13" w14:textId="2C704EBB" w:rsidR="00A06B47" w:rsidRDefault="00A06B47" w:rsidP="00A06B47">
      <w:r>
        <w:rPr>
          <w:rFonts w:hint="eastAsia"/>
        </w:rPr>
        <w:t>原始值：存储在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t>stack</w:t>
      </w:r>
      <w:r>
        <w:t>）中的简单数据段，也就是说，它们的值直接存储在变量访问的位置。这是因为这些原始类型占据的空间是固定的，所以可将他们存储在较小的内存区域</w:t>
      </w:r>
      <w:r>
        <w:t xml:space="preserve"> – </w:t>
      </w:r>
      <w:proofErr w:type="gramStart"/>
      <w:r>
        <w:t>栈</w:t>
      </w:r>
      <w:proofErr w:type="gramEnd"/>
      <w:r>
        <w:t>中。这样存储便于迅速查寻变量的值。</w:t>
      </w:r>
      <w:proofErr w:type="gramStart"/>
      <w:r w:rsidR="006D7CDB">
        <w:rPr>
          <w:rFonts w:ascii="Arial" w:hAnsi="Arial" w:cs="Arial"/>
          <w:color w:val="555666"/>
          <w:shd w:val="clear" w:color="auto" w:fill="EEF0F4"/>
        </w:rPr>
        <w:t>栈</w:t>
      </w:r>
      <w:proofErr w:type="gramEnd"/>
      <w:r w:rsidR="006D7CDB">
        <w:rPr>
          <w:rFonts w:ascii="Arial" w:hAnsi="Arial" w:cs="Arial"/>
          <w:color w:val="555666"/>
          <w:shd w:val="clear" w:color="auto" w:fill="EEF0F4"/>
        </w:rPr>
        <w:t>有一个很重要的特殊性，就是</w:t>
      </w:r>
      <w:r w:rsidR="006D7CDB">
        <w:rPr>
          <w:rStyle w:val="a8"/>
          <w:rFonts w:ascii="Arial" w:hAnsi="Arial" w:cs="Arial"/>
          <w:color w:val="FF0000"/>
          <w:shd w:val="clear" w:color="auto" w:fill="EEF0F4"/>
        </w:rPr>
        <w:t>存在</w:t>
      </w:r>
      <w:proofErr w:type="gramStart"/>
      <w:r w:rsidR="006D7CDB">
        <w:rPr>
          <w:rStyle w:val="a8"/>
          <w:rFonts w:ascii="Arial" w:hAnsi="Arial" w:cs="Arial"/>
          <w:color w:val="FF0000"/>
          <w:shd w:val="clear" w:color="auto" w:fill="EEF0F4"/>
        </w:rPr>
        <w:t>栈</w:t>
      </w:r>
      <w:proofErr w:type="gramEnd"/>
      <w:r w:rsidR="006D7CDB">
        <w:rPr>
          <w:rStyle w:val="a8"/>
          <w:rFonts w:ascii="Arial" w:hAnsi="Arial" w:cs="Arial"/>
          <w:color w:val="FF0000"/>
          <w:shd w:val="clear" w:color="auto" w:fill="EEF0F4"/>
        </w:rPr>
        <w:t>中的数据可以共享</w:t>
      </w:r>
      <w:r w:rsidR="00645E60">
        <w:rPr>
          <w:rStyle w:val="a8"/>
          <w:rFonts w:ascii="Arial" w:hAnsi="Arial" w:cs="Arial" w:hint="eastAsia"/>
          <w:color w:val="FF0000"/>
          <w:shd w:val="clear" w:color="auto" w:fill="EEF0F4"/>
        </w:rPr>
        <w:t>。</w:t>
      </w:r>
    </w:p>
    <w:p w14:paraId="62689E5B" w14:textId="410AC63C" w:rsidR="00A06B47" w:rsidRDefault="00A06B47" w:rsidP="00A06B47">
      <w:r>
        <w:rPr>
          <w:rFonts w:hint="eastAsia"/>
        </w:rPr>
        <w:t>引用值：存储在堆（</w:t>
      </w:r>
      <w:r>
        <w:t>heap</w:t>
      </w:r>
      <w:r>
        <w:t>）中的对象，也就是说，存储在变量处的值是一个指针（</w:t>
      </w:r>
      <w:r>
        <w:t>point</w:t>
      </w:r>
      <w:r>
        <w:t>），指向存储对象的内存地址。这是因为：</w:t>
      </w:r>
      <w:proofErr w:type="gramStart"/>
      <w:r>
        <w:t>引用值</w:t>
      </w:r>
      <w:proofErr w:type="gramEnd"/>
      <w:r>
        <w:t>的大小会改变，所以不能把它放在</w:t>
      </w:r>
      <w:proofErr w:type="gramStart"/>
      <w:r>
        <w:t>栈</w:t>
      </w:r>
      <w:proofErr w:type="gramEnd"/>
      <w:r>
        <w:t>中，否则会降低变量查寻的速度。相反，放在变量的</w:t>
      </w:r>
      <w:proofErr w:type="gramStart"/>
      <w:r>
        <w:t>栈</w:t>
      </w:r>
      <w:proofErr w:type="gramEnd"/>
      <w:r>
        <w:t>空间中的值是该对象存储在堆中的地址。地址的大小是固定的，所以把它存储在</w:t>
      </w:r>
      <w:proofErr w:type="gramStart"/>
      <w:r>
        <w:t>栈</w:t>
      </w:r>
      <w:proofErr w:type="gramEnd"/>
      <w:r>
        <w:t>中对变量性能无任何负面影响。</w:t>
      </w:r>
    </w:p>
    <w:p w14:paraId="5563B620" w14:textId="43684F6B" w:rsidR="00645E60" w:rsidRDefault="00645E60" w:rsidP="00A06B47"/>
    <w:p w14:paraId="13BB8C59" w14:textId="77777777" w:rsidR="00055691" w:rsidRDefault="00055691" w:rsidP="00A06B47"/>
    <w:p w14:paraId="02C1717E" w14:textId="2C0E2604" w:rsidR="00645E60" w:rsidRDefault="00645E60" w:rsidP="00CD0F6C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清空数组的方法</w:t>
      </w:r>
    </w:p>
    <w:p w14:paraId="03B9C7FF" w14:textId="77777777" w:rsidR="00645E60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1 .</w:t>
      </w:r>
      <w:proofErr w:type="gramEnd"/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将</w:t>
      </w:r>
      <w:r w:rsidRPr="00055691">
        <w:rPr>
          <w:b/>
          <w:shd w:val="clear" w:color="auto" w:fill="FFFFFF"/>
        </w:rPr>
        <w:t>length</w:t>
      </w:r>
      <w:r w:rsidRPr="00055691">
        <w:rPr>
          <w:b/>
          <w:shd w:val="clear" w:color="auto" w:fill="FFFFFF"/>
        </w:rPr>
        <w:t>赋值为</w:t>
      </w:r>
      <w:r w:rsidRPr="00055691">
        <w:rPr>
          <w:b/>
          <w:shd w:val="clear" w:color="auto" w:fill="FFFFFF"/>
        </w:rPr>
        <w:t>0</w:t>
      </w:r>
    </w:p>
    <w:p w14:paraId="093A442E" w14:textId="77777777" w:rsidR="00645E60" w:rsidRPr="00645E60" w:rsidRDefault="00645E60" w:rsidP="00645E60">
      <w:pPr>
        <w:rPr>
          <w:shd w:val="clear" w:color="auto" w:fill="FFFFFF"/>
        </w:rPr>
      </w:pPr>
    </w:p>
    <w:p w14:paraId="1B563CB6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[1,2,3];</w:t>
      </w:r>
    </w:p>
    <w:p w14:paraId="5663DBD4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proofErr w:type="gramStart"/>
      <w:r w:rsidRPr="00645E60">
        <w:rPr>
          <w:shd w:val="clear" w:color="auto" w:fill="FFFFFF"/>
        </w:rPr>
        <w:t>arr.length</w:t>
      </w:r>
      <w:proofErr w:type="spellEnd"/>
      <w:proofErr w:type="gramEnd"/>
      <w:r w:rsidRPr="00645E60">
        <w:rPr>
          <w:shd w:val="clear" w:color="auto" w:fill="FFFFFF"/>
        </w:rPr>
        <w:t xml:space="preserve"> = 0;</w:t>
      </w:r>
    </w:p>
    <w:p w14:paraId="4FF52B88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);/</w:t>
      </w:r>
      <w:proofErr w:type="gramStart"/>
      <w:r w:rsidRPr="00645E60">
        <w:rPr>
          <w:shd w:val="clear" w:color="auto" w:fill="FFFFFF"/>
        </w:rPr>
        <w:t>/[</w:t>
      </w:r>
      <w:proofErr w:type="gramEnd"/>
      <w:r w:rsidRPr="00645E60">
        <w:rPr>
          <w:shd w:val="clear" w:color="auto" w:fill="FFFFFF"/>
        </w:rPr>
        <w:t>]</w:t>
      </w:r>
    </w:p>
    <w:p w14:paraId="430E6A36" w14:textId="190E100B" w:rsidR="00645E60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2 .</w:t>
      </w:r>
      <w:proofErr w:type="gramEnd"/>
      <w:r w:rsidRPr="00055691">
        <w:rPr>
          <w:b/>
          <w:shd w:val="clear" w:color="auto" w:fill="FFFFFF"/>
        </w:rPr>
        <w:t xml:space="preserve"> splice splice() </w:t>
      </w:r>
      <w:r w:rsidRPr="00055691">
        <w:rPr>
          <w:b/>
          <w:shd w:val="clear" w:color="auto" w:fill="FFFFFF"/>
        </w:rPr>
        <w:t>方法向</w:t>
      </w:r>
      <w:r w:rsidRPr="00055691">
        <w:rPr>
          <w:b/>
          <w:shd w:val="clear" w:color="auto" w:fill="FFFFFF"/>
        </w:rPr>
        <w:t>/</w:t>
      </w:r>
      <w:r w:rsidRPr="00055691">
        <w:rPr>
          <w:b/>
          <w:shd w:val="clear" w:color="auto" w:fill="FFFFFF"/>
        </w:rPr>
        <w:t>从数组中添加</w:t>
      </w:r>
      <w:r w:rsidRPr="00055691">
        <w:rPr>
          <w:b/>
          <w:shd w:val="clear" w:color="auto" w:fill="FFFFFF"/>
        </w:rPr>
        <w:t>/</w:t>
      </w:r>
      <w:r w:rsidRPr="00055691">
        <w:rPr>
          <w:b/>
          <w:shd w:val="clear" w:color="auto" w:fill="FFFFFF"/>
        </w:rPr>
        <w:t>删除项目，然后返回被删除的项目。</w:t>
      </w:r>
    </w:p>
    <w:p w14:paraId="1B0D8298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[1,2,3];</w:t>
      </w:r>
    </w:p>
    <w:p w14:paraId="7057C70D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proofErr w:type="gramStart"/>
      <w:r w:rsidRPr="00645E60">
        <w:rPr>
          <w:shd w:val="clear" w:color="auto" w:fill="FFFFFF"/>
        </w:rPr>
        <w:lastRenderedPageBreak/>
        <w:t>arr.splice</w:t>
      </w:r>
      <w:proofErr w:type="spellEnd"/>
      <w:proofErr w:type="gramEnd"/>
      <w:r w:rsidRPr="00645E60">
        <w:rPr>
          <w:shd w:val="clear" w:color="auto" w:fill="FFFFFF"/>
        </w:rPr>
        <w:t xml:space="preserve">(0,arr.length);  </w:t>
      </w:r>
    </w:p>
    <w:p w14:paraId="570B067C" w14:textId="4B8A2786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);/</w:t>
      </w:r>
      <w:proofErr w:type="gramStart"/>
      <w:r w:rsidRPr="00645E60">
        <w:rPr>
          <w:shd w:val="clear" w:color="auto" w:fill="FFFFFF"/>
        </w:rPr>
        <w:t>/[</w:t>
      </w:r>
      <w:proofErr w:type="gramEnd"/>
      <w:r w:rsidRPr="00645E60">
        <w:rPr>
          <w:shd w:val="clear" w:color="auto" w:fill="FFFFFF"/>
        </w:rPr>
        <w:t>]</w:t>
      </w:r>
    </w:p>
    <w:p w14:paraId="410DB0B9" w14:textId="77777777" w:rsidR="00055691" w:rsidRPr="00055691" w:rsidRDefault="00645E60" w:rsidP="00645E60">
      <w:pPr>
        <w:rPr>
          <w:b/>
          <w:shd w:val="clear" w:color="auto" w:fill="FFFFFF"/>
        </w:rPr>
      </w:pPr>
      <w:proofErr w:type="gramStart"/>
      <w:r w:rsidRPr="00055691">
        <w:rPr>
          <w:b/>
          <w:shd w:val="clear" w:color="auto" w:fill="FFFFFF"/>
        </w:rPr>
        <w:t>3 .</w:t>
      </w:r>
      <w:proofErr w:type="gramEnd"/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使用</w:t>
      </w:r>
      <w:r w:rsidRPr="00055691">
        <w:rPr>
          <w:b/>
          <w:shd w:val="clear" w:color="auto" w:fill="FFFFFF"/>
        </w:rPr>
        <w:t xml:space="preserve"> </w:t>
      </w:r>
      <w:r w:rsidRPr="00055691">
        <w:rPr>
          <w:b/>
          <w:shd w:val="clear" w:color="auto" w:fill="FFFFFF"/>
        </w:rPr>
        <w:t>空数组</w:t>
      </w:r>
      <w:r w:rsidRPr="00055691">
        <w:rPr>
          <w:b/>
          <w:shd w:val="clear" w:color="auto" w:fill="FFFFFF"/>
        </w:rPr>
        <w:t xml:space="preserve"> [] </w:t>
      </w:r>
      <w:r w:rsidRPr="00055691">
        <w:rPr>
          <w:b/>
          <w:shd w:val="clear" w:color="auto" w:fill="FFFFFF"/>
        </w:rPr>
        <w:t>赋值</w:t>
      </w:r>
      <w:r w:rsidRPr="00055691">
        <w:rPr>
          <w:b/>
          <w:shd w:val="clear" w:color="auto" w:fill="FFFFFF"/>
        </w:rPr>
        <w:t xml:space="preserve"> </w:t>
      </w:r>
    </w:p>
    <w:p w14:paraId="7BD074B2" w14:textId="1D03E8F5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实际上是将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指向了一个新的数组，这个数组中是空的，所以看起来像是被清空了，实际上并不能算是清空数组了。那么之前的数组如果再没有其他的引用指向它，将被垃圾回收。</w:t>
      </w:r>
    </w:p>
    <w:p w14:paraId="0719D930" w14:textId="77777777" w:rsidR="00645E60" w:rsidRPr="00645E60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 xml:space="preserve">var 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[1 ,2 ,3];</w:t>
      </w:r>
    </w:p>
    <w:p w14:paraId="05ADB81E" w14:textId="77777777" w:rsidR="00645E60" w:rsidRPr="00645E60" w:rsidRDefault="00645E60" w:rsidP="00645E60">
      <w:pPr>
        <w:rPr>
          <w:shd w:val="clear" w:color="auto" w:fill="FFFFFF"/>
        </w:rPr>
      </w:pP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 xml:space="preserve"> = []; </w:t>
      </w:r>
    </w:p>
    <w:p w14:paraId="7C7E5F31" w14:textId="168C2ED0" w:rsidR="00CD0F6C" w:rsidRDefault="00645E60" w:rsidP="00645E60">
      <w:pPr>
        <w:rPr>
          <w:shd w:val="clear" w:color="auto" w:fill="FFFFFF"/>
        </w:rPr>
      </w:pPr>
      <w:r w:rsidRPr="00645E60">
        <w:rPr>
          <w:shd w:val="clear" w:color="auto" w:fill="FFFFFF"/>
        </w:rPr>
        <w:t>console.log(</w:t>
      </w:r>
      <w:proofErr w:type="spellStart"/>
      <w:r w:rsidRPr="00645E60">
        <w:rPr>
          <w:shd w:val="clear" w:color="auto" w:fill="FFFFFF"/>
        </w:rPr>
        <w:t>arr</w:t>
      </w:r>
      <w:proofErr w:type="spellEnd"/>
      <w:r w:rsidRPr="00645E60">
        <w:rPr>
          <w:shd w:val="clear" w:color="auto" w:fill="FFFFFF"/>
        </w:rPr>
        <w:t>);</w:t>
      </w:r>
    </w:p>
    <w:p w14:paraId="2FE974BF" w14:textId="77777777" w:rsidR="00055691" w:rsidRDefault="00055691" w:rsidP="00645E60">
      <w:pPr>
        <w:rPr>
          <w:shd w:val="clear" w:color="auto" w:fill="FFFFFF"/>
        </w:rPr>
      </w:pPr>
    </w:p>
    <w:p w14:paraId="57A591FA" w14:textId="57176EC6" w:rsidR="00235379" w:rsidRPr="00055691" w:rsidRDefault="00CD0F6C" w:rsidP="0005569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event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loop</w:t>
      </w:r>
    </w:p>
    <w:p w14:paraId="2D7AD0DF" w14:textId="77777777" w:rsidR="00055691" w:rsidRPr="00055691" w:rsidRDefault="00055691" w:rsidP="00055691">
      <w:pPr>
        <w:rPr>
          <w:b/>
        </w:rPr>
      </w:pPr>
      <w:r w:rsidRPr="00055691">
        <w:rPr>
          <w:rFonts w:hint="eastAsia"/>
          <w:b/>
        </w:rPr>
        <w:t>问题</w:t>
      </w:r>
      <w:r w:rsidRPr="00055691">
        <w:rPr>
          <w:b/>
        </w:rPr>
        <w:t>1</w:t>
      </w:r>
      <w:r w:rsidRPr="00055691">
        <w:rPr>
          <w:b/>
        </w:rPr>
        <w:t>：为什么</w:t>
      </w:r>
      <w:r w:rsidRPr="00055691">
        <w:rPr>
          <w:b/>
        </w:rPr>
        <w:t xml:space="preserve"> </w:t>
      </w:r>
      <w:proofErr w:type="spellStart"/>
      <w:r w:rsidRPr="00055691">
        <w:rPr>
          <w:b/>
        </w:rPr>
        <w:t>js</w:t>
      </w:r>
      <w:proofErr w:type="spellEnd"/>
      <w:r w:rsidRPr="00055691">
        <w:rPr>
          <w:b/>
        </w:rPr>
        <w:t xml:space="preserve"> </w:t>
      </w:r>
      <w:r w:rsidRPr="00055691">
        <w:rPr>
          <w:b/>
        </w:rPr>
        <w:t>是单线程？</w:t>
      </w:r>
    </w:p>
    <w:p w14:paraId="5BABB395" w14:textId="77777777" w:rsidR="00055691" w:rsidRDefault="00055691" w:rsidP="00055691">
      <w:r>
        <w:rPr>
          <w:rFonts w:hint="eastAsia"/>
        </w:rPr>
        <w:t>因为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>是面向客户端的一门语言，主要是用户交互，操作</w:t>
      </w:r>
      <w:proofErr w:type="spellStart"/>
      <w:r>
        <w:t>dom</w:t>
      </w:r>
      <w:proofErr w:type="spellEnd"/>
      <w:r>
        <w:t>，渲染数据。试想一下，如果是多线程，我们在一个线程删除了一个</w:t>
      </w:r>
      <w:proofErr w:type="spellStart"/>
      <w:r>
        <w:t>dom</w:t>
      </w:r>
      <w:proofErr w:type="spellEnd"/>
      <w:r>
        <w:t>节点，另外一个线程添加了一个</w:t>
      </w:r>
      <w:proofErr w:type="spellStart"/>
      <w:r>
        <w:t>dom</w:t>
      </w:r>
      <w:proofErr w:type="spellEnd"/>
      <w:r>
        <w:t>节点，以那个线程为主呢，就会出现混乱的情况。当然你可以说我们在操作一个</w:t>
      </w:r>
      <w:proofErr w:type="spellStart"/>
      <w:r>
        <w:t>dom</w:t>
      </w:r>
      <w:proofErr w:type="spellEnd"/>
      <w:r>
        <w:t>之后加上锁，只允许一个线程操作，这样其实增加了程序的复杂度，并不是一个好办法。所以，</w:t>
      </w:r>
      <w:proofErr w:type="spellStart"/>
      <w:r>
        <w:t>js</w:t>
      </w:r>
      <w:proofErr w:type="spellEnd"/>
      <w:r>
        <w:t xml:space="preserve"> </w:t>
      </w:r>
      <w:r>
        <w:t>是一个</w:t>
      </w:r>
      <w:r>
        <w:t xml:space="preserve"> </w:t>
      </w:r>
      <w:r>
        <w:t>单线程语言。</w:t>
      </w:r>
    </w:p>
    <w:p w14:paraId="65153A49" w14:textId="77777777" w:rsidR="00055691" w:rsidRPr="00055691" w:rsidRDefault="00055691" w:rsidP="00055691">
      <w:pPr>
        <w:rPr>
          <w:b/>
        </w:rPr>
      </w:pPr>
      <w:r w:rsidRPr="00055691">
        <w:rPr>
          <w:rFonts w:hint="eastAsia"/>
          <w:b/>
        </w:rPr>
        <w:t>问题</w:t>
      </w:r>
      <w:r w:rsidRPr="00055691">
        <w:rPr>
          <w:b/>
        </w:rPr>
        <w:t>2</w:t>
      </w:r>
      <w:r w:rsidRPr="00055691">
        <w:rPr>
          <w:b/>
        </w:rPr>
        <w:t>：单线程产生的问题？</w:t>
      </w:r>
    </w:p>
    <w:p w14:paraId="7A69F695" w14:textId="3901770D" w:rsidR="00055691" w:rsidRDefault="00055691" w:rsidP="00055691">
      <w:proofErr w:type="spellStart"/>
      <w:r>
        <w:t>js</w:t>
      </w:r>
      <w:proofErr w:type="spellEnd"/>
      <w:r>
        <w:t xml:space="preserve"> </w:t>
      </w:r>
      <w:r>
        <w:t>的单线程产生了一个问题，那就是必须要等待前一个程序执行完毕才执行下一个，所以将程序分为了两类：同步任务和异步任务。异步任务又可以分为</w:t>
      </w:r>
      <w:proofErr w:type="gramStart"/>
      <w:r>
        <w:t>宏任务</w:t>
      </w:r>
      <w:proofErr w:type="gramEnd"/>
      <w:r>
        <w:t>和微任务。</w:t>
      </w:r>
    </w:p>
    <w:p w14:paraId="30DD900A" w14:textId="2F40E3E3" w:rsidR="00055691" w:rsidRPr="00055691" w:rsidRDefault="00055691" w:rsidP="00055691">
      <w:pPr>
        <w:pStyle w:val="a9"/>
        <w:jc w:val="center"/>
      </w:pPr>
      <w:r w:rsidRPr="00055691">
        <w:rPr>
          <w:noProof/>
        </w:rPr>
        <w:drawing>
          <wp:inline distT="0" distB="0" distL="0" distR="0" wp14:anchorId="3440B146" wp14:editId="7B2E0BEC">
            <wp:extent cx="3192780" cy="3135149"/>
            <wp:effectExtent l="0" t="0" r="7620" b="8255"/>
            <wp:docPr id="4" name="图片 4" descr="C:\Users\PC\AppData\Roaming\Tencent\Users\980795277\QQ\WinTemp\RichOle\VIPGJ}P9W]FTL%XNO6PO)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980795277\QQ\WinTemp\RichOle\VIPGJ}P9W]FTL%XNO6PO)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90" cy="31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EE64" w14:textId="77777777" w:rsidR="00055691" w:rsidRDefault="00055691" w:rsidP="00055691"/>
    <w:p w14:paraId="1BE2DF52" w14:textId="60A099CB" w:rsidR="00055691" w:rsidRDefault="00696466" w:rsidP="00696466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死锁产生的必要条件</w:t>
      </w:r>
    </w:p>
    <w:p w14:paraId="569F3AC4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互斥条件：进程要求对所分配的资源进行排它性控制，即在一段时间内</w:t>
      </w:r>
      <w:proofErr w:type="gramStart"/>
      <w:r>
        <w:t>某资源</w:t>
      </w:r>
      <w:proofErr w:type="gramEnd"/>
      <w:r>
        <w:t>仅为一进程所占用。</w:t>
      </w:r>
    </w:p>
    <w:p w14:paraId="359E4EF0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请求和保持条件：当进程因请求资源而阻塞时，对已获得的资源保持不放。</w:t>
      </w:r>
    </w:p>
    <w:p w14:paraId="15472FF2" w14:textId="77777777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不剥夺条件：进程已获得的资源在未使用完之前，不能剥夺，只能在使用完时由自己释放。</w:t>
      </w:r>
    </w:p>
    <w:p w14:paraId="670719D3" w14:textId="3798E2CB" w:rsidR="00696466" w:rsidRDefault="00696466" w:rsidP="00696466">
      <w:pPr>
        <w:pStyle w:val="a7"/>
        <w:numPr>
          <w:ilvl w:val="0"/>
          <w:numId w:val="4"/>
        </w:numPr>
        <w:ind w:firstLineChars="0"/>
      </w:pPr>
      <w:r>
        <w:t>环路等待条件：在发生死锁时，必然存在一个进程</w:t>
      </w:r>
      <w:r>
        <w:t>–</w:t>
      </w:r>
      <w:r>
        <w:t>资源的环形链。</w:t>
      </w:r>
    </w:p>
    <w:p w14:paraId="120DC449" w14:textId="77777777" w:rsidR="00802FE3" w:rsidRDefault="00802FE3" w:rsidP="00802FE3">
      <w:pPr>
        <w:rPr>
          <w:rFonts w:hint="eastAsia"/>
        </w:rPr>
      </w:pPr>
    </w:p>
    <w:p w14:paraId="74BFE49D" w14:textId="1C95BDA3" w:rsidR="00696466" w:rsidRPr="00696466" w:rsidRDefault="00696466" w:rsidP="00696466">
      <w:pPr>
        <w:pStyle w:val="1"/>
      </w:pPr>
      <w:r w:rsidRPr="00696466">
        <w:rPr>
          <w:rFonts w:hint="eastAsia"/>
        </w:rPr>
        <w:t>5</w:t>
      </w:r>
      <w:r w:rsidRPr="00696466">
        <w:t>进程和线程的区别</w:t>
      </w:r>
    </w:p>
    <w:p w14:paraId="00B26056" w14:textId="77777777" w:rsidR="00696466" w:rsidRDefault="00696466" w:rsidP="00802FE3">
      <w:pPr>
        <w:pStyle w:val="a7"/>
        <w:numPr>
          <w:ilvl w:val="0"/>
          <w:numId w:val="6"/>
        </w:numPr>
        <w:ind w:firstLineChars="0"/>
      </w:pPr>
      <w:r>
        <w:t>进程：进程是系统进行资源分配和调度的一个独立单位，是系统中的并发执行的单位。</w:t>
      </w:r>
    </w:p>
    <w:p w14:paraId="56267C1D" w14:textId="77777777" w:rsidR="00696466" w:rsidRPr="002C5AE9" w:rsidRDefault="00696466" w:rsidP="00802FE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线程</w:t>
      </w:r>
      <w:bookmarkStart w:id="0" w:name="_GoBack"/>
      <w:bookmarkEnd w:id="0"/>
      <w:r>
        <w:t>：线程是进程的一个实体，也是</w:t>
      </w:r>
      <w:r>
        <w:t xml:space="preserve"> CPU </w:t>
      </w:r>
      <w:r>
        <w:t>调度和分派的基本单位，它是</w:t>
      </w:r>
      <w:proofErr w:type="gramStart"/>
      <w:r>
        <w:t>比进程</w:t>
      </w:r>
      <w:proofErr w:type="gramEnd"/>
      <w:r>
        <w:t>更小的能独立运行的基本单位，有时又被称为</w:t>
      </w:r>
      <w:proofErr w:type="gramStart"/>
      <w:r>
        <w:t>轻权进程</w:t>
      </w:r>
      <w:proofErr w:type="gramEnd"/>
      <w:r>
        <w:t>或轻量级进程。</w:t>
      </w:r>
    </w:p>
    <w:p w14:paraId="1D743935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进程是资源分配的最小单位，而线程是</w:t>
      </w:r>
      <w:r w:rsidRPr="00802FE3">
        <w:rPr>
          <w:rFonts w:ascii="Lato" w:hAnsi="Lato" w:cs="宋体"/>
          <w:color w:val="34495E"/>
          <w:kern w:val="0"/>
          <w:sz w:val="23"/>
          <w:szCs w:val="23"/>
        </w:rPr>
        <w:t xml:space="preserve"> CPU </w:t>
      </w:r>
      <w:r w:rsidRPr="00802FE3">
        <w:rPr>
          <w:rFonts w:ascii="Lato" w:hAnsi="Lato" w:cs="宋体"/>
          <w:color w:val="34495E"/>
          <w:kern w:val="0"/>
          <w:sz w:val="23"/>
          <w:szCs w:val="23"/>
        </w:rPr>
        <w:t>调度的最小单位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0EC36EF0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创建进程或撤销进程，系统都要为之分配或回收资源，操作系统开销远大于创建或撤销线程时的开销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7A83A801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不同进程地址空间相互独立，同一进程内的线程共享同一地址空间。一个进程的线程在另一个进程内是不可见的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27D11EC2" w14:textId="77777777" w:rsidR="00696466" w:rsidRPr="00802FE3" w:rsidRDefault="00696466" w:rsidP="00802FE3">
      <w:pPr>
        <w:pStyle w:val="a7"/>
        <w:numPr>
          <w:ilvl w:val="0"/>
          <w:numId w:val="6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802FE3">
        <w:rPr>
          <w:rFonts w:ascii="Lato" w:hAnsi="Lato" w:cs="宋体"/>
          <w:color w:val="34495E"/>
          <w:kern w:val="0"/>
          <w:sz w:val="23"/>
          <w:szCs w:val="23"/>
        </w:rPr>
        <w:t>进程间不会相互影响，而一个线程挂掉将可能导致整个进程挂掉</w:t>
      </w:r>
      <w:r w:rsidRPr="00802FE3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0D721942" w14:textId="77777777" w:rsidR="00696466" w:rsidRPr="00696466" w:rsidRDefault="00696466" w:rsidP="00696466">
      <w:pPr>
        <w:rPr>
          <w:rFonts w:hint="eastAsia"/>
        </w:rPr>
      </w:pPr>
    </w:p>
    <w:p w14:paraId="0C38E8FA" w14:textId="77777777" w:rsidR="00696466" w:rsidRPr="00696466" w:rsidRDefault="00696466" w:rsidP="00055691">
      <w:pPr>
        <w:pStyle w:val="a9"/>
        <w:rPr>
          <w:rFonts w:hint="eastAsia"/>
        </w:rPr>
      </w:pPr>
    </w:p>
    <w:p w14:paraId="01F7CBF8" w14:textId="77777777" w:rsidR="00055691" w:rsidRDefault="00055691" w:rsidP="00055691"/>
    <w:p w14:paraId="46AB4A2D" w14:textId="11D0ACF5" w:rsidR="00055691" w:rsidRPr="00235379" w:rsidRDefault="00055691" w:rsidP="00055691"/>
    <w:sectPr w:rsidR="00055691" w:rsidRPr="0023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AC58C" w14:textId="77777777" w:rsidR="002E1A95" w:rsidRDefault="002E1A95" w:rsidP="00235379">
      <w:pPr>
        <w:spacing w:line="240" w:lineRule="auto"/>
      </w:pPr>
      <w:r>
        <w:separator/>
      </w:r>
    </w:p>
  </w:endnote>
  <w:endnote w:type="continuationSeparator" w:id="0">
    <w:p w14:paraId="3BBE971B" w14:textId="77777777" w:rsidR="002E1A95" w:rsidRDefault="002E1A95" w:rsidP="0023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1B0AA" w14:textId="77777777" w:rsidR="002E1A95" w:rsidRDefault="002E1A95" w:rsidP="00235379">
      <w:pPr>
        <w:spacing w:line="240" w:lineRule="auto"/>
      </w:pPr>
      <w:r>
        <w:separator/>
      </w:r>
    </w:p>
  </w:footnote>
  <w:footnote w:type="continuationSeparator" w:id="0">
    <w:p w14:paraId="3155736D" w14:textId="77777777" w:rsidR="002E1A95" w:rsidRDefault="002E1A95" w:rsidP="00235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E4C"/>
    <w:multiLevelType w:val="hybridMultilevel"/>
    <w:tmpl w:val="82848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18595E"/>
    <w:multiLevelType w:val="hybridMultilevel"/>
    <w:tmpl w:val="51B89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331D1"/>
    <w:multiLevelType w:val="multilevel"/>
    <w:tmpl w:val="C90A00B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EC2115"/>
    <w:multiLevelType w:val="multilevel"/>
    <w:tmpl w:val="A2E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86853"/>
    <w:multiLevelType w:val="hybridMultilevel"/>
    <w:tmpl w:val="11E8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073CBA"/>
    <w:multiLevelType w:val="multilevel"/>
    <w:tmpl w:val="22163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0"/>
    <w:rsid w:val="00027DF8"/>
    <w:rsid w:val="00055691"/>
    <w:rsid w:val="00235379"/>
    <w:rsid w:val="002E1A95"/>
    <w:rsid w:val="00416841"/>
    <w:rsid w:val="00497137"/>
    <w:rsid w:val="00645E60"/>
    <w:rsid w:val="00696466"/>
    <w:rsid w:val="006B406E"/>
    <w:rsid w:val="006D7CDB"/>
    <w:rsid w:val="007E04D3"/>
    <w:rsid w:val="00802FE3"/>
    <w:rsid w:val="00866B80"/>
    <w:rsid w:val="008D1DD0"/>
    <w:rsid w:val="00A06B47"/>
    <w:rsid w:val="00CD0F6C"/>
    <w:rsid w:val="00F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766AA"/>
  <w15:chartTrackingRefBased/>
  <w15:docId w15:val="{E895E194-A845-4A16-B529-5F47002C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691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5379"/>
    <w:pPr>
      <w:keepNext/>
      <w:keepLines/>
      <w:spacing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B47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0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3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537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06B47"/>
    <w:rPr>
      <w:rFonts w:asciiTheme="majorHAnsi" w:eastAsia="黑体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23537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06B47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6D7CDB"/>
    <w:rPr>
      <w:b/>
      <w:bCs/>
    </w:rPr>
  </w:style>
  <w:style w:type="paragraph" w:styleId="a9">
    <w:name w:val="No Spacing"/>
    <w:uiPriority w:val="1"/>
    <w:qFormat/>
    <w:rsid w:val="00055691"/>
    <w:pPr>
      <w:widowControl w:val="0"/>
      <w:jc w:val="both"/>
    </w:pPr>
    <w:rPr>
      <w:rFonts w:eastAsia="宋体"/>
      <w:sz w:val="24"/>
    </w:rPr>
  </w:style>
  <w:style w:type="paragraph" w:styleId="aa">
    <w:name w:val="Normal (Web)"/>
    <w:basedOn w:val="a"/>
    <w:uiPriority w:val="99"/>
    <w:semiHidden/>
    <w:unhideWhenUsed/>
    <w:rsid w:val="006964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2021-12-20T13:59:00Z</dcterms:created>
  <dcterms:modified xsi:type="dcterms:W3CDTF">2021-12-20T16:42:00Z</dcterms:modified>
</cp:coreProperties>
</file>