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33C71" w14:textId="77777777" w:rsidR="003618FB" w:rsidRDefault="00CF6FC1" w:rsidP="00CF6FC1">
      <w:r w:rsidRPr="00CF6FC1">
        <w:rPr>
          <w:b/>
          <w:bCs/>
        </w:rPr>
        <w:t>List of semantic rules implemented:</w:t>
      </w:r>
      <w:r>
        <w:t xml:space="preserve"> </w:t>
      </w:r>
    </w:p>
    <w:p w14:paraId="79DAD46E" w14:textId="3E1E2E51" w:rsidR="00CF6FC1" w:rsidRDefault="00CF6FC1" w:rsidP="00CF6FC1">
      <w:r>
        <w:t>All 15 semantic rules required are implemented.</w:t>
      </w:r>
    </w:p>
    <w:p w14:paraId="26E3BFB4" w14:textId="77777777" w:rsidR="008B75A0" w:rsidRDefault="008B75A0" w:rsidP="00CF6FC1"/>
    <w:p w14:paraId="5B14875B" w14:textId="77777777" w:rsidR="00CF6FC1" w:rsidRPr="00CF6FC1" w:rsidRDefault="00CF6FC1" w:rsidP="00CF6FC1">
      <w:pPr>
        <w:rPr>
          <w:b/>
          <w:bCs/>
        </w:rPr>
      </w:pPr>
      <w:r w:rsidRPr="00CF6FC1">
        <w:rPr>
          <w:b/>
          <w:bCs/>
        </w:rPr>
        <w:t xml:space="preserve">Design: </w:t>
      </w:r>
    </w:p>
    <w:p w14:paraId="6807FEF2" w14:textId="5542C9EC" w:rsidR="00CF6FC1" w:rsidRPr="003618FB" w:rsidRDefault="00CF6FC1" w:rsidP="00CF6FC1">
      <w:pPr>
        <w:rPr>
          <w:u w:val="single"/>
        </w:rPr>
      </w:pPr>
      <w:r w:rsidRPr="003618FB">
        <w:rPr>
          <w:u w:val="single"/>
        </w:rPr>
        <w:t>Overall design</w:t>
      </w:r>
    </w:p>
    <w:p w14:paraId="078BACB0" w14:textId="10CA2849" w:rsidR="00CF6FC1" w:rsidRDefault="00CF6FC1" w:rsidP="00CF6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ymbolType.java: super class of </w:t>
      </w:r>
      <w:proofErr w:type="spellStart"/>
      <w:r>
        <w:t>VariableType</w:t>
      </w:r>
      <w:proofErr w:type="spellEnd"/>
      <w:r>
        <w:t xml:space="preserve">, </w:t>
      </w:r>
      <w:proofErr w:type="spellStart"/>
      <w:r>
        <w:t>FunctionType</w:t>
      </w:r>
      <w:proofErr w:type="spellEnd"/>
      <w:r>
        <w:t xml:space="preserve"> and </w:t>
      </w:r>
      <w:proofErr w:type="spellStart"/>
      <w:r>
        <w:t>ClassType</w:t>
      </w:r>
      <w:proofErr w:type="spellEnd"/>
    </w:p>
    <w:p w14:paraId="68CB4A48" w14:textId="6C3AF41D" w:rsidR="00CF6FC1" w:rsidRDefault="00CF6FC1" w:rsidP="00CF6FC1">
      <w:pPr>
        <w:pStyle w:val="a3"/>
        <w:numPr>
          <w:ilvl w:val="0"/>
          <w:numId w:val="1"/>
        </w:numPr>
        <w:ind w:firstLineChars="0"/>
      </w:pPr>
      <w:r>
        <w:t xml:space="preserve">VariableType.java: data structure containing attributes specifically for variables (base type and possibly dimension if it is </w:t>
      </w:r>
      <w:r w:rsidR="003618FB">
        <w:t>array</w:t>
      </w:r>
      <w:r>
        <w:t>)</w:t>
      </w:r>
    </w:p>
    <w:p w14:paraId="367835BD" w14:textId="4C9770B2" w:rsidR="00CF6FC1" w:rsidRDefault="00CF6FC1" w:rsidP="00CF6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unctionType.java: data structure containing attributes specifically for functions (return type, parameters)</w:t>
      </w:r>
    </w:p>
    <w:p w14:paraId="61747ACA" w14:textId="695CB06C" w:rsidR="00CF6FC1" w:rsidRDefault="003618FB" w:rsidP="00CF6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lassType.java: data structure containing attributes specifically for classes (parent classes)</w:t>
      </w:r>
    </w:p>
    <w:p w14:paraId="36580931" w14:textId="36F8F2E9" w:rsidR="00CF6FC1" w:rsidRDefault="00CF6FC1" w:rsidP="00CF6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ymbolTableRecord.java: data structure with name, kind, type and link to sub-scope</w:t>
      </w:r>
    </w:p>
    <w:p w14:paraId="7E494244" w14:textId="3C6CD5EF" w:rsidR="00CF6FC1" w:rsidRDefault="00CF6FC1" w:rsidP="00CF6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ymbolTable.java: data structure containing semantic records and some helper functions</w:t>
      </w:r>
    </w:p>
    <w:p w14:paraId="7303CFD3" w14:textId="562CDF29" w:rsidR="00CF6FC1" w:rsidRDefault="003618FB" w:rsidP="00CF6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isitor: parent class providing default visit behavior</w:t>
      </w:r>
    </w:p>
    <w:p w14:paraId="127A12E5" w14:textId="460B4FED" w:rsidR="003618FB" w:rsidRDefault="003618FB" w:rsidP="00CF6FC1">
      <w:pPr>
        <w:pStyle w:val="a3"/>
        <w:numPr>
          <w:ilvl w:val="0"/>
          <w:numId w:val="1"/>
        </w:numPr>
        <w:ind w:firstLineChars="0"/>
      </w:pPr>
      <w:r>
        <w:t>SymbolTableGenerationVisitor.java: phase 1 traversal to generate symbol table</w:t>
      </w:r>
    </w:p>
    <w:p w14:paraId="3B06198E" w14:textId="4B8671B0" w:rsidR="003618FB" w:rsidRDefault="003618FB" w:rsidP="00CF6F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emanticCheckingVisitor.java: phase 2 traversal to check if there is any semantic error in the statements</w:t>
      </w:r>
    </w:p>
    <w:p w14:paraId="239F0E30" w14:textId="77777777" w:rsidR="00426ABD" w:rsidRDefault="00CF6FC1" w:rsidP="00426ABD">
      <w:r w:rsidRPr="003618FB">
        <w:rPr>
          <w:u w:val="single"/>
        </w:rPr>
        <w:t>Phases</w:t>
      </w:r>
    </w:p>
    <w:p w14:paraId="673709C6" w14:textId="79B1588D" w:rsidR="00CF6FC1" w:rsidRDefault="003618FB" w:rsidP="00426ABD">
      <w:r>
        <w:t>Symbol table generation phase</w:t>
      </w:r>
    </w:p>
    <w:p w14:paraId="350CC84E" w14:textId="1E978F26" w:rsidR="003618FB" w:rsidRDefault="003618FB" w:rsidP="003618FB">
      <w:pPr>
        <w:pStyle w:val="a3"/>
        <w:numPr>
          <w:ilvl w:val="1"/>
          <w:numId w:val="2"/>
        </w:numPr>
        <w:ind w:firstLineChars="0"/>
      </w:pPr>
      <w:r>
        <w:t>Generate symbol table</w:t>
      </w:r>
    </w:p>
    <w:p w14:paraId="375B76B4" w14:textId="0D78B2B6" w:rsidR="003618FB" w:rsidRDefault="003618FB" w:rsidP="003618FB">
      <w:pPr>
        <w:pStyle w:val="a3"/>
        <w:numPr>
          <w:ilvl w:val="1"/>
          <w:numId w:val="2"/>
        </w:numPr>
        <w:ind w:firstLineChars="0"/>
      </w:pPr>
      <w:r>
        <w:t>Check multiply declared variable/function/class error</w:t>
      </w:r>
    </w:p>
    <w:p w14:paraId="3C8D6D40" w14:textId="1D294AA6" w:rsidR="003618FB" w:rsidRDefault="003618FB" w:rsidP="003618FB">
      <w:pPr>
        <w:pStyle w:val="a3"/>
        <w:numPr>
          <w:ilvl w:val="1"/>
          <w:numId w:val="2"/>
        </w:numPr>
        <w:ind w:firstLineChars="0"/>
      </w:pPr>
      <w:r>
        <w:t>Check overloaded function</w:t>
      </w:r>
    </w:p>
    <w:p w14:paraId="54218178" w14:textId="7453F72E" w:rsidR="003618FB" w:rsidRDefault="003618FB" w:rsidP="003618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heck circular class dependencies</w:t>
      </w:r>
    </w:p>
    <w:p w14:paraId="543E9E1D" w14:textId="2C351E15" w:rsidR="003618FB" w:rsidRDefault="003618FB" w:rsidP="003618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heck shadowed member variables</w:t>
      </w:r>
    </w:p>
    <w:p w14:paraId="0CCFDC8E" w14:textId="590F1A37" w:rsidR="003618FB" w:rsidRDefault="003618FB" w:rsidP="003618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emantic checking phase</w:t>
      </w:r>
    </w:p>
    <w:p w14:paraId="336DA16C" w14:textId="08BEB97B" w:rsidR="003618FB" w:rsidRDefault="003618FB" w:rsidP="003618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heck variable types for assign and arithmetic operation</w:t>
      </w:r>
    </w:p>
    <w:p w14:paraId="17EE1071" w14:textId="5955C968" w:rsidR="003618FB" w:rsidRDefault="003618FB" w:rsidP="003618FB">
      <w:pPr>
        <w:pStyle w:val="a3"/>
        <w:numPr>
          <w:ilvl w:val="1"/>
          <w:numId w:val="2"/>
        </w:numPr>
        <w:ind w:firstLineChars="0"/>
      </w:pPr>
      <w:r>
        <w:t>Check parameter type of function call</w:t>
      </w:r>
    </w:p>
    <w:p w14:paraId="4B1C6FF9" w14:textId="0A3E33E9" w:rsidR="003618FB" w:rsidRDefault="003618FB" w:rsidP="003618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heck u</w:t>
      </w:r>
      <w:r>
        <w:rPr>
          <w:rFonts w:hint="eastAsia"/>
        </w:rPr>
        <w:t>s</w:t>
      </w:r>
      <w:r>
        <w:t>age of array and its dimension</w:t>
      </w:r>
    </w:p>
    <w:p w14:paraId="0F5A2B1E" w14:textId="77777777" w:rsidR="008B75A0" w:rsidRDefault="008B75A0" w:rsidP="008B75A0">
      <w:pPr>
        <w:rPr>
          <w:rFonts w:hint="eastAsia"/>
        </w:rPr>
      </w:pPr>
    </w:p>
    <w:p w14:paraId="457EEA9D" w14:textId="77777777" w:rsidR="00CF6FC1" w:rsidRPr="00CF6FC1" w:rsidRDefault="00CF6FC1" w:rsidP="00CF6FC1">
      <w:pPr>
        <w:rPr>
          <w:b/>
          <w:bCs/>
        </w:rPr>
      </w:pPr>
      <w:r w:rsidRPr="00CF6FC1">
        <w:rPr>
          <w:b/>
          <w:bCs/>
        </w:rPr>
        <w:t xml:space="preserve">Use of tools: </w:t>
      </w:r>
    </w:p>
    <w:p w14:paraId="30FB6247" w14:textId="0B98F3C3" w:rsidR="00CF6FC1" w:rsidRDefault="00CF6FC1" w:rsidP="00CF6FC1">
      <w:r>
        <w:t>-</w:t>
      </w:r>
      <w:r>
        <w:tab/>
        <w:t>Gephi: visualize produced AST</w:t>
      </w:r>
    </w:p>
    <w:p w14:paraId="0DCA38B1" w14:textId="36F5FE15" w:rsidR="007542F6" w:rsidRPr="00A621FE" w:rsidRDefault="00CF6FC1" w:rsidP="00CF6FC1">
      <w:pPr>
        <w:rPr>
          <w:rFonts w:hint="eastAsia"/>
        </w:rPr>
      </w:pPr>
      <w:r>
        <w:t>-</w:t>
      </w:r>
      <w:r>
        <w:tab/>
        <w:t xml:space="preserve">Excel: visualize symbol table in </w:t>
      </w:r>
      <w:proofErr w:type="gramStart"/>
      <w:r>
        <w:t>“.</w:t>
      </w:r>
      <w:proofErr w:type="spellStart"/>
      <w:r>
        <w:t>tsv</w:t>
      </w:r>
      <w:proofErr w:type="spellEnd"/>
      <w:proofErr w:type="gramEnd"/>
      <w:r>
        <w:t>”.</w:t>
      </w:r>
    </w:p>
    <w:sectPr w:rsidR="007542F6" w:rsidRPr="00A62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77477"/>
    <w:multiLevelType w:val="hybridMultilevel"/>
    <w:tmpl w:val="EBCEC59C"/>
    <w:lvl w:ilvl="0" w:tplc="2E887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215BF3"/>
    <w:multiLevelType w:val="hybridMultilevel"/>
    <w:tmpl w:val="8B8E5CB4"/>
    <w:lvl w:ilvl="0" w:tplc="54524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F6"/>
    <w:rsid w:val="003618FB"/>
    <w:rsid w:val="00426ABD"/>
    <w:rsid w:val="007542F6"/>
    <w:rsid w:val="008B75A0"/>
    <w:rsid w:val="00A621FE"/>
    <w:rsid w:val="00C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68F28"/>
  <w15:chartTrackingRefBased/>
  <w15:docId w15:val="{A7680041-76B7-0A43-8568-C1C0830C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F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Xiyue</dc:creator>
  <cp:keywords/>
  <dc:description/>
  <cp:lastModifiedBy>Li Xiyue</cp:lastModifiedBy>
  <cp:revision>5</cp:revision>
  <dcterms:created xsi:type="dcterms:W3CDTF">2021-04-05T09:58:00Z</dcterms:created>
  <dcterms:modified xsi:type="dcterms:W3CDTF">2021-04-05T10:19:00Z</dcterms:modified>
</cp:coreProperties>
</file>