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6266" w14:textId="77777777" w:rsidR="00971371" w:rsidRDefault="00971371" w:rsidP="00971371">
      <w:pPr>
        <w:ind w:firstLine="1441"/>
        <w:rPr>
          <w:rFonts w:ascii="华文行楷" w:eastAsia="华文行楷"/>
          <w:color w:val="000000"/>
        </w:rPr>
      </w:pPr>
      <w:r>
        <w:rPr>
          <w:rFonts w:ascii="华文楷体" w:eastAsia="华文楷体" w:hAnsi="华文楷体"/>
          <w:b/>
          <w:noProof/>
          <w:sz w:val="72"/>
          <w:szCs w:val="72"/>
        </w:rPr>
        <w:drawing>
          <wp:inline distT="0" distB="0" distL="0" distR="0" wp14:anchorId="53ED90AC" wp14:editId="5BD3F857">
            <wp:extent cx="4061460" cy="1066800"/>
            <wp:effectExtent l="0" t="0" r="0" b="0"/>
            <wp:docPr id="20"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校徽校名标准"/>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061460" cy="1066800"/>
                    </a:xfrm>
                    <a:prstGeom prst="rect">
                      <a:avLst/>
                    </a:prstGeom>
                    <a:noFill/>
                    <a:ln>
                      <a:noFill/>
                    </a:ln>
                  </pic:spPr>
                </pic:pic>
              </a:graphicData>
            </a:graphic>
          </wp:inline>
        </w:drawing>
      </w:r>
    </w:p>
    <w:p w14:paraId="16B0D1CD" w14:textId="77777777" w:rsidR="00971371" w:rsidRDefault="00971371" w:rsidP="00971371">
      <w:pPr>
        <w:ind w:firstLine="1441"/>
        <w:rPr>
          <w:rFonts w:ascii="华文行楷" w:eastAsia="华文行楷"/>
          <w:color w:val="000000"/>
        </w:rPr>
      </w:pPr>
    </w:p>
    <w:p w14:paraId="186D6AC9" w14:textId="77777777" w:rsidR="00971371" w:rsidRDefault="00971371" w:rsidP="00971371">
      <w:pPr>
        <w:jc w:val="center"/>
        <w:rPr>
          <w:rFonts w:ascii="华文行楷" w:eastAsia="华文行楷"/>
          <w:color w:val="000000"/>
        </w:rPr>
      </w:pPr>
      <w:r>
        <w:rPr>
          <w:rFonts w:ascii="黑体" w:eastAsia="黑体" w:hint="eastAsia"/>
          <w:b/>
          <w:bCs/>
          <w:sz w:val="52"/>
          <w:szCs w:val="52"/>
        </w:rPr>
        <w:t>Py</w:t>
      </w:r>
      <w:r>
        <w:rPr>
          <w:rFonts w:ascii="黑体" w:eastAsia="黑体"/>
          <w:b/>
          <w:bCs/>
          <w:sz w:val="52"/>
          <w:szCs w:val="52"/>
        </w:rPr>
        <w:t>thon</w:t>
      </w:r>
      <w:r>
        <w:rPr>
          <w:rFonts w:ascii="黑体" w:eastAsia="黑体" w:hint="eastAsia"/>
          <w:b/>
          <w:bCs/>
          <w:sz w:val="52"/>
          <w:szCs w:val="52"/>
        </w:rPr>
        <w:t>数据处理</w:t>
      </w:r>
    </w:p>
    <w:p w14:paraId="38A6552C" w14:textId="77777777" w:rsidR="00971371" w:rsidRDefault="00971371" w:rsidP="00971371">
      <w:pPr>
        <w:adjustRightInd w:val="0"/>
        <w:snapToGrid w:val="0"/>
        <w:spacing w:line="400" w:lineRule="atLeast"/>
        <w:jc w:val="center"/>
        <w:rPr>
          <w:rFonts w:ascii="黑体" w:eastAsia="黑体"/>
          <w:b/>
          <w:bCs/>
          <w:sz w:val="52"/>
          <w:szCs w:val="52"/>
        </w:rPr>
      </w:pPr>
      <w:r>
        <w:rPr>
          <w:rFonts w:ascii="黑体" w:eastAsia="黑体" w:hint="eastAsia"/>
          <w:b/>
          <w:bCs/>
          <w:sz w:val="52"/>
          <w:szCs w:val="52"/>
        </w:rPr>
        <w:t>实验报告</w:t>
      </w:r>
    </w:p>
    <w:p w14:paraId="601E3CA5" w14:textId="77777777" w:rsidR="00971371" w:rsidRDefault="00971371" w:rsidP="00971371">
      <w:pPr>
        <w:spacing w:line="400" w:lineRule="exact"/>
        <w:ind w:firstLine="422"/>
        <w:rPr>
          <w:rFonts w:ascii="黑体" w:eastAsia="黑体"/>
          <w:b/>
        </w:rPr>
      </w:pPr>
    </w:p>
    <w:p w14:paraId="0309609C" w14:textId="77777777" w:rsidR="00971371" w:rsidRDefault="00971371" w:rsidP="00971371">
      <w:pPr>
        <w:spacing w:line="400" w:lineRule="exact"/>
        <w:ind w:firstLine="422"/>
        <w:rPr>
          <w:rFonts w:ascii="黑体" w:eastAsia="黑体"/>
          <w:b/>
        </w:rPr>
      </w:pPr>
    </w:p>
    <w:p w14:paraId="19CBEBE8" w14:textId="77777777" w:rsidR="00971371" w:rsidRDefault="00971371" w:rsidP="00971371">
      <w:pPr>
        <w:spacing w:line="400" w:lineRule="exact"/>
        <w:ind w:firstLineChars="199" w:firstLine="420"/>
        <w:rPr>
          <w:rFonts w:ascii="黑体" w:eastAsia="黑体"/>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4353"/>
      </w:tblGrid>
      <w:tr w:rsidR="00971371" w14:paraId="49E0B256" w14:textId="77777777" w:rsidTr="00B93CE0">
        <w:trPr>
          <w:trHeight w:val="737"/>
          <w:jc w:val="center"/>
        </w:trPr>
        <w:tc>
          <w:tcPr>
            <w:tcW w:w="1890" w:type="dxa"/>
            <w:vAlign w:val="center"/>
          </w:tcPr>
          <w:p w14:paraId="3F25F5B5" w14:textId="77777777" w:rsidR="00971371" w:rsidRDefault="00971371" w:rsidP="00B93CE0">
            <w:pPr>
              <w:adjustRightInd w:val="0"/>
              <w:snapToGrid w:val="0"/>
              <w:spacing w:line="400" w:lineRule="atLeast"/>
              <w:jc w:val="center"/>
              <w:rPr>
                <w:rFonts w:ascii="黑体" w:eastAsia="黑体"/>
                <w:sz w:val="36"/>
                <w:szCs w:val="36"/>
              </w:rPr>
            </w:pPr>
            <w:r>
              <w:rPr>
                <w:rFonts w:ascii="黑体" w:eastAsia="黑体" w:hint="eastAsia"/>
                <w:sz w:val="36"/>
                <w:szCs w:val="36"/>
              </w:rPr>
              <w:t>学生姓名</w:t>
            </w:r>
          </w:p>
        </w:tc>
        <w:tc>
          <w:tcPr>
            <w:tcW w:w="4353" w:type="dxa"/>
            <w:vAlign w:val="center"/>
          </w:tcPr>
          <w:p w14:paraId="2E4FE3BE" w14:textId="77777777" w:rsidR="00971371" w:rsidRDefault="00971371" w:rsidP="00B93CE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李栩雅</w:t>
            </w:r>
          </w:p>
        </w:tc>
      </w:tr>
      <w:tr w:rsidR="00971371" w14:paraId="16D27540" w14:textId="77777777" w:rsidTr="00B93CE0">
        <w:trPr>
          <w:trHeight w:val="737"/>
          <w:jc w:val="center"/>
        </w:trPr>
        <w:tc>
          <w:tcPr>
            <w:tcW w:w="1890" w:type="dxa"/>
            <w:vAlign w:val="center"/>
          </w:tcPr>
          <w:p w14:paraId="4C265D91" w14:textId="77777777" w:rsidR="00971371" w:rsidRDefault="00971371" w:rsidP="00B93CE0">
            <w:pPr>
              <w:adjustRightInd w:val="0"/>
              <w:snapToGrid w:val="0"/>
              <w:spacing w:line="400" w:lineRule="atLeast"/>
              <w:jc w:val="center"/>
              <w:rPr>
                <w:rFonts w:ascii="黑体" w:eastAsia="黑体"/>
                <w:sz w:val="36"/>
                <w:szCs w:val="36"/>
              </w:rPr>
            </w:pPr>
            <w:r>
              <w:rPr>
                <w:rFonts w:ascii="黑体" w:eastAsia="黑体" w:hint="eastAsia"/>
                <w:sz w:val="36"/>
                <w:szCs w:val="36"/>
              </w:rPr>
              <w:t>学    号</w:t>
            </w:r>
          </w:p>
        </w:tc>
        <w:tc>
          <w:tcPr>
            <w:tcW w:w="4353" w:type="dxa"/>
            <w:vAlign w:val="center"/>
          </w:tcPr>
          <w:p w14:paraId="76E052B9" w14:textId="77777777" w:rsidR="00971371" w:rsidRDefault="00971371" w:rsidP="00B93CE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8208201116</w:t>
            </w:r>
          </w:p>
        </w:tc>
      </w:tr>
      <w:tr w:rsidR="00971371" w14:paraId="67B4721B" w14:textId="77777777" w:rsidTr="00B93CE0">
        <w:trPr>
          <w:trHeight w:val="737"/>
          <w:jc w:val="center"/>
        </w:trPr>
        <w:tc>
          <w:tcPr>
            <w:tcW w:w="1890" w:type="dxa"/>
            <w:vAlign w:val="center"/>
          </w:tcPr>
          <w:p w14:paraId="22E8DD69" w14:textId="77777777" w:rsidR="00971371" w:rsidRDefault="00971371" w:rsidP="00B93CE0">
            <w:pPr>
              <w:adjustRightInd w:val="0"/>
              <w:snapToGrid w:val="0"/>
              <w:spacing w:line="400" w:lineRule="atLeast"/>
              <w:jc w:val="center"/>
              <w:rPr>
                <w:rFonts w:ascii="黑体" w:eastAsia="黑体"/>
                <w:sz w:val="36"/>
                <w:szCs w:val="36"/>
              </w:rPr>
            </w:pPr>
            <w:r>
              <w:rPr>
                <w:rFonts w:ascii="黑体" w:eastAsia="黑体" w:hint="eastAsia"/>
                <w:sz w:val="36"/>
                <w:szCs w:val="36"/>
              </w:rPr>
              <w:t>专业班级</w:t>
            </w:r>
          </w:p>
        </w:tc>
        <w:tc>
          <w:tcPr>
            <w:tcW w:w="4353" w:type="dxa"/>
            <w:vAlign w:val="center"/>
          </w:tcPr>
          <w:p w14:paraId="5A82D1B8" w14:textId="77777777" w:rsidR="00971371" w:rsidRDefault="00971371" w:rsidP="00B93CE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计算机科学与技术2002</w:t>
            </w:r>
          </w:p>
        </w:tc>
      </w:tr>
      <w:tr w:rsidR="00971371" w14:paraId="152ED61F" w14:textId="77777777" w:rsidTr="00B93CE0">
        <w:trPr>
          <w:trHeight w:val="737"/>
          <w:jc w:val="center"/>
        </w:trPr>
        <w:tc>
          <w:tcPr>
            <w:tcW w:w="1890" w:type="dxa"/>
            <w:vAlign w:val="center"/>
          </w:tcPr>
          <w:p w14:paraId="108A7617" w14:textId="77777777" w:rsidR="00971371" w:rsidRDefault="00971371" w:rsidP="00B93CE0">
            <w:pPr>
              <w:adjustRightInd w:val="0"/>
              <w:snapToGrid w:val="0"/>
              <w:spacing w:line="400" w:lineRule="atLeast"/>
              <w:jc w:val="center"/>
              <w:rPr>
                <w:rFonts w:ascii="黑体" w:eastAsia="黑体"/>
                <w:sz w:val="36"/>
                <w:szCs w:val="36"/>
              </w:rPr>
            </w:pPr>
            <w:r>
              <w:rPr>
                <w:rFonts w:ascii="黑体" w:eastAsia="黑体" w:hint="eastAsia"/>
                <w:sz w:val="36"/>
                <w:szCs w:val="36"/>
              </w:rPr>
              <w:t>指导教师</w:t>
            </w:r>
          </w:p>
        </w:tc>
        <w:tc>
          <w:tcPr>
            <w:tcW w:w="4353" w:type="dxa"/>
            <w:vAlign w:val="center"/>
          </w:tcPr>
          <w:p w14:paraId="2AE102A2" w14:textId="77777777" w:rsidR="00971371" w:rsidRDefault="00971371" w:rsidP="00B93CE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 xml:space="preserve">王 </w:t>
            </w:r>
            <w:proofErr w:type="gramStart"/>
            <w:r>
              <w:rPr>
                <w:rFonts w:ascii="华文楷体" w:eastAsia="华文楷体" w:hAnsi="华文楷体" w:hint="eastAsia"/>
                <w:sz w:val="36"/>
                <w:szCs w:val="36"/>
              </w:rPr>
              <w:t>斌</w:t>
            </w:r>
            <w:proofErr w:type="gramEnd"/>
          </w:p>
        </w:tc>
      </w:tr>
      <w:tr w:rsidR="00971371" w14:paraId="1DA5ACB1" w14:textId="77777777" w:rsidTr="00B93CE0">
        <w:trPr>
          <w:trHeight w:val="737"/>
          <w:jc w:val="center"/>
        </w:trPr>
        <w:tc>
          <w:tcPr>
            <w:tcW w:w="1890" w:type="dxa"/>
            <w:vAlign w:val="center"/>
          </w:tcPr>
          <w:p w14:paraId="40D931DD" w14:textId="77777777" w:rsidR="00971371" w:rsidRDefault="00971371" w:rsidP="00B93CE0">
            <w:pPr>
              <w:adjustRightInd w:val="0"/>
              <w:snapToGrid w:val="0"/>
              <w:spacing w:line="400" w:lineRule="atLeast"/>
              <w:jc w:val="center"/>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353" w:type="dxa"/>
            <w:vAlign w:val="center"/>
          </w:tcPr>
          <w:p w14:paraId="675AB384" w14:textId="77777777" w:rsidR="00971371" w:rsidRDefault="00971371" w:rsidP="00B93CE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r w:rsidR="00971371" w14:paraId="25196A30" w14:textId="77777777" w:rsidTr="00B93CE0">
        <w:trPr>
          <w:trHeight w:val="737"/>
          <w:jc w:val="center"/>
        </w:trPr>
        <w:tc>
          <w:tcPr>
            <w:tcW w:w="1890" w:type="dxa"/>
            <w:vAlign w:val="center"/>
          </w:tcPr>
          <w:p w14:paraId="77DEBEB1" w14:textId="77777777" w:rsidR="00971371" w:rsidRDefault="00971371" w:rsidP="00B93CE0">
            <w:pPr>
              <w:adjustRightInd w:val="0"/>
              <w:snapToGrid w:val="0"/>
              <w:spacing w:line="400" w:lineRule="atLeast"/>
              <w:jc w:val="center"/>
              <w:rPr>
                <w:rFonts w:ascii="黑体" w:eastAsia="黑体"/>
                <w:sz w:val="36"/>
                <w:szCs w:val="36"/>
              </w:rPr>
            </w:pPr>
            <w:r>
              <w:rPr>
                <w:rFonts w:ascii="黑体" w:eastAsia="黑体" w:hint="eastAsia"/>
                <w:sz w:val="36"/>
                <w:szCs w:val="36"/>
              </w:rPr>
              <w:t>完成时间</w:t>
            </w:r>
          </w:p>
        </w:tc>
        <w:tc>
          <w:tcPr>
            <w:tcW w:w="4353" w:type="dxa"/>
            <w:vAlign w:val="center"/>
          </w:tcPr>
          <w:p w14:paraId="37467593" w14:textId="33393CB5" w:rsidR="00971371" w:rsidRDefault="00971371" w:rsidP="00B93CE0">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2022.</w:t>
            </w:r>
            <w:r>
              <w:rPr>
                <w:rFonts w:ascii="华文楷体" w:eastAsia="华文楷体" w:hAnsi="华文楷体"/>
                <w:sz w:val="36"/>
                <w:szCs w:val="36"/>
              </w:rPr>
              <w:t>5.30</w:t>
            </w:r>
          </w:p>
        </w:tc>
      </w:tr>
    </w:tbl>
    <w:p w14:paraId="5B0B687C" w14:textId="77777777" w:rsidR="00971371" w:rsidRDefault="00971371" w:rsidP="00971371">
      <w:pPr>
        <w:spacing w:line="400" w:lineRule="exact"/>
        <w:ind w:firstLine="422"/>
        <w:rPr>
          <w:rFonts w:ascii="黑体" w:eastAsia="黑体"/>
          <w:b/>
        </w:rPr>
      </w:pPr>
    </w:p>
    <w:p w14:paraId="5FB44DF6" w14:textId="77777777" w:rsidR="00971371" w:rsidRDefault="00971371" w:rsidP="00971371">
      <w:pPr>
        <w:spacing w:line="400" w:lineRule="exact"/>
        <w:ind w:firstLine="422"/>
        <w:rPr>
          <w:rFonts w:ascii="黑体" w:eastAsia="黑体"/>
          <w:b/>
        </w:rPr>
      </w:pPr>
    </w:p>
    <w:p w14:paraId="231FCC4E" w14:textId="77777777" w:rsidR="00971371" w:rsidRDefault="00971371" w:rsidP="00971371">
      <w:pPr>
        <w:adjustRightInd w:val="0"/>
        <w:snapToGrid w:val="0"/>
        <w:spacing w:line="400" w:lineRule="atLeast"/>
        <w:jc w:val="center"/>
        <w:rPr>
          <w:rFonts w:ascii="黑体" w:eastAsia="黑体"/>
          <w:sz w:val="44"/>
          <w:szCs w:val="44"/>
        </w:rPr>
      </w:pPr>
      <w:r>
        <w:rPr>
          <w:rFonts w:ascii="黑体" w:eastAsia="黑体" w:hint="eastAsia"/>
          <w:sz w:val="44"/>
          <w:szCs w:val="44"/>
        </w:rPr>
        <w:t>计算机学院</w:t>
      </w:r>
    </w:p>
    <w:p w14:paraId="15EDA26E" w14:textId="77777777" w:rsidR="00971371" w:rsidRDefault="00971371" w:rsidP="00971371">
      <w:pPr>
        <w:adjustRightInd w:val="0"/>
        <w:snapToGrid w:val="0"/>
        <w:spacing w:line="400" w:lineRule="atLeast"/>
        <w:jc w:val="center"/>
        <w:rPr>
          <w:rFonts w:ascii="黑体" w:eastAsia="黑体"/>
          <w:sz w:val="44"/>
          <w:szCs w:val="44"/>
        </w:rPr>
      </w:pPr>
    </w:p>
    <w:p w14:paraId="587D247C" w14:textId="5DC905EB" w:rsidR="00971371" w:rsidRDefault="00971371" w:rsidP="00971371">
      <w:pPr>
        <w:adjustRightInd w:val="0"/>
        <w:snapToGrid w:val="0"/>
        <w:spacing w:line="400" w:lineRule="atLeast"/>
        <w:jc w:val="center"/>
        <w:rPr>
          <w:rFonts w:ascii="黑体" w:eastAsia="黑体"/>
          <w:sz w:val="44"/>
          <w:szCs w:val="44"/>
        </w:rPr>
      </w:pPr>
      <w:r>
        <w:rPr>
          <w:rFonts w:ascii="黑体" w:eastAsia="黑体" w:hint="eastAsia"/>
          <w:sz w:val="44"/>
          <w:szCs w:val="44"/>
        </w:rPr>
        <w:t>202</w:t>
      </w:r>
      <w:r>
        <w:rPr>
          <w:rFonts w:ascii="黑体" w:eastAsia="黑体"/>
          <w:sz w:val="44"/>
          <w:szCs w:val="44"/>
        </w:rPr>
        <w:t>2</w:t>
      </w:r>
      <w:r>
        <w:rPr>
          <w:rFonts w:ascii="黑体" w:eastAsia="黑体" w:hint="eastAsia"/>
          <w:sz w:val="44"/>
          <w:szCs w:val="44"/>
        </w:rPr>
        <w:t>年</w:t>
      </w:r>
      <w:r>
        <w:rPr>
          <w:rFonts w:ascii="黑体" w:eastAsia="黑体"/>
          <w:sz w:val="44"/>
          <w:szCs w:val="44"/>
        </w:rPr>
        <w:t>5</w:t>
      </w:r>
      <w:r>
        <w:rPr>
          <w:rFonts w:ascii="黑体" w:eastAsia="黑体" w:hint="eastAsia"/>
          <w:sz w:val="44"/>
          <w:szCs w:val="44"/>
        </w:rPr>
        <w:t>月</w:t>
      </w:r>
    </w:p>
    <w:p w14:paraId="03F5022C" w14:textId="6960FC18" w:rsidR="00615C89" w:rsidRDefault="00615C89" w:rsidP="00971371">
      <w:pPr>
        <w:adjustRightInd w:val="0"/>
        <w:snapToGrid w:val="0"/>
        <w:spacing w:line="400" w:lineRule="atLeast"/>
        <w:jc w:val="center"/>
        <w:rPr>
          <w:rFonts w:ascii="黑体" w:eastAsia="黑体"/>
          <w:sz w:val="44"/>
          <w:szCs w:val="44"/>
        </w:rPr>
      </w:pPr>
    </w:p>
    <w:p w14:paraId="48B401B4" w14:textId="3CB24031" w:rsidR="00615C89" w:rsidRDefault="00615C89" w:rsidP="00971371">
      <w:pPr>
        <w:adjustRightInd w:val="0"/>
        <w:snapToGrid w:val="0"/>
        <w:spacing w:line="400" w:lineRule="atLeast"/>
        <w:jc w:val="center"/>
        <w:rPr>
          <w:rFonts w:ascii="黑体" w:eastAsia="黑体"/>
          <w:sz w:val="44"/>
          <w:szCs w:val="44"/>
        </w:rPr>
      </w:pPr>
    </w:p>
    <w:p w14:paraId="1D555D90" w14:textId="4B04ABC0" w:rsidR="00615C89" w:rsidRDefault="00615C89" w:rsidP="00971371">
      <w:pPr>
        <w:adjustRightInd w:val="0"/>
        <w:snapToGrid w:val="0"/>
        <w:spacing w:line="400" w:lineRule="atLeast"/>
        <w:jc w:val="center"/>
        <w:rPr>
          <w:rFonts w:ascii="黑体" w:eastAsia="黑体"/>
          <w:sz w:val="44"/>
          <w:szCs w:val="44"/>
        </w:rPr>
      </w:pPr>
    </w:p>
    <w:sdt>
      <w:sdtPr>
        <w:rPr>
          <w:rFonts w:ascii="Times New Roman" w:eastAsia="宋体" w:hAnsi="Times New Roman" w:cs="Times New Roman"/>
          <w:color w:val="auto"/>
          <w:sz w:val="21"/>
          <w:szCs w:val="24"/>
          <w:lang w:val="zh-CN"/>
        </w:rPr>
        <w:id w:val="1983120157"/>
        <w:docPartObj>
          <w:docPartGallery w:val="Table of Contents"/>
          <w:docPartUnique/>
        </w:docPartObj>
      </w:sdtPr>
      <w:sdtEndPr>
        <w:rPr>
          <w:rFonts w:asciiTheme="minorHAnsi" w:eastAsiaTheme="minorEastAsia" w:hAnsiTheme="minorHAnsi" w:cstheme="minorBidi"/>
          <w:b/>
          <w:bCs/>
          <w:kern w:val="2"/>
          <w:szCs w:val="22"/>
        </w:rPr>
      </w:sdtEndPr>
      <w:sdtContent>
        <w:p w14:paraId="1369A82E" w14:textId="77777777" w:rsidR="009237EF" w:rsidRDefault="009237EF" w:rsidP="009237EF">
          <w:pPr>
            <w:pStyle w:val="TOC"/>
            <w:rPr>
              <w:rFonts w:ascii="Times New Roman" w:eastAsia="宋体" w:hAnsi="Times New Roman" w:cs="Times New Roman"/>
              <w:color w:val="auto"/>
              <w:sz w:val="21"/>
              <w:szCs w:val="24"/>
              <w:lang w:val="zh-CN"/>
            </w:rPr>
          </w:pPr>
        </w:p>
        <w:p w14:paraId="57659FA9" w14:textId="77777777" w:rsidR="009237EF" w:rsidRDefault="009237EF" w:rsidP="009237EF">
          <w:pPr>
            <w:pStyle w:val="TOC"/>
          </w:pPr>
          <w:r>
            <w:rPr>
              <w:lang w:val="zh-CN"/>
            </w:rPr>
            <w:t>目录</w:t>
          </w:r>
        </w:p>
        <w:p w14:paraId="59BE44CB" w14:textId="218EEBB7" w:rsidR="009237EF" w:rsidRDefault="009237EF">
          <w:pPr>
            <w:pStyle w:val="TOC1"/>
            <w:tabs>
              <w:tab w:val="right" w:leader="dot" w:pos="8296"/>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04969253" w:history="1">
            <w:r w:rsidRPr="007B318C">
              <w:rPr>
                <w:rStyle w:val="a8"/>
                <w:noProof/>
              </w:rPr>
              <w:t>实验</w:t>
            </w:r>
            <w:r w:rsidRPr="007B318C">
              <w:rPr>
                <w:rStyle w:val="a8"/>
                <w:noProof/>
              </w:rPr>
              <w:t>2</w:t>
            </w:r>
            <w:r w:rsidRPr="007B318C">
              <w:rPr>
                <w:rStyle w:val="a8"/>
                <w:noProof/>
              </w:rPr>
              <w:t>：航空公司客户价值分析</w:t>
            </w:r>
            <w:r>
              <w:rPr>
                <w:noProof/>
                <w:webHidden/>
              </w:rPr>
              <w:tab/>
            </w:r>
            <w:r>
              <w:rPr>
                <w:noProof/>
                <w:webHidden/>
              </w:rPr>
              <w:fldChar w:fldCharType="begin"/>
            </w:r>
            <w:r>
              <w:rPr>
                <w:noProof/>
                <w:webHidden/>
              </w:rPr>
              <w:instrText xml:space="preserve"> PAGEREF _Toc104969253 \h </w:instrText>
            </w:r>
            <w:r>
              <w:rPr>
                <w:noProof/>
                <w:webHidden/>
              </w:rPr>
            </w:r>
            <w:r>
              <w:rPr>
                <w:noProof/>
                <w:webHidden/>
              </w:rPr>
              <w:fldChar w:fldCharType="separate"/>
            </w:r>
            <w:r>
              <w:rPr>
                <w:noProof/>
                <w:webHidden/>
              </w:rPr>
              <w:t>3</w:t>
            </w:r>
            <w:r>
              <w:rPr>
                <w:noProof/>
                <w:webHidden/>
              </w:rPr>
              <w:fldChar w:fldCharType="end"/>
            </w:r>
          </w:hyperlink>
        </w:p>
        <w:p w14:paraId="73620E56" w14:textId="331A7A28"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54" w:history="1">
            <w:r w:rsidRPr="007B318C">
              <w:rPr>
                <w:rStyle w:val="a8"/>
                <w:noProof/>
              </w:rPr>
              <w:t>一、</w:t>
            </w:r>
            <w:r>
              <w:rPr>
                <w:rFonts w:asciiTheme="minorHAnsi" w:eastAsiaTheme="minorEastAsia" w:hAnsiTheme="minorHAnsi" w:cstheme="minorBidi"/>
                <w:noProof/>
                <w:kern w:val="2"/>
                <w:szCs w:val="22"/>
              </w:rPr>
              <w:tab/>
            </w:r>
            <w:r w:rsidRPr="007B318C">
              <w:rPr>
                <w:rStyle w:val="a8"/>
                <w:noProof/>
              </w:rPr>
              <w:t>实验目标与基本要求</w:t>
            </w:r>
            <w:r>
              <w:rPr>
                <w:noProof/>
                <w:webHidden/>
              </w:rPr>
              <w:tab/>
            </w:r>
            <w:r>
              <w:rPr>
                <w:noProof/>
                <w:webHidden/>
              </w:rPr>
              <w:fldChar w:fldCharType="begin"/>
            </w:r>
            <w:r>
              <w:rPr>
                <w:noProof/>
                <w:webHidden/>
              </w:rPr>
              <w:instrText xml:space="preserve"> PAGEREF _Toc104969254 \h </w:instrText>
            </w:r>
            <w:r>
              <w:rPr>
                <w:noProof/>
                <w:webHidden/>
              </w:rPr>
            </w:r>
            <w:r>
              <w:rPr>
                <w:noProof/>
                <w:webHidden/>
              </w:rPr>
              <w:fldChar w:fldCharType="separate"/>
            </w:r>
            <w:r>
              <w:rPr>
                <w:noProof/>
                <w:webHidden/>
              </w:rPr>
              <w:t>3</w:t>
            </w:r>
            <w:r>
              <w:rPr>
                <w:noProof/>
                <w:webHidden/>
              </w:rPr>
              <w:fldChar w:fldCharType="end"/>
            </w:r>
          </w:hyperlink>
        </w:p>
        <w:p w14:paraId="13CCFD58" w14:textId="1E0F061F" w:rsidR="009237EF" w:rsidRDefault="009237EF">
          <w:pPr>
            <w:pStyle w:val="TOC3"/>
            <w:tabs>
              <w:tab w:val="left" w:pos="1260"/>
              <w:tab w:val="right" w:leader="dot" w:pos="8296"/>
            </w:tabs>
            <w:rPr>
              <w:rFonts w:asciiTheme="minorHAnsi" w:eastAsiaTheme="minorEastAsia" w:hAnsiTheme="minorHAnsi" w:cstheme="minorBidi"/>
              <w:noProof/>
              <w:kern w:val="2"/>
              <w:szCs w:val="22"/>
            </w:rPr>
          </w:pPr>
          <w:hyperlink w:anchor="_Toc104969255" w:history="1">
            <w:r w:rsidRPr="007B318C">
              <w:rPr>
                <w:rStyle w:val="a8"/>
                <w:noProof/>
              </w:rPr>
              <w:t>1.</w:t>
            </w:r>
            <w:r>
              <w:rPr>
                <w:rFonts w:asciiTheme="minorHAnsi" w:eastAsiaTheme="minorEastAsia" w:hAnsiTheme="minorHAnsi" w:cstheme="minorBidi"/>
                <w:noProof/>
                <w:kern w:val="2"/>
                <w:szCs w:val="22"/>
              </w:rPr>
              <w:tab/>
            </w:r>
            <w:r w:rsidRPr="007B318C">
              <w:rPr>
                <w:rStyle w:val="a8"/>
                <w:noProof/>
              </w:rPr>
              <w:t>实验目标</w:t>
            </w:r>
            <w:r>
              <w:rPr>
                <w:noProof/>
                <w:webHidden/>
              </w:rPr>
              <w:tab/>
            </w:r>
            <w:r>
              <w:rPr>
                <w:noProof/>
                <w:webHidden/>
              </w:rPr>
              <w:fldChar w:fldCharType="begin"/>
            </w:r>
            <w:r>
              <w:rPr>
                <w:noProof/>
                <w:webHidden/>
              </w:rPr>
              <w:instrText xml:space="preserve"> PAGEREF _Toc104969255 \h </w:instrText>
            </w:r>
            <w:r>
              <w:rPr>
                <w:noProof/>
                <w:webHidden/>
              </w:rPr>
            </w:r>
            <w:r>
              <w:rPr>
                <w:noProof/>
                <w:webHidden/>
              </w:rPr>
              <w:fldChar w:fldCharType="separate"/>
            </w:r>
            <w:r>
              <w:rPr>
                <w:noProof/>
                <w:webHidden/>
              </w:rPr>
              <w:t>3</w:t>
            </w:r>
            <w:r>
              <w:rPr>
                <w:noProof/>
                <w:webHidden/>
              </w:rPr>
              <w:fldChar w:fldCharType="end"/>
            </w:r>
          </w:hyperlink>
        </w:p>
        <w:p w14:paraId="3A1FD570" w14:textId="34E08B59" w:rsidR="009237EF" w:rsidRDefault="009237EF">
          <w:pPr>
            <w:pStyle w:val="TOC3"/>
            <w:tabs>
              <w:tab w:val="left" w:pos="1260"/>
              <w:tab w:val="right" w:leader="dot" w:pos="8296"/>
            </w:tabs>
            <w:rPr>
              <w:rFonts w:asciiTheme="minorHAnsi" w:eastAsiaTheme="minorEastAsia" w:hAnsiTheme="minorHAnsi" w:cstheme="minorBidi"/>
              <w:noProof/>
              <w:kern w:val="2"/>
              <w:szCs w:val="22"/>
            </w:rPr>
          </w:pPr>
          <w:hyperlink w:anchor="_Toc104969256" w:history="1">
            <w:r w:rsidRPr="007B318C">
              <w:rPr>
                <w:rStyle w:val="a8"/>
                <w:noProof/>
              </w:rPr>
              <w:t>2.</w:t>
            </w:r>
            <w:r>
              <w:rPr>
                <w:rFonts w:asciiTheme="minorHAnsi" w:eastAsiaTheme="minorEastAsia" w:hAnsiTheme="minorHAnsi" w:cstheme="minorBidi"/>
                <w:noProof/>
                <w:kern w:val="2"/>
                <w:szCs w:val="22"/>
              </w:rPr>
              <w:tab/>
            </w:r>
            <w:r w:rsidRPr="007B318C">
              <w:rPr>
                <w:rStyle w:val="a8"/>
                <w:noProof/>
              </w:rPr>
              <w:t>基本要求</w:t>
            </w:r>
            <w:r>
              <w:rPr>
                <w:noProof/>
                <w:webHidden/>
              </w:rPr>
              <w:tab/>
            </w:r>
            <w:r>
              <w:rPr>
                <w:noProof/>
                <w:webHidden/>
              </w:rPr>
              <w:fldChar w:fldCharType="begin"/>
            </w:r>
            <w:r>
              <w:rPr>
                <w:noProof/>
                <w:webHidden/>
              </w:rPr>
              <w:instrText xml:space="preserve"> PAGEREF _Toc104969256 \h </w:instrText>
            </w:r>
            <w:r>
              <w:rPr>
                <w:noProof/>
                <w:webHidden/>
              </w:rPr>
            </w:r>
            <w:r>
              <w:rPr>
                <w:noProof/>
                <w:webHidden/>
              </w:rPr>
              <w:fldChar w:fldCharType="separate"/>
            </w:r>
            <w:r>
              <w:rPr>
                <w:noProof/>
                <w:webHidden/>
              </w:rPr>
              <w:t>3</w:t>
            </w:r>
            <w:r>
              <w:rPr>
                <w:noProof/>
                <w:webHidden/>
              </w:rPr>
              <w:fldChar w:fldCharType="end"/>
            </w:r>
          </w:hyperlink>
        </w:p>
        <w:p w14:paraId="724BF390" w14:textId="4ECB2646"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57" w:history="1">
            <w:r w:rsidRPr="007B318C">
              <w:rPr>
                <w:rStyle w:val="a8"/>
                <w:noProof/>
              </w:rPr>
              <w:t>二、</w:t>
            </w:r>
            <w:r>
              <w:rPr>
                <w:rFonts w:asciiTheme="minorHAnsi" w:eastAsiaTheme="minorEastAsia" w:hAnsiTheme="minorHAnsi" w:cstheme="minorBidi"/>
                <w:noProof/>
                <w:kern w:val="2"/>
                <w:szCs w:val="22"/>
              </w:rPr>
              <w:tab/>
            </w:r>
            <w:r w:rsidRPr="007B318C">
              <w:rPr>
                <w:rStyle w:val="a8"/>
                <w:noProof/>
              </w:rPr>
              <w:t>实验过程设计</w:t>
            </w:r>
            <w:r>
              <w:rPr>
                <w:noProof/>
                <w:webHidden/>
              </w:rPr>
              <w:tab/>
            </w:r>
            <w:r>
              <w:rPr>
                <w:noProof/>
                <w:webHidden/>
              </w:rPr>
              <w:fldChar w:fldCharType="begin"/>
            </w:r>
            <w:r>
              <w:rPr>
                <w:noProof/>
                <w:webHidden/>
              </w:rPr>
              <w:instrText xml:space="preserve"> PAGEREF _Toc104969257 \h </w:instrText>
            </w:r>
            <w:r>
              <w:rPr>
                <w:noProof/>
                <w:webHidden/>
              </w:rPr>
            </w:r>
            <w:r>
              <w:rPr>
                <w:noProof/>
                <w:webHidden/>
              </w:rPr>
              <w:fldChar w:fldCharType="separate"/>
            </w:r>
            <w:r>
              <w:rPr>
                <w:noProof/>
                <w:webHidden/>
              </w:rPr>
              <w:t>3</w:t>
            </w:r>
            <w:r>
              <w:rPr>
                <w:noProof/>
                <w:webHidden/>
              </w:rPr>
              <w:fldChar w:fldCharType="end"/>
            </w:r>
          </w:hyperlink>
        </w:p>
        <w:p w14:paraId="66CBDF42" w14:textId="00348AC1" w:rsidR="009237EF" w:rsidRDefault="009237EF">
          <w:pPr>
            <w:pStyle w:val="TOC3"/>
            <w:tabs>
              <w:tab w:val="left" w:pos="1260"/>
              <w:tab w:val="right" w:leader="dot" w:pos="8296"/>
            </w:tabs>
            <w:rPr>
              <w:rFonts w:asciiTheme="minorHAnsi" w:eastAsiaTheme="minorEastAsia" w:hAnsiTheme="minorHAnsi" w:cstheme="minorBidi"/>
              <w:noProof/>
              <w:kern w:val="2"/>
              <w:szCs w:val="22"/>
            </w:rPr>
          </w:pPr>
          <w:hyperlink w:anchor="_Toc104969258" w:history="1">
            <w:r w:rsidRPr="007B318C">
              <w:rPr>
                <w:rStyle w:val="a8"/>
                <w:noProof/>
              </w:rPr>
              <w:t>1.</w:t>
            </w:r>
            <w:r>
              <w:rPr>
                <w:rFonts w:asciiTheme="minorHAnsi" w:eastAsiaTheme="minorEastAsia" w:hAnsiTheme="minorHAnsi" w:cstheme="minorBidi"/>
                <w:noProof/>
                <w:kern w:val="2"/>
                <w:szCs w:val="22"/>
              </w:rPr>
              <w:tab/>
            </w:r>
            <w:r w:rsidRPr="007B318C">
              <w:rPr>
                <w:rStyle w:val="a8"/>
                <w:noProof/>
              </w:rPr>
              <w:t>实验理论</w:t>
            </w:r>
            <w:r>
              <w:rPr>
                <w:noProof/>
                <w:webHidden/>
              </w:rPr>
              <w:tab/>
            </w:r>
            <w:r>
              <w:rPr>
                <w:noProof/>
                <w:webHidden/>
              </w:rPr>
              <w:fldChar w:fldCharType="begin"/>
            </w:r>
            <w:r>
              <w:rPr>
                <w:noProof/>
                <w:webHidden/>
              </w:rPr>
              <w:instrText xml:space="preserve"> PAGEREF _Toc104969258 \h </w:instrText>
            </w:r>
            <w:r>
              <w:rPr>
                <w:noProof/>
                <w:webHidden/>
              </w:rPr>
            </w:r>
            <w:r>
              <w:rPr>
                <w:noProof/>
                <w:webHidden/>
              </w:rPr>
              <w:fldChar w:fldCharType="separate"/>
            </w:r>
            <w:r>
              <w:rPr>
                <w:noProof/>
                <w:webHidden/>
              </w:rPr>
              <w:t>3</w:t>
            </w:r>
            <w:r>
              <w:rPr>
                <w:noProof/>
                <w:webHidden/>
              </w:rPr>
              <w:fldChar w:fldCharType="end"/>
            </w:r>
          </w:hyperlink>
        </w:p>
        <w:p w14:paraId="3640E23C" w14:textId="5F7E7B37" w:rsidR="009237EF" w:rsidRDefault="009237EF">
          <w:pPr>
            <w:pStyle w:val="TOC3"/>
            <w:tabs>
              <w:tab w:val="left" w:pos="1260"/>
              <w:tab w:val="right" w:leader="dot" w:pos="8296"/>
            </w:tabs>
            <w:rPr>
              <w:rFonts w:asciiTheme="minorHAnsi" w:eastAsiaTheme="minorEastAsia" w:hAnsiTheme="minorHAnsi" w:cstheme="minorBidi"/>
              <w:noProof/>
              <w:kern w:val="2"/>
              <w:szCs w:val="22"/>
            </w:rPr>
          </w:pPr>
          <w:hyperlink w:anchor="_Toc104969259" w:history="1">
            <w:r w:rsidRPr="007B318C">
              <w:rPr>
                <w:rStyle w:val="a8"/>
                <w:noProof/>
              </w:rPr>
              <w:t>2.</w:t>
            </w:r>
            <w:r>
              <w:rPr>
                <w:rFonts w:asciiTheme="minorHAnsi" w:eastAsiaTheme="minorEastAsia" w:hAnsiTheme="minorHAnsi" w:cstheme="minorBidi"/>
                <w:noProof/>
                <w:kern w:val="2"/>
                <w:szCs w:val="22"/>
              </w:rPr>
              <w:tab/>
            </w:r>
            <w:r w:rsidRPr="007B318C">
              <w:rPr>
                <w:rStyle w:val="a8"/>
                <w:noProof/>
              </w:rPr>
              <w:t>实验教学过程</w:t>
            </w:r>
            <w:r>
              <w:rPr>
                <w:noProof/>
                <w:webHidden/>
              </w:rPr>
              <w:tab/>
            </w:r>
            <w:r>
              <w:rPr>
                <w:noProof/>
                <w:webHidden/>
              </w:rPr>
              <w:fldChar w:fldCharType="begin"/>
            </w:r>
            <w:r>
              <w:rPr>
                <w:noProof/>
                <w:webHidden/>
              </w:rPr>
              <w:instrText xml:space="preserve"> PAGEREF _Toc104969259 \h </w:instrText>
            </w:r>
            <w:r>
              <w:rPr>
                <w:noProof/>
                <w:webHidden/>
              </w:rPr>
            </w:r>
            <w:r>
              <w:rPr>
                <w:noProof/>
                <w:webHidden/>
              </w:rPr>
              <w:fldChar w:fldCharType="separate"/>
            </w:r>
            <w:r>
              <w:rPr>
                <w:noProof/>
                <w:webHidden/>
              </w:rPr>
              <w:t>4</w:t>
            </w:r>
            <w:r>
              <w:rPr>
                <w:noProof/>
                <w:webHidden/>
              </w:rPr>
              <w:fldChar w:fldCharType="end"/>
            </w:r>
          </w:hyperlink>
        </w:p>
        <w:p w14:paraId="7233E9EA" w14:textId="64A66BE8"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60" w:history="1">
            <w:r w:rsidRPr="007B318C">
              <w:rPr>
                <w:rStyle w:val="a8"/>
                <w:noProof/>
              </w:rPr>
              <w:t>三、</w:t>
            </w:r>
            <w:r>
              <w:rPr>
                <w:rFonts w:asciiTheme="minorHAnsi" w:eastAsiaTheme="minorEastAsia" w:hAnsiTheme="minorHAnsi" w:cstheme="minorBidi"/>
                <w:noProof/>
                <w:kern w:val="2"/>
                <w:szCs w:val="22"/>
              </w:rPr>
              <w:tab/>
            </w:r>
            <w:r w:rsidRPr="007B318C">
              <w:rPr>
                <w:rStyle w:val="a8"/>
                <w:noProof/>
              </w:rPr>
              <w:t>程序概要设计</w:t>
            </w:r>
            <w:r>
              <w:rPr>
                <w:noProof/>
                <w:webHidden/>
              </w:rPr>
              <w:tab/>
            </w:r>
            <w:r>
              <w:rPr>
                <w:noProof/>
                <w:webHidden/>
              </w:rPr>
              <w:fldChar w:fldCharType="begin"/>
            </w:r>
            <w:r>
              <w:rPr>
                <w:noProof/>
                <w:webHidden/>
              </w:rPr>
              <w:instrText xml:space="preserve"> PAGEREF _Toc104969260 \h </w:instrText>
            </w:r>
            <w:r>
              <w:rPr>
                <w:noProof/>
                <w:webHidden/>
              </w:rPr>
            </w:r>
            <w:r>
              <w:rPr>
                <w:noProof/>
                <w:webHidden/>
              </w:rPr>
              <w:fldChar w:fldCharType="separate"/>
            </w:r>
            <w:r>
              <w:rPr>
                <w:noProof/>
                <w:webHidden/>
              </w:rPr>
              <w:t>4</w:t>
            </w:r>
            <w:r>
              <w:rPr>
                <w:noProof/>
                <w:webHidden/>
              </w:rPr>
              <w:fldChar w:fldCharType="end"/>
            </w:r>
          </w:hyperlink>
        </w:p>
        <w:p w14:paraId="4CA1B935" w14:textId="5C7E5132" w:rsidR="009237EF" w:rsidRDefault="009237EF">
          <w:pPr>
            <w:pStyle w:val="TOC2"/>
            <w:tabs>
              <w:tab w:val="right" w:leader="dot" w:pos="8296"/>
            </w:tabs>
            <w:rPr>
              <w:rFonts w:asciiTheme="minorHAnsi" w:eastAsiaTheme="minorEastAsia" w:hAnsiTheme="minorHAnsi" w:cstheme="minorBidi"/>
              <w:noProof/>
              <w:kern w:val="2"/>
              <w:szCs w:val="22"/>
            </w:rPr>
          </w:pPr>
          <w:hyperlink w:anchor="_Toc104969261" w:history="1">
            <w:r w:rsidRPr="007B318C">
              <w:rPr>
                <w:rStyle w:val="a8"/>
                <w:noProof/>
              </w:rPr>
              <w:t>1.</w:t>
            </w:r>
            <w:r w:rsidRPr="007B318C">
              <w:rPr>
                <w:rStyle w:val="a8"/>
                <w:noProof/>
              </w:rPr>
              <w:t>思维导图</w:t>
            </w:r>
            <w:r>
              <w:rPr>
                <w:noProof/>
                <w:webHidden/>
              </w:rPr>
              <w:tab/>
            </w:r>
            <w:r>
              <w:rPr>
                <w:noProof/>
                <w:webHidden/>
              </w:rPr>
              <w:fldChar w:fldCharType="begin"/>
            </w:r>
            <w:r>
              <w:rPr>
                <w:noProof/>
                <w:webHidden/>
              </w:rPr>
              <w:instrText xml:space="preserve"> PAGEREF _Toc104969261 \h </w:instrText>
            </w:r>
            <w:r>
              <w:rPr>
                <w:noProof/>
                <w:webHidden/>
              </w:rPr>
            </w:r>
            <w:r>
              <w:rPr>
                <w:noProof/>
                <w:webHidden/>
              </w:rPr>
              <w:fldChar w:fldCharType="separate"/>
            </w:r>
            <w:r>
              <w:rPr>
                <w:noProof/>
                <w:webHidden/>
              </w:rPr>
              <w:t>4</w:t>
            </w:r>
            <w:r>
              <w:rPr>
                <w:noProof/>
                <w:webHidden/>
              </w:rPr>
              <w:fldChar w:fldCharType="end"/>
            </w:r>
          </w:hyperlink>
        </w:p>
        <w:p w14:paraId="734B0230" w14:textId="65B1813A" w:rsidR="009237EF" w:rsidRDefault="009237EF">
          <w:pPr>
            <w:pStyle w:val="TOC2"/>
            <w:tabs>
              <w:tab w:val="right" w:leader="dot" w:pos="8296"/>
            </w:tabs>
            <w:rPr>
              <w:rFonts w:asciiTheme="minorHAnsi" w:eastAsiaTheme="minorEastAsia" w:hAnsiTheme="minorHAnsi" w:cstheme="minorBidi"/>
              <w:noProof/>
              <w:kern w:val="2"/>
              <w:szCs w:val="22"/>
            </w:rPr>
          </w:pPr>
          <w:hyperlink w:anchor="_Toc104969262" w:history="1">
            <w:r w:rsidRPr="007B318C">
              <w:rPr>
                <w:rStyle w:val="a8"/>
                <w:noProof/>
              </w:rPr>
              <w:t>2.</w:t>
            </w:r>
            <w:r w:rsidRPr="007B318C">
              <w:rPr>
                <w:rStyle w:val="a8"/>
                <w:noProof/>
              </w:rPr>
              <w:t>主要算法</w:t>
            </w:r>
            <w:r w:rsidRPr="007B318C">
              <w:rPr>
                <w:rStyle w:val="a8"/>
                <w:noProof/>
              </w:rPr>
              <w:t>介</w:t>
            </w:r>
            <w:r w:rsidRPr="007B318C">
              <w:rPr>
                <w:rStyle w:val="a8"/>
                <w:noProof/>
              </w:rPr>
              <w:t>绍</w:t>
            </w:r>
            <w:r>
              <w:rPr>
                <w:noProof/>
                <w:webHidden/>
              </w:rPr>
              <w:tab/>
            </w:r>
            <w:r>
              <w:rPr>
                <w:noProof/>
                <w:webHidden/>
              </w:rPr>
              <w:fldChar w:fldCharType="begin"/>
            </w:r>
            <w:r>
              <w:rPr>
                <w:noProof/>
                <w:webHidden/>
              </w:rPr>
              <w:instrText xml:space="preserve"> PAGEREF _Toc104969262 \h </w:instrText>
            </w:r>
            <w:r>
              <w:rPr>
                <w:noProof/>
                <w:webHidden/>
              </w:rPr>
            </w:r>
            <w:r>
              <w:rPr>
                <w:noProof/>
                <w:webHidden/>
              </w:rPr>
              <w:fldChar w:fldCharType="separate"/>
            </w:r>
            <w:r>
              <w:rPr>
                <w:noProof/>
                <w:webHidden/>
              </w:rPr>
              <w:t>5</w:t>
            </w:r>
            <w:r>
              <w:rPr>
                <w:noProof/>
                <w:webHidden/>
              </w:rPr>
              <w:fldChar w:fldCharType="end"/>
            </w:r>
          </w:hyperlink>
        </w:p>
        <w:p w14:paraId="1F9FE6C6" w14:textId="3EC14123" w:rsidR="009237EF" w:rsidRDefault="009237EF">
          <w:pPr>
            <w:pStyle w:val="TOC2"/>
            <w:tabs>
              <w:tab w:val="right" w:leader="dot" w:pos="8296"/>
            </w:tabs>
            <w:rPr>
              <w:rFonts w:asciiTheme="minorHAnsi" w:eastAsiaTheme="minorEastAsia" w:hAnsiTheme="minorHAnsi" w:cstheme="minorBidi"/>
              <w:noProof/>
              <w:kern w:val="2"/>
              <w:szCs w:val="22"/>
            </w:rPr>
          </w:pPr>
          <w:hyperlink w:anchor="_Toc104969263" w:history="1">
            <w:r w:rsidRPr="007B318C">
              <w:rPr>
                <w:rStyle w:val="a8"/>
                <w:rFonts w:ascii="黑体" w:eastAsia="黑体" w:hAnsi="黑体"/>
                <w:noProof/>
              </w:rPr>
              <w:t>具体步骤</w:t>
            </w:r>
            <w:r>
              <w:rPr>
                <w:noProof/>
                <w:webHidden/>
              </w:rPr>
              <w:tab/>
            </w:r>
            <w:r>
              <w:rPr>
                <w:noProof/>
                <w:webHidden/>
              </w:rPr>
              <w:fldChar w:fldCharType="begin"/>
            </w:r>
            <w:r>
              <w:rPr>
                <w:noProof/>
                <w:webHidden/>
              </w:rPr>
              <w:instrText xml:space="preserve"> PAGEREF _Toc104969263 \h </w:instrText>
            </w:r>
            <w:r>
              <w:rPr>
                <w:noProof/>
                <w:webHidden/>
              </w:rPr>
            </w:r>
            <w:r>
              <w:rPr>
                <w:noProof/>
                <w:webHidden/>
              </w:rPr>
              <w:fldChar w:fldCharType="separate"/>
            </w:r>
            <w:r>
              <w:rPr>
                <w:noProof/>
                <w:webHidden/>
              </w:rPr>
              <w:t>5</w:t>
            </w:r>
            <w:r>
              <w:rPr>
                <w:noProof/>
                <w:webHidden/>
              </w:rPr>
              <w:fldChar w:fldCharType="end"/>
            </w:r>
          </w:hyperlink>
        </w:p>
        <w:p w14:paraId="5464ECCE" w14:textId="0DD69134"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64" w:history="1">
            <w:r w:rsidRPr="007B318C">
              <w:rPr>
                <w:rStyle w:val="a8"/>
                <w:noProof/>
              </w:rPr>
              <w:t>四、</w:t>
            </w:r>
            <w:r>
              <w:rPr>
                <w:rFonts w:asciiTheme="minorHAnsi" w:eastAsiaTheme="minorEastAsia" w:hAnsiTheme="minorHAnsi" w:cstheme="minorBidi"/>
                <w:noProof/>
                <w:kern w:val="2"/>
                <w:szCs w:val="22"/>
              </w:rPr>
              <w:tab/>
            </w:r>
            <w:r w:rsidRPr="007B318C">
              <w:rPr>
                <w:rStyle w:val="a8"/>
                <w:noProof/>
              </w:rPr>
              <w:t>主要程序分析</w:t>
            </w:r>
            <w:r>
              <w:rPr>
                <w:noProof/>
                <w:webHidden/>
              </w:rPr>
              <w:tab/>
            </w:r>
            <w:r>
              <w:rPr>
                <w:noProof/>
                <w:webHidden/>
              </w:rPr>
              <w:fldChar w:fldCharType="begin"/>
            </w:r>
            <w:r>
              <w:rPr>
                <w:noProof/>
                <w:webHidden/>
              </w:rPr>
              <w:instrText xml:space="preserve"> PAGEREF _Toc104969264 \h </w:instrText>
            </w:r>
            <w:r>
              <w:rPr>
                <w:noProof/>
                <w:webHidden/>
              </w:rPr>
            </w:r>
            <w:r>
              <w:rPr>
                <w:noProof/>
                <w:webHidden/>
              </w:rPr>
              <w:fldChar w:fldCharType="separate"/>
            </w:r>
            <w:r>
              <w:rPr>
                <w:noProof/>
                <w:webHidden/>
              </w:rPr>
              <w:t>6</w:t>
            </w:r>
            <w:r>
              <w:rPr>
                <w:noProof/>
                <w:webHidden/>
              </w:rPr>
              <w:fldChar w:fldCharType="end"/>
            </w:r>
          </w:hyperlink>
        </w:p>
        <w:p w14:paraId="3EDD817D" w14:textId="4114FF12"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65" w:history="1">
            <w:r w:rsidRPr="007B318C">
              <w:rPr>
                <w:rStyle w:val="a8"/>
                <w:noProof/>
              </w:rPr>
              <w:t>五、</w:t>
            </w:r>
            <w:r>
              <w:rPr>
                <w:rFonts w:asciiTheme="minorHAnsi" w:eastAsiaTheme="minorEastAsia" w:hAnsiTheme="minorHAnsi" w:cstheme="minorBidi"/>
                <w:noProof/>
                <w:kern w:val="2"/>
                <w:szCs w:val="22"/>
              </w:rPr>
              <w:tab/>
            </w:r>
            <w:r w:rsidRPr="007B318C">
              <w:rPr>
                <w:rStyle w:val="a8"/>
                <w:noProof/>
              </w:rPr>
              <w:t>运行结果展示</w:t>
            </w:r>
            <w:r>
              <w:rPr>
                <w:noProof/>
                <w:webHidden/>
              </w:rPr>
              <w:tab/>
            </w:r>
            <w:r>
              <w:rPr>
                <w:noProof/>
                <w:webHidden/>
              </w:rPr>
              <w:fldChar w:fldCharType="begin"/>
            </w:r>
            <w:r>
              <w:rPr>
                <w:noProof/>
                <w:webHidden/>
              </w:rPr>
              <w:instrText xml:space="preserve"> PAGEREF _Toc104969265 \h </w:instrText>
            </w:r>
            <w:r>
              <w:rPr>
                <w:noProof/>
                <w:webHidden/>
              </w:rPr>
            </w:r>
            <w:r>
              <w:rPr>
                <w:noProof/>
                <w:webHidden/>
              </w:rPr>
              <w:fldChar w:fldCharType="separate"/>
            </w:r>
            <w:r>
              <w:rPr>
                <w:noProof/>
                <w:webHidden/>
              </w:rPr>
              <w:t>9</w:t>
            </w:r>
            <w:r>
              <w:rPr>
                <w:noProof/>
                <w:webHidden/>
              </w:rPr>
              <w:fldChar w:fldCharType="end"/>
            </w:r>
          </w:hyperlink>
        </w:p>
        <w:p w14:paraId="52BD6C67" w14:textId="71661717"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66" w:history="1">
            <w:r w:rsidRPr="007B318C">
              <w:rPr>
                <w:rStyle w:val="a8"/>
                <w:noProof/>
              </w:rPr>
              <w:t>六、</w:t>
            </w:r>
            <w:r>
              <w:rPr>
                <w:rFonts w:asciiTheme="minorHAnsi" w:eastAsiaTheme="minorEastAsia" w:hAnsiTheme="minorHAnsi" w:cstheme="minorBidi"/>
                <w:noProof/>
                <w:kern w:val="2"/>
                <w:szCs w:val="22"/>
              </w:rPr>
              <w:tab/>
            </w:r>
            <w:r w:rsidRPr="007B318C">
              <w:rPr>
                <w:rStyle w:val="a8"/>
                <w:noProof/>
              </w:rPr>
              <w:t>实验结果分析</w:t>
            </w:r>
            <w:r>
              <w:rPr>
                <w:noProof/>
                <w:webHidden/>
              </w:rPr>
              <w:tab/>
            </w:r>
            <w:r>
              <w:rPr>
                <w:noProof/>
                <w:webHidden/>
              </w:rPr>
              <w:fldChar w:fldCharType="begin"/>
            </w:r>
            <w:r>
              <w:rPr>
                <w:noProof/>
                <w:webHidden/>
              </w:rPr>
              <w:instrText xml:space="preserve"> PAGEREF _Toc104969266 \h </w:instrText>
            </w:r>
            <w:r>
              <w:rPr>
                <w:noProof/>
                <w:webHidden/>
              </w:rPr>
            </w:r>
            <w:r>
              <w:rPr>
                <w:noProof/>
                <w:webHidden/>
              </w:rPr>
              <w:fldChar w:fldCharType="separate"/>
            </w:r>
            <w:r>
              <w:rPr>
                <w:noProof/>
                <w:webHidden/>
              </w:rPr>
              <w:t>11</w:t>
            </w:r>
            <w:r>
              <w:rPr>
                <w:noProof/>
                <w:webHidden/>
              </w:rPr>
              <w:fldChar w:fldCharType="end"/>
            </w:r>
          </w:hyperlink>
        </w:p>
        <w:p w14:paraId="47F49D02" w14:textId="3EAF2231"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67" w:history="1">
            <w:r w:rsidRPr="007B318C">
              <w:rPr>
                <w:rStyle w:val="a8"/>
                <w:noProof/>
              </w:rPr>
              <w:t>七、</w:t>
            </w:r>
            <w:r>
              <w:rPr>
                <w:rFonts w:asciiTheme="minorHAnsi" w:eastAsiaTheme="minorEastAsia" w:hAnsiTheme="minorHAnsi" w:cstheme="minorBidi"/>
                <w:noProof/>
                <w:kern w:val="2"/>
                <w:szCs w:val="22"/>
              </w:rPr>
              <w:tab/>
            </w:r>
            <w:r w:rsidRPr="007B318C">
              <w:rPr>
                <w:rStyle w:val="a8"/>
                <w:noProof/>
              </w:rPr>
              <w:t>模型应用</w:t>
            </w:r>
            <w:r>
              <w:rPr>
                <w:noProof/>
                <w:webHidden/>
              </w:rPr>
              <w:tab/>
            </w:r>
            <w:r>
              <w:rPr>
                <w:noProof/>
                <w:webHidden/>
              </w:rPr>
              <w:fldChar w:fldCharType="begin"/>
            </w:r>
            <w:r>
              <w:rPr>
                <w:noProof/>
                <w:webHidden/>
              </w:rPr>
              <w:instrText xml:space="preserve"> PAGEREF _Toc104969267 \h </w:instrText>
            </w:r>
            <w:r>
              <w:rPr>
                <w:noProof/>
                <w:webHidden/>
              </w:rPr>
            </w:r>
            <w:r>
              <w:rPr>
                <w:noProof/>
                <w:webHidden/>
              </w:rPr>
              <w:fldChar w:fldCharType="separate"/>
            </w:r>
            <w:r>
              <w:rPr>
                <w:noProof/>
                <w:webHidden/>
              </w:rPr>
              <w:t>12</w:t>
            </w:r>
            <w:r>
              <w:rPr>
                <w:noProof/>
                <w:webHidden/>
              </w:rPr>
              <w:fldChar w:fldCharType="end"/>
            </w:r>
          </w:hyperlink>
        </w:p>
        <w:p w14:paraId="0E383DA8" w14:textId="20448370" w:rsidR="009237EF" w:rsidRDefault="009237EF">
          <w:pPr>
            <w:pStyle w:val="TOC1"/>
            <w:tabs>
              <w:tab w:val="left" w:pos="840"/>
              <w:tab w:val="right" w:leader="dot" w:pos="8296"/>
            </w:tabs>
            <w:rPr>
              <w:rFonts w:asciiTheme="minorHAnsi" w:eastAsiaTheme="minorEastAsia" w:hAnsiTheme="minorHAnsi" w:cstheme="minorBidi"/>
              <w:noProof/>
              <w:kern w:val="2"/>
              <w:szCs w:val="22"/>
            </w:rPr>
          </w:pPr>
          <w:hyperlink w:anchor="_Toc104969268" w:history="1">
            <w:r w:rsidRPr="007B318C">
              <w:rPr>
                <w:rStyle w:val="a8"/>
                <w:noProof/>
              </w:rPr>
              <w:t>八、</w:t>
            </w:r>
            <w:r>
              <w:rPr>
                <w:rFonts w:asciiTheme="minorHAnsi" w:eastAsiaTheme="minorEastAsia" w:hAnsiTheme="minorHAnsi" w:cstheme="minorBidi"/>
                <w:noProof/>
                <w:kern w:val="2"/>
                <w:szCs w:val="22"/>
              </w:rPr>
              <w:tab/>
            </w:r>
            <w:r w:rsidRPr="007B318C">
              <w:rPr>
                <w:rStyle w:val="a8"/>
                <w:noProof/>
              </w:rPr>
              <w:t>心得体会</w:t>
            </w:r>
            <w:r>
              <w:rPr>
                <w:noProof/>
                <w:webHidden/>
              </w:rPr>
              <w:tab/>
            </w:r>
            <w:r>
              <w:rPr>
                <w:noProof/>
                <w:webHidden/>
              </w:rPr>
              <w:fldChar w:fldCharType="begin"/>
            </w:r>
            <w:r>
              <w:rPr>
                <w:noProof/>
                <w:webHidden/>
              </w:rPr>
              <w:instrText xml:space="preserve"> PAGEREF _Toc104969268 \h </w:instrText>
            </w:r>
            <w:r>
              <w:rPr>
                <w:noProof/>
                <w:webHidden/>
              </w:rPr>
            </w:r>
            <w:r>
              <w:rPr>
                <w:noProof/>
                <w:webHidden/>
              </w:rPr>
              <w:fldChar w:fldCharType="separate"/>
            </w:r>
            <w:r>
              <w:rPr>
                <w:noProof/>
                <w:webHidden/>
              </w:rPr>
              <w:t>15</w:t>
            </w:r>
            <w:r>
              <w:rPr>
                <w:noProof/>
                <w:webHidden/>
              </w:rPr>
              <w:fldChar w:fldCharType="end"/>
            </w:r>
          </w:hyperlink>
        </w:p>
        <w:p w14:paraId="271A2600" w14:textId="1EA20709" w:rsidR="009237EF" w:rsidRDefault="009237EF" w:rsidP="009237EF">
          <w:r>
            <w:rPr>
              <w:b/>
              <w:bCs/>
              <w:lang w:val="zh-CN"/>
            </w:rPr>
            <w:fldChar w:fldCharType="end"/>
          </w:r>
        </w:p>
      </w:sdtContent>
    </w:sdt>
    <w:p w14:paraId="0D3DB587" w14:textId="7596D52A" w:rsidR="009237EF" w:rsidRDefault="009237EF" w:rsidP="00971371">
      <w:pPr>
        <w:adjustRightInd w:val="0"/>
        <w:snapToGrid w:val="0"/>
        <w:spacing w:line="400" w:lineRule="atLeast"/>
        <w:jc w:val="center"/>
        <w:rPr>
          <w:rFonts w:ascii="黑体" w:eastAsia="黑体"/>
          <w:sz w:val="44"/>
          <w:szCs w:val="44"/>
        </w:rPr>
      </w:pPr>
    </w:p>
    <w:p w14:paraId="367CA1F9" w14:textId="665E8EB8" w:rsidR="009237EF" w:rsidRDefault="009237EF" w:rsidP="00971371">
      <w:pPr>
        <w:adjustRightInd w:val="0"/>
        <w:snapToGrid w:val="0"/>
        <w:spacing w:line="400" w:lineRule="atLeast"/>
        <w:jc w:val="center"/>
        <w:rPr>
          <w:rFonts w:ascii="黑体" w:eastAsia="黑体"/>
          <w:sz w:val="44"/>
          <w:szCs w:val="44"/>
        </w:rPr>
      </w:pPr>
    </w:p>
    <w:p w14:paraId="54960AB3" w14:textId="7A5686B6" w:rsidR="009237EF" w:rsidRDefault="009237EF" w:rsidP="00971371">
      <w:pPr>
        <w:adjustRightInd w:val="0"/>
        <w:snapToGrid w:val="0"/>
        <w:spacing w:line="400" w:lineRule="atLeast"/>
        <w:jc w:val="center"/>
        <w:rPr>
          <w:rFonts w:ascii="黑体" w:eastAsia="黑体"/>
          <w:sz w:val="44"/>
          <w:szCs w:val="44"/>
        </w:rPr>
      </w:pPr>
    </w:p>
    <w:p w14:paraId="647AED0D" w14:textId="7FD713DB" w:rsidR="009237EF" w:rsidRDefault="009237EF" w:rsidP="00971371">
      <w:pPr>
        <w:adjustRightInd w:val="0"/>
        <w:snapToGrid w:val="0"/>
        <w:spacing w:line="400" w:lineRule="atLeast"/>
        <w:jc w:val="center"/>
        <w:rPr>
          <w:rFonts w:ascii="黑体" w:eastAsia="黑体"/>
          <w:sz w:val="44"/>
          <w:szCs w:val="44"/>
        </w:rPr>
      </w:pPr>
    </w:p>
    <w:p w14:paraId="7921A74D" w14:textId="5501E3D1" w:rsidR="009237EF" w:rsidRDefault="009237EF" w:rsidP="00971371">
      <w:pPr>
        <w:adjustRightInd w:val="0"/>
        <w:snapToGrid w:val="0"/>
        <w:spacing w:line="400" w:lineRule="atLeast"/>
        <w:jc w:val="center"/>
        <w:rPr>
          <w:rFonts w:ascii="黑体" w:eastAsia="黑体"/>
          <w:sz w:val="44"/>
          <w:szCs w:val="44"/>
        </w:rPr>
      </w:pPr>
    </w:p>
    <w:p w14:paraId="448DA038" w14:textId="3B83E289" w:rsidR="009237EF" w:rsidRDefault="009237EF" w:rsidP="00971371">
      <w:pPr>
        <w:adjustRightInd w:val="0"/>
        <w:snapToGrid w:val="0"/>
        <w:spacing w:line="400" w:lineRule="atLeast"/>
        <w:jc w:val="center"/>
        <w:rPr>
          <w:rFonts w:ascii="黑体" w:eastAsia="黑体"/>
          <w:sz w:val="44"/>
          <w:szCs w:val="44"/>
        </w:rPr>
      </w:pPr>
    </w:p>
    <w:p w14:paraId="4D96722B" w14:textId="7CB40C18" w:rsidR="009237EF" w:rsidRDefault="009237EF" w:rsidP="00971371">
      <w:pPr>
        <w:adjustRightInd w:val="0"/>
        <w:snapToGrid w:val="0"/>
        <w:spacing w:line="400" w:lineRule="atLeast"/>
        <w:jc w:val="center"/>
        <w:rPr>
          <w:rFonts w:ascii="黑体" w:eastAsia="黑体"/>
          <w:sz w:val="44"/>
          <w:szCs w:val="44"/>
        </w:rPr>
      </w:pPr>
    </w:p>
    <w:p w14:paraId="2240FC91" w14:textId="6DFCC2C8" w:rsidR="009237EF" w:rsidRDefault="009237EF" w:rsidP="00971371">
      <w:pPr>
        <w:adjustRightInd w:val="0"/>
        <w:snapToGrid w:val="0"/>
        <w:spacing w:line="400" w:lineRule="atLeast"/>
        <w:jc w:val="center"/>
        <w:rPr>
          <w:rFonts w:ascii="黑体" w:eastAsia="黑体"/>
          <w:sz w:val="44"/>
          <w:szCs w:val="44"/>
        </w:rPr>
      </w:pPr>
    </w:p>
    <w:p w14:paraId="14C9574A" w14:textId="4BBF792B" w:rsidR="009237EF" w:rsidRDefault="009237EF" w:rsidP="00971371">
      <w:pPr>
        <w:adjustRightInd w:val="0"/>
        <w:snapToGrid w:val="0"/>
        <w:spacing w:line="400" w:lineRule="atLeast"/>
        <w:jc w:val="center"/>
        <w:rPr>
          <w:rFonts w:ascii="黑体" w:eastAsia="黑体"/>
          <w:sz w:val="44"/>
          <w:szCs w:val="44"/>
        </w:rPr>
      </w:pPr>
    </w:p>
    <w:p w14:paraId="0B9850B9" w14:textId="7774AA0D" w:rsidR="009237EF" w:rsidRDefault="009237EF" w:rsidP="00971371">
      <w:pPr>
        <w:adjustRightInd w:val="0"/>
        <w:snapToGrid w:val="0"/>
        <w:spacing w:line="400" w:lineRule="atLeast"/>
        <w:jc w:val="center"/>
        <w:rPr>
          <w:rFonts w:ascii="黑体" w:eastAsia="黑体"/>
          <w:sz w:val="44"/>
          <w:szCs w:val="44"/>
        </w:rPr>
      </w:pPr>
    </w:p>
    <w:p w14:paraId="51ACB7D9" w14:textId="7469F7EA" w:rsidR="009237EF" w:rsidRDefault="009237EF" w:rsidP="00971371">
      <w:pPr>
        <w:adjustRightInd w:val="0"/>
        <w:snapToGrid w:val="0"/>
        <w:spacing w:line="400" w:lineRule="atLeast"/>
        <w:jc w:val="center"/>
        <w:rPr>
          <w:rFonts w:ascii="黑体" w:eastAsia="黑体"/>
          <w:sz w:val="44"/>
          <w:szCs w:val="44"/>
        </w:rPr>
      </w:pPr>
    </w:p>
    <w:p w14:paraId="2058CEFC" w14:textId="29FD0029" w:rsidR="009237EF" w:rsidRDefault="009237EF" w:rsidP="00971371">
      <w:pPr>
        <w:adjustRightInd w:val="0"/>
        <w:snapToGrid w:val="0"/>
        <w:spacing w:line="400" w:lineRule="atLeast"/>
        <w:jc w:val="center"/>
        <w:rPr>
          <w:rFonts w:ascii="黑体" w:eastAsia="黑体"/>
          <w:sz w:val="44"/>
          <w:szCs w:val="44"/>
        </w:rPr>
      </w:pPr>
    </w:p>
    <w:p w14:paraId="4069B8A6" w14:textId="77777777" w:rsidR="009237EF" w:rsidRDefault="009237EF" w:rsidP="00971371">
      <w:pPr>
        <w:adjustRightInd w:val="0"/>
        <w:snapToGrid w:val="0"/>
        <w:spacing w:line="400" w:lineRule="atLeast"/>
        <w:jc w:val="center"/>
        <w:rPr>
          <w:rFonts w:ascii="黑体" w:eastAsia="黑体" w:hint="eastAsia"/>
          <w:sz w:val="44"/>
          <w:szCs w:val="44"/>
        </w:rPr>
      </w:pPr>
    </w:p>
    <w:p w14:paraId="4696F2EF" w14:textId="77777777" w:rsidR="00615C89" w:rsidRDefault="00615C89" w:rsidP="00615C89">
      <w:pPr>
        <w:pStyle w:val="a5"/>
        <w:ind w:firstLineChars="0"/>
        <w:rPr>
          <w:rFonts w:ascii="Times New Roman" w:hAnsi="Times New Roman"/>
        </w:rPr>
      </w:pPr>
      <w:bookmarkStart w:id="0" w:name="_Toc423104123"/>
      <w:bookmarkStart w:id="1" w:name="_Toc104969253"/>
      <w:r>
        <w:rPr>
          <w:rFonts w:ascii="Times New Roman" w:hAnsi="Times New Roman" w:hint="eastAsia"/>
        </w:rPr>
        <w:t>实验</w:t>
      </w:r>
      <w:r>
        <w:rPr>
          <w:rFonts w:ascii="Times New Roman" w:hAnsi="Times New Roman"/>
        </w:rPr>
        <w:t>2</w:t>
      </w:r>
      <w:r>
        <w:rPr>
          <w:rFonts w:ascii="Times New Roman" w:hAnsi="Times New Roman" w:hint="eastAsia"/>
        </w:rPr>
        <w:t>：</w:t>
      </w:r>
      <w:bookmarkEnd w:id="0"/>
      <w:r>
        <w:rPr>
          <w:rFonts w:ascii="Times New Roman" w:hAnsi="Times New Roman" w:hint="eastAsia"/>
        </w:rPr>
        <w:t>航空公司客户价值分析</w:t>
      </w:r>
      <w:bookmarkEnd w:id="1"/>
    </w:p>
    <w:p w14:paraId="27F2A201" w14:textId="77777777" w:rsidR="00615C89" w:rsidRDefault="00615C89" w:rsidP="009237EF">
      <w:pPr>
        <w:pStyle w:val="1"/>
        <w:ind w:left="425" w:firstLineChars="0" w:hanging="425"/>
      </w:pPr>
      <w:bookmarkStart w:id="2" w:name="_Toc104969254"/>
      <w:r w:rsidRPr="009237EF">
        <w:rPr>
          <w:rFonts w:hint="eastAsia"/>
        </w:rPr>
        <w:t>实验目标与基本要求</w:t>
      </w:r>
      <w:bookmarkEnd w:id="2"/>
    </w:p>
    <w:p w14:paraId="223DB869" w14:textId="77777777" w:rsidR="00615C89" w:rsidRDefault="00615C89" w:rsidP="00615C89">
      <w:pPr>
        <w:pStyle w:val="3"/>
      </w:pPr>
      <w:bookmarkStart w:id="3" w:name="_Toc104969255"/>
      <w:r>
        <w:rPr>
          <w:rFonts w:eastAsiaTheme="minorEastAsia" w:hint="eastAsia"/>
        </w:rPr>
        <w:t>实验目标</w:t>
      </w:r>
      <w:bookmarkEnd w:id="3"/>
    </w:p>
    <w:p w14:paraId="34D868E4" w14:textId="77777777" w:rsidR="00615C89" w:rsidRPr="005A6512" w:rsidRDefault="00615C89" w:rsidP="00615C89">
      <w:pPr>
        <w:ind w:firstLine="420"/>
        <w:rPr>
          <w:rFonts w:cs="Times New Roman"/>
          <w:sz w:val="24"/>
          <w:szCs w:val="24"/>
        </w:rPr>
      </w:pPr>
      <w:r w:rsidRPr="005A6512">
        <w:rPr>
          <w:rFonts w:eastAsia="宋体" w:hint="eastAsia"/>
          <w:sz w:val="24"/>
          <w:szCs w:val="24"/>
        </w:rPr>
        <w:t>重点结合航空公司客户价值分析的案例介绍</w:t>
      </w:r>
      <w:r w:rsidRPr="005A6512">
        <w:rPr>
          <w:rFonts w:eastAsia="宋体"/>
          <w:sz w:val="24"/>
          <w:szCs w:val="24"/>
        </w:rPr>
        <w:t>K-Means</w:t>
      </w:r>
      <w:r w:rsidRPr="005A6512">
        <w:rPr>
          <w:rFonts w:eastAsia="宋体" w:hint="eastAsia"/>
          <w:sz w:val="24"/>
          <w:szCs w:val="24"/>
        </w:rPr>
        <w:t>聚类算法在客户价值分析中的应用。此外，介绍基于</w:t>
      </w:r>
      <w:r w:rsidRPr="005A6512">
        <w:rPr>
          <w:rFonts w:eastAsia="宋体"/>
          <w:sz w:val="24"/>
          <w:szCs w:val="24"/>
        </w:rPr>
        <w:t>RFM</w:t>
      </w:r>
      <w:r w:rsidRPr="005A6512">
        <w:rPr>
          <w:rFonts w:eastAsia="宋体" w:hint="eastAsia"/>
          <w:sz w:val="24"/>
          <w:szCs w:val="24"/>
        </w:rPr>
        <w:t>客户价值分析模型的不足，使用</w:t>
      </w:r>
      <w:r w:rsidRPr="005A6512">
        <w:rPr>
          <w:rFonts w:eastAsia="宋体"/>
          <w:sz w:val="24"/>
          <w:szCs w:val="24"/>
        </w:rPr>
        <w:t>K-Means</w:t>
      </w:r>
      <w:r w:rsidRPr="005A6512">
        <w:rPr>
          <w:rFonts w:eastAsia="宋体" w:hint="eastAsia"/>
          <w:sz w:val="24"/>
          <w:szCs w:val="24"/>
        </w:rPr>
        <w:t>算法构建航空客户价值分析</w:t>
      </w:r>
      <w:r w:rsidRPr="005A6512">
        <w:rPr>
          <w:rFonts w:eastAsia="宋体"/>
          <w:sz w:val="24"/>
          <w:szCs w:val="24"/>
        </w:rPr>
        <w:t>LRFMC</w:t>
      </w:r>
      <w:r w:rsidRPr="005A6512">
        <w:rPr>
          <w:rFonts w:eastAsia="宋体" w:hint="eastAsia"/>
          <w:sz w:val="24"/>
          <w:szCs w:val="24"/>
        </w:rPr>
        <w:t>模型，详细的描述数据分析的整个过程</w:t>
      </w:r>
      <w:r w:rsidRPr="005A6512">
        <w:rPr>
          <w:rFonts w:eastAsia="宋体" w:cs="Times New Roman" w:hint="eastAsia"/>
          <w:sz w:val="24"/>
          <w:szCs w:val="24"/>
        </w:rPr>
        <w:t>。</w:t>
      </w:r>
    </w:p>
    <w:p w14:paraId="6D3CB703" w14:textId="77777777" w:rsidR="00615C89" w:rsidRDefault="00615C89" w:rsidP="00615C89">
      <w:pPr>
        <w:pStyle w:val="3"/>
      </w:pPr>
      <w:bookmarkStart w:id="4" w:name="_Toc104969256"/>
      <w:r>
        <w:rPr>
          <w:rFonts w:eastAsiaTheme="minorEastAsia" w:hint="eastAsia"/>
        </w:rPr>
        <w:t>基本要求</w:t>
      </w:r>
      <w:bookmarkEnd w:id="4"/>
    </w:p>
    <w:p w14:paraId="4D45D32B" w14:textId="77777777" w:rsidR="00615C89" w:rsidRPr="005A6512" w:rsidRDefault="00615C89" w:rsidP="00615C89">
      <w:pPr>
        <w:numPr>
          <w:ilvl w:val="0"/>
          <w:numId w:val="3"/>
        </w:numPr>
        <w:spacing w:line="360" w:lineRule="auto"/>
        <w:ind w:left="0" w:firstLine="420"/>
        <w:rPr>
          <w:sz w:val="24"/>
          <w:szCs w:val="24"/>
          <w:lang w:val="de-DE"/>
        </w:rPr>
      </w:pPr>
      <w:r w:rsidRPr="005A6512">
        <w:rPr>
          <w:rFonts w:hint="eastAsia"/>
          <w:sz w:val="24"/>
          <w:szCs w:val="24"/>
          <w:lang w:val="de-DE"/>
        </w:rPr>
        <w:t>了解</w:t>
      </w:r>
      <w:r w:rsidRPr="005A6512">
        <w:rPr>
          <w:sz w:val="24"/>
          <w:szCs w:val="24"/>
          <w:lang w:val="de-DE"/>
        </w:rPr>
        <w:t>RFM</w:t>
      </w:r>
      <w:r w:rsidRPr="005A6512">
        <w:rPr>
          <w:rFonts w:hint="eastAsia"/>
          <w:sz w:val="24"/>
          <w:szCs w:val="24"/>
          <w:lang w:val="de-DE"/>
        </w:rPr>
        <w:t>模型的基本原理。</w:t>
      </w:r>
    </w:p>
    <w:p w14:paraId="0AC2F3D0" w14:textId="77777777" w:rsidR="00615C89" w:rsidRPr="005A6512" w:rsidRDefault="00615C89" w:rsidP="00615C89">
      <w:pPr>
        <w:numPr>
          <w:ilvl w:val="0"/>
          <w:numId w:val="3"/>
        </w:numPr>
        <w:spacing w:line="360" w:lineRule="auto"/>
        <w:ind w:left="0" w:firstLine="420"/>
        <w:rPr>
          <w:sz w:val="24"/>
          <w:szCs w:val="24"/>
          <w:lang w:val="de-DE"/>
        </w:rPr>
      </w:pPr>
      <w:r w:rsidRPr="005A6512">
        <w:rPr>
          <w:rFonts w:hint="eastAsia"/>
          <w:sz w:val="24"/>
          <w:szCs w:val="24"/>
          <w:lang w:val="de-DE"/>
        </w:rPr>
        <w:t>掌握</w:t>
      </w:r>
      <w:r w:rsidRPr="005A6512">
        <w:rPr>
          <w:sz w:val="24"/>
          <w:szCs w:val="24"/>
          <w:lang w:val="de-DE"/>
        </w:rPr>
        <w:t>K-Means</w:t>
      </w:r>
      <w:r w:rsidRPr="005A6512">
        <w:rPr>
          <w:rFonts w:hint="eastAsia"/>
          <w:sz w:val="24"/>
          <w:szCs w:val="24"/>
          <w:lang w:val="de-DE"/>
        </w:rPr>
        <w:t>算法的基本原理与使用方法。</w:t>
      </w:r>
    </w:p>
    <w:p w14:paraId="74102835" w14:textId="77777777" w:rsidR="00615C89" w:rsidRPr="005A6512" w:rsidRDefault="00615C89" w:rsidP="00615C89">
      <w:pPr>
        <w:numPr>
          <w:ilvl w:val="0"/>
          <w:numId w:val="3"/>
        </w:numPr>
        <w:spacing w:line="360" w:lineRule="auto"/>
        <w:ind w:left="0" w:firstLine="420"/>
        <w:rPr>
          <w:sz w:val="24"/>
          <w:szCs w:val="24"/>
          <w:lang w:val="de-DE"/>
        </w:rPr>
      </w:pPr>
      <w:r w:rsidRPr="005A6512">
        <w:rPr>
          <w:rFonts w:hint="eastAsia"/>
          <w:sz w:val="24"/>
          <w:szCs w:val="24"/>
          <w:lang w:val="de-DE"/>
        </w:rPr>
        <w:t>比较不同类别客户的客户价值，制定相应的营销策略。</w:t>
      </w:r>
    </w:p>
    <w:p w14:paraId="674D67FC" w14:textId="77777777" w:rsidR="00615C89" w:rsidRDefault="00615C89" w:rsidP="009237EF">
      <w:pPr>
        <w:pStyle w:val="1"/>
        <w:ind w:left="425" w:firstLineChars="0" w:hanging="425"/>
      </w:pPr>
      <w:bookmarkStart w:id="5" w:name="_Toc104969257"/>
      <w:r w:rsidRPr="009237EF">
        <w:rPr>
          <w:rFonts w:hint="eastAsia"/>
        </w:rPr>
        <w:t>实验过程设计</w:t>
      </w:r>
      <w:bookmarkEnd w:id="5"/>
    </w:p>
    <w:p w14:paraId="1F9B1F64" w14:textId="77777777" w:rsidR="00615C89" w:rsidRDefault="00615C89" w:rsidP="00615C89">
      <w:pPr>
        <w:pStyle w:val="3"/>
        <w:numPr>
          <w:ilvl w:val="2"/>
          <w:numId w:val="8"/>
        </w:numPr>
      </w:pPr>
      <w:bookmarkStart w:id="6" w:name="_Toc104969258"/>
      <w:r>
        <w:rPr>
          <w:rFonts w:eastAsiaTheme="minorEastAsia" w:hint="eastAsia"/>
        </w:rPr>
        <w:t>实验理论</w:t>
      </w:r>
      <w:bookmarkEnd w:id="6"/>
    </w:p>
    <w:p w14:paraId="1D1007F0"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分析航空公司现状。</w:t>
      </w:r>
    </w:p>
    <w:p w14:paraId="0B0D360B"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认识客户价值分析。</w:t>
      </w:r>
    </w:p>
    <w:p w14:paraId="14DEEBC9"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熟悉航空客户价值分析的步骤与流程。</w:t>
      </w:r>
    </w:p>
    <w:p w14:paraId="470842CE"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处理</w:t>
      </w:r>
      <w:proofErr w:type="gramStart"/>
      <w:r w:rsidRPr="005A6512">
        <w:rPr>
          <w:rFonts w:hint="eastAsia"/>
          <w:sz w:val="24"/>
          <w:szCs w:val="24"/>
          <w:lang w:val="de-DE"/>
        </w:rPr>
        <w:t>缺失值</w:t>
      </w:r>
      <w:proofErr w:type="gramEnd"/>
      <w:r w:rsidRPr="005A6512">
        <w:rPr>
          <w:rFonts w:hint="eastAsia"/>
          <w:sz w:val="24"/>
          <w:szCs w:val="24"/>
          <w:lang w:val="de-DE"/>
        </w:rPr>
        <w:t>与异常值。</w:t>
      </w:r>
    </w:p>
    <w:p w14:paraId="22F7A8F0"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构建爱你航空客户价值分析关键特征。</w:t>
      </w:r>
    </w:p>
    <w:p w14:paraId="1218B956"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lastRenderedPageBreak/>
        <w:t>标准化</w:t>
      </w:r>
      <w:r w:rsidRPr="005A6512">
        <w:rPr>
          <w:sz w:val="24"/>
          <w:szCs w:val="24"/>
          <w:lang w:val="de-DE"/>
        </w:rPr>
        <w:t>LRFMC 5</w:t>
      </w:r>
      <w:r w:rsidRPr="005A6512">
        <w:rPr>
          <w:rFonts w:hint="eastAsia"/>
          <w:sz w:val="24"/>
          <w:szCs w:val="24"/>
          <w:lang w:val="de-DE"/>
        </w:rPr>
        <w:t>个特征。</w:t>
      </w:r>
    </w:p>
    <w:p w14:paraId="598AC9EB"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了解</w:t>
      </w:r>
      <w:r w:rsidRPr="005A6512">
        <w:rPr>
          <w:sz w:val="24"/>
          <w:szCs w:val="24"/>
          <w:lang w:val="de-DE"/>
        </w:rPr>
        <w:t>K-Means</w:t>
      </w:r>
      <w:r w:rsidRPr="005A6512">
        <w:rPr>
          <w:rFonts w:hint="eastAsia"/>
          <w:sz w:val="24"/>
          <w:szCs w:val="24"/>
          <w:lang w:val="de-DE"/>
        </w:rPr>
        <w:t>聚类算法。</w:t>
      </w:r>
    </w:p>
    <w:p w14:paraId="3C71269F"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分析聚类结果。</w:t>
      </w:r>
    </w:p>
    <w:p w14:paraId="5BE36AF7" w14:textId="77777777" w:rsidR="00615C89" w:rsidRPr="005A6512" w:rsidRDefault="00615C89" w:rsidP="00615C89">
      <w:pPr>
        <w:numPr>
          <w:ilvl w:val="0"/>
          <w:numId w:val="9"/>
        </w:numPr>
        <w:spacing w:line="360" w:lineRule="auto"/>
        <w:ind w:left="0" w:firstLine="420"/>
        <w:rPr>
          <w:sz w:val="24"/>
          <w:szCs w:val="24"/>
          <w:lang w:val="de-DE"/>
        </w:rPr>
      </w:pPr>
      <w:r w:rsidRPr="005A6512">
        <w:rPr>
          <w:rFonts w:hint="eastAsia"/>
          <w:sz w:val="24"/>
          <w:szCs w:val="24"/>
          <w:lang w:val="de-DE"/>
        </w:rPr>
        <w:t>模型应用。</w:t>
      </w:r>
    </w:p>
    <w:p w14:paraId="3E8B7154" w14:textId="77777777" w:rsidR="00615C89" w:rsidRDefault="00615C89" w:rsidP="00615C89">
      <w:pPr>
        <w:pStyle w:val="3"/>
        <w:numPr>
          <w:ilvl w:val="2"/>
          <w:numId w:val="8"/>
        </w:numPr>
      </w:pPr>
      <w:bookmarkStart w:id="7" w:name="_Toc104969259"/>
      <w:r>
        <w:rPr>
          <w:rFonts w:eastAsiaTheme="minorEastAsia" w:hint="eastAsia"/>
        </w:rPr>
        <w:t>实验教学过程</w:t>
      </w:r>
      <w:bookmarkEnd w:id="7"/>
    </w:p>
    <w:p w14:paraId="06877711" w14:textId="77777777" w:rsidR="00615C89" w:rsidRPr="005A6512" w:rsidRDefault="00615C89" w:rsidP="00615C89">
      <w:pPr>
        <w:numPr>
          <w:ilvl w:val="0"/>
          <w:numId w:val="10"/>
        </w:numPr>
        <w:spacing w:line="360" w:lineRule="auto"/>
        <w:ind w:left="0" w:firstLine="420"/>
        <w:rPr>
          <w:sz w:val="24"/>
          <w:szCs w:val="24"/>
          <w:lang w:val="de-DE"/>
        </w:rPr>
      </w:pPr>
      <w:r w:rsidRPr="005A6512">
        <w:rPr>
          <w:rFonts w:hint="eastAsia"/>
          <w:sz w:val="24"/>
          <w:szCs w:val="24"/>
          <w:lang w:val="de-DE"/>
        </w:rPr>
        <w:t>处理数据</w:t>
      </w:r>
      <w:proofErr w:type="gramStart"/>
      <w:r w:rsidRPr="005A6512">
        <w:rPr>
          <w:rFonts w:hint="eastAsia"/>
          <w:sz w:val="24"/>
          <w:szCs w:val="24"/>
          <w:lang w:val="de-DE"/>
        </w:rPr>
        <w:t>缺失值</w:t>
      </w:r>
      <w:proofErr w:type="gramEnd"/>
      <w:r w:rsidRPr="005A6512">
        <w:rPr>
          <w:rFonts w:hint="eastAsia"/>
          <w:sz w:val="24"/>
          <w:szCs w:val="24"/>
          <w:lang w:val="de-DE"/>
        </w:rPr>
        <w:t>与异常值。</w:t>
      </w:r>
    </w:p>
    <w:p w14:paraId="15EF6899" w14:textId="77777777" w:rsidR="00615C89" w:rsidRPr="005A6512" w:rsidRDefault="00615C89" w:rsidP="00615C89">
      <w:pPr>
        <w:numPr>
          <w:ilvl w:val="0"/>
          <w:numId w:val="10"/>
        </w:numPr>
        <w:spacing w:line="360" w:lineRule="auto"/>
        <w:ind w:left="0" w:firstLine="420"/>
        <w:rPr>
          <w:sz w:val="24"/>
          <w:szCs w:val="24"/>
          <w:lang w:val="de-DE"/>
        </w:rPr>
      </w:pPr>
      <w:r w:rsidRPr="005A6512">
        <w:rPr>
          <w:rFonts w:hint="eastAsia"/>
          <w:sz w:val="24"/>
          <w:szCs w:val="24"/>
          <w:lang w:val="de-DE"/>
        </w:rPr>
        <w:t>构建航空客户价值分析的关键特征。</w:t>
      </w:r>
    </w:p>
    <w:p w14:paraId="1C8C6983" w14:textId="77777777" w:rsidR="00615C89" w:rsidRPr="005A6512" w:rsidRDefault="00615C89" w:rsidP="00615C89">
      <w:pPr>
        <w:numPr>
          <w:ilvl w:val="0"/>
          <w:numId w:val="10"/>
        </w:numPr>
        <w:spacing w:line="360" w:lineRule="auto"/>
        <w:ind w:left="0" w:firstLine="420"/>
        <w:rPr>
          <w:sz w:val="24"/>
          <w:szCs w:val="24"/>
          <w:lang w:val="de-DE"/>
        </w:rPr>
      </w:pPr>
      <w:r w:rsidRPr="005A6512">
        <w:rPr>
          <w:rFonts w:hint="eastAsia"/>
          <w:sz w:val="24"/>
          <w:szCs w:val="24"/>
          <w:lang w:val="de-DE"/>
        </w:rPr>
        <w:t>标准化</w:t>
      </w:r>
      <w:r w:rsidRPr="005A6512">
        <w:rPr>
          <w:sz w:val="24"/>
          <w:szCs w:val="24"/>
          <w:lang w:val="de-DE"/>
        </w:rPr>
        <w:t>LRFMC 5</w:t>
      </w:r>
      <w:r w:rsidRPr="005A6512">
        <w:rPr>
          <w:rFonts w:hint="eastAsia"/>
          <w:sz w:val="24"/>
          <w:szCs w:val="24"/>
          <w:lang w:val="de-DE"/>
        </w:rPr>
        <w:t>个特征。</w:t>
      </w:r>
    </w:p>
    <w:p w14:paraId="51B87558" w14:textId="77777777" w:rsidR="00615C89" w:rsidRPr="005A6512" w:rsidRDefault="00615C89" w:rsidP="00615C89">
      <w:pPr>
        <w:numPr>
          <w:ilvl w:val="0"/>
          <w:numId w:val="10"/>
        </w:numPr>
        <w:spacing w:line="360" w:lineRule="auto"/>
        <w:ind w:left="0" w:firstLine="420"/>
        <w:rPr>
          <w:sz w:val="24"/>
          <w:szCs w:val="24"/>
          <w:lang w:val="de-DE"/>
        </w:rPr>
      </w:pPr>
      <w:r w:rsidRPr="005A6512">
        <w:rPr>
          <w:rFonts w:hint="eastAsia"/>
          <w:sz w:val="24"/>
          <w:szCs w:val="24"/>
          <w:lang w:val="de-DE"/>
        </w:rPr>
        <w:t>构建</w:t>
      </w:r>
      <w:r w:rsidRPr="005A6512">
        <w:rPr>
          <w:sz w:val="24"/>
          <w:szCs w:val="24"/>
          <w:lang w:val="de-DE"/>
        </w:rPr>
        <w:t>K-Means</w:t>
      </w:r>
      <w:r w:rsidRPr="005A6512">
        <w:rPr>
          <w:rFonts w:hint="eastAsia"/>
          <w:sz w:val="24"/>
          <w:szCs w:val="24"/>
          <w:lang w:val="de-DE"/>
        </w:rPr>
        <w:t>聚类模型。</w:t>
      </w:r>
    </w:p>
    <w:p w14:paraId="7E75FFF0" w14:textId="6BB0A738" w:rsidR="00615C89" w:rsidRPr="005A6512" w:rsidRDefault="00615C89" w:rsidP="0029510B">
      <w:pPr>
        <w:numPr>
          <w:ilvl w:val="0"/>
          <w:numId w:val="10"/>
        </w:numPr>
        <w:spacing w:line="360" w:lineRule="auto"/>
        <w:ind w:left="0" w:firstLine="420"/>
        <w:rPr>
          <w:sz w:val="24"/>
          <w:szCs w:val="24"/>
          <w:lang w:val="de-DE"/>
        </w:rPr>
      </w:pPr>
      <w:r w:rsidRPr="005A6512">
        <w:rPr>
          <w:rFonts w:hint="eastAsia"/>
          <w:sz w:val="24"/>
          <w:szCs w:val="24"/>
          <w:lang w:val="de-DE"/>
        </w:rPr>
        <w:t>评价</w:t>
      </w:r>
      <w:r w:rsidRPr="005A6512">
        <w:rPr>
          <w:sz w:val="24"/>
          <w:szCs w:val="24"/>
          <w:lang w:val="de-DE"/>
        </w:rPr>
        <w:t>K-Means</w:t>
      </w:r>
      <w:r w:rsidRPr="005A6512">
        <w:rPr>
          <w:rFonts w:hint="eastAsia"/>
          <w:sz w:val="24"/>
          <w:szCs w:val="24"/>
          <w:lang w:val="de-DE"/>
        </w:rPr>
        <w:t>聚类模型。</w:t>
      </w:r>
    </w:p>
    <w:p w14:paraId="427D870A" w14:textId="526B2939" w:rsidR="0029510B" w:rsidRDefault="0029510B" w:rsidP="0029510B">
      <w:pPr>
        <w:pStyle w:val="1"/>
        <w:ind w:left="727" w:hanging="727"/>
        <w:rPr>
          <w:rFonts w:eastAsiaTheme="minorEastAsia"/>
        </w:rPr>
      </w:pPr>
      <w:bookmarkStart w:id="8" w:name="_Toc104969260"/>
      <w:r>
        <w:rPr>
          <w:rFonts w:eastAsiaTheme="minorEastAsia" w:hint="eastAsia"/>
        </w:rPr>
        <w:t>程序概要设计</w:t>
      </w:r>
      <w:bookmarkEnd w:id="8"/>
    </w:p>
    <w:p w14:paraId="741958E7" w14:textId="6A238E87" w:rsidR="000837AE" w:rsidRPr="000837AE" w:rsidRDefault="000837AE" w:rsidP="009237EF">
      <w:pPr>
        <w:pStyle w:val="2"/>
        <w:rPr>
          <w:rFonts w:hint="eastAsia"/>
        </w:rPr>
      </w:pPr>
      <w:bookmarkStart w:id="9" w:name="_Toc104969261"/>
      <w:r w:rsidRPr="000837AE">
        <w:rPr>
          <w:rFonts w:hint="eastAsia"/>
        </w:rPr>
        <w:lastRenderedPageBreak/>
        <w:t>1</w:t>
      </w:r>
      <w:r w:rsidRPr="000837AE">
        <w:t>.</w:t>
      </w:r>
      <w:r w:rsidRPr="000837AE">
        <w:rPr>
          <w:rFonts w:hint="eastAsia"/>
        </w:rPr>
        <w:t>思维导图</w:t>
      </w:r>
      <w:bookmarkEnd w:id="9"/>
    </w:p>
    <w:p w14:paraId="3BB70659" w14:textId="65CA5B4D" w:rsidR="0029510B" w:rsidRPr="0029510B" w:rsidRDefault="00FA5638" w:rsidP="0029510B">
      <w:r w:rsidRPr="00FA5638">
        <w:rPr>
          <w:noProof/>
        </w:rPr>
        <w:drawing>
          <wp:inline distT="0" distB="0" distL="0" distR="0" wp14:anchorId="1F1D7AD5" wp14:editId="48FDF965">
            <wp:extent cx="4524408" cy="3190898"/>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4408" cy="3190898"/>
                    </a:xfrm>
                    <a:prstGeom prst="rect">
                      <a:avLst/>
                    </a:prstGeom>
                  </pic:spPr>
                </pic:pic>
              </a:graphicData>
            </a:graphic>
          </wp:inline>
        </w:drawing>
      </w:r>
    </w:p>
    <w:p w14:paraId="173BFE9C" w14:textId="59DE0824" w:rsidR="00851C95" w:rsidRPr="00870686" w:rsidRDefault="005A6512" w:rsidP="00870686">
      <w:pPr>
        <w:pStyle w:val="a7"/>
        <w:numPr>
          <w:ilvl w:val="0"/>
          <w:numId w:val="11"/>
        </w:numPr>
        <w:ind w:firstLineChars="0"/>
        <w:rPr>
          <w:sz w:val="24"/>
          <w:szCs w:val="24"/>
        </w:rPr>
      </w:pPr>
      <w:r w:rsidRPr="00870686">
        <w:rPr>
          <w:rFonts w:hint="eastAsia"/>
          <w:sz w:val="24"/>
          <w:szCs w:val="24"/>
        </w:rPr>
        <w:t>data文件夹存储</w:t>
      </w:r>
      <w:r w:rsidR="00870686" w:rsidRPr="00870686">
        <w:rPr>
          <w:rFonts w:hint="eastAsia"/>
          <w:sz w:val="24"/>
          <w:szCs w:val="24"/>
        </w:rPr>
        <w:t>本次实验的数据，使用.</w:t>
      </w:r>
      <w:r w:rsidR="00870686" w:rsidRPr="00870686">
        <w:rPr>
          <w:sz w:val="24"/>
          <w:szCs w:val="24"/>
        </w:rPr>
        <w:t>csv</w:t>
      </w:r>
      <w:r w:rsidR="00870686" w:rsidRPr="00870686">
        <w:rPr>
          <w:rFonts w:hint="eastAsia"/>
          <w:sz w:val="24"/>
          <w:szCs w:val="24"/>
        </w:rPr>
        <w:t>保存</w:t>
      </w:r>
    </w:p>
    <w:p w14:paraId="194DD481" w14:textId="1FC97676" w:rsidR="00870686" w:rsidRDefault="00870686" w:rsidP="00870686">
      <w:pPr>
        <w:pStyle w:val="a7"/>
        <w:numPr>
          <w:ilvl w:val="0"/>
          <w:numId w:val="11"/>
        </w:numPr>
        <w:ind w:firstLineChars="0"/>
        <w:rPr>
          <w:sz w:val="24"/>
          <w:szCs w:val="24"/>
        </w:rPr>
      </w:pPr>
      <w:proofErr w:type="spellStart"/>
      <w:r>
        <w:rPr>
          <w:sz w:val="24"/>
          <w:szCs w:val="24"/>
        </w:rPr>
        <w:t>kmean</w:t>
      </w:r>
      <w:proofErr w:type="spellEnd"/>
      <w:r>
        <w:rPr>
          <w:rFonts w:hint="eastAsia"/>
          <w:sz w:val="24"/>
          <w:szCs w:val="24"/>
        </w:rPr>
        <w:t>保存本次实验的程序，其中</w:t>
      </w:r>
      <w:proofErr w:type="spellStart"/>
      <w:r>
        <w:rPr>
          <w:rFonts w:hint="eastAsia"/>
          <w:sz w:val="24"/>
          <w:szCs w:val="24"/>
        </w:rPr>
        <w:t>p</w:t>
      </w:r>
      <w:r>
        <w:rPr>
          <w:sz w:val="24"/>
          <w:szCs w:val="24"/>
        </w:rPr>
        <w:t>reOpe</w:t>
      </w:r>
      <w:proofErr w:type="spellEnd"/>
      <w:r>
        <w:rPr>
          <w:rFonts w:hint="eastAsia"/>
          <w:sz w:val="24"/>
          <w:szCs w:val="24"/>
        </w:rPr>
        <w:t>是进行一些数据的前置处理，</w:t>
      </w:r>
      <w:proofErr w:type="spellStart"/>
      <w:r>
        <w:rPr>
          <w:rFonts w:hint="eastAsia"/>
          <w:sz w:val="24"/>
          <w:szCs w:val="24"/>
        </w:rPr>
        <w:t>k</w:t>
      </w:r>
      <w:r>
        <w:rPr>
          <w:sz w:val="24"/>
          <w:szCs w:val="24"/>
        </w:rPr>
        <w:t>means</w:t>
      </w:r>
      <w:proofErr w:type="spellEnd"/>
      <w:r>
        <w:rPr>
          <w:rFonts w:hint="eastAsia"/>
          <w:sz w:val="24"/>
          <w:szCs w:val="24"/>
        </w:rPr>
        <w:t>则是对数据进行聚合并可视化</w:t>
      </w:r>
    </w:p>
    <w:p w14:paraId="59914AEC" w14:textId="77777777" w:rsidR="000837AE" w:rsidRDefault="00870686" w:rsidP="000837AE">
      <w:pPr>
        <w:pStyle w:val="a7"/>
        <w:numPr>
          <w:ilvl w:val="0"/>
          <w:numId w:val="11"/>
        </w:numPr>
        <w:ind w:firstLineChars="0"/>
        <w:rPr>
          <w:sz w:val="24"/>
          <w:szCs w:val="24"/>
        </w:rPr>
      </w:pPr>
      <w:proofErr w:type="spellStart"/>
      <w:r>
        <w:rPr>
          <w:rFonts w:hint="eastAsia"/>
          <w:sz w:val="24"/>
          <w:szCs w:val="24"/>
        </w:rPr>
        <w:t>t</w:t>
      </w:r>
      <w:r>
        <w:rPr>
          <w:sz w:val="24"/>
          <w:szCs w:val="24"/>
        </w:rPr>
        <w:t>mp</w:t>
      </w:r>
      <w:proofErr w:type="spellEnd"/>
      <w:r>
        <w:rPr>
          <w:rFonts w:hint="eastAsia"/>
          <w:sz w:val="24"/>
          <w:szCs w:val="24"/>
        </w:rPr>
        <w:t>是一个以</w:t>
      </w:r>
      <w:proofErr w:type="spellStart"/>
      <w:r>
        <w:rPr>
          <w:rFonts w:hint="eastAsia"/>
          <w:sz w:val="24"/>
          <w:szCs w:val="24"/>
        </w:rPr>
        <w:t>n</w:t>
      </w:r>
      <w:r>
        <w:rPr>
          <w:sz w:val="24"/>
          <w:szCs w:val="24"/>
        </w:rPr>
        <w:t>umpy</w:t>
      </w:r>
      <w:proofErr w:type="spellEnd"/>
      <w:r>
        <w:rPr>
          <w:rFonts w:hint="eastAsia"/>
          <w:sz w:val="24"/>
          <w:szCs w:val="24"/>
        </w:rPr>
        <w:t>形式压缩的数据包，在程序中会使用</w:t>
      </w:r>
    </w:p>
    <w:p w14:paraId="708C2DED" w14:textId="7D595178" w:rsidR="000837AE" w:rsidRPr="000837AE" w:rsidRDefault="000837AE" w:rsidP="009237EF">
      <w:pPr>
        <w:pStyle w:val="2"/>
        <w:rPr>
          <w:rFonts w:asciiTheme="minorHAnsi" w:eastAsiaTheme="minorEastAsia" w:hAnsiTheme="minorHAnsi"/>
          <w:sz w:val="24"/>
          <w:szCs w:val="24"/>
        </w:rPr>
      </w:pPr>
      <w:bookmarkStart w:id="10" w:name="_Toc104969262"/>
      <w:r>
        <w:rPr>
          <w:rFonts w:hint="eastAsia"/>
        </w:rPr>
        <w:t>2</w:t>
      </w:r>
      <w:r>
        <w:t>.</w:t>
      </w:r>
      <w:r w:rsidRPr="000837AE">
        <w:rPr>
          <w:rFonts w:hint="eastAsia"/>
        </w:rPr>
        <w:t>主要算法介绍</w:t>
      </w:r>
      <w:bookmarkEnd w:id="10"/>
    </w:p>
    <w:p w14:paraId="29CBFA78" w14:textId="3B67CC07" w:rsidR="000837AE" w:rsidRPr="000837AE" w:rsidRDefault="000837AE" w:rsidP="000837AE">
      <w:pPr>
        <w:rPr>
          <w:rFonts w:eastAsiaTheme="minorHAnsi" w:hint="eastAsia"/>
          <w:b/>
          <w:bCs/>
          <w:szCs w:val="21"/>
        </w:rPr>
      </w:pPr>
      <w:r w:rsidRPr="000837AE">
        <w:rPr>
          <w:rFonts w:ascii="黑体" w:eastAsia="黑体" w:hAnsi="黑体" w:hint="eastAsia"/>
          <w:sz w:val="28"/>
          <w:szCs w:val="28"/>
        </w:rPr>
        <w:t xml:space="preserve"> </w:t>
      </w:r>
      <w:r w:rsidRPr="000837AE">
        <w:rPr>
          <w:rFonts w:eastAsiaTheme="minorHAnsi"/>
          <w:b/>
          <w:bCs/>
          <w:szCs w:val="21"/>
          <w:shd w:val="clear" w:color="auto" w:fill="FFFFFF"/>
        </w:rPr>
        <w:t>k均值聚类算法（k-means clustering algorithm）是一种</w:t>
      </w:r>
      <w:hyperlink r:id="rId9" w:tgtFrame="_blank" w:history="1">
        <w:r w:rsidRPr="000837AE">
          <w:rPr>
            <w:rStyle w:val="a8"/>
            <w:rFonts w:eastAsiaTheme="minorHAnsi"/>
            <w:b/>
            <w:bCs/>
            <w:color w:val="auto"/>
            <w:szCs w:val="21"/>
            <w:u w:val="none"/>
            <w:shd w:val="clear" w:color="auto" w:fill="FFFFFF"/>
          </w:rPr>
          <w:t>迭代</w:t>
        </w:r>
      </w:hyperlink>
      <w:r w:rsidRPr="000837AE">
        <w:rPr>
          <w:rFonts w:eastAsiaTheme="minorHAnsi"/>
          <w:b/>
          <w:bCs/>
          <w:szCs w:val="21"/>
          <w:shd w:val="clear" w:color="auto" w:fill="FFFFFF"/>
        </w:rPr>
        <w:t>求解的聚类分析算法，其步骤是，</w:t>
      </w:r>
      <w:proofErr w:type="gramStart"/>
      <w:r w:rsidRPr="000837AE">
        <w:rPr>
          <w:rFonts w:eastAsiaTheme="minorHAnsi"/>
          <w:b/>
          <w:bCs/>
          <w:szCs w:val="21"/>
          <w:shd w:val="clear" w:color="auto" w:fill="FFFFFF"/>
        </w:rPr>
        <w:t>预将数据</w:t>
      </w:r>
      <w:proofErr w:type="gramEnd"/>
      <w:r w:rsidRPr="000837AE">
        <w:rPr>
          <w:rFonts w:eastAsiaTheme="minorHAnsi"/>
          <w:b/>
          <w:bCs/>
          <w:szCs w:val="21"/>
          <w:shd w:val="clear" w:color="auto" w:fill="FFFFFF"/>
        </w:rPr>
        <w:t>分为K组，则随机选取K</w:t>
      </w:r>
      <w:proofErr w:type="gramStart"/>
      <w:r w:rsidRPr="000837AE">
        <w:rPr>
          <w:rFonts w:eastAsiaTheme="minorHAnsi"/>
          <w:b/>
          <w:bCs/>
          <w:szCs w:val="21"/>
          <w:shd w:val="clear" w:color="auto" w:fill="FFFFFF"/>
        </w:rPr>
        <w:t>个</w:t>
      </w:r>
      <w:proofErr w:type="gramEnd"/>
      <w:r w:rsidRPr="000837AE">
        <w:rPr>
          <w:rFonts w:eastAsiaTheme="minorHAnsi"/>
          <w:b/>
          <w:bCs/>
          <w:szCs w:val="21"/>
          <w:shd w:val="clear" w:color="auto" w:fill="FFFFFF"/>
        </w:rPr>
        <w:t>对象作为初始的聚类中心，然后计算每个对象与各个种子聚类中心之间的距离，把每个对象分配给距离它最近的聚类中心。聚类中心以及分配给它们的对象就代表一个</w:t>
      </w:r>
      <w:hyperlink r:id="rId10" w:tgtFrame="_blank" w:history="1">
        <w:r w:rsidRPr="000837AE">
          <w:rPr>
            <w:rStyle w:val="a8"/>
            <w:rFonts w:eastAsiaTheme="minorHAnsi"/>
            <w:b/>
            <w:bCs/>
            <w:color w:val="auto"/>
            <w:szCs w:val="21"/>
            <w:u w:val="none"/>
            <w:shd w:val="clear" w:color="auto" w:fill="FFFFFF"/>
          </w:rPr>
          <w:t>聚类</w:t>
        </w:r>
      </w:hyperlink>
      <w:r w:rsidRPr="000837AE">
        <w:rPr>
          <w:rFonts w:eastAsiaTheme="minorHAnsi"/>
          <w:b/>
          <w:bCs/>
          <w:szCs w:val="21"/>
          <w:shd w:val="clear" w:color="auto" w:fill="FFFFFF"/>
        </w:rPr>
        <w:t>。</w:t>
      </w:r>
      <w:proofErr w:type="gramStart"/>
      <w:r w:rsidRPr="000837AE">
        <w:rPr>
          <w:rFonts w:eastAsiaTheme="minorHAnsi"/>
          <w:b/>
          <w:bCs/>
          <w:szCs w:val="21"/>
          <w:shd w:val="clear" w:color="auto" w:fill="FFFFFF"/>
        </w:rPr>
        <w:t>每分配</w:t>
      </w:r>
      <w:proofErr w:type="gramEnd"/>
      <w:r w:rsidRPr="000837AE">
        <w:rPr>
          <w:rFonts w:eastAsiaTheme="minorHAnsi"/>
          <w:b/>
          <w:bCs/>
          <w:szCs w:val="21"/>
          <w:shd w:val="clear" w:color="auto" w:fill="FFFFFF"/>
        </w:rPr>
        <w:t>一个样本，聚类的聚类中心会根据聚类中现有的对象被重新计算。这个过程将不断重复直到满足某个终止条件。终止条件可以是没有（或最小数目）对象被重新分配给不同的聚类，没有（或最小数目）聚类中心再发生变化，</w:t>
      </w:r>
      <w:hyperlink r:id="rId11" w:tgtFrame="_blank" w:history="1">
        <w:r w:rsidRPr="000837AE">
          <w:rPr>
            <w:rStyle w:val="a8"/>
            <w:rFonts w:eastAsiaTheme="minorHAnsi"/>
            <w:b/>
            <w:bCs/>
            <w:color w:val="auto"/>
            <w:szCs w:val="21"/>
            <w:u w:val="none"/>
            <w:shd w:val="clear" w:color="auto" w:fill="FFFFFF"/>
          </w:rPr>
          <w:t>误差</w:t>
        </w:r>
      </w:hyperlink>
      <w:hyperlink r:id="rId12" w:tgtFrame="_blank" w:history="1">
        <w:r w:rsidRPr="000837AE">
          <w:rPr>
            <w:rStyle w:val="a8"/>
            <w:rFonts w:eastAsiaTheme="minorHAnsi"/>
            <w:b/>
            <w:bCs/>
            <w:color w:val="auto"/>
            <w:szCs w:val="21"/>
            <w:u w:val="none"/>
            <w:shd w:val="clear" w:color="auto" w:fill="FFFFFF"/>
          </w:rPr>
          <w:t>平方和</w:t>
        </w:r>
      </w:hyperlink>
      <w:r w:rsidRPr="000837AE">
        <w:rPr>
          <w:rFonts w:eastAsiaTheme="minorHAnsi"/>
          <w:b/>
          <w:bCs/>
          <w:szCs w:val="21"/>
          <w:shd w:val="clear" w:color="auto" w:fill="FFFFFF"/>
        </w:rPr>
        <w:t>局部最小。</w:t>
      </w:r>
    </w:p>
    <w:p w14:paraId="7E57D783" w14:textId="77777777" w:rsidR="000837AE" w:rsidRPr="000837AE" w:rsidRDefault="000837AE" w:rsidP="000837AE">
      <w:pPr>
        <w:pStyle w:val="2"/>
        <w:shd w:val="clear" w:color="auto" w:fill="FFFFFF"/>
        <w:rPr>
          <w:rFonts w:ascii="黑体" w:eastAsia="黑体" w:hAnsi="黑体"/>
          <w:b w:val="0"/>
          <w:bCs w:val="0"/>
          <w:color w:val="121212"/>
          <w:sz w:val="28"/>
          <w:szCs w:val="28"/>
        </w:rPr>
      </w:pPr>
      <w:bookmarkStart w:id="11" w:name="_Toc104969263"/>
      <w:r w:rsidRPr="000837AE">
        <w:rPr>
          <w:rFonts w:ascii="黑体" w:eastAsia="黑体" w:hAnsi="黑体" w:hint="eastAsia"/>
          <w:b w:val="0"/>
          <w:bCs w:val="0"/>
          <w:color w:val="121212"/>
          <w:sz w:val="28"/>
          <w:szCs w:val="28"/>
        </w:rPr>
        <w:t>具体步骤</w:t>
      </w:r>
      <w:bookmarkEnd w:id="11"/>
    </w:p>
    <w:p w14:paraId="0AF3AD83" w14:textId="77777777" w:rsidR="000837AE" w:rsidRPr="000837AE" w:rsidRDefault="000837AE" w:rsidP="000837AE">
      <w:pPr>
        <w:pStyle w:val="a9"/>
        <w:shd w:val="clear" w:color="auto" w:fill="FFFFFF"/>
        <w:spacing w:before="336" w:beforeAutospacing="0" w:after="336" w:afterAutospacing="0"/>
        <w:rPr>
          <w:rFonts w:ascii="等线" w:eastAsia="等线" w:hAnsi="等线" w:hint="eastAsia"/>
          <w:color w:val="121212"/>
          <w:sz w:val="21"/>
          <w:szCs w:val="21"/>
        </w:rPr>
      </w:pPr>
      <w:proofErr w:type="spellStart"/>
      <w:r w:rsidRPr="000837AE">
        <w:rPr>
          <w:rFonts w:ascii="等线" w:eastAsia="等线" w:hAnsi="等线" w:hint="eastAsia"/>
          <w:color w:val="121212"/>
          <w:sz w:val="21"/>
          <w:szCs w:val="21"/>
        </w:rPr>
        <w:t>KMeans</w:t>
      </w:r>
      <w:proofErr w:type="spellEnd"/>
      <w:r w:rsidRPr="000837AE">
        <w:rPr>
          <w:rFonts w:ascii="等线" w:eastAsia="等线" w:hAnsi="等线" w:hint="eastAsia"/>
          <w:color w:val="121212"/>
          <w:sz w:val="21"/>
          <w:szCs w:val="21"/>
        </w:rPr>
        <w:t>的核心目标是将给定的数据集划分成K</w:t>
      </w:r>
      <w:proofErr w:type="gramStart"/>
      <w:r w:rsidRPr="000837AE">
        <w:rPr>
          <w:rFonts w:ascii="等线" w:eastAsia="等线" w:hAnsi="等线" w:hint="eastAsia"/>
          <w:color w:val="121212"/>
          <w:sz w:val="21"/>
          <w:szCs w:val="21"/>
        </w:rPr>
        <w:t>个</w:t>
      </w:r>
      <w:proofErr w:type="gramEnd"/>
      <w:r w:rsidRPr="000837AE">
        <w:rPr>
          <w:rFonts w:ascii="等线" w:eastAsia="等线" w:hAnsi="等线" w:hint="eastAsia"/>
          <w:color w:val="121212"/>
          <w:sz w:val="21"/>
          <w:szCs w:val="21"/>
        </w:rPr>
        <w:t>簇（K是超参），并给出每个样本数据对应的中心点。具体步骤非常简单，可以分为4步：</w:t>
      </w:r>
    </w:p>
    <w:p w14:paraId="415423E0" w14:textId="77777777" w:rsidR="000837AE" w:rsidRPr="000837AE" w:rsidRDefault="000837AE" w:rsidP="000837AE">
      <w:pPr>
        <w:pStyle w:val="a9"/>
        <w:shd w:val="clear" w:color="auto" w:fill="FFFFFF"/>
        <w:spacing w:before="336" w:beforeAutospacing="0" w:after="336" w:afterAutospacing="0"/>
        <w:rPr>
          <w:rFonts w:ascii="等线" w:eastAsia="等线" w:hAnsi="等线" w:hint="eastAsia"/>
          <w:color w:val="121212"/>
          <w:sz w:val="21"/>
          <w:szCs w:val="21"/>
        </w:rPr>
      </w:pPr>
      <w:r w:rsidRPr="000837AE">
        <w:rPr>
          <w:rFonts w:ascii="等线" w:eastAsia="等线" w:hAnsi="等线" w:hint="eastAsia"/>
          <w:color w:val="121212"/>
          <w:sz w:val="21"/>
          <w:szCs w:val="21"/>
        </w:rPr>
        <w:lastRenderedPageBreak/>
        <w:t>（1）数据预处理。主要是标准化、异常点过滤。</w:t>
      </w:r>
    </w:p>
    <w:p w14:paraId="53F1256F" w14:textId="74C89E2A" w:rsidR="000837AE" w:rsidRPr="000837AE" w:rsidRDefault="000837AE" w:rsidP="000837AE">
      <w:pPr>
        <w:pStyle w:val="a9"/>
        <w:shd w:val="clear" w:color="auto" w:fill="FFFFFF"/>
        <w:spacing w:before="336" w:beforeAutospacing="0" w:after="336" w:afterAutospacing="0"/>
        <w:rPr>
          <w:rFonts w:ascii="等线" w:eastAsia="等线" w:hAnsi="等线" w:hint="eastAsia"/>
          <w:color w:val="121212"/>
          <w:sz w:val="21"/>
          <w:szCs w:val="21"/>
        </w:rPr>
      </w:pPr>
      <w:r w:rsidRPr="000837AE">
        <w:rPr>
          <w:rFonts w:ascii="等线" w:eastAsia="等线" w:hAnsi="等线" w:hint="eastAsia"/>
          <w:color w:val="121212"/>
          <w:sz w:val="21"/>
          <w:szCs w:val="21"/>
        </w:rPr>
        <w:t>（2）随机选取K</w:t>
      </w:r>
      <w:proofErr w:type="gramStart"/>
      <w:r w:rsidRPr="000837AE">
        <w:rPr>
          <w:rFonts w:ascii="等线" w:eastAsia="等线" w:hAnsi="等线" w:hint="eastAsia"/>
          <w:color w:val="121212"/>
          <w:sz w:val="21"/>
          <w:szCs w:val="21"/>
        </w:rPr>
        <w:t>个</w:t>
      </w:r>
      <w:proofErr w:type="gramEnd"/>
      <w:r w:rsidRPr="000837AE">
        <w:rPr>
          <w:rFonts w:ascii="等线" w:eastAsia="等线" w:hAnsi="等线" w:hint="eastAsia"/>
          <w:color w:val="121212"/>
          <w:sz w:val="21"/>
          <w:szCs w:val="21"/>
        </w:rPr>
        <w:t>中心，记为 </w:t>
      </w:r>
      <w:r w:rsidR="00A63208" w:rsidRPr="00A63208">
        <w:rPr>
          <w:rFonts w:ascii="等线" w:eastAsia="等线" w:hAnsi="等线"/>
          <w:noProof/>
          <w:color w:val="121212"/>
          <w:sz w:val="21"/>
          <w:szCs w:val="21"/>
        </w:rPr>
        <w:drawing>
          <wp:inline distT="0" distB="0" distL="0" distR="0" wp14:anchorId="4F68BA60" wp14:editId="7FC2DE4C">
            <wp:extent cx="1671650" cy="452441"/>
            <wp:effectExtent l="0" t="0" r="508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1650" cy="452441"/>
                    </a:xfrm>
                    <a:prstGeom prst="rect">
                      <a:avLst/>
                    </a:prstGeom>
                  </pic:spPr>
                </pic:pic>
              </a:graphicData>
            </a:graphic>
          </wp:inline>
        </w:drawing>
      </w:r>
      <w:r w:rsidRPr="000837AE">
        <w:rPr>
          <w:rFonts w:ascii="等线" w:eastAsia="等线" w:hAnsi="等线"/>
          <w:noProof/>
          <w:color w:val="121212"/>
          <w:sz w:val="21"/>
          <w:szCs w:val="21"/>
        </w:rPr>
        <mc:AlternateContent>
          <mc:Choice Requires="wps">
            <w:drawing>
              <wp:inline distT="0" distB="0" distL="0" distR="0" wp14:anchorId="3B685696" wp14:editId="70248B56">
                <wp:extent cx="304800" cy="304800"/>
                <wp:effectExtent l="0" t="0" r="0" b="0"/>
                <wp:docPr id="24" name="矩形 24"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CF3E2" id="矩形 24"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5360417" w14:textId="36A2A6AE" w:rsidR="000837AE" w:rsidRPr="000837AE" w:rsidRDefault="000837AE" w:rsidP="000837AE">
      <w:pPr>
        <w:pStyle w:val="a9"/>
        <w:shd w:val="clear" w:color="auto" w:fill="FFFFFF"/>
        <w:spacing w:before="336" w:beforeAutospacing="0" w:after="336" w:afterAutospacing="0"/>
        <w:rPr>
          <w:rFonts w:ascii="等线" w:eastAsia="等线" w:hAnsi="等线" w:hint="eastAsia"/>
          <w:color w:val="121212"/>
          <w:sz w:val="21"/>
          <w:szCs w:val="21"/>
        </w:rPr>
      </w:pPr>
      <w:r w:rsidRPr="000837AE">
        <w:rPr>
          <w:rFonts w:ascii="等线" w:eastAsia="等线" w:hAnsi="等线" w:hint="eastAsia"/>
          <w:color w:val="121212"/>
          <w:sz w:val="21"/>
          <w:szCs w:val="21"/>
        </w:rPr>
        <w:t>（3）定义损失函数： </w:t>
      </w:r>
      <w:r w:rsidR="00A63208" w:rsidRPr="00A63208">
        <w:rPr>
          <w:rFonts w:ascii="等线" w:eastAsia="等线" w:hAnsi="等线"/>
          <w:noProof/>
          <w:color w:val="121212"/>
          <w:sz w:val="21"/>
          <w:szCs w:val="21"/>
        </w:rPr>
        <w:drawing>
          <wp:inline distT="0" distB="0" distL="0" distR="0" wp14:anchorId="18E128EC" wp14:editId="10EB92B2">
            <wp:extent cx="2819421" cy="619130"/>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421" cy="619130"/>
                    </a:xfrm>
                    <a:prstGeom prst="rect">
                      <a:avLst/>
                    </a:prstGeom>
                  </pic:spPr>
                </pic:pic>
              </a:graphicData>
            </a:graphic>
          </wp:inline>
        </w:drawing>
      </w:r>
      <w:r w:rsidRPr="000837AE">
        <w:rPr>
          <w:rFonts w:ascii="等线" w:eastAsia="等线" w:hAnsi="等线"/>
          <w:noProof/>
          <w:color w:val="121212"/>
          <w:sz w:val="21"/>
          <w:szCs w:val="21"/>
        </w:rPr>
        <mc:AlternateContent>
          <mc:Choice Requires="wps">
            <w:drawing>
              <wp:inline distT="0" distB="0" distL="0" distR="0" wp14:anchorId="2CCE87D8" wp14:editId="6381375B">
                <wp:extent cx="304800" cy="304800"/>
                <wp:effectExtent l="0" t="0" r="0" b="0"/>
                <wp:docPr id="23" name="矩形 23"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B896C" id="矩形 23"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47CE5B" w14:textId="691C8B05" w:rsidR="000837AE" w:rsidRPr="000837AE" w:rsidRDefault="000837AE" w:rsidP="000837AE">
      <w:pPr>
        <w:pStyle w:val="a9"/>
        <w:shd w:val="clear" w:color="auto" w:fill="FFFFFF"/>
        <w:spacing w:before="336" w:beforeAutospacing="0" w:after="336" w:afterAutospacing="0"/>
        <w:rPr>
          <w:rFonts w:ascii="等线" w:eastAsia="等线" w:hAnsi="等线" w:hint="eastAsia"/>
          <w:color w:val="121212"/>
          <w:sz w:val="21"/>
          <w:szCs w:val="21"/>
        </w:rPr>
      </w:pPr>
      <w:r w:rsidRPr="000837AE">
        <w:rPr>
          <w:rFonts w:ascii="等线" w:eastAsia="等线" w:hAnsi="等线" w:hint="eastAsia"/>
          <w:color w:val="121212"/>
          <w:sz w:val="21"/>
          <w:szCs w:val="21"/>
        </w:rPr>
        <w:t>（4）令t=0,1,2,... 为迭代步数，重复如下过程知道 </w:t>
      </w:r>
      <w:r w:rsidR="00A63208" w:rsidRPr="00A63208">
        <w:rPr>
          <w:rFonts w:ascii="等线" w:eastAsia="等线" w:hAnsi="等线"/>
          <w:color w:val="121212"/>
          <w:sz w:val="21"/>
          <w:szCs w:val="21"/>
        </w:rPr>
        <w:drawing>
          <wp:inline distT="0" distB="0" distL="0" distR="0" wp14:anchorId="070E2F4A" wp14:editId="4638CFA6">
            <wp:extent cx="233364" cy="31909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64" cy="319090"/>
                    </a:xfrm>
                    <a:prstGeom prst="rect">
                      <a:avLst/>
                    </a:prstGeom>
                  </pic:spPr>
                </pic:pic>
              </a:graphicData>
            </a:graphic>
          </wp:inline>
        </w:drawing>
      </w:r>
      <w:r w:rsidRPr="000837AE">
        <w:rPr>
          <w:rFonts w:ascii="等线" w:eastAsia="等线" w:hAnsi="等线" w:hint="eastAsia"/>
          <w:color w:val="121212"/>
          <w:sz w:val="21"/>
          <w:szCs w:val="21"/>
        </w:rPr>
        <w:t> 收敛：</w:t>
      </w:r>
    </w:p>
    <w:p w14:paraId="54598B77" w14:textId="6B0C2803" w:rsidR="000837AE" w:rsidRDefault="000837AE" w:rsidP="000837AE">
      <w:pPr>
        <w:pStyle w:val="a9"/>
        <w:shd w:val="clear" w:color="auto" w:fill="FFFFFF"/>
        <w:spacing w:before="336" w:beforeAutospacing="0" w:after="336" w:afterAutospacing="0"/>
        <w:rPr>
          <w:rFonts w:ascii="等线" w:eastAsia="等线" w:hAnsi="等线"/>
          <w:color w:val="121212"/>
          <w:sz w:val="21"/>
          <w:szCs w:val="21"/>
        </w:rPr>
      </w:pPr>
      <w:r w:rsidRPr="000837AE">
        <w:rPr>
          <w:rFonts w:ascii="等线" w:eastAsia="等线" w:hAnsi="等线" w:hint="eastAsia"/>
          <w:color w:val="121212"/>
          <w:sz w:val="21"/>
          <w:szCs w:val="21"/>
        </w:rPr>
        <w:t>（4.1）对于每一个样本 ，将其分配到距离最近的中心</w:t>
      </w:r>
    </w:p>
    <w:p w14:paraId="4C67ECC1" w14:textId="32F465B8" w:rsidR="00A63208" w:rsidRPr="000837AE" w:rsidRDefault="00A63208" w:rsidP="000837AE">
      <w:pPr>
        <w:pStyle w:val="a9"/>
        <w:shd w:val="clear" w:color="auto" w:fill="FFFFFF"/>
        <w:spacing w:before="336" w:beforeAutospacing="0" w:after="336" w:afterAutospacing="0"/>
        <w:rPr>
          <w:rFonts w:ascii="等线" w:eastAsia="等线" w:hAnsi="等线" w:hint="eastAsia"/>
          <w:color w:val="121212"/>
          <w:sz w:val="21"/>
          <w:szCs w:val="21"/>
        </w:rPr>
      </w:pPr>
      <w:r w:rsidRPr="00A63208">
        <w:rPr>
          <w:rFonts w:ascii="等线" w:eastAsia="等线" w:hAnsi="等线"/>
          <w:color w:val="121212"/>
          <w:sz w:val="21"/>
          <w:szCs w:val="21"/>
        </w:rPr>
        <w:drawing>
          <wp:inline distT="0" distB="0" distL="0" distR="0" wp14:anchorId="64EF1D88" wp14:editId="444CD481">
            <wp:extent cx="2547956" cy="681042"/>
            <wp:effectExtent l="0" t="0" r="508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7956" cy="681042"/>
                    </a:xfrm>
                    <a:prstGeom prst="rect">
                      <a:avLst/>
                    </a:prstGeom>
                  </pic:spPr>
                </pic:pic>
              </a:graphicData>
            </a:graphic>
          </wp:inline>
        </w:drawing>
      </w:r>
    </w:p>
    <w:p w14:paraId="113B5643" w14:textId="52813A7E" w:rsidR="000837AE" w:rsidRDefault="000837AE" w:rsidP="000837AE">
      <w:pPr>
        <w:pStyle w:val="a9"/>
        <w:shd w:val="clear" w:color="auto" w:fill="FFFFFF"/>
        <w:spacing w:before="336" w:beforeAutospacing="0" w:after="336" w:afterAutospacing="0"/>
        <w:rPr>
          <w:rFonts w:ascii="等线" w:eastAsia="等线" w:hAnsi="等线"/>
          <w:color w:val="121212"/>
          <w:sz w:val="21"/>
          <w:szCs w:val="21"/>
        </w:rPr>
      </w:pPr>
      <w:r w:rsidRPr="000837AE">
        <w:rPr>
          <w:rFonts w:ascii="等线" w:eastAsia="等线" w:hAnsi="等线" w:hint="eastAsia"/>
          <w:color w:val="121212"/>
          <w:sz w:val="21"/>
          <w:szCs w:val="21"/>
        </w:rPr>
        <w:t>（4.2）对于每一个类中心k，重新计算该类的中心</w:t>
      </w:r>
    </w:p>
    <w:p w14:paraId="42ADE79D" w14:textId="0DF9BF41" w:rsidR="00A63208" w:rsidRPr="000837AE" w:rsidRDefault="00A63208" w:rsidP="000837AE">
      <w:pPr>
        <w:pStyle w:val="a9"/>
        <w:shd w:val="clear" w:color="auto" w:fill="FFFFFF"/>
        <w:spacing w:before="336" w:beforeAutospacing="0" w:after="336" w:afterAutospacing="0"/>
        <w:rPr>
          <w:rFonts w:ascii="等线" w:eastAsia="等线" w:hAnsi="等线" w:hint="eastAsia"/>
          <w:color w:val="121212"/>
          <w:sz w:val="21"/>
          <w:szCs w:val="21"/>
        </w:rPr>
      </w:pPr>
      <w:r w:rsidRPr="00A63208">
        <w:rPr>
          <w:rFonts w:ascii="等线" w:eastAsia="等线" w:hAnsi="等线"/>
          <w:color w:val="121212"/>
          <w:sz w:val="21"/>
          <w:szCs w:val="21"/>
        </w:rPr>
        <w:drawing>
          <wp:inline distT="0" distB="0" distL="0" distR="0" wp14:anchorId="412AC81A" wp14:editId="214B5CB9">
            <wp:extent cx="3457600" cy="942982"/>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600" cy="942982"/>
                    </a:xfrm>
                    <a:prstGeom prst="rect">
                      <a:avLst/>
                    </a:prstGeom>
                  </pic:spPr>
                </pic:pic>
              </a:graphicData>
            </a:graphic>
          </wp:inline>
        </w:drawing>
      </w:r>
    </w:p>
    <w:p w14:paraId="2C69009D" w14:textId="221F50FC" w:rsidR="000837AE" w:rsidRPr="000837AE" w:rsidRDefault="000837AE" w:rsidP="000837AE">
      <w:pPr>
        <w:pStyle w:val="a9"/>
        <w:shd w:val="clear" w:color="auto" w:fill="FFFFFF"/>
        <w:spacing w:before="336" w:beforeAutospacing="0" w:after="336" w:afterAutospacing="0"/>
        <w:rPr>
          <w:rFonts w:ascii="等线" w:eastAsia="等线" w:hAnsi="等线" w:hint="eastAsia"/>
          <w:color w:val="121212"/>
          <w:sz w:val="21"/>
          <w:szCs w:val="21"/>
        </w:rPr>
      </w:pPr>
      <w:proofErr w:type="spellStart"/>
      <w:r w:rsidRPr="000837AE">
        <w:rPr>
          <w:rFonts w:ascii="等线" w:eastAsia="等线" w:hAnsi="等线" w:hint="eastAsia"/>
          <w:b/>
          <w:bCs/>
          <w:color w:val="121212"/>
          <w:sz w:val="21"/>
          <w:szCs w:val="21"/>
        </w:rPr>
        <w:t>KMeans</w:t>
      </w:r>
      <w:proofErr w:type="spellEnd"/>
      <w:proofErr w:type="gramStart"/>
      <w:r w:rsidRPr="000837AE">
        <w:rPr>
          <w:rFonts w:ascii="等线" w:eastAsia="等线" w:hAnsi="等线" w:hint="eastAsia"/>
          <w:b/>
          <w:bCs/>
          <w:color w:val="121212"/>
          <w:sz w:val="21"/>
          <w:szCs w:val="21"/>
        </w:rPr>
        <w:t>最</w:t>
      </w:r>
      <w:proofErr w:type="gramEnd"/>
      <w:r w:rsidRPr="000837AE">
        <w:rPr>
          <w:rFonts w:ascii="等线" w:eastAsia="等线" w:hAnsi="等线" w:hint="eastAsia"/>
          <w:b/>
          <w:bCs/>
          <w:color w:val="121212"/>
          <w:sz w:val="21"/>
          <w:szCs w:val="21"/>
        </w:rPr>
        <w:t>核心的部分就是先固定中心点，调整每个样本所属的类别来减少 </w:t>
      </w:r>
      <w:r w:rsidR="00A63208" w:rsidRPr="00A63208">
        <w:rPr>
          <w:rFonts w:ascii="等线" w:eastAsia="等线" w:hAnsi="等线"/>
          <w:b/>
          <w:bCs/>
          <w:noProof/>
          <w:color w:val="121212"/>
          <w:sz w:val="21"/>
          <w:szCs w:val="21"/>
        </w:rPr>
        <w:drawing>
          <wp:inline distT="0" distB="0" distL="0" distR="0" wp14:anchorId="1D167C4A" wp14:editId="02AAECEB">
            <wp:extent cx="233364" cy="31909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64" cy="319090"/>
                    </a:xfrm>
                    <a:prstGeom prst="rect">
                      <a:avLst/>
                    </a:prstGeom>
                  </pic:spPr>
                </pic:pic>
              </a:graphicData>
            </a:graphic>
          </wp:inline>
        </w:drawing>
      </w:r>
      <w:r w:rsidRPr="000837AE">
        <w:rPr>
          <w:rFonts w:ascii="等线" w:eastAsia="等线" w:hAnsi="等线"/>
          <w:b/>
          <w:bCs/>
          <w:noProof/>
          <w:color w:val="121212"/>
          <w:sz w:val="21"/>
          <w:szCs w:val="21"/>
        </w:rPr>
        <mc:AlternateContent>
          <mc:Choice Requires="wps">
            <w:drawing>
              <wp:inline distT="0" distB="0" distL="0" distR="0" wp14:anchorId="7EE942CA" wp14:editId="084869CC">
                <wp:extent cx="304800" cy="304800"/>
                <wp:effectExtent l="0" t="0" r="0" b="0"/>
                <wp:docPr id="17" name="矩形 17"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88E16" id="矩形 17"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837AE">
        <w:rPr>
          <w:rFonts w:ascii="等线" w:eastAsia="等线" w:hAnsi="等线" w:hint="eastAsia"/>
          <w:b/>
          <w:bCs/>
          <w:color w:val="121212"/>
          <w:sz w:val="21"/>
          <w:szCs w:val="21"/>
        </w:rPr>
        <w:t> ；再固定每个样本的类别，调整中心点继续减小</w:t>
      </w:r>
      <w:r w:rsidR="00A63208" w:rsidRPr="00A63208">
        <w:rPr>
          <w:rFonts w:ascii="等线" w:eastAsia="等线" w:hAnsi="等线"/>
          <w:b/>
          <w:bCs/>
          <w:noProof/>
          <w:color w:val="121212"/>
          <w:sz w:val="21"/>
          <w:szCs w:val="21"/>
        </w:rPr>
        <w:drawing>
          <wp:inline distT="0" distB="0" distL="0" distR="0" wp14:anchorId="68907D40" wp14:editId="0A21DDC4">
            <wp:extent cx="233364" cy="31909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64" cy="319090"/>
                    </a:xfrm>
                    <a:prstGeom prst="rect">
                      <a:avLst/>
                    </a:prstGeom>
                  </pic:spPr>
                </pic:pic>
              </a:graphicData>
            </a:graphic>
          </wp:inline>
        </w:drawing>
      </w:r>
      <w:r w:rsidRPr="000837AE">
        <w:rPr>
          <w:rFonts w:ascii="等线" w:eastAsia="等线" w:hAnsi="等线"/>
          <w:b/>
          <w:bCs/>
          <w:noProof/>
          <w:color w:val="121212"/>
          <w:sz w:val="21"/>
          <w:szCs w:val="21"/>
        </w:rPr>
        <mc:AlternateContent>
          <mc:Choice Requires="wps">
            <w:drawing>
              <wp:inline distT="0" distB="0" distL="0" distR="0" wp14:anchorId="55B44CEC" wp14:editId="7C99CFE6">
                <wp:extent cx="304800" cy="304800"/>
                <wp:effectExtent l="0" t="0" r="0" b="0"/>
                <wp:docPr id="16" name="矩形 16"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F5EFF7" id="矩形 16"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837AE">
        <w:rPr>
          <w:rFonts w:ascii="等线" w:eastAsia="等线" w:hAnsi="等线" w:hint="eastAsia"/>
          <w:b/>
          <w:bCs/>
          <w:color w:val="121212"/>
          <w:sz w:val="21"/>
          <w:szCs w:val="21"/>
        </w:rPr>
        <w:t> 。两个过程交替循环， </w:t>
      </w:r>
      <w:r w:rsidR="00A63208" w:rsidRPr="00A63208">
        <w:rPr>
          <w:rFonts w:ascii="等线" w:eastAsia="等线" w:hAnsi="等线"/>
          <w:b/>
          <w:bCs/>
          <w:noProof/>
          <w:color w:val="121212"/>
          <w:sz w:val="21"/>
          <w:szCs w:val="21"/>
        </w:rPr>
        <w:drawing>
          <wp:inline distT="0" distB="0" distL="0" distR="0" wp14:anchorId="26729D34" wp14:editId="16059C93">
            <wp:extent cx="233364" cy="31909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64" cy="319090"/>
                    </a:xfrm>
                    <a:prstGeom prst="rect">
                      <a:avLst/>
                    </a:prstGeom>
                  </pic:spPr>
                </pic:pic>
              </a:graphicData>
            </a:graphic>
          </wp:inline>
        </w:drawing>
      </w:r>
      <w:r w:rsidRPr="000837AE">
        <w:rPr>
          <w:rFonts w:ascii="等线" w:eastAsia="等线" w:hAnsi="等线"/>
          <w:b/>
          <w:bCs/>
          <w:noProof/>
          <w:color w:val="121212"/>
          <w:sz w:val="21"/>
          <w:szCs w:val="21"/>
        </w:rPr>
        <mc:AlternateContent>
          <mc:Choice Requires="wps">
            <w:drawing>
              <wp:inline distT="0" distB="0" distL="0" distR="0" wp14:anchorId="00F7D839" wp14:editId="5C162CB5">
                <wp:extent cx="304800" cy="304800"/>
                <wp:effectExtent l="0" t="0" r="0" b="0"/>
                <wp:docPr id="15" name="矩形 15"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1FBA3" id="矩形 15"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837AE">
        <w:rPr>
          <w:rFonts w:ascii="等线" w:eastAsia="等线" w:hAnsi="等线" w:hint="eastAsia"/>
          <w:b/>
          <w:bCs/>
          <w:color w:val="121212"/>
          <w:sz w:val="21"/>
          <w:szCs w:val="21"/>
        </w:rPr>
        <w:t> 单调递减直到最（极）小值，中心点和样本划分的类别同时收敛。</w:t>
      </w:r>
    </w:p>
    <w:p w14:paraId="3AEC0712" w14:textId="539E0E59" w:rsidR="000837AE" w:rsidRPr="000837AE" w:rsidRDefault="000837AE" w:rsidP="00A63208">
      <w:pPr>
        <w:rPr>
          <w:rFonts w:hint="eastAsia"/>
          <w:szCs w:val="21"/>
        </w:rPr>
      </w:pPr>
      <w:r w:rsidRPr="000837AE">
        <w:rPr>
          <w:noProof/>
          <w:szCs w:val="21"/>
        </w:rPr>
        <w:lastRenderedPageBreak/>
        <w:drawing>
          <wp:inline distT="0" distB="0" distL="0" distR="0" wp14:anchorId="3F2EB80E" wp14:editId="7BFDD33F">
            <wp:extent cx="5274310" cy="35864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86480"/>
                    </a:xfrm>
                    <a:prstGeom prst="rect">
                      <a:avLst/>
                    </a:prstGeom>
                    <a:noFill/>
                    <a:ln>
                      <a:noFill/>
                    </a:ln>
                  </pic:spPr>
                </pic:pic>
              </a:graphicData>
            </a:graphic>
          </wp:inline>
        </w:drawing>
      </w:r>
      <w:proofErr w:type="spellStart"/>
      <w:r w:rsidRPr="000837AE">
        <w:rPr>
          <w:szCs w:val="21"/>
        </w:rPr>
        <w:t>KMeans</w:t>
      </w:r>
      <w:proofErr w:type="spellEnd"/>
      <w:r w:rsidRPr="000837AE">
        <w:rPr>
          <w:szCs w:val="21"/>
        </w:rPr>
        <w:t>迭代示意图</w:t>
      </w:r>
    </w:p>
    <w:p w14:paraId="3B324BD8" w14:textId="63084D87" w:rsidR="00870686" w:rsidRDefault="0073575B" w:rsidP="00870686">
      <w:pPr>
        <w:pStyle w:val="1"/>
        <w:ind w:left="727" w:hanging="727"/>
        <w:rPr>
          <w:rFonts w:eastAsiaTheme="minorEastAsia"/>
        </w:rPr>
      </w:pPr>
      <w:bookmarkStart w:id="12" w:name="_Toc104969264"/>
      <w:r>
        <w:rPr>
          <w:rFonts w:eastAsiaTheme="minorEastAsia" w:hint="eastAsia"/>
        </w:rPr>
        <w:t>主要程序分析</w:t>
      </w:r>
      <w:bookmarkEnd w:id="12"/>
    </w:p>
    <w:p w14:paraId="5093282E" w14:textId="79ECF51D" w:rsidR="00FB67DC" w:rsidRPr="00FB67DC" w:rsidRDefault="00FB67DC" w:rsidP="00FB67DC">
      <w:pPr>
        <w:rPr>
          <w:b/>
          <w:bCs/>
          <w:sz w:val="24"/>
          <w:szCs w:val="24"/>
        </w:rPr>
      </w:pPr>
      <w:r w:rsidRPr="00FB67DC">
        <w:rPr>
          <w:rFonts w:hint="eastAsia"/>
          <w:b/>
          <w:bCs/>
          <w:sz w:val="24"/>
          <w:szCs w:val="24"/>
        </w:rPr>
        <w:t>p</w:t>
      </w:r>
      <w:r w:rsidRPr="00FB67DC">
        <w:rPr>
          <w:b/>
          <w:bCs/>
          <w:sz w:val="24"/>
          <w:szCs w:val="24"/>
        </w:rPr>
        <w:t>reOpe.py</w:t>
      </w:r>
    </w:p>
    <w:p w14:paraId="2F299885" w14:textId="26AF4BE3" w:rsidR="0073575B" w:rsidRDefault="0073575B" w:rsidP="0073575B">
      <w:r w:rsidRPr="0073575B">
        <w:rPr>
          <w:noProof/>
        </w:rPr>
        <w:drawing>
          <wp:inline distT="0" distB="0" distL="0" distR="0" wp14:anchorId="08F38BBF" wp14:editId="3AEC6DC3">
            <wp:extent cx="3652838" cy="3459513"/>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6994" cy="3510803"/>
                    </a:xfrm>
                    <a:prstGeom prst="rect">
                      <a:avLst/>
                    </a:prstGeom>
                  </pic:spPr>
                </pic:pic>
              </a:graphicData>
            </a:graphic>
          </wp:inline>
        </w:drawing>
      </w:r>
    </w:p>
    <w:p w14:paraId="2DFF15F7" w14:textId="4C989A94" w:rsidR="0073575B" w:rsidRDefault="0073575B" w:rsidP="0073575B">
      <w:pPr>
        <w:rPr>
          <w:sz w:val="24"/>
          <w:szCs w:val="24"/>
        </w:rPr>
      </w:pPr>
      <w:r w:rsidRPr="0073575B">
        <w:rPr>
          <w:rFonts w:hint="eastAsia"/>
          <w:sz w:val="24"/>
          <w:szCs w:val="24"/>
        </w:rPr>
        <w:lastRenderedPageBreak/>
        <w:t>这里是去掉</w:t>
      </w:r>
      <w:r>
        <w:rPr>
          <w:rFonts w:hint="eastAsia"/>
          <w:sz w:val="24"/>
          <w:szCs w:val="24"/>
        </w:rPr>
        <w:t>表格中的异常数据，便于后续处理分析</w:t>
      </w:r>
    </w:p>
    <w:p w14:paraId="156EEF31" w14:textId="14AEEE6F" w:rsidR="0073575B" w:rsidRDefault="0073575B" w:rsidP="0073575B">
      <w:pPr>
        <w:rPr>
          <w:sz w:val="24"/>
          <w:szCs w:val="24"/>
        </w:rPr>
      </w:pPr>
      <w:r w:rsidRPr="0073575B">
        <w:rPr>
          <w:noProof/>
          <w:sz w:val="24"/>
          <w:szCs w:val="24"/>
        </w:rPr>
        <w:drawing>
          <wp:inline distT="0" distB="0" distL="0" distR="0" wp14:anchorId="315138B6" wp14:editId="1EDA31F6">
            <wp:extent cx="4191000" cy="31086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4502" cy="3133537"/>
                    </a:xfrm>
                    <a:prstGeom prst="rect">
                      <a:avLst/>
                    </a:prstGeom>
                  </pic:spPr>
                </pic:pic>
              </a:graphicData>
            </a:graphic>
          </wp:inline>
        </w:drawing>
      </w:r>
    </w:p>
    <w:p w14:paraId="15FDDB3D" w14:textId="51C8BF1A" w:rsidR="007F59C8" w:rsidRDefault="007F59C8" w:rsidP="00DC46E8">
      <w:pPr>
        <w:ind w:firstLine="420"/>
        <w:rPr>
          <w:sz w:val="24"/>
          <w:szCs w:val="24"/>
        </w:rPr>
      </w:pPr>
      <w:r>
        <w:rPr>
          <w:rFonts w:hint="eastAsia"/>
          <w:sz w:val="24"/>
          <w:szCs w:val="24"/>
        </w:rPr>
        <w:t>此处将客户关系长度L、消费时间间隔R、消费频率F、飞行里程M和折扣系数的平均值C这5个特征作为航空公司识别客户价值的特征，</w:t>
      </w:r>
      <w:r w:rsidR="00DC46E8">
        <w:rPr>
          <w:rFonts w:hint="eastAsia"/>
          <w:sz w:val="24"/>
          <w:szCs w:val="24"/>
        </w:rPr>
        <w:t>记为L</w:t>
      </w:r>
      <w:r w:rsidR="00DC46E8">
        <w:rPr>
          <w:sz w:val="24"/>
          <w:szCs w:val="24"/>
        </w:rPr>
        <w:t>RFMC</w:t>
      </w:r>
      <w:r w:rsidR="00DC46E8">
        <w:rPr>
          <w:rFonts w:hint="eastAsia"/>
          <w:sz w:val="24"/>
          <w:szCs w:val="24"/>
        </w:rPr>
        <w:t>模型。</w:t>
      </w:r>
    </w:p>
    <w:p w14:paraId="2D33FBBB" w14:textId="5520B318" w:rsidR="00DC46E8" w:rsidRPr="00DC46E8" w:rsidRDefault="00DC46E8" w:rsidP="00DC46E8">
      <w:pPr>
        <w:ind w:firstLine="420"/>
        <w:rPr>
          <w:sz w:val="24"/>
          <w:szCs w:val="24"/>
        </w:rPr>
      </w:pPr>
      <w:r w:rsidRPr="00DC46E8">
        <w:rPr>
          <w:rFonts w:hint="eastAsia"/>
          <w:sz w:val="24"/>
          <w:szCs w:val="24"/>
        </w:rPr>
        <w:t>原始数据中属性太多，根据航空公司客户价值</w:t>
      </w:r>
      <w:r w:rsidRPr="00DC46E8">
        <w:rPr>
          <w:sz w:val="24"/>
          <w:szCs w:val="24"/>
        </w:rPr>
        <w:t>LRFMC模型，选择与LRFMC指标相关的6个属性：FFP_DATE、LOAD_TIME、FLIGHT_COUNT、AVG_DISCOUNT、SEG_KM_SUM、LAST_TO_END。删除与其不相关、弱相关或冗余的属性</w:t>
      </w:r>
      <w:r>
        <w:rPr>
          <w:rFonts w:hint="eastAsia"/>
          <w:sz w:val="24"/>
          <w:szCs w:val="24"/>
        </w:rPr>
        <w:t>。</w:t>
      </w:r>
    </w:p>
    <w:p w14:paraId="37CC7F09" w14:textId="1D9B545D" w:rsidR="00870686" w:rsidRDefault="004F7476" w:rsidP="004F7476">
      <w:pPr>
        <w:rPr>
          <w:sz w:val="24"/>
          <w:szCs w:val="24"/>
        </w:rPr>
      </w:pPr>
      <w:r w:rsidRPr="004F7476">
        <w:rPr>
          <w:noProof/>
        </w:rPr>
        <w:drawing>
          <wp:inline distT="0" distB="0" distL="0" distR="0" wp14:anchorId="488D4E7A" wp14:editId="70088CE9">
            <wp:extent cx="5243551" cy="22288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551" cy="2228866"/>
                    </a:xfrm>
                    <a:prstGeom prst="rect">
                      <a:avLst/>
                    </a:prstGeom>
                  </pic:spPr>
                </pic:pic>
              </a:graphicData>
            </a:graphic>
          </wp:inline>
        </w:drawing>
      </w:r>
    </w:p>
    <w:p w14:paraId="6B00454E" w14:textId="11CB602E" w:rsidR="004F7476" w:rsidRDefault="004F7476" w:rsidP="00FB67DC">
      <w:pPr>
        <w:ind w:firstLine="420"/>
        <w:rPr>
          <w:sz w:val="24"/>
          <w:szCs w:val="24"/>
        </w:rPr>
      </w:pPr>
      <w:r>
        <w:rPr>
          <w:rFonts w:hint="eastAsia"/>
          <w:sz w:val="24"/>
          <w:szCs w:val="24"/>
        </w:rPr>
        <w:t>这里使用</w:t>
      </w:r>
      <w:proofErr w:type="spellStart"/>
      <w:r>
        <w:rPr>
          <w:rFonts w:hint="eastAsia"/>
          <w:sz w:val="24"/>
          <w:szCs w:val="24"/>
        </w:rPr>
        <w:t>Stan</w:t>
      </w:r>
      <w:r>
        <w:rPr>
          <w:sz w:val="24"/>
          <w:szCs w:val="24"/>
        </w:rPr>
        <w:t>dardScaler</w:t>
      </w:r>
      <w:proofErr w:type="spellEnd"/>
      <w:r>
        <w:rPr>
          <w:rFonts w:hint="eastAsia"/>
          <w:sz w:val="24"/>
          <w:szCs w:val="24"/>
        </w:rPr>
        <w:t>通过删除平均值并缩放到单位方差来对数据进行标</w:t>
      </w:r>
      <w:r>
        <w:rPr>
          <w:rFonts w:hint="eastAsia"/>
          <w:sz w:val="24"/>
          <w:szCs w:val="24"/>
        </w:rPr>
        <w:lastRenderedPageBreak/>
        <w:t>准化。</w:t>
      </w:r>
    </w:p>
    <w:p w14:paraId="4235824D" w14:textId="639194DA" w:rsidR="00FB67DC" w:rsidRPr="00FB67DC" w:rsidRDefault="00FB67DC" w:rsidP="00FB67DC">
      <w:pPr>
        <w:rPr>
          <w:b/>
          <w:bCs/>
          <w:sz w:val="24"/>
          <w:szCs w:val="24"/>
        </w:rPr>
      </w:pPr>
      <w:r w:rsidRPr="00FB67DC">
        <w:rPr>
          <w:b/>
          <w:bCs/>
          <w:sz w:val="24"/>
          <w:szCs w:val="24"/>
        </w:rPr>
        <w:t>kmeans.py</w:t>
      </w:r>
    </w:p>
    <w:p w14:paraId="35C92258" w14:textId="131EC79F" w:rsidR="00FB67DC" w:rsidRDefault="00FB67DC" w:rsidP="00FB67DC">
      <w:pPr>
        <w:rPr>
          <w:sz w:val="24"/>
          <w:szCs w:val="24"/>
        </w:rPr>
      </w:pPr>
      <w:r w:rsidRPr="00FB67DC">
        <w:rPr>
          <w:noProof/>
          <w:sz w:val="24"/>
          <w:szCs w:val="24"/>
        </w:rPr>
        <w:drawing>
          <wp:inline distT="0" distB="0" distL="0" distR="0" wp14:anchorId="5B67ACEE" wp14:editId="15DE7216">
            <wp:extent cx="5274310" cy="1988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8820"/>
                    </a:xfrm>
                    <a:prstGeom prst="rect">
                      <a:avLst/>
                    </a:prstGeom>
                  </pic:spPr>
                </pic:pic>
              </a:graphicData>
            </a:graphic>
          </wp:inline>
        </w:drawing>
      </w:r>
    </w:p>
    <w:p w14:paraId="1EDCD1DD" w14:textId="43365240" w:rsidR="00FB67DC" w:rsidRDefault="00FB67DC" w:rsidP="00FB67DC">
      <w:pPr>
        <w:rPr>
          <w:sz w:val="24"/>
          <w:szCs w:val="24"/>
        </w:rPr>
      </w:pPr>
      <w:r>
        <w:rPr>
          <w:rFonts w:hint="eastAsia"/>
          <w:sz w:val="24"/>
          <w:szCs w:val="24"/>
        </w:rPr>
        <w:t>使用</w:t>
      </w:r>
      <w:proofErr w:type="spellStart"/>
      <w:r>
        <w:rPr>
          <w:rFonts w:hint="eastAsia"/>
          <w:sz w:val="24"/>
          <w:szCs w:val="24"/>
        </w:rPr>
        <w:t>Kmea</w:t>
      </w:r>
      <w:r>
        <w:rPr>
          <w:sz w:val="24"/>
          <w:szCs w:val="24"/>
        </w:rPr>
        <w:t>ns</w:t>
      </w:r>
      <w:proofErr w:type="spellEnd"/>
      <w:r>
        <w:rPr>
          <w:rFonts w:hint="eastAsia"/>
          <w:sz w:val="24"/>
          <w:szCs w:val="24"/>
        </w:rPr>
        <w:t>算法将数据分类聚合，使用</w:t>
      </w:r>
      <w:proofErr w:type="spellStart"/>
      <w:r>
        <w:rPr>
          <w:rFonts w:hint="eastAsia"/>
          <w:sz w:val="24"/>
          <w:szCs w:val="24"/>
        </w:rPr>
        <w:t>a</w:t>
      </w:r>
      <w:r>
        <w:rPr>
          <w:sz w:val="24"/>
          <w:szCs w:val="24"/>
        </w:rPr>
        <w:t>irline_scale</w:t>
      </w:r>
      <w:proofErr w:type="spellEnd"/>
      <w:r>
        <w:rPr>
          <w:rFonts w:hint="eastAsia"/>
          <w:sz w:val="24"/>
          <w:szCs w:val="24"/>
        </w:rPr>
        <w:t>进行模型训练</w:t>
      </w:r>
    </w:p>
    <w:p w14:paraId="15FE3639" w14:textId="7FD3209C" w:rsidR="00EA2720" w:rsidRDefault="00EA2720" w:rsidP="00FB67DC">
      <w:pPr>
        <w:rPr>
          <w:sz w:val="24"/>
          <w:szCs w:val="24"/>
        </w:rPr>
      </w:pPr>
      <w:r>
        <w:rPr>
          <w:noProof/>
        </w:rPr>
        <w:drawing>
          <wp:inline distT="0" distB="0" distL="0" distR="0" wp14:anchorId="469EC2DF" wp14:editId="4C309BBB">
            <wp:extent cx="5274310" cy="36734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73475"/>
                    </a:xfrm>
                    <a:prstGeom prst="rect">
                      <a:avLst/>
                    </a:prstGeom>
                  </pic:spPr>
                </pic:pic>
              </a:graphicData>
            </a:graphic>
          </wp:inline>
        </w:drawing>
      </w:r>
    </w:p>
    <w:p w14:paraId="6196EC0B" w14:textId="6A989531" w:rsidR="00EA2720" w:rsidRDefault="00EA2720" w:rsidP="00FB67DC">
      <w:pPr>
        <w:rPr>
          <w:sz w:val="24"/>
          <w:szCs w:val="24"/>
        </w:rPr>
      </w:pPr>
      <w:r>
        <w:rPr>
          <w:rFonts w:hint="eastAsia"/>
          <w:sz w:val="24"/>
          <w:szCs w:val="24"/>
        </w:rPr>
        <w:t>绘制可视化雷达图</w:t>
      </w:r>
    </w:p>
    <w:p w14:paraId="7AA073C1" w14:textId="73855813" w:rsidR="00EA2720" w:rsidRDefault="00EA2720" w:rsidP="00FB67DC">
      <w:pPr>
        <w:rPr>
          <w:sz w:val="24"/>
          <w:szCs w:val="24"/>
        </w:rPr>
      </w:pPr>
      <w:r>
        <w:rPr>
          <w:noProof/>
        </w:rPr>
        <w:lastRenderedPageBreak/>
        <w:drawing>
          <wp:inline distT="0" distB="0" distL="0" distR="0" wp14:anchorId="2EBABB8E" wp14:editId="34211091">
            <wp:extent cx="4553647" cy="16430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5668" cy="1651009"/>
                    </a:xfrm>
                    <a:prstGeom prst="rect">
                      <a:avLst/>
                    </a:prstGeom>
                  </pic:spPr>
                </pic:pic>
              </a:graphicData>
            </a:graphic>
          </wp:inline>
        </w:drawing>
      </w:r>
    </w:p>
    <w:p w14:paraId="5D90C317" w14:textId="7C3A423E" w:rsidR="00EA2720" w:rsidRDefault="00EA2720" w:rsidP="00FB67DC">
      <w:pPr>
        <w:rPr>
          <w:sz w:val="24"/>
          <w:szCs w:val="24"/>
        </w:rPr>
      </w:pPr>
      <w:r>
        <w:rPr>
          <w:rFonts w:hint="eastAsia"/>
          <w:sz w:val="24"/>
          <w:szCs w:val="24"/>
        </w:rPr>
        <w:t>统计不同样本的数目并评估聚类模型</w:t>
      </w:r>
    </w:p>
    <w:p w14:paraId="22F0BCF1" w14:textId="194740EE" w:rsidR="00EA2720" w:rsidRDefault="00EA2720" w:rsidP="00EA2720">
      <w:pPr>
        <w:pStyle w:val="1"/>
        <w:ind w:left="727" w:hanging="727"/>
        <w:rPr>
          <w:rFonts w:eastAsiaTheme="minorEastAsia"/>
        </w:rPr>
      </w:pPr>
      <w:bookmarkStart w:id="13" w:name="_Toc104969265"/>
      <w:r>
        <w:rPr>
          <w:rFonts w:eastAsiaTheme="minorEastAsia" w:hint="eastAsia"/>
        </w:rPr>
        <w:t>运行结果展示</w:t>
      </w:r>
      <w:bookmarkEnd w:id="13"/>
    </w:p>
    <w:p w14:paraId="5D92B47D" w14:textId="2A03891A" w:rsidR="00EA2720" w:rsidRDefault="00206953" w:rsidP="00EA2720">
      <w:r>
        <w:rPr>
          <w:noProof/>
        </w:rPr>
        <w:drawing>
          <wp:inline distT="0" distB="0" distL="0" distR="0" wp14:anchorId="223DA284" wp14:editId="3190714E">
            <wp:extent cx="4186268" cy="1081095"/>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6268" cy="1081095"/>
                    </a:xfrm>
                    <a:prstGeom prst="rect">
                      <a:avLst/>
                    </a:prstGeom>
                  </pic:spPr>
                </pic:pic>
              </a:graphicData>
            </a:graphic>
          </wp:inline>
        </w:drawing>
      </w:r>
    </w:p>
    <w:p w14:paraId="64AF7778" w14:textId="02793DF1" w:rsidR="00206953" w:rsidRPr="00DC4941" w:rsidRDefault="00DC4941" w:rsidP="00DC4941">
      <w:pPr>
        <w:rPr>
          <w:b/>
          <w:bCs/>
          <w:sz w:val="24"/>
          <w:szCs w:val="24"/>
        </w:rPr>
      </w:pPr>
      <w:r w:rsidRPr="00DC4941">
        <w:rPr>
          <w:rFonts w:hint="eastAsia"/>
          <w:b/>
          <w:bCs/>
          <w:sz w:val="24"/>
          <w:szCs w:val="24"/>
        </w:rPr>
        <w:t>△</w:t>
      </w:r>
      <w:r w:rsidR="00206953" w:rsidRPr="00DC4941">
        <w:rPr>
          <w:rFonts w:hint="eastAsia"/>
          <w:b/>
          <w:bCs/>
          <w:sz w:val="24"/>
          <w:szCs w:val="24"/>
        </w:rPr>
        <w:t>处理表格异常</w:t>
      </w:r>
    </w:p>
    <w:p w14:paraId="620C4A92" w14:textId="3FBD02E4" w:rsidR="00EA2720" w:rsidRDefault="00206953" w:rsidP="00FB67DC">
      <w:pPr>
        <w:rPr>
          <w:sz w:val="24"/>
          <w:szCs w:val="24"/>
        </w:rPr>
      </w:pPr>
      <w:r>
        <w:rPr>
          <w:noProof/>
        </w:rPr>
        <w:drawing>
          <wp:inline distT="0" distB="0" distL="0" distR="0" wp14:anchorId="14FB80DB" wp14:editId="2565716C">
            <wp:extent cx="5274310" cy="13627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62710"/>
                    </a:xfrm>
                    <a:prstGeom prst="rect">
                      <a:avLst/>
                    </a:prstGeom>
                  </pic:spPr>
                </pic:pic>
              </a:graphicData>
            </a:graphic>
          </wp:inline>
        </w:drawing>
      </w:r>
    </w:p>
    <w:p w14:paraId="5124C9AE" w14:textId="004A0439" w:rsidR="00206953" w:rsidRPr="00DC4941" w:rsidRDefault="00DC4941" w:rsidP="00FB67DC">
      <w:pPr>
        <w:rPr>
          <w:b/>
          <w:bCs/>
          <w:sz w:val="24"/>
          <w:szCs w:val="24"/>
        </w:rPr>
      </w:pPr>
      <w:r w:rsidRPr="00DC4941">
        <w:rPr>
          <w:rFonts w:hint="eastAsia"/>
          <w:b/>
          <w:bCs/>
          <w:sz w:val="24"/>
          <w:szCs w:val="24"/>
        </w:rPr>
        <w:t>△</w:t>
      </w:r>
      <w:r w:rsidR="00206953" w:rsidRPr="00DC4941">
        <w:rPr>
          <w:rFonts w:hint="eastAsia"/>
          <w:b/>
          <w:bCs/>
          <w:sz w:val="24"/>
          <w:szCs w:val="24"/>
        </w:rPr>
        <w:t>合并特征</w:t>
      </w:r>
    </w:p>
    <w:p w14:paraId="2946708C" w14:textId="16EEFD40" w:rsidR="00206953" w:rsidRDefault="00D33056" w:rsidP="00FB67DC">
      <w:pPr>
        <w:rPr>
          <w:sz w:val="24"/>
          <w:szCs w:val="24"/>
        </w:rPr>
      </w:pPr>
      <w:r>
        <w:rPr>
          <w:noProof/>
        </w:rPr>
        <w:drawing>
          <wp:inline distT="0" distB="0" distL="0" distR="0" wp14:anchorId="12DDA54C" wp14:editId="566FB7E7">
            <wp:extent cx="5274310" cy="11385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38555"/>
                    </a:xfrm>
                    <a:prstGeom prst="rect">
                      <a:avLst/>
                    </a:prstGeom>
                  </pic:spPr>
                </pic:pic>
              </a:graphicData>
            </a:graphic>
          </wp:inline>
        </w:drawing>
      </w:r>
    </w:p>
    <w:p w14:paraId="69763C0A" w14:textId="71225F7F" w:rsidR="00D33056" w:rsidRPr="00DC4941" w:rsidRDefault="00DC4941" w:rsidP="00FB67DC">
      <w:pPr>
        <w:rPr>
          <w:b/>
          <w:bCs/>
          <w:sz w:val="24"/>
          <w:szCs w:val="24"/>
        </w:rPr>
      </w:pPr>
      <w:r w:rsidRPr="00DC4941">
        <w:rPr>
          <w:rFonts w:hint="eastAsia"/>
          <w:b/>
          <w:bCs/>
          <w:sz w:val="24"/>
          <w:szCs w:val="24"/>
        </w:rPr>
        <w:t>△</w:t>
      </w:r>
      <w:r w:rsidR="00D33056" w:rsidRPr="00DC4941">
        <w:rPr>
          <w:rFonts w:hint="eastAsia"/>
          <w:b/>
          <w:bCs/>
          <w:sz w:val="24"/>
          <w:szCs w:val="24"/>
        </w:rPr>
        <w:t>将特征标准化</w:t>
      </w:r>
    </w:p>
    <w:p w14:paraId="148C52B0" w14:textId="574D6610" w:rsidR="00D33056" w:rsidRDefault="00D33056" w:rsidP="00FB67DC">
      <w:pPr>
        <w:rPr>
          <w:sz w:val="24"/>
          <w:szCs w:val="24"/>
        </w:rPr>
      </w:pPr>
      <w:r>
        <w:rPr>
          <w:noProof/>
        </w:rPr>
        <w:lastRenderedPageBreak/>
        <w:drawing>
          <wp:inline distT="0" distB="0" distL="0" distR="0" wp14:anchorId="4DF7DB23" wp14:editId="6E7345E5">
            <wp:extent cx="5274310" cy="21780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78050"/>
                    </a:xfrm>
                    <a:prstGeom prst="rect">
                      <a:avLst/>
                    </a:prstGeom>
                  </pic:spPr>
                </pic:pic>
              </a:graphicData>
            </a:graphic>
          </wp:inline>
        </w:drawing>
      </w:r>
    </w:p>
    <w:p w14:paraId="4F516807" w14:textId="4EB672FD" w:rsidR="00D33056" w:rsidRPr="00DC4941" w:rsidRDefault="00DC4941" w:rsidP="00FB67DC">
      <w:pPr>
        <w:rPr>
          <w:b/>
          <w:bCs/>
          <w:sz w:val="24"/>
          <w:szCs w:val="24"/>
        </w:rPr>
      </w:pPr>
      <w:r w:rsidRPr="00DC4941">
        <w:rPr>
          <w:rFonts w:hint="eastAsia"/>
          <w:b/>
          <w:bCs/>
          <w:sz w:val="24"/>
          <w:szCs w:val="24"/>
        </w:rPr>
        <w:t>△</w:t>
      </w:r>
      <w:proofErr w:type="spellStart"/>
      <w:r w:rsidR="00D33056" w:rsidRPr="00DC4941">
        <w:rPr>
          <w:b/>
          <w:bCs/>
          <w:sz w:val="24"/>
          <w:szCs w:val="24"/>
        </w:rPr>
        <w:t>Kmeans</w:t>
      </w:r>
      <w:proofErr w:type="spellEnd"/>
      <w:r w:rsidR="00D33056" w:rsidRPr="00DC4941">
        <w:rPr>
          <w:rFonts w:hint="eastAsia"/>
          <w:b/>
          <w:bCs/>
          <w:sz w:val="24"/>
          <w:szCs w:val="24"/>
        </w:rPr>
        <w:t>聚类算法得到的数据</w:t>
      </w:r>
    </w:p>
    <w:p w14:paraId="43E0D2A6" w14:textId="333FBFA8" w:rsidR="00D33056" w:rsidRDefault="00D33056" w:rsidP="00FB67DC">
      <w:pPr>
        <w:rPr>
          <w:sz w:val="24"/>
          <w:szCs w:val="24"/>
        </w:rPr>
      </w:pPr>
      <w:r>
        <w:rPr>
          <w:noProof/>
        </w:rPr>
        <w:drawing>
          <wp:inline distT="0" distB="0" distL="0" distR="0" wp14:anchorId="71869E6F" wp14:editId="3B832464">
            <wp:extent cx="4619625" cy="34955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524" cy="3498536"/>
                    </a:xfrm>
                    <a:prstGeom prst="rect">
                      <a:avLst/>
                    </a:prstGeom>
                  </pic:spPr>
                </pic:pic>
              </a:graphicData>
            </a:graphic>
          </wp:inline>
        </w:drawing>
      </w:r>
    </w:p>
    <w:p w14:paraId="2FA86706" w14:textId="48662475" w:rsidR="00D33056" w:rsidRPr="00DC4941" w:rsidRDefault="00DC4941" w:rsidP="00FB67DC">
      <w:pPr>
        <w:rPr>
          <w:b/>
          <w:bCs/>
          <w:sz w:val="24"/>
          <w:szCs w:val="24"/>
        </w:rPr>
      </w:pPr>
      <w:r w:rsidRPr="00DC4941">
        <w:rPr>
          <w:rFonts w:hint="eastAsia"/>
          <w:b/>
          <w:bCs/>
          <w:sz w:val="24"/>
          <w:szCs w:val="24"/>
        </w:rPr>
        <w:t>△</w:t>
      </w:r>
      <w:r w:rsidR="00D33056" w:rsidRPr="00DC4941">
        <w:rPr>
          <w:rFonts w:hint="eastAsia"/>
          <w:b/>
          <w:bCs/>
          <w:sz w:val="24"/>
          <w:szCs w:val="24"/>
        </w:rPr>
        <w:t>客户特征雷达图</w:t>
      </w:r>
    </w:p>
    <w:p w14:paraId="7F69CE01" w14:textId="37BA81ED" w:rsidR="00D33056" w:rsidRDefault="00D33056" w:rsidP="00FB67DC">
      <w:pPr>
        <w:rPr>
          <w:sz w:val="24"/>
          <w:szCs w:val="24"/>
        </w:rPr>
      </w:pPr>
      <w:r>
        <w:rPr>
          <w:noProof/>
        </w:rPr>
        <w:lastRenderedPageBreak/>
        <w:drawing>
          <wp:inline distT="0" distB="0" distL="0" distR="0" wp14:anchorId="6523DF89" wp14:editId="2C436E93">
            <wp:extent cx="3857653" cy="28384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53" cy="2838471"/>
                    </a:xfrm>
                    <a:prstGeom prst="rect">
                      <a:avLst/>
                    </a:prstGeom>
                  </pic:spPr>
                </pic:pic>
              </a:graphicData>
            </a:graphic>
          </wp:inline>
        </w:drawing>
      </w:r>
    </w:p>
    <w:p w14:paraId="09173E3D" w14:textId="3117E9B8" w:rsidR="00D33056" w:rsidRPr="00DC4941" w:rsidRDefault="00DC4941" w:rsidP="00FB67DC">
      <w:pPr>
        <w:rPr>
          <w:b/>
          <w:bCs/>
          <w:sz w:val="24"/>
          <w:szCs w:val="24"/>
        </w:rPr>
      </w:pPr>
      <w:r w:rsidRPr="00DC4941">
        <w:rPr>
          <w:rFonts w:hint="eastAsia"/>
          <w:b/>
          <w:bCs/>
          <w:sz w:val="24"/>
          <w:szCs w:val="24"/>
        </w:rPr>
        <w:t>△</w:t>
      </w:r>
      <w:r w:rsidR="00D33056" w:rsidRPr="00DC4941">
        <w:rPr>
          <w:rFonts w:hint="eastAsia"/>
          <w:b/>
          <w:bCs/>
          <w:sz w:val="24"/>
          <w:szCs w:val="24"/>
        </w:rPr>
        <w:t>聚类评价结果</w:t>
      </w:r>
      <w:r w:rsidR="00861F21" w:rsidRPr="00DC4941">
        <w:rPr>
          <w:rFonts w:hint="eastAsia"/>
          <w:b/>
          <w:bCs/>
          <w:sz w:val="24"/>
          <w:szCs w:val="24"/>
        </w:rPr>
        <w:t>，可以总结出聚类数</w:t>
      </w:r>
      <w:r w:rsidR="00861F21" w:rsidRPr="00DC4941">
        <w:rPr>
          <w:b/>
          <w:bCs/>
          <w:sz w:val="24"/>
          <w:szCs w:val="24"/>
        </w:rPr>
        <w:t>5</w:t>
      </w:r>
      <w:r w:rsidR="00861F21" w:rsidRPr="00DC4941">
        <w:rPr>
          <w:rFonts w:hint="eastAsia"/>
          <w:b/>
          <w:bCs/>
          <w:sz w:val="24"/>
          <w:szCs w:val="24"/>
        </w:rPr>
        <w:t>是最佳选择。</w:t>
      </w:r>
    </w:p>
    <w:p w14:paraId="7CC8D476" w14:textId="1C256625" w:rsidR="00D33056" w:rsidRDefault="00D33056" w:rsidP="00D33056">
      <w:pPr>
        <w:pStyle w:val="1"/>
        <w:ind w:left="727" w:hanging="727"/>
        <w:rPr>
          <w:rFonts w:eastAsiaTheme="minorEastAsia"/>
        </w:rPr>
      </w:pPr>
      <w:bookmarkStart w:id="14" w:name="_Toc104969266"/>
      <w:r>
        <w:rPr>
          <w:rFonts w:eastAsiaTheme="minorEastAsia" w:hint="eastAsia"/>
        </w:rPr>
        <w:t>实验结果分析</w:t>
      </w:r>
      <w:bookmarkEnd w:id="14"/>
    </w:p>
    <w:p w14:paraId="564F2B30" w14:textId="3AAC2C24" w:rsidR="0029321E" w:rsidRDefault="00023D68" w:rsidP="00D33056">
      <w:pPr>
        <w:rPr>
          <w:sz w:val="24"/>
          <w:szCs w:val="24"/>
        </w:rPr>
      </w:pPr>
      <w:r w:rsidRPr="00023D68">
        <w:rPr>
          <w:rFonts w:hint="eastAsia"/>
          <w:sz w:val="24"/>
          <w:szCs w:val="24"/>
        </w:rPr>
        <w:t>结合</w:t>
      </w:r>
      <w:r>
        <w:rPr>
          <w:rFonts w:hint="eastAsia"/>
          <w:sz w:val="24"/>
          <w:szCs w:val="24"/>
        </w:rPr>
        <w:t>雷达图分析</w:t>
      </w:r>
      <w:r w:rsidR="0029321E">
        <w:rPr>
          <w:rFonts w:hint="eastAsia"/>
          <w:sz w:val="24"/>
          <w:szCs w:val="24"/>
        </w:rPr>
        <w:t>：</w:t>
      </w:r>
    </w:p>
    <w:p w14:paraId="61CC499E" w14:textId="27B1FAEA" w:rsidR="00D33056" w:rsidRDefault="00023D68" w:rsidP="0029321E">
      <w:pPr>
        <w:ind w:firstLine="420"/>
        <w:rPr>
          <w:sz w:val="24"/>
          <w:szCs w:val="24"/>
        </w:rPr>
      </w:pPr>
      <w:r>
        <w:rPr>
          <w:rFonts w:hint="eastAsia"/>
          <w:sz w:val="24"/>
          <w:szCs w:val="24"/>
        </w:rPr>
        <w:t>客户1在特征L处较大，在R处较小，其他都比较适中，说明客户群1入会时间比较长</w:t>
      </w:r>
      <w:r w:rsidR="0029321E">
        <w:rPr>
          <w:rFonts w:hint="eastAsia"/>
          <w:sz w:val="24"/>
          <w:szCs w:val="24"/>
        </w:rPr>
        <w:t>，飞行频率也高，属于高价值客户群。</w:t>
      </w:r>
    </w:p>
    <w:p w14:paraId="71F3B859" w14:textId="0BFD9E0E" w:rsidR="0029321E" w:rsidRDefault="0029321E" w:rsidP="00977AE9">
      <w:pPr>
        <w:ind w:firstLine="420"/>
        <w:rPr>
          <w:sz w:val="24"/>
          <w:szCs w:val="24"/>
        </w:rPr>
      </w:pPr>
      <w:r>
        <w:rPr>
          <w:rFonts w:hint="eastAsia"/>
          <w:sz w:val="24"/>
          <w:szCs w:val="24"/>
        </w:rPr>
        <w:t>客户2在</w:t>
      </w:r>
      <w:r w:rsidR="004D3F7D">
        <w:rPr>
          <w:rFonts w:hint="eastAsia"/>
          <w:sz w:val="24"/>
          <w:szCs w:val="24"/>
        </w:rPr>
        <w:t>F和M处的值都达到了最大</w:t>
      </w:r>
      <w:r w:rsidR="00023CB9">
        <w:rPr>
          <w:rFonts w:hint="eastAsia"/>
          <w:sz w:val="24"/>
          <w:szCs w:val="24"/>
        </w:rPr>
        <w:t>且R较小</w:t>
      </w:r>
      <w:r w:rsidR="00977AE9">
        <w:rPr>
          <w:rFonts w:hint="eastAsia"/>
          <w:sz w:val="24"/>
          <w:szCs w:val="24"/>
        </w:rPr>
        <w:t>，说明客户2最近频繁飞行且里程较长</w:t>
      </w:r>
      <w:r w:rsidR="00023CB9">
        <w:rPr>
          <w:rFonts w:hint="eastAsia"/>
          <w:sz w:val="24"/>
          <w:szCs w:val="24"/>
        </w:rPr>
        <w:t>，属于重要保持客户群。</w:t>
      </w:r>
    </w:p>
    <w:p w14:paraId="1BA5302B" w14:textId="4AEE2A2B" w:rsidR="00023CB9" w:rsidRDefault="00023CB9" w:rsidP="00977AE9">
      <w:pPr>
        <w:ind w:firstLine="420"/>
        <w:rPr>
          <w:sz w:val="24"/>
          <w:szCs w:val="24"/>
        </w:rPr>
      </w:pPr>
      <w:r>
        <w:rPr>
          <w:rFonts w:hint="eastAsia"/>
          <w:sz w:val="24"/>
          <w:szCs w:val="24"/>
        </w:rPr>
        <w:t>客户3</w:t>
      </w:r>
      <w:r w:rsidR="006B2765">
        <w:rPr>
          <w:rFonts w:hint="eastAsia"/>
          <w:sz w:val="24"/>
          <w:szCs w:val="24"/>
        </w:rPr>
        <w:t>在C处的值达到了最大，其他都比较均匀</w:t>
      </w:r>
      <w:r w:rsidR="008C7214">
        <w:rPr>
          <w:rFonts w:hint="eastAsia"/>
          <w:sz w:val="24"/>
          <w:szCs w:val="24"/>
        </w:rPr>
        <w:t>且比较低，虽然这类客户目前的价值不是很高，由于他们买折扣机票较少，所以属于重要潜力客户群。</w:t>
      </w:r>
    </w:p>
    <w:p w14:paraId="2DD49C26" w14:textId="6A4FFD35" w:rsidR="008C7214" w:rsidRDefault="008C7214" w:rsidP="00977AE9">
      <w:pPr>
        <w:ind w:firstLine="420"/>
        <w:rPr>
          <w:sz w:val="24"/>
          <w:szCs w:val="24"/>
        </w:rPr>
      </w:pPr>
      <w:r>
        <w:rPr>
          <w:rFonts w:hint="eastAsia"/>
          <w:sz w:val="24"/>
          <w:szCs w:val="24"/>
        </w:rPr>
        <w:t>客户4在R</w:t>
      </w:r>
      <w:proofErr w:type="gramStart"/>
      <w:r>
        <w:rPr>
          <w:rFonts w:hint="eastAsia"/>
          <w:sz w:val="24"/>
          <w:szCs w:val="24"/>
        </w:rPr>
        <w:t>处价值</w:t>
      </w:r>
      <w:proofErr w:type="gramEnd"/>
      <w:r>
        <w:rPr>
          <w:rFonts w:hint="eastAsia"/>
          <w:sz w:val="24"/>
          <w:szCs w:val="24"/>
        </w:rPr>
        <w:t>最大，其他都比较低，说明比较长时间没有乘坐过飞机且买折扣机票比较多，属于低价值客户群。</w:t>
      </w:r>
    </w:p>
    <w:p w14:paraId="19B1D656" w14:textId="706AA306" w:rsidR="00861F21" w:rsidRPr="00023D68" w:rsidRDefault="00861F21" w:rsidP="00977AE9">
      <w:pPr>
        <w:ind w:firstLine="420"/>
        <w:rPr>
          <w:sz w:val="24"/>
          <w:szCs w:val="24"/>
        </w:rPr>
      </w:pPr>
      <w:r>
        <w:rPr>
          <w:rFonts w:hint="eastAsia"/>
          <w:sz w:val="24"/>
          <w:szCs w:val="24"/>
        </w:rPr>
        <w:t>客户5在每一处价值都很小，说明是新入会的客户群，属于一般客户。</w:t>
      </w:r>
    </w:p>
    <w:p w14:paraId="4487459F" w14:textId="20CD45A1" w:rsidR="00B67859" w:rsidRDefault="00B67859" w:rsidP="00B67859">
      <w:pPr>
        <w:pStyle w:val="1"/>
        <w:ind w:left="727" w:hanging="727"/>
        <w:rPr>
          <w:rFonts w:eastAsiaTheme="minorEastAsia"/>
        </w:rPr>
      </w:pPr>
      <w:bookmarkStart w:id="15" w:name="_Toc104969267"/>
      <w:r>
        <w:rPr>
          <w:rFonts w:eastAsiaTheme="minorEastAsia" w:hint="eastAsia"/>
        </w:rPr>
        <w:lastRenderedPageBreak/>
        <w:t>模型应用</w:t>
      </w:r>
      <w:bookmarkEnd w:id="15"/>
    </w:p>
    <w:p w14:paraId="46FBC013" w14:textId="77777777" w:rsidR="00CB089D" w:rsidRPr="00CB089D" w:rsidRDefault="00CB089D" w:rsidP="00CB089D">
      <w:pPr>
        <w:rPr>
          <w:sz w:val="24"/>
          <w:szCs w:val="24"/>
        </w:rPr>
      </w:pPr>
      <w:r w:rsidRPr="00CB089D">
        <w:rPr>
          <w:rFonts w:hint="eastAsia"/>
          <w:sz w:val="24"/>
          <w:szCs w:val="24"/>
        </w:rPr>
        <w:t>根据对各个客户群进行特征分析，可以采取下面的一些营销手段和策略，为航空公司的价值客户群管理提供参考。</w:t>
      </w:r>
    </w:p>
    <w:p w14:paraId="43046B66" w14:textId="77777777" w:rsidR="00CB089D" w:rsidRPr="00CB089D" w:rsidRDefault="00CB089D" w:rsidP="00CB089D">
      <w:pPr>
        <w:rPr>
          <w:sz w:val="24"/>
          <w:szCs w:val="24"/>
        </w:rPr>
      </w:pPr>
    </w:p>
    <w:p w14:paraId="1B99015F" w14:textId="77777777" w:rsidR="00CB089D" w:rsidRPr="00CB089D" w:rsidRDefault="00CB089D" w:rsidP="00CB089D">
      <w:pPr>
        <w:rPr>
          <w:sz w:val="24"/>
          <w:szCs w:val="24"/>
        </w:rPr>
      </w:pPr>
      <w:r w:rsidRPr="00CB089D">
        <w:rPr>
          <w:sz w:val="24"/>
          <w:szCs w:val="24"/>
        </w:rPr>
        <w:t>8.1.会员的升级与保级</w:t>
      </w:r>
    </w:p>
    <w:p w14:paraId="57D660C4" w14:textId="77777777" w:rsidR="00CB089D" w:rsidRPr="00CB089D" w:rsidRDefault="00CB089D" w:rsidP="00CB089D">
      <w:pPr>
        <w:rPr>
          <w:sz w:val="24"/>
          <w:szCs w:val="24"/>
        </w:rPr>
      </w:pPr>
    </w:p>
    <w:p w14:paraId="564B3570" w14:textId="77777777" w:rsidR="00CB089D" w:rsidRPr="00CB089D" w:rsidRDefault="00CB089D" w:rsidP="00CB089D">
      <w:pPr>
        <w:rPr>
          <w:sz w:val="24"/>
          <w:szCs w:val="24"/>
        </w:rPr>
      </w:pPr>
      <w:r w:rsidRPr="00CB089D">
        <w:rPr>
          <w:rFonts w:hint="eastAsia"/>
          <w:sz w:val="24"/>
          <w:szCs w:val="24"/>
        </w:rPr>
        <w:t>航空公司的会员可以分为白金卡会员、金卡会员、银卡会员、普通卡会员等，其中非普通卡会员可以统称为航空公司的精英会员。虽然各个航空公司都有自己的特点和规定，但会员制的管理方法大同小异。成为精英会员一般都要求在一定时间内（如一年）积累一定的飞行里程或航段，达到这种要求后就会在有效期内（通常为两年）成为精英会员，并享受相应的高级别服务。有效期快结束时，根据相关评价方法确定客户是否有资格继续作为精英会员，然后对该客户进行相应的升级或降级。</w:t>
      </w:r>
    </w:p>
    <w:p w14:paraId="1E4DFBA8" w14:textId="77777777" w:rsidR="00CB089D" w:rsidRPr="00CB089D" w:rsidRDefault="00CB089D" w:rsidP="00CB089D">
      <w:pPr>
        <w:rPr>
          <w:sz w:val="24"/>
          <w:szCs w:val="24"/>
        </w:rPr>
      </w:pPr>
    </w:p>
    <w:p w14:paraId="30BC1A13" w14:textId="77777777" w:rsidR="00CB089D" w:rsidRPr="00CB089D" w:rsidRDefault="00CB089D" w:rsidP="00CB089D">
      <w:pPr>
        <w:rPr>
          <w:sz w:val="24"/>
          <w:szCs w:val="24"/>
        </w:rPr>
      </w:pPr>
      <w:r w:rsidRPr="00CB089D">
        <w:rPr>
          <w:rFonts w:hint="eastAsia"/>
          <w:sz w:val="24"/>
          <w:szCs w:val="24"/>
        </w:rPr>
        <w:t>然而，由于许多客户并没有意识到或根本不了解会员升级或保级的时间与要求（相关的文件说明往往复杂且不易理解），经常在评价期过后才发现自己其实只差一点就可以实现升级或保级，却错过了机会，使之前的里程积累白白损失。同时，这种认知还可能导致客户的不满，甚至放弃在本公司的消费。</w:t>
      </w:r>
    </w:p>
    <w:p w14:paraId="3B410DAA" w14:textId="77777777" w:rsidR="00CB089D" w:rsidRPr="00CB089D" w:rsidRDefault="00CB089D" w:rsidP="00CB089D">
      <w:pPr>
        <w:rPr>
          <w:sz w:val="24"/>
          <w:szCs w:val="24"/>
        </w:rPr>
      </w:pPr>
    </w:p>
    <w:p w14:paraId="49B60687" w14:textId="77777777" w:rsidR="00CB089D" w:rsidRPr="00CB089D" w:rsidRDefault="00CB089D" w:rsidP="00CB089D">
      <w:pPr>
        <w:rPr>
          <w:sz w:val="24"/>
          <w:szCs w:val="24"/>
        </w:rPr>
      </w:pPr>
      <w:r w:rsidRPr="00CB089D">
        <w:rPr>
          <w:rFonts w:hint="eastAsia"/>
          <w:sz w:val="24"/>
          <w:szCs w:val="24"/>
        </w:rPr>
        <w:t>因此，航空公司可以在对会员升级或保级进行评价的时间点之前，对那些接近但尚未达到要求的高价值客户进行适当提醒甚至采取一些促销活动，刺激他们通过</w:t>
      </w:r>
      <w:r w:rsidRPr="00CB089D">
        <w:rPr>
          <w:rFonts w:hint="eastAsia"/>
          <w:sz w:val="24"/>
          <w:szCs w:val="24"/>
        </w:rPr>
        <w:lastRenderedPageBreak/>
        <w:t>消费达到相应标准。这样既可以使航空公司获得收益，又提高了客户的满意度，增加了航空公司的精英会员。</w:t>
      </w:r>
    </w:p>
    <w:p w14:paraId="672545BA" w14:textId="77777777" w:rsidR="00CB089D" w:rsidRPr="00CB089D" w:rsidRDefault="00CB089D" w:rsidP="00CB089D">
      <w:pPr>
        <w:rPr>
          <w:sz w:val="24"/>
          <w:szCs w:val="24"/>
        </w:rPr>
      </w:pPr>
    </w:p>
    <w:p w14:paraId="1BF0E4DD" w14:textId="77777777" w:rsidR="00CB089D" w:rsidRPr="00CB089D" w:rsidRDefault="00CB089D" w:rsidP="00CB089D">
      <w:pPr>
        <w:rPr>
          <w:sz w:val="24"/>
          <w:szCs w:val="24"/>
        </w:rPr>
      </w:pPr>
      <w:r w:rsidRPr="00CB089D">
        <w:rPr>
          <w:sz w:val="24"/>
          <w:szCs w:val="24"/>
        </w:rPr>
        <w:t>8.2.首次兑换</w:t>
      </w:r>
    </w:p>
    <w:p w14:paraId="0388A22B" w14:textId="77777777" w:rsidR="00CB089D" w:rsidRPr="00CB089D" w:rsidRDefault="00CB089D" w:rsidP="00CB089D">
      <w:pPr>
        <w:rPr>
          <w:sz w:val="24"/>
          <w:szCs w:val="24"/>
        </w:rPr>
      </w:pPr>
    </w:p>
    <w:p w14:paraId="2BC201B9" w14:textId="77777777" w:rsidR="00CB089D" w:rsidRPr="00CB089D" w:rsidRDefault="00CB089D" w:rsidP="00CB089D">
      <w:pPr>
        <w:rPr>
          <w:sz w:val="24"/>
          <w:szCs w:val="24"/>
        </w:rPr>
      </w:pPr>
      <w:r w:rsidRPr="00CB089D">
        <w:rPr>
          <w:rFonts w:hint="eastAsia"/>
          <w:sz w:val="24"/>
          <w:szCs w:val="24"/>
        </w:rPr>
        <w:t>航空公司</w:t>
      </w:r>
      <w:proofErr w:type="gramStart"/>
      <w:r w:rsidRPr="00CB089D">
        <w:rPr>
          <w:rFonts w:hint="eastAsia"/>
          <w:sz w:val="24"/>
          <w:szCs w:val="24"/>
        </w:rPr>
        <w:t>常旅客</w:t>
      </w:r>
      <w:proofErr w:type="gramEnd"/>
      <w:r w:rsidRPr="00CB089D">
        <w:rPr>
          <w:rFonts w:hint="eastAsia"/>
          <w:sz w:val="24"/>
          <w:szCs w:val="24"/>
        </w:rPr>
        <w:t>计划中最吸引客户的内容就是客户可以通过消费积累的里程来兑换免票或</w:t>
      </w:r>
      <w:proofErr w:type="gramStart"/>
      <w:r w:rsidRPr="00CB089D">
        <w:rPr>
          <w:rFonts w:hint="eastAsia"/>
          <w:sz w:val="24"/>
          <w:szCs w:val="24"/>
        </w:rPr>
        <w:t>免费升舱等</w:t>
      </w:r>
      <w:proofErr w:type="gramEnd"/>
      <w:r w:rsidRPr="00CB089D">
        <w:rPr>
          <w:rFonts w:hint="eastAsia"/>
          <w:sz w:val="24"/>
          <w:szCs w:val="24"/>
        </w:rPr>
        <w:t>。每个航空公司都有一个首次兑换标准，当客户的里程或航段积累到一定程度时才可以实现第一次兑换，这个标准会高于正常的里程兑换标准。但是很多航空公司的里程积累随着时间的推移进行一定的削减，例如，有的航空公司会在年末对该年积累的里程进行折半处理。这样会导致许多不了解情况的会员白白损失自己好不容易积累的里程，甚至总是难以实现首次兑换。同时，这也会引起客户的不满或流失。对此可以采取的措施是：从数据库中提取出接近但尚未达到首次兑换标准的会员信息，对他们进行适当提醒或采取一些促销活动，使他们通过消费达到兑换标准。一旦实现了首次兑换，客户在本公司进行再次消费兑换就比在其他公司进行首次兑换要容易许多，等于在一定程度上提高了转移的成本。另外，在一些特殊的时间点（如里程折半的时间点）之前可以给客户一些提醒，这样可以增加客户的满意度。</w:t>
      </w:r>
    </w:p>
    <w:p w14:paraId="4CC8CF3A" w14:textId="77777777" w:rsidR="00CB089D" w:rsidRPr="00CB089D" w:rsidRDefault="00CB089D" w:rsidP="00CB089D">
      <w:pPr>
        <w:rPr>
          <w:sz w:val="24"/>
          <w:szCs w:val="24"/>
        </w:rPr>
      </w:pPr>
    </w:p>
    <w:p w14:paraId="4EC2C6AD" w14:textId="77777777" w:rsidR="00CB089D" w:rsidRPr="00CB089D" w:rsidRDefault="00CB089D" w:rsidP="00CB089D">
      <w:pPr>
        <w:rPr>
          <w:sz w:val="24"/>
          <w:szCs w:val="24"/>
        </w:rPr>
      </w:pPr>
      <w:r w:rsidRPr="00CB089D">
        <w:rPr>
          <w:sz w:val="24"/>
          <w:szCs w:val="24"/>
        </w:rPr>
        <w:t>8.3.交叉销售</w:t>
      </w:r>
    </w:p>
    <w:p w14:paraId="214CB630" w14:textId="77777777" w:rsidR="00CB089D" w:rsidRPr="00CB089D" w:rsidRDefault="00CB089D" w:rsidP="00CB089D">
      <w:pPr>
        <w:rPr>
          <w:sz w:val="24"/>
          <w:szCs w:val="24"/>
        </w:rPr>
      </w:pPr>
    </w:p>
    <w:p w14:paraId="16F61307" w14:textId="77777777" w:rsidR="00CB089D" w:rsidRPr="00CB089D" w:rsidRDefault="00CB089D" w:rsidP="00CB089D">
      <w:pPr>
        <w:rPr>
          <w:sz w:val="24"/>
          <w:szCs w:val="24"/>
        </w:rPr>
      </w:pPr>
      <w:r w:rsidRPr="00CB089D">
        <w:rPr>
          <w:rFonts w:hint="eastAsia"/>
          <w:sz w:val="24"/>
          <w:szCs w:val="24"/>
        </w:rPr>
        <w:t>通过发行“联名卡”等与非航空类企业的合作，使客户在其他企业的消费过程中获得本公司的积分，增强与公司的联系，提高他们的忠诚度。例如，可以查看重要</w:t>
      </w:r>
      <w:r w:rsidRPr="00CB089D">
        <w:rPr>
          <w:rFonts w:hint="eastAsia"/>
          <w:sz w:val="24"/>
          <w:szCs w:val="24"/>
        </w:rPr>
        <w:lastRenderedPageBreak/>
        <w:t>客户在非航空类合作伙伴处的里程积累情况，找出他们习惯的里程积累方式（是否经常在合作伙伴处消费、更喜欢消费哪些类型的合作伙伴的产品），为他们制定相应的促销策略。</w:t>
      </w:r>
    </w:p>
    <w:p w14:paraId="7944A0DF" w14:textId="77777777" w:rsidR="00CB089D" w:rsidRPr="00CB089D" w:rsidRDefault="00CB089D" w:rsidP="00CB089D">
      <w:pPr>
        <w:rPr>
          <w:sz w:val="24"/>
          <w:szCs w:val="24"/>
        </w:rPr>
      </w:pPr>
    </w:p>
    <w:p w14:paraId="4F2C44AC" w14:textId="2636D24F" w:rsidR="00861F21" w:rsidRPr="00CB089D" w:rsidRDefault="00CB089D" w:rsidP="00CB089D">
      <w:pPr>
        <w:rPr>
          <w:sz w:val="24"/>
          <w:szCs w:val="24"/>
        </w:rPr>
      </w:pPr>
      <w:r w:rsidRPr="00CB089D">
        <w:rPr>
          <w:rFonts w:hint="eastAsia"/>
          <w:sz w:val="24"/>
          <w:szCs w:val="24"/>
        </w:rPr>
        <w:t>在客户识别期和发展期可以为客户关系打下基石，但是这两个时期带来的客户关系是短暂的、不稳定的。企业要获取长期的利润，必须具有稳定的、高质量的客户。留住客户对于企业来说是至关重要的，不仅是因为争取一个新客户的成本远远高于维持老客户的成本，更重要的是客户流失会造成公司收益的直接损失。因此，在这一时期，航空公司应该努力维系客户关系水平，使之处于较高的水准，使生命周期内公司与客户的互动价值最大化，并使这样的高水平尽可能保持下去。对于这一阶段的客户，主要应该通过提供优质的服务产品和提高服务水平来提高客户的满意度。通过对</w:t>
      </w:r>
      <w:proofErr w:type="gramStart"/>
      <w:r w:rsidRPr="00CB089D">
        <w:rPr>
          <w:rFonts w:hint="eastAsia"/>
          <w:sz w:val="24"/>
          <w:szCs w:val="24"/>
        </w:rPr>
        <w:t>常旅客</w:t>
      </w:r>
      <w:proofErr w:type="gramEnd"/>
      <w:r w:rsidRPr="00CB089D">
        <w:rPr>
          <w:rFonts w:hint="eastAsia"/>
          <w:sz w:val="24"/>
          <w:szCs w:val="24"/>
        </w:rPr>
        <w:t>数据库的数据分析，进行客户细分，可以获得重要保持客户的名单。航空公司应该优先将资源投放到他们身上，对他们进行差异化管理和一对一营销，提高这类客户的忠诚度与满意度，尽可能延长这类客户的高水平消费</w:t>
      </w:r>
    </w:p>
    <w:p w14:paraId="2A5E4D84" w14:textId="479989C0" w:rsidR="00277453" w:rsidRPr="00277453" w:rsidRDefault="00277453" w:rsidP="00277453">
      <w:pPr>
        <w:pStyle w:val="1"/>
        <w:ind w:left="727" w:hanging="727"/>
        <w:rPr>
          <w:rFonts w:eastAsiaTheme="minorEastAsia"/>
        </w:rPr>
      </w:pPr>
      <w:bookmarkStart w:id="16" w:name="_Toc104969268"/>
      <w:r>
        <w:rPr>
          <w:rFonts w:eastAsiaTheme="minorEastAsia" w:hint="eastAsia"/>
        </w:rPr>
        <w:t>心得体会</w:t>
      </w:r>
      <w:bookmarkEnd w:id="16"/>
    </w:p>
    <w:p w14:paraId="5EA700DF" w14:textId="4961F0D1" w:rsidR="00D33056" w:rsidRPr="004F7476" w:rsidRDefault="00277453" w:rsidP="00277453">
      <w:pPr>
        <w:ind w:firstLine="420"/>
        <w:rPr>
          <w:sz w:val="24"/>
          <w:szCs w:val="24"/>
        </w:rPr>
      </w:pPr>
      <w:r>
        <w:rPr>
          <w:rFonts w:hint="eastAsia"/>
          <w:sz w:val="24"/>
          <w:szCs w:val="24"/>
        </w:rPr>
        <w:t>这次p</w:t>
      </w:r>
      <w:r>
        <w:rPr>
          <w:sz w:val="24"/>
          <w:szCs w:val="24"/>
        </w:rPr>
        <w:t>ython</w:t>
      </w:r>
      <w:r>
        <w:rPr>
          <w:rFonts w:hint="eastAsia"/>
          <w:sz w:val="24"/>
          <w:szCs w:val="24"/>
        </w:rPr>
        <w:t>实验给我的感觉是更偏重数据分析，编程时只需要补全那些算法，算是一个机器学习的简单应用。在处理繁杂的数据时，使用肉眼将其归类是非常麻烦且不精确的，而</w:t>
      </w:r>
      <w:proofErr w:type="spellStart"/>
      <w:r>
        <w:rPr>
          <w:rFonts w:hint="eastAsia"/>
          <w:sz w:val="24"/>
          <w:szCs w:val="24"/>
        </w:rPr>
        <w:t>k</w:t>
      </w:r>
      <w:r>
        <w:rPr>
          <w:sz w:val="24"/>
          <w:szCs w:val="24"/>
        </w:rPr>
        <w:t>means</w:t>
      </w:r>
      <w:proofErr w:type="spellEnd"/>
      <w:r>
        <w:rPr>
          <w:rFonts w:hint="eastAsia"/>
          <w:sz w:val="24"/>
          <w:szCs w:val="24"/>
        </w:rPr>
        <w:t>算法能自动将</w:t>
      </w:r>
      <w:proofErr w:type="gramStart"/>
      <w:r>
        <w:rPr>
          <w:rFonts w:hint="eastAsia"/>
          <w:sz w:val="24"/>
          <w:szCs w:val="24"/>
        </w:rPr>
        <w:t>其以簇的</w:t>
      </w:r>
      <w:proofErr w:type="gramEnd"/>
      <w:r>
        <w:rPr>
          <w:rFonts w:hint="eastAsia"/>
          <w:sz w:val="24"/>
          <w:szCs w:val="24"/>
        </w:rPr>
        <w:t>形式进行划分归类，极大的提高了效率，并且有封装的比较好的函数包，也让我感受到了p</w:t>
      </w:r>
      <w:r>
        <w:rPr>
          <w:sz w:val="24"/>
          <w:szCs w:val="24"/>
        </w:rPr>
        <w:t>ython</w:t>
      </w:r>
      <w:r>
        <w:rPr>
          <w:rFonts w:hint="eastAsia"/>
          <w:sz w:val="24"/>
          <w:szCs w:val="24"/>
        </w:rPr>
        <w:t>这个语言的便捷性，它可以非专业人员大大提高办公效率。当然，作为计算机专业的</w:t>
      </w:r>
      <w:r>
        <w:rPr>
          <w:rFonts w:hint="eastAsia"/>
          <w:sz w:val="24"/>
          <w:szCs w:val="24"/>
        </w:rPr>
        <w:lastRenderedPageBreak/>
        <w:t>学生，我们更要关注算法的底层实现原理，进入文档就能看出算法设计的精妙性</w:t>
      </w:r>
      <w:r w:rsidR="00304E86">
        <w:rPr>
          <w:rFonts w:hint="eastAsia"/>
          <w:sz w:val="24"/>
          <w:szCs w:val="24"/>
        </w:rPr>
        <w:t>。这次</w:t>
      </w:r>
      <w:proofErr w:type="gramStart"/>
      <w:r w:rsidR="00304E86">
        <w:rPr>
          <w:rFonts w:hint="eastAsia"/>
          <w:sz w:val="24"/>
          <w:szCs w:val="24"/>
        </w:rPr>
        <w:t>实验让</w:t>
      </w:r>
      <w:proofErr w:type="gramEnd"/>
      <w:r w:rsidR="00304E86">
        <w:rPr>
          <w:rFonts w:hint="eastAsia"/>
          <w:sz w:val="24"/>
          <w:szCs w:val="24"/>
        </w:rPr>
        <w:t>我初步走进了机器学习，也没有说的那么高大上，这与我们的生活息息相关，计算机与我们的生活也是更加密不可分。</w:t>
      </w:r>
    </w:p>
    <w:sectPr w:rsidR="00D33056" w:rsidRPr="004F7476">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5EEA6" w14:textId="77777777" w:rsidR="00143928" w:rsidRDefault="00143928" w:rsidP="00DC4941">
      <w:r>
        <w:separator/>
      </w:r>
    </w:p>
  </w:endnote>
  <w:endnote w:type="continuationSeparator" w:id="0">
    <w:p w14:paraId="5EAB2413" w14:textId="77777777" w:rsidR="00143928" w:rsidRDefault="00143928" w:rsidP="00DC4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838214"/>
      <w:docPartObj>
        <w:docPartGallery w:val="Page Numbers (Bottom of Page)"/>
        <w:docPartUnique/>
      </w:docPartObj>
    </w:sdtPr>
    <w:sdtContent>
      <w:p w14:paraId="21D85428" w14:textId="29722F2B" w:rsidR="00DC4941" w:rsidRDefault="00DC4941">
        <w:pPr>
          <w:pStyle w:val="ac"/>
        </w:pPr>
        <w:r>
          <w:ptab w:relativeTo="margin" w:alignment="center" w:leader="none"/>
        </w:r>
        <w:r>
          <w:fldChar w:fldCharType="begin"/>
        </w:r>
        <w:r>
          <w:instrText>PAGE   \* MERGEFORMAT</w:instrText>
        </w:r>
        <w:r>
          <w:fldChar w:fldCharType="separate"/>
        </w:r>
        <w:r>
          <w:rPr>
            <w:lang w:val="zh-CN"/>
          </w:rPr>
          <w:t>2</w:t>
        </w:r>
        <w:r>
          <w:fldChar w:fldCharType="end"/>
        </w:r>
      </w:p>
    </w:sdtContent>
  </w:sdt>
  <w:p w14:paraId="186BA222" w14:textId="77777777" w:rsidR="00DC4941" w:rsidRDefault="00DC494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CD191" w14:textId="77777777" w:rsidR="00143928" w:rsidRDefault="00143928" w:rsidP="00DC4941">
      <w:r>
        <w:separator/>
      </w:r>
    </w:p>
  </w:footnote>
  <w:footnote w:type="continuationSeparator" w:id="0">
    <w:p w14:paraId="7F1C9AF2" w14:textId="77777777" w:rsidR="00143928" w:rsidRDefault="00143928" w:rsidP="00DC4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3EB5"/>
    <w:multiLevelType w:val="multilevel"/>
    <w:tmpl w:val="4B52DE70"/>
    <w:lvl w:ilvl="0">
      <w:start w:val="1"/>
      <w:numFmt w:val="chineseCountingThousand"/>
      <w:lvlText w:val="%1、"/>
      <w:lvlJc w:val="left"/>
      <w:pPr>
        <w:ind w:left="425" w:hanging="425"/>
      </w:pPr>
    </w:lvl>
    <w:lvl w:ilvl="1">
      <w:start w:val="1"/>
      <w:numFmt w:val="chineseCountingThousand"/>
      <w:suff w:val="space"/>
      <w:lvlText w:val="第%2部分"/>
      <w:lvlJc w:val="left"/>
      <w:pPr>
        <w:ind w:left="578" w:hanging="153"/>
      </w:pPr>
    </w:lvl>
    <w:lvl w:ilvl="2">
      <w:start w:val="1"/>
      <w:numFmt w:val="decimal"/>
      <w:pStyle w:val="3"/>
      <w:lvlText w:val="%3."/>
      <w:lvlJc w:val="left"/>
      <w:pPr>
        <w:ind w:left="578" w:hanging="153"/>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5E10AB3"/>
    <w:multiLevelType w:val="hybridMultilevel"/>
    <w:tmpl w:val="575243E2"/>
    <w:lvl w:ilvl="0" w:tplc="FA58C81A">
      <w:start w:val="1"/>
      <w:numFmt w:val="decimal"/>
      <w:suff w:val="space"/>
      <w:lvlText w:val="（%1）"/>
      <w:lvlJc w:val="left"/>
      <w:pPr>
        <w:ind w:left="1440" w:hanging="36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4B15229"/>
    <w:multiLevelType w:val="hybridMultilevel"/>
    <w:tmpl w:val="575243E2"/>
    <w:lvl w:ilvl="0" w:tplc="FA58C81A">
      <w:start w:val="1"/>
      <w:numFmt w:val="decimal"/>
      <w:suff w:val="space"/>
      <w:lvlText w:val="（%1）"/>
      <w:lvlJc w:val="left"/>
      <w:pPr>
        <w:ind w:left="1440" w:hanging="36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276B00C6"/>
    <w:multiLevelType w:val="hybridMultilevel"/>
    <w:tmpl w:val="575243E2"/>
    <w:lvl w:ilvl="0" w:tplc="FA58C81A">
      <w:start w:val="1"/>
      <w:numFmt w:val="decimal"/>
      <w:suff w:val="space"/>
      <w:lvlText w:val="（%1）"/>
      <w:lvlJc w:val="left"/>
      <w:pPr>
        <w:ind w:left="1440" w:hanging="36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305B44E9"/>
    <w:multiLevelType w:val="hybridMultilevel"/>
    <w:tmpl w:val="575243E2"/>
    <w:lvl w:ilvl="0" w:tplc="FA58C81A">
      <w:start w:val="1"/>
      <w:numFmt w:val="decimal"/>
      <w:suff w:val="space"/>
      <w:lvlText w:val="（%1）"/>
      <w:lvlJc w:val="left"/>
      <w:pPr>
        <w:ind w:left="1440" w:hanging="36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42DA6B6D"/>
    <w:multiLevelType w:val="hybridMultilevel"/>
    <w:tmpl w:val="575243E2"/>
    <w:lvl w:ilvl="0" w:tplc="FA58C81A">
      <w:start w:val="1"/>
      <w:numFmt w:val="decimal"/>
      <w:suff w:val="space"/>
      <w:lvlText w:val="（%1）"/>
      <w:lvlJc w:val="left"/>
      <w:pPr>
        <w:ind w:left="1440" w:hanging="36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43CA7086"/>
    <w:multiLevelType w:val="multilevel"/>
    <w:tmpl w:val="D7206FBE"/>
    <w:lvl w:ilvl="0">
      <w:start w:val="1"/>
      <w:numFmt w:val="chineseCountingThousand"/>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EDB1D6C"/>
    <w:multiLevelType w:val="hybridMultilevel"/>
    <w:tmpl w:val="575243E2"/>
    <w:lvl w:ilvl="0" w:tplc="FA58C81A">
      <w:start w:val="1"/>
      <w:numFmt w:val="decimal"/>
      <w:suff w:val="space"/>
      <w:lvlText w:val="（%1）"/>
      <w:lvlJc w:val="left"/>
      <w:pPr>
        <w:ind w:left="1440" w:hanging="360"/>
      </w:pPr>
      <w:rPr>
        <w:rFonts w:ascii="Times New Roman" w:eastAsia="宋体"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74C45FB9"/>
    <w:multiLevelType w:val="hybridMultilevel"/>
    <w:tmpl w:val="5FEEC5A8"/>
    <w:lvl w:ilvl="0" w:tplc="5F68B2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814485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1150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65253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781382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16870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284833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33124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025706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937359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6577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918606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24"/>
    <w:rsid w:val="00023CB9"/>
    <w:rsid w:val="00023D68"/>
    <w:rsid w:val="000837AE"/>
    <w:rsid w:val="00143928"/>
    <w:rsid w:val="00206953"/>
    <w:rsid w:val="00277453"/>
    <w:rsid w:val="0029321E"/>
    <w:rsid w:val="0029510B"/>
    <w:rsid w:val="00304E86"/>
    <w:rsid w:val="004D3F7D"/>
    <w:rsid w:val="004F7476"/>
    <w:rsid w:val="005A6512"/>
    <w:rsid w:val="00615C89"/>
    <w:rsid w:val="006B2765"/>
    <w:rsid w:val="0073575B"/>
    <w:rsid w:val="007F59C8"/>
    <w:rsid w:val="00851C95"/>
    <w:rsid w:val="00861F21"/>
    <w:rsid w:val="00870686"/>
    <w:rsid w:val="008C7214"/>
    <w:rsid w:val="009237EF"/>
    <w:rsid w:val="00971371"/>
    <w:rsid w:val="00977AE9"/>
    <w:rsid w:val="00A25C24"/>
    <w:rsid w:val="00A63208"/>
    <w:rsid w:val="00B67859"/>
    <w:rsid w:val="00CB089D"/>
    <w:rsid w:val="00D33056"/>
    <w:rsid w:val="00DC46E8"/>
    <w:rsid w:val="00DC4941"/>
    <w:rsid w:val="00EA2720"/>
    <w:rsid w:val="00FA5638"/>
    <w:rsid w:val="00FB6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03FC"/>
  <w15:chartTrackingRefBased/>
  <w15:docId w15:val="{FC28F499-5904-4FB1-B0F7-6C479F5CD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1371"/>
    <w:pPr>
      <w:widowControl w:val="0"/>
      <w:jc w:val="both"/>
    </w:pPr>
  </w:style>
  <w:style w:type="paragraph" w:styleId="1">
    <w:name w:val="heading 1"/>
    <w:basedOn w:val="a"/>
    <w:next w:val="a"/>
    <w:link w:val="10"/>
    <w:qFormat/>
    <w:rsid w:val="00615C89"/>
    <w:pPr>
      <w:numPr>
        <w:numId w:val="1"/>
      </w:numPr>
      <w:spacing w:before="340" w:after="330" w:line="576" w:lineRule="auto"/>
      <w:ind w:left="0" w:hangingChars="202" w:hanging="202"/>
      <w:outlineLvl w:val="0"/>
    </w:pPr>
    <w:rPr>
      <w:rFonts w:ascii="Times New Roman" w:eastAsia="宋体" w:hAnsi="Times New Roman"/>
      <w:b/>
      <w:kern w:val="44"/>
      <w:sz w:val="36"/>
    </w:rPr>
  </w:style>
  <w:style w:type="paragraph" w:styleId="2">
    <w:name w:val="heading 2"/>
    <w:basedOn w:val="a"/>
    <w:next w:val="a"/>
    <w:link w:val="20"/>
    <w:uiPriority w:val="9"/>
    <w:unhideWhenUsed/>
    <w:qFormat/>
    <w:rsid w:val="000837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15C89"/>
    <w:pPr>
      <w:numPr>
        <w:ilvl w:val="2"/>
        <w:numId w:val="2"/>
      </w:numPr>
      <w:spacing w:before="260" w:after="260" w:line="412" w:lineRule="auto"/>
      <w:ind w:firstLine="0"/>
      <w:outlineLvl w:val="2"/>
    </w:pPr>
    <w:rPr>
      <w:rFonts w:ascii="Times New Roman" w:eastAsia="宋体"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15C89"/>
    <w:pPr>
      <w:ind w:leftChars="2500" w:left="100"/>
    </w:pPr>
  </w:style>
  <w:style w:type="character" w:customStyle="1" w:styleId="a4">
    <w:name w:val="日期 字符"/>
    <w:basedOn w:val="a0"/>
    <w:link w:val="a3"/>
    <w:uiPriority w:val="99"/>
    <w:semiHidden/>
    <w:rsid w:val="00615C89"/>
  </w:style>
  <w:style w:type="character" w:customStyle="1" w:styleId="10">
    <w:name w:val="标题 1 字符"/>
    <w:basedOn w:val="a0"/>
    <w:link w:val="1"/>
    <w:rsid w:val="00615C89"/>
    <w:rPr>
      <w:rFonts w:ascii="Times New Roman" w:eastAsia="宋体" w:hAnsi="Times New Roman"/>
      <w:b/>
      <w:kern w:val="44"/>
      <w:sz w:val="36"/>
    </w:rPr>
  </w:style>
  <w:style w:type="character" w:customStyle="1" w:styleId="30">
    <w:name w:val="标题 3 字符"/>
    <w:basedOn w:val="a0"/>
    <w:link w:val="3"/>
    <w:uiPriority w:val="9"/>
    <w:rsid w:val="00615C89"/>
    <w:rPr>
      <w:rFonts w:ascii="Times New Roman" w:eastAsia="宋体" w:hAnsi="Times New Roman"/>
      <w:b/>
      <w:bCs/>
      <w:sz w:val="32"/>
      <w:szCs w:val="32"/>
    </w:rPr>
  </w:style>
  <w:style w:type="paragraph" w:styleId="a5">
    <w:name w:val="Title"/>
    <w:basedOn w:val="a"/>
    <w:next w:val="a"/>
    <w:link w:val="a6"/>
    <w:uiPriority w:val="10"/>
    <w:qFormat/>
    <w:rsid w:val="00615C89"/>
    <w:pPr>
      <w:spacing w:before="240" w:after="60" w:line="360" w:lineRule="auto"/>
      <w:ind w:firstLineChars="200" w:firstLine="200"/>
      <w:jc w:val="center"/>
      <w:outlineLvl w:val="0"/>
    </w:pPr>
    <w:rPr>
      <w:rFonts w:asciiTheme="majorHAnsi" w:eastAsia="宋体" w:hAnsiTheme="majorHAnsi" w:cstheme="majorBidi"/>
      <w:b/>
      <w:bCs/>
      <w:sz w:val="44"/>
      <w:szCs w:val="32"/>
    </w:rPr>
  </w:style>
  <w:style w:type="character" w:customStyle="1" w:styleId="a6">
    <w:name w:val="标题 字符"/>
    <w:basedOn w:val="a0"/>
    <w:link w:val="a5"/>
    <w:uiPriority w:val="10"/>
    <w:rsid w:val="00615C89"/>
    <w:rPr>
      <w:rFonts w:asciiTheme="majorHAnsi" w:eastAsia="宋体" w:hAnsiTheme="majorHAnsi" w:cstheme="majorBidi"/>
      <w:b/>
      <w:bCs/>
      <w:sz w:val="44"/>
      <w:szCs w:val="32"/>
    </w:rPr>
  </w:style>
  <w:style w:type="paragraph" w:styleId="a7">
    <w:name w:val="List Paragraph"/>
    <w:basedOn w:val="a"/>
    <w:uiPriority w:val="34"/>
    <w:qFormat/>
    <w:rsid w:val="00870686"/>
    <w:pPr>
      <w:ind w:firstLineChars="200" w:firstLine="420"/>
    </w:pPr>
  </w:style>
  <w:style w:type="character" w:styleId="a8">
    <w:name w:val="Hyperlink"/>
    <w:basedOn w:val="a0"/>
    <w:uiPriority w:val="99"/>
    <w:unhideWhenUsed/>
    <w:rsid w:val="000837AE"/>
    <w:rPr>
      <w:color w:val="0000FF"/>
      <w:u w:val="single"/>
    </w:rPr>
  </w:style>
  <w:style w:type="character" w:customStyle="1" w:styleId="20">
    <w:name w:val="标题 2 字符"/>
    <w:basedOn w:val="a0"/>
    <w:link w:val="2"/>
    <w:uiPriority w:val="9"/>
    <w:rsid w:val="000837AE"/>
    <w:rPr>
      <w:rFonts w:asciiTheme="majorHAnsi" w:eastAsiaTheme="majorEastAsia" w:hAnsiTheme="majorHAnsi" w:cstheme="majorBidi"/>
      <w:b/>
      <w:bCs/>
      <w:sz w:val="32"/>
      <w:szCs w:val="32"/>
    </w:rPr>
  </w:style>
  <w:style w:type="paragraph" w:styleId="a9">
    <w:name w:val="Normal (Web)"/>
    <w:basedOn w:val="a"/>
    <w:uiPriority w:val="99"/>
    <w:semiHidden/>
    <w:unhideWhenUsed/>
    <w:rsid w:val="000837AE"/>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9237EF"/>
    <w:pPr>
      <w:keepNext/>
      <w:keepLines/>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9237EF"/>
    <w:pPr>
      <w:widowControl/>
      <w:jc w:val="left"/>
    </w:pPr>
    <w:rPr>
      <w:rFonts w:ascii="Times New Roman" w:eastAsia="宋体" w:hAnsi="Times New Roman" w:cs="Times New Roman"/>
      <w:kern w:val="0"/>
      <w:szCs w:val="24"/>
    </w:rPr>
  </w:style>
  <w:style w:type="paragraph" w:styleId="TOC2">
    <w:name w:val="toc 2"/>
    <w:basedOn w:val="a"/>
    <w:next w:val="a"/>
    <w:autoRedefine/>
    <w:uiPriority w:val="39"/>
    <w:unhideWhenUsed/>
    <w:rsid w:val="009237EF"/>
    <w:pPr>
      <w:widowControl/>
      <w:ind w:leftChars="200" w:left="420"/>
      <w:jc w:val="left"/>
    </w:pPr>
    <w:rPr>
      <w:rFonts w:ascii="Times New Roman" w:eastAsia="宋体" w:hAnsi="Times New Roman" w:cs="Times New Roman"/>
      <w:kern w:val="0"/>
      <w:szCs w:val="24"/>
    </w:rPr>
  </w:style>
  <w:style w:type="paragraph" w:styleId="TOC3">
    <w:name w:val="toc 3"/>
    <w:basedOn w:val="a"/>
    <w:next w:val="a"/>
    <w:autoRedefine/>
    <w:uiPriority w:val="39"/>
    <w:unhideWhenUsed/>
    <w:rsid w:val="009237EF"/>
    <w:pPr>
      <w:widowControl/>
      <w:ind w:leftChars="400" w:left="840"/>
      <w:jc w:val="left"/>
    </w:pPr>
    <w:rPr>
      <w:rFonts w:ascii="Times New Roman" w:eastAsia="宋体" w:hAnsi="Times New Roman" w:cs="Times New Roman"/>
      <w:kern w:val="0"/>
      <w:szCs w:val="24"/>
    </w:rPr>
  </w:style>
  <w:style w:type="paragraph" w:styleId="aa">
    <w:name w:val="header"/>
    <w:basedOn w:val="a"/>
    <w:link w:val="ab"/>
    <w:uiPriority w:val="99"/>
    <w:unhideWhenUsed/>
    <w:rsid w:val="00DC494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C4941"/>
    <w:rPr>
      <w:sz w:val="18"/>
      <w:szCs w:val="18"/>
    </w:rPr>
  </w:style>
  <w:style w:type="paragraph" w:styleId="ac">
    <w:name w:val="footer"/>
    <w:basedOn w:val="a"/>
    <w:link w:val="ad"/>
    <w:uiPriority w:val="99"/>
    <w:unhideWhenUsed/>
    <w:rsid w:val="00DC4941"/>
    <w:pPr>
      <w:tabs>
        <w:tab w:val="center" w:pos="4153"/>
        <w:tab w:val="right" w:pos="8306"/>
      </w:tabs>
      <w:snapToGrid w:val="0"/>
      <w:jc w:val="left"/>
    </w:pPr>
    <w:rPr>
      <w:sz w:val="18"/>
      <w:szCs w:val="18"/>
    </w:rPr>
  </w:style>
  <w:style w:type="character" w:customStyle="1" w:styleId="ad">
    <w:name w:val="页脚 字符"/>
    <w:basedOn w:val="a0"/>
    <w:link w:val="ac"/>
    <w:uiPriority w:val="99"/>
    <w:rsid w:val="00DC49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549784">
      <w:bodyDiv w:val="1"/>
      <w:marLeft w:val="0"/>
      <w:marRight w:val="0"/>
      <w:marTop w:val="0"/>
      <w:marBottom w:val="0"/>
      <w:divBdr>
        <w:top w:val="none" w:sz="0" w:space="0" w:color="auto"/>
        <w:left w:val="none" w:sz="0" w:space="0" w:color="auto"/>
        <w:bottom w:val="none" w:sz="0" w:space="0" w:color="auto"/>
        <w:right w:val="none" w:sz="0" w:space="0" w:color="auto"/>
      </w:divBdr>
    </w:div>
    <w:div w:id="1529679504">
      <w:bodyDiv w:val="1"/>
      <w:marLeft w:val="0"/>
      <w:marRight w:val="0"/>
      <w:marTop w:val="0"/>
      <w:marBottom w:val="0"/>
      <w:divBdr>
        <w:top w:val="none" w:sz="0" w:space="0" w:color="auto"/>
        <w:left w:val="none" w:sz="0" w:space="0" w:color="auto"/>
        <w:bottom w:val="none" w:sz="0" w:space="0" w:color="auto"/>
        <w:right w:val="none" w:sz="0" w:space="0" w:color="auto"/>
      </w:divBdr>
    </w:div>
    <w:div w:id="180449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baike.baidu.com/item/%E5%B9%B3%E6%96%B9%E5%92%8C/78389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8%AF%AF%E5%B7%AE/738024"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baike.baidu.com/item/%E8%81%9A%E7%B1%BB/593695"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aike.baidu.com/item/%E8%BF%AD%E4%BB%A3/841552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16</Pages>
  <Words>801</Words>
  <Characters>4567</Characters>
  <Application>Microsoft Office Word</Application>
  <DocSecurity>0</DocSecurity>
  <Lines>38</Lines>
  <Paragraphs>10</Paragraphs>
  <ScaleCrop>false</ScaleCrop>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1243024418@qq.com</dc:creator>
  <cp:keywords/>
  <dc:description/>
  <cp:lastModifiedBy>1243024418@qq.com</cp:lastModifiedBy>
  <cp:revision>9</cp:revision>
  <dcterms:created xsi:type="dcterms:W3CDTF">2022-05-30T06:31:00Z</dcterms:created>
  <dcterms:modified xsi:type="dcterms:W3CDTF">2022-06-01T01:50:00Z</dcterms:modified>
</cp:coreProperties>
</file>