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4"/>
          <w:szCs w:val="32"/>
        </w:rPr>
      </w:pPr>
      <w:r>
        <w:rPr>
          <w:rFonts w:hint="eastAsia"/>
          <w:b/>
          <w:bCs/>
          <w:sz w:val="24"/>
          <w:szCs w:val="32"/>
        </w:rPr>
        <w:t>Deep Learning for Integrated Hand Detection and Pose Estimation</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7960" cy="1798320"/>
            <wp:effectExtent l="0" t="0" r="5080" b="0"/>
            <wp:docPr id="1" name="图片 1" descr="2019-09-02 13-56-1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9-02 13-56-16屏幕截图"/>
                    <pic:cNvPicPr>
                      <a:picLocks noChangeAspect="1"/>
                    </pic:cNvPicPr>
                  </pic:nvPicPr>
                  <pic:blipFill>
                    <a:blip r:embed="rId4"/>
                    <a:stretch>
                      <a:fillRect/>
                    </a:stretch>
                  </pic:blipFill>
                  <pic:spPr>
                    <a:xfrm>
                      <a:off x="0" y="0"/>
                      <a:ext cx="5267960" cy="1798320"/>
                    </a:xfrm>
                    <a:prstGeom prst="rect">
                      <a:avLst/>
                    </a:prstGeom>
                  </pic:spPr>
                </pic:pic>
              </a:graphicData>
            </a:graphic>
          </wp:inline>
        </w:drawing>
      </w:r>
    </w:p>
    <w:p>
      <w:pPr>
        <w:ind w:left="2940" w:leftChars="0" w:firstLine="420" w:firstLineChars="0"/>
        <w:rPr>
          <w:rFonts w:hint="eastAsia"/>
          <w:sz w:val="18"/>
          <w:szCs w:val="21"/>
          <w:lang w:val="en-US" w:eastAsia="zh-CN"/>
        </w:rPr>
      </w:pPr>
      <w:r>
        <w:rPr>
          <w:rFonts w:hint="eastAsia"/>
          <w:sz w:val="18"/>
          <w:szCs w:val="21"/>
          <w:lang w:val="en-US" w:eastAsia="zh-CN"/>
        </w:rPr>
        <w:t>系统框架总览</w:t>
      </w:r>
    </w:p>
    <w:p>
      <w:pPr>
        <w:rPr>
          <w:rFonts w:hint="eastAsia"/>
          <w:sz w:val="21"/>
          <w:szCs w:val="24"/>
          <w:lang w:val="en-US" w:eastAsia="zh-CN"/>
        </w:rPr>
      </w:pPr>
      <w:r>
        <w:rPr>
          <w:rFonts w:hint="eastAsia"/>
          <w:sz w:val="21"/>
          <w:szCs w:val="24"/>
          <w:lang w:val="en-US" w:eastAsia="zh-CN"/>
        </w:rPr>
        <w:t>该系统包含三个</w:t>
      </w:r>
      <w:r>
        <w:rPr>
          <w:rFonts w:hint="eastAsia"/>
          <w:b/>
          <w:bCs/>
          <w:sz w:val="21"/>
          <w:szCs w:val="24"/>
          <w:lang w:val="en-US" w:eastAsia="zh-CN"/>
        </w:rPr>
        <w:t>卷积神经网络</w:t>
      </w:r>
      <w:r>
        <w:rPr>
          <w:rFonts w:hint="eastAsia"/>
          <w:sz w:val="21"/>
          <w:szCs w:val="24"/>
          <w:lang w:val="en-US" w:eastAsia="zh-CN"/>
        </w:rPr>
        <w:t>(proposal, detector and estimator network)框架和一个</w:t>
      </w:r>
      <w:r>
        <w:rPr>
          <w:rFonts w:hint="eastAsia"/>
          <w:b/>
          <w:bCs/>
          <w:sz w:val="21"/>
          <w:szCs w:val="24"/>
          <w:lang w:val="en-US" w:eastAsia="zh-CN"/>
        </w:rPr>
        <w:t>优化阶段</w:t>
      </w:r>
      <w:r>
        <w:rPr>
          <w:rFonts w:hint="eastAsia"/>
          <w:sz w:val="21"/>
          <w:szCs w:val="24"/>
          <w:lang w:val="en-US" w:eastAsia="zh-CN"/>
        </w:rPr>
        <w:t>(optimization stage)。</w:t>
      </w:r>
    </w:p>
    <w:p>
      <w:pPr>
        <w:rPr>
          <w:rFonts w:hint="eastAsia"/>
          <w:b/>
          <w:bCs/>
          <w:sz w:val="22"/>
          <w:szCs w:val="28"/>
          <w:lang w:val="en-US" w:eastAsia="zh-CN"/>
        </w:rPr>
      </w:pPr>
      <w:r>
        <w:rPr>
          <w:rFonts w:hint="eastAsia"/>
          <w:b/>
          <w:bCs/>
          <w:sz w:val="22"/>
          <w:szCs w:val="28"/>
          <w:lang w:val="en-US" w:eastAsia="zh-CN"/>
        </w:rPr>
        <w:t>系统流程：</w:t>
      </w:r>
    </w:p>
    <w:p>
      <w:pPr>
        <w:ind w:firstLine="420" w:firstLineChars="0"/>
        <w:rPr>
          <w:rFonts w:hint="default"/>
          <w:sz w:val="21"/>
          <w:szCs w:val="24"/>
          <w:lang w:val="en-US" w:eastAsia="zh-CN"/>
        </w:rPr>
      </w:pPr>
      <w:r>
        <w:rPr>
          <w:rFonts w:hint="eastAsia"/>
          <w:b w:val="0"/>
          <w:bCs w:val="0"/>
          <w:sz w:val="21"/>
          <w:szCs w:val="24"/>
          <w:lang w:val="en-US" w:eastAsia="zh-CN"/>
        </w:rPr>
        <w:t>首先,对原始深度图像做卷积运算得到一个特征图像（feature map）;然后,</w:t>
      </w:r>
      <w:r>
        <w:rPr>
          <w:rFonts w:hint="eastAsia"/>
          <w:sz w:val="21"/>
          <w:szCs w:val="24"/>
          <w:lang w:val="en-US" w:eastAsia="zh-CN"/>
        </w:rPr>
        <w:t>proposal network利用特征图像生成一系列手部的候选对象，detector network对生成的候选对象进行运算得到最有可能是手得对象，并在由原始图像得到的特征图像上标记出；接着, estimator network利用框选出的手部对象，回归出每个关节的坐标；最后，对这些回归出的位置进行优化。下图为神经网络框架:</w:t>
      </w:r>
    </w:p>
    <w:p>
      <w:pPr>
        <w:ind w:firstLine="420" w:firstLineChars="0"/>
        <w:rPr>
          <w:rFonts w:hint="eastAsia"/>
          <w:sz w:val="21"/>
          <w:szCs w:val="24"/>
          <w:lang w:val="en-US" w:eastAsia="zh-CN"/>
        </w:rPr>
      </w:pPr>
      <w:r>
        <w:rPr>
          <w:rFonts w:hint="eastAsia"/>
          <w:sz w:val="21"/>
          <w:szCs w:val="24"/>
          <w:lang w:val="en-US" w:eastAsia="zh-CN"/>
        </w:rPr>
        <w:drawing>
          <wp:inline distT="0" distB="0" distL="114300" distR="114300">
            <wp:extent cx="5268595" cy="2899410"/>
            <wp:effectExtent l="0" t="0" r="4445" b="11430"/>
            <wp:docPr id="3" name="图片 3" descr="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26"/>
                    <pic:cNvPicPr>
                      <a:picLocks noChangeAspect="1"/>
                    </pic:cNvPicPr>
                  </pic:nvPicPr>
                  <pic:blipFill>
                    <a:blip r:embed="rId5"/>
                    <a:stretch>
                      <a:fillRect/>
                    </a:stretch>
                  </pic:blipFill>
                  <pic:spPr>
                    <a:xfrm>
                      <a:off x="0" y="0"/>
                      <a:ext cx="5268595" cy="2899410"/>
                    </a:xfrm>
                    <a:prstGeom prst="rect">
                      <a:avLst/>
                    </a:prstGeom>
                  </pic:spPr>
                </pic:pic>
              </a:graphicData>
            </a:graphic>
          </wp:inline>
        </w:drawing>
      </w:r>
    </w:p>
    <w:p>
      <w:pPr>
        <w:rPr>
          <w:rFonts w:hint="eastAsia"/>
          <w:b/>
          <w:bCs/>
          <w:sz w:val="22"/>
          <w:szCs w:val="28"/>
          <w:lang w:val="en-US" w:eastAsia="zh-CN"/>
        </w:rPr>
      </w:pPr>
      <w:r>
        <w:rPr>
          <w:rFonts w:hint="eastAsia"/>
          <w:b/>
          <w:bCs/>
          <w:sz w:val="22"/>
          <w:szCs w:val="28"/>
          <w:lang w:val="en-US" w:eastAsia="zh-CN"/>
        </w:rPr>
        <w:t>实验结果：</w:t>
      </w:r>
    </w:p>
    <w:p>
      <w:pPr>
        <w:ind w:firstLine="420" w:firstLineChars="0"/>
        <w:rPr>
          <w:rFonts w:hint="eastAsia"/>
          <w:sz w:val="21"/>
          <w:szCs w:val="24"/>
          <w:lang w:val="en-US" w:eastAsia="zh-CN"/>
        </w:rPr>
      </w:pPr>
      <w:r>
        <w:rPr>
          <w:rFonts w:hint="eastAsia"/>
          <w:sz w:val="21"/>
          <w:szCs w:val="24"/>
          <w:lang w:val="en-US" w:eastAsia="zh-CN"/>
        </w:rPr>
        <w:t>准确率: 90%</w:t>
      </w:r>
    </w:p>
    <w:p>
      <w:pPr>
        <w:ind w:firstLine="420" w:firstLineChars="0"/>
        <w:rPr>
          <w:rFonts w:hint="eastAsia"/>
          <w:sz w:val="21"/>
          <w:szCs w:val="24"/>
          <w:lang w:val="en-US" w:eastAsia="zh-CN"/>
        </w:rPr>
      </w:pPr>
      <w:r>
        <w:rPr>
          <w:rFonts w:hint="eastAsia"/>
          <w:sz w:val="21"/>
          <w:szCs w:val="24"/>
          <w:lang w:val="en-US" w:eastAsia="zh-CN"/>
        </w:rPr>
        <w:t>误差: ±8.92 pixels.</w:t>
      </w:r>
    </w:p>
    <w:p>
      <w:pPr>
        <w:ind w:firstLine="420" w:firstLineChars="0"/>
        <w:rPr>
          <w:rFonts w:hint="default"/>
          <w:sz w:val="21"/>
          <w:szCs w:val="24"/>
          <w:lang w:val="en-US" w:eastAsia="zh-CN"/>
        </w:rPr>
      </w:pPr>
      <w:r>
        <w:rPr>
          <w:rFonts w:hint="eastAsia"/>
          <w:sz w:val="21"/>
          <w:szCs w:val="24"/>
          <w:lang w:val="en-US" w:eastAsia="zh-CN"/>
        </w:rPr>
        <w:t>速率: 74毫秒每帧(13.5FPS)</w:t>
      </w: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rPr>
          <w:rFonts w:hint="eastAsia"/>
          <w:b/>
          <w:bCs/>
          <w:sz w:val="44"/>
          <w:szCs w:val="52"/>
          <w:lang w:val="en-US" w:eastAsia="zh-CN"/>
        </w:rPr>
      </w:pPr>
      <w:r>
        <w:rPr>
          <w:rFonts w:hint="eastAsia"/>
          <w:b/>
          <w:bCs/>
          <w:sz w:val="44"/>
          <w:szCs w:val="52"/>
          <w:lang w:val="en-US" w:eastAsia="zh-CN"/>
        </w:rPr>
        <w:t>Depth-based 3D Hand Pose Tracking</w:t>
      </w:r>
    </w:p>
    <w:p>
      <w:pPr>
        <w:rPr>
          <w:rFonts w:hint="eastAsia"/>
          <w:b/>
          <w:bCs/>
          <w:sz w:val="44"/>
          <w:szCs w:val="52"/>
          <w:lang w:val="en-US" w:eastAsia="zh-CN"/>
        </w:rPr>
      </w:pPr>
    </w:p>
    <w:p>
      <w:pPr>
        <w:rPr>
          <w:rFonts w:hint="eastAsia"/>
          <w:b/>
          <w:bCs/>
          <w:sz w:val="24"/>
          <w:szCs w:val="24"/>
          <w:lang w:val="en-US" w:eastAsia="zh-CN"/>
        </w:rPr>
      </w:pPr>
      <w:r>
        <w:rPr>
          <w:rFonts w:hint="eastAsia"/>
          <w:b/>
          <w:bCs/>
          <w:sz w:val="24"/>
          <w:szCs w:val="24"/>
          <w:lang w:val="en-US" w:eastAsia="zh-CN"/>
        </w:rPr>
        <w:t>本文所做的主要贡献</w:t>
      </w:r>
    </w:p>
    <w:p>
      <w:pPr>
        <w:rPr>
          <w:rFonts w:hint="default"/>
          <w:sz w:val="21"/>
          <w:szCs w:val="24"/>
          <w:lang w:val="en-US" w:eastAsia="zh-CN"/>
        </w:rPr>
      </w:pPr>
      <w:r>
        <w:rPr>
          <w:rFonts w:hint="default"/>
          <w:sz w:val="21"/>
          <w:szCs w:val="24"/>
          <w:lang w:val="en-US" w:eastAsia="zh-CN"/>
        </w:rPr>
        <w:t>第一个贡献是一种新的检测跟踪策略，通过考虑使用RNN的预测历史</w:t>
      </w:r>
      <w:r>
        <w:rPr>
          <w:rFonts w:hint="eastAsia"/>
          <w:sz w:val="21"/>
          <w:szCs w:val="24"/>
          <w:lang w:val="en-US" w:eastAsia="zh-CN"/>
        </w:rPr>
        <w:t>结果</w:t>
      </w:r>
      <w:r>
        <w:rPr>
          <w:rFonts w:hint="default"/>
          <w:sz w:val="21"/>
          <w:szCs w:val="24"/>
          <w:lang w:val="en-US" w:eastAsia="zh-CN"/>
        </w:rPr>
        <w:t>，将基于CNN的单帧检测方法扩展到多帧跟踪方法。第二个贡献是使用RNN模拟3D模型对输入数据的拟合。</w:t>
      </w:r>
    </w:p>
    <w:p>
      <w:pPr>
        <w:rPr>
          <w:rFonts w:hint="default"/>
          <w:sz w:val="21"/>
          <w:szCs w:val="24"/>
          <w:lang w:val="en-US" w:eastAsia="zh-CN"/>
        </w:rPr>
      </w:pPr>
    </w:p>
    <w:p>
      <w:pPr>
        <w:rPr>
          <w:rFonts w:hint="eastAsia"/>
          <w:b/>
          <w:bCs/>
          <w:sz w:val="24"/>
          <w:szCs w:val="24"/>
          <w:lang w:val="en-US" w:eastAsia="zh-CN"/>
        </w:rPr>
      </w:pPr>
      <w:r>
        <w:rPr>
          <w:rFonts w:hint="eastAsia"/>
          <w:b/>
          <w:bCs/>
          <w:sz w:val="24"/>
          <w:szCs w:val="24"/>
          <w:lang w:val="en-US" w:eastAsia="zh-CN"/>
        </w:rPr>
        <w:t>本文提到的其他方法</w:t>
      </w:r>
    </w:p>
    <w:p>
      <w:pPr>
        <w:rPr>
          <w:rFonts w:hint="eastAsia"/>
          <w:sz w:val="21"/>
          <w:szCs w:val="24"/>
          <w:lang w:val="en-US" w:eastAsia="zh-CN"/>
        </w:rPr>
      </w:pPr>
      <w:r>
        <w:rPr>
          <w:rFonts w:hint="default"/>
          <w:b/>
          <w:bCs/>
          <w:sz w:val="21"/>
          <w:szCs w:val="24"/>
          <w:lang w:val="en-US" w:eastAsia="zh-CN"/>
        </w:rPr>
        <w:t>基于模型生成</w:t>
      </w:r>
      <w:r>
        <w:rPr>
          <w:rFonts w:hint="eastAsia"/>
          <w:b/>
          <w:bCs/>
          <w:sz w:val="21"/>
          <w:szCs w:val="24"/>
          <w:lang w:val="en-US" w:eastAsia="zh-CN"/>
        </w:rPr>
        <w:t>的手部</w:t>
      </w:r>
      <w:r>
        <w:rPr>
          <w:rFonts w:hint="default"/>
          <w:b/>
          <w:bCs/>
          <w:sz w:val="21"/>
          <w:szCs w:val="24"/>
          <w:lang w:val="en-US" w:eastAsia="zh-CN"/>
        </w:rPr>
        <w:t>跟踪</w:t>
      </w:r>
      <w:r>
        <w:rPr>
          <w:rFonts w:hint="eastAsia"/>
          <w:sz w:val="21"/>
          <w:szCs w:val="24"/>
          <w:lang w:val="en-US" w:eastAsia="zh-CN"/>
        </w:rPr>
        <w:t>(the model-base generative tracking)</w:t>
      </w:r>
      <w:r>
        <w:rPr>
          <w:rFonts w:hint="default"/>
          <w:sz w:val="21"/>
          <w:szCs w:val="24"/>
          <w:lang w:val="en-US" w:eastAsia="zh-CN"/>
        </w:rPr>
        <w:t>和</w:t>
      </w:r>
      <w:r>
        <w:rPr>
          <w:rFonts w:hint="eastAsia"/>
          <w:b/>
          <w:bCs/>
          <w:sz w:val="21"/>
          <w:szCs w:val="24"/>
          <w:lang w:val="en-US" w:eastAsia="zh-CN"/>
        </w:rPr>
        <w:t>基于</w:t>
      </w:r>
      <w:r>
        <w:rPr>
          <w:rFonts w:hint="default"/>
          <w:b/>
          <w:bCs/>
          <w:sz w:val="21"/>
          <w:szCs w:val="24"/>
          <w:lang w:val="en-US" w:eastAsia="zh-CN"/>
        </w:rPr>
        <w:t>判别式手势检测</w:t>
      </w:r>
      <w:r>
        <w:rPr>
          <w:rFonts w:hint="eastAsia"/>
          <w:sz w:val="21"/>
          <w:szCs w:val="24"/>
          <w:lang w:val="en-US" w:eastAsia="zh-CN"/>
        </w:rPr>
        <w:t>(the discriminative hand pose detection)。各自的缺点如下:</w:t>
      </w:r>
    </w:p>
    <w:p>
      <w:pPr>
        <w:ind w:firstLine="420" w:firstLineChars="0"/>
        <w:rPr>
          <w:rFonts w:hint="eastAsia"/>
          <w:sz w:val="21"/>
          <w:szCs w:val="24"/>
          <w:lang w:val="en-US" w:eastAsia="zh-CN"/>
        </w:rPr>
      </w:pPr>
      <w:r>
        <w:rPr>
          <w:rFonts w:hint="default"/>
          <w:sz w:val="21"/>
          <w:szCs w:val="24"/>
          <w:lang w:val="en-US" w:eastAsia="zh-CN"/>
        </w:rPr>
        <w:t>基于模型生成</w:t>
      </w:r>
      <w:r>
        <w:rPr>
          <w:rFonts w:hint="eastAsia"/>
          <w:sz w:val="21"/>
          <w:szCs w:val="24"/>
          <w:lang w:val="en-US" w:eastAsia="zh-CN"/>
        </w:rPr>
        <w:t>的手部</w:t>
      </w:r>
      <w:r>
        <w:rPr>
          <w:rFonts w:hint="default"/>
          <w:sz w:val="21"/>
          <w:szCs w:val="24"/>
          <w:lang w:val="en-US" w:eastAsia="zh-CN"/>
        </w:rPr>
        <w:t>跟踪</w:t>
      </w:r>
      <w:r>
        <w:rPr>
          <w:rFonts w:hint="eastAsia"/>
          <w:sz w:val="21"/>
          <w:szCs w:val="24"/>
          <w:lang w:val="en-US" w:eastAsia="zh-CN"/>
        </w:rPr>
        <w:t>: 当检测器在发生阻塞时导致模型初始化失败，跟踪框架无法从初始错误中恢复。</w:t>
      </w:r>
    </w:p>
    <w:p>
      <w:pPr>
        <w:ind w:firstLine="420" w:firstLineChars="0"/>
        <w:rPr>
          <w:rFonts w:hint="default"/>
          <w:b w:val="0"/>
          <w:bCs w:val="0"/>
          <w:sz w:val="21"/>
          <w:szCs w:val="24"/>
          <w:lang w:val="en-US" w:eastAsia="zh-CN"/>
        </w:rPr>
      </w:pPr>
      <w:r>
        <w:rPr>
          <w:rFonts w:hint="eastAsia"/>
          <w:b w:val="0"/>
          <w:bCs w:val="0"/>
          <w:sz w:val="21"/>
          <w:szCs w:val="24"/>
          <w:lang w:val="en-US" w:eastAsia="zh-CN"/>
        </w:rPr>
        <w:t>基于</w:t>
      </w:r>
      <w:r>
        <w:rPr>
          <w:rFonts w:hint="default"/>
          <w:b w:val="0"/>
          <w:bCs w:val="0"/>
          <w:sz w:val="21"/>
          <w:szCs w:val="24"/>
          <w:lang w:val="en-US" w:eastAsia="zh-CN"/>
        </w:rPr>
        <w:t>判别式手势检测</w:t>
      </w:r>
      <w:r>
        <w:rPr>
          <w:rFonts w:hint="eastAsia"/>
          <w:b w:val="0"/>
          <w:bCs w:val="0"/>
          <w:sz w:val="21"/>
          <w:szCs w:val="24"/>
          <w:lang w:val="en-US" w:eastAsia="zh-CN"/>
        </w:rPr>
        <w:t>（自己添加的）：鲁棒性不强，难以处理自遮挡的情况。</w:t>
      </w:r>
    </w:p>
    <w:p>
      <w:pPr>
        <w:rPr>
          <w:rFonts w:hint="eastAsia"/>
          <w:sz w:val="21"/>
          <w:szCs w:val="24"/>
          <w:lang w:val="en-US" w:eastAsia="zh-CN"/>
        </w:rPr>
      </w:pPr>
      <w:r>
        <w:rPr>
          <w:rFonts w:hint="eastAsia"/>
          <w:sz w:val="21"/>
          <w:szCs w:val="24"/>
          <w:lang w:val="en-US" w:eastAsia="zh-CN"/>
        </w:rPr>
        <w:t>而本文则是结合上述的两种方法创建一种更强健的监测策略。</w:t>
      </w:r>
    </w:p>
    <w:p>
      <w:pPr>
        <w:rPr>
          <w:rFonts w:hint="default"/>
          <w:sz w:val="21"/>
          <w:szCs w:val="24"/>
          <w:lang w:val="en-US" w:eastAsia="zh-CN"/>
        </w:rPr>
      </w:pPr>
    </w:p>
    <w:p>
      <w:pPr>
        <w:rPr>
          <w:rFonts w:hint="default"/>
          <w:sz w:val="21"/>
          <w:szCs w:val="24"/>
          <w:lang w:val="en-US" w:eastAsia="zh-CN"/>
        </w:rPr>
      </w:pPr>
      <w:r>
        <w:rPr>
          <w:rFonts w:hint="default"/>
          <w:sz w:val="21"/>
          <w:szCs w:val="24"/>
          <w:lang w:val="en-US" w:eastAsia="zh-CN"/>
        </w:rPr>
        <w:drawing>
          <wp:inline distT="0" distB="0" distL="114300" distR="114300">
            <wp:extent cx="5271770" cy="2146935"/>
            <wp:effectExtent l="0" t="0" r="1270" b="1905"/>
            <wp:docPr id="4" name="图片 4"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66"/>
                    <pic:cNvPicPr>
                      <a:picLocks noChangeAspect="1"/>
                    </pic:cNvPicPr>
                  </pic:nvPicPr>
                  <pic:blipFill>
                    <a:blip r:embed="rId6"/>
                    <a:stretch>
                      <a:fillRect/>
                    </a:stretch>
                  </pic:blipFill>
                  <pic:spPr>
                    <a:xfrm>
                      <a:off x="0" y="0"/>
                      <a:ext cx="5271770" cy="2146935"/>
                    </a:xfrm>
                    <a:prstGeom prst="rect">
                      <a:avLst/>
                    </a:prstGeom>
                  </pic:spPr>
                </pic:pic>
              </a:graphicData>
            </a:graphic>
          </wp:inline>
        </w:drawing>
      </w:r>
    </w:p>
    <w:p>
      <w:pPr>
        <w:ind w:left="2520" w:leftChars="0" w:firstLine="420" w:firstLineChars="0"/>
        <w:rPr>
          <w:rFonts w:hint="default"/>
          <w:sz w:val="18"/>
          <w:szCs w:val="21"/>
          <w:lang w:val="en-US" w:eastAsia="zh-CN"/>
        </w:rPr>
      </w:pPr>
      <w:r>
        <w:rPr>
          <w:rFonts w:hint="default"/>
          <w:sz w:val="18"/>
          <w:szCs w:val="21"/>
          <w:lang w:val="en-US" w:eastAsia="zh-CN"/>
        </w:rPr>
        <w:t>手姿势跟踪模型</w:t>
      </w:r>
      <w:r>
        <w:rPr>
          <w:rFonts w:hint="eastAsia"/>
          <w:sz w:val="18"/>
          <w:szCs w:val="21"/>
          <w:lang w:val="en-US" w:eastAsia="zh-CN"/>
        </w:rPr>
        <w:t>框架图</w:t>
      </w:r>
    </w:p>
    <w:p>
      <w:pPr>
        <w:ind w:left="2100" w:leftChars="0" w:firstLine="420" w:firstLineChars="0"/>
        <w:rPr>
          <w:rFonts w:hint="default"/>
          <w:sz w:val="21"/>
          <w:szCs w:val="24"/>
          <w:lang w:val="en-US" w:eastAsia="zh-CN"/>
        </w:rPr>
      </w:pPr>
    </w:p>
    <w:p>
      <w:pPr>
        <w:rPr>
          <w:rFonts w:hint="eastAsia"/>
          <w:b/>
          <w:bCs/>
          <w:sz w:val="22"/>
          <w:szCs w:val="28"/>
          <w:lang w:val="en-US" w:eastAsia="zh-CN"/>
        </w:rPr>
      </w:pPr>
      <w:r>
        <w:rPr>
          <w:rFonts w:hint="eastAsia"/>
          <w:b/>
          <w:bCs/>
          <w:sz w:val="22"/>
          <w:szCs w:val="28"/>
          <w:lang w:val="en-US" w:eastAsia="zh-CN"/>
        </w:rPr>
        <w:t>框架说明：</w:t>
      </w:r>
    </w:p>
    <w:p>
      <w:pPr>
        <w:ind w:firstLine="420" w:firstLineChars="0"/>
        <w:rPr>
          <w:rFonts w:hint="eastAsia"/>
          <w:b w:val="0"/>
          <w:bCs w:val="0"/>
          <w:sz w:val="21"/>
          <w:szCs w:val="24"/>
          <w:lang w:val="en-US" w:eastAsia="zh-CN"/>
        </w:rPr>
      </w:pPr>
      <w:r>
        <w:rPr>
          <w:rFonts w:hint="eastAsia"/>
          <w:b w:val="0"/>
          <w:bCs w:val="0"/>
          <w:sz w:val="21"/>
          <w:szCs w:val="24"/>
          <w:lang w:val="en-US" w:eastAsia="zh-CN"/>
        </w:rPr>
        <w:t>第一个部分是RNN输出根据CNN生成的图像的视觉特征和RNN的记忆状态（记忆的先前的帧特征）计算出的手姿态预测(如上图(a)所示)。换句话说，RNN起到记忆来自先前帧的手姿势预测的作用。所以，基于CNN的手部姿势估计的结果现在受到先前帧而不是当前输入帧的影响。最后，预测可以选择性地强调输入中的关注区域，然后在下一帧中将其馈送到卷积网络中。上图（ａ）所示，生成每一帧的特征都需要结合前一帧的特征。</w:t>
      </w:r>
    </w:p>
    <w:p>
      <w:pPr>
        <w:ind w:firstLine="420" w:firstLineChars="0"/>
        <w:rPr>
          <w:rFonts w:hint="eastAsia"/>
          <w:b w:val="0"/>
          <w:bCs w:val="0"/>
          <w:sz w:val="21"/>
          <w:szCs w:val="24"/>
          <w:lang w:val="en-US" w:eastAsia="zh-CN"/>
        </w:rPr>
      </w:pPr>
      <w:r>
        <w:rPr>
          <w:rFonts w:hint="eastAsia"/>
          <w:b w:val="0"/>
          <w:bCs w:val="0"/>
          <w:sz w:val="21"/>
          <w:szCs w:val="24"/>
          <w:lang w:val="en-US" w:eastAsia="zh-CN"/>
        </w:rPr>
        <w:t>第二个部分是一种新的基于生成模型的跟踪，其中RNN中的每个时间步骤可被视为传统的基于模型的跟踪中的有效近似模型拟合步骤。从训练数据中学习相似度函数并将其集成到RNN的学习中。CNN用于从当前深度帧中提取特征，并在必要时产生良好的初始手势（如图1（b）所示）。上图（ｂ）中，深度图像中的当前帧和上一帧同时作为网络的输入，然后网络利用两副图的特征回归出当前帧中的位置。</w:t>
      </w:r>
    </w:p>
    <w:p>
      <w:pPr>
        <w:rPr>
          <w:rFonts w:hint="eastAsia"/>
          <w:sz w:val="21"/>
          <w:szCs w:val="24"/>
          <w:lang w:val="en-US" w:eastAsia="zh-CN"/>
        </w:rPr>
      </w:pPr>
    </w:p>
    <w:p>
      <w:pPr>
        <w:rPr>
          <w:rFonts w:hint="eastAsia"/>
          <w:b/>
          <w:bCs/>
          <w:sz w:val="22"/>
          <w:szCs w:val="28"/>
          <w:lang w:val="en-US" w:eastAsia="zh-CN"/>
        </w:rPr>
      </w:pPr>
      <w:r>
        <w:rPr>
          <w:rFonts w:hint="eastAsia"/>
          <w:b/>
          <w:bCs/>
          <w:sz w:val="22"/>
          <w:szCs w:val="28"/>
          <w:lang w:val="en-US" w:eastAsia="zh-CN"/>
        </w:rPr>
        <w:t>实验结果：</w:t>
      </w:r>
    </w:p>
    <w:p>
      <w:pPr>
        <w:ind w:firstLine="420" w:firstLineChars="0"/>
        <w:rPr>
          <w:rFonts w:hint="eastAsia"/>
          <w:sz w:val="21"/>
          <w:szCs w:val="24"/>
          <w:lang w:val="en-US" w:eastAsia="zh-CN"/>
        </w:rPr>
      </w:pPr>
      <w:r>
        <w:rPr>
          <w:rFonts w:hint="eastAsia"/>
          <w:sz w:val="21"/>
          <w:szCs w:val="24"/>
          <w:lang w:val="en-US" w:eastAsia="zh-CN"/>
        </w:rPr>
        <w:t>准确率: 89-99%</w:t>
      </w:r>
    </w:p>
    <w:p>
      <w:pPr>
        <w:ind w:firstLine="420" w:firstLineChars="0"/>
        <w:rPr>
          <w:rFonts w:hint="eastAsia"/>
          <w:sz w:val="21"/>
          <w:szCs w:val="24"/>
          <w:lang w:val="en-US" w:eastAsia="zh-CN"/>
        </w:rPr>
      </w:pPr>
      <w:r>
        <w:rPr>
          <w:rFonts w:hint="eastAsia"/>
          <w:sz w:val="21"/>
          <w:szCs w:val="24"/>
          <w:lang w:val="en-US" w:eastAsia="zh-CN"/>
        </w:rPr>
        <w:t>误差: 20~25mm</w:t>
      </w:r>
    </w:p>
    <w:p>
      <w:pPr>
        <w:ind w:firstLine="420" w:firstLineChars="0"/>
        <w:rPr>
          <w:rFonts w:hint="default"/>
          <w:sz w:val="21"/>
          <w:szCs w:val="24"/>
          <w:lang w:val="en-US" w:eastAsia="zh-CN"/>
        </w:rPr>
      </w:pPr>
    </w:p>
    <w:p>
      <w:pPr>
        <w:rPr>
          <w:rFonts w:hint="default"/>
          <w:sz w:val="21"/>
          <w:szCs w:val="24"/>
          <w:lang w:val="en-US" w:eastAsia="zh-CN"/>
        </w:rPr>
      </w:pPr>
    </w:p>
    <w:p>
      <w:pPr>
        <w:rPr>
          <w:rFonts w:hint="default"/>
          <w:b/>
          <w:bCs/>
          <w:sz w:val="28"/>
          <w:szCs w:val="36"/>
          <w:lang w:val="en-US" w:eastAsia="zh-CN"/>
        </w:rPr>
      </w:pPr>
      <w:r>
        <w:rPr>
          <w:rFonts w:hint="default"/>
          <w:b/>
          <w:bCs/>
          <w:sz w:val="28"/>
          <w:szCs w:val="36"/>
          <w:lang w:val="en-US" w:eastAsia="zh-CN"/>
        </w:rPr>
        <w:t>Robust 3D Hand Pose Estimation in Single Depth Images:</w:t>
      </w:r>
    </w:p>
    <w:p>
      <w:pPr>
        <w:rPr>
          <w:rFonts w:hint="default"/>
          <w:b/>
          <w:bCs/>
          <w:sz w:val="28"/>
          <w:szCs w:val="36"/>
          <w:lang w:val="en-US" w:eastAsia="zh-CN"/>
        </w:rPr>
      </w:pPr>
      <w:r>
        <w:rPr>
          <w:rFonts w:hint="default"/>
          <w:b/>
          <w:bCs/>
          <w:sz w:val="28"/>
          <w:szCs w:val="36"/>
          <w:lang w:val="en-US" w:eastAsia="zh-CN"/>
        </w:rPr>
        <w:t>from Single-View CNN to Multi-View CNNs</w:t>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本文所做的主要贡献</w:t>
      </w:r>
    </w:p>
    <w:p>
      <w:pPr>
        <w:ind w:firstLine="420" w:firstLineChars="0"/>
        <w:rPr>
          <w:rFonts w:hint="eastAsia"/>
          <w:sz w:val="21"/>
          <w:szCs w:val="24"/>
          <w:lang w:val="en-US" w:eastAsia="zh-CN"/>
        </w:rPr>
      </w:pPr>
      <w:r>
        <w:rPr>
          <w:rFonts w:hint="eastAsia"/>
          <w:sz w:val="21"/>
          <w:szCs w:val="24"/>
          <w:lang w:val="en-US" w:eastAsia="zh-CN"/>
        </w:rPr>
        <w:t>将单幅深度图像投影到三个正交的平面，然后并行训练三个CNN以将每个视图的投影图像映射到其相应的热图，然后将其融合在一起以估计3D手部关节位置。</w:t>
      </w:r>
    </w:p>
    <w:p>
      <w:pPr>
        <w:ind w:firstLine="420" w:firstLineChars="0"/>
        <w:rPr>
          <w:rFonts w:hint="eastAsia"/>
          <w:sz w:val="21"/>
          <w:szCs w:val="24"/>
          <w:lang w:val="en-US" w:eastAsia="zh-CN"/>
        </w:rPr>
      </w:pPr>
    </w:p>
    <w:p>
      <w:pPr>
        <w:rPr>
          <w:rFonts w:hint="eastAsia"/>
          <w:b/>
          <w:bCs/>
          <w:sz w:val="24"/>
          <w:szCs w:val="24"/>
          <w:lang w:val="en-US" w:eastAsia="zh-CN"/>
        </w:rPr>
      </w:pPr>
      <w:r>
        <w:rPr>
          <w:rFonts w:hint="eastAsia"/>
          <w:b/>
          <w:bCs/>
          <w:sz w:val="24"/>
          <w:szCs w:val="24"/>
          <w:lang w:val="en-US" w:eastAsia="zh-CN"/>
        </w:rPr>
        <w:t>本文提到的其他方法</w:t>
      </w:r>
    </w:p>
    <w:p>
      <w:pPr>
        <w:ind w:firstLine="420" w:firstLineChars="0"/>
        <w:rPr>
          <w:rFonts w:hint="eastAsia"/>
          <w:b w:val="0"/>
          <w:bCs w:val="0"/>
          <w:sz w:val="21"/>
          <w:szCs w:val="21"/>
          <w:lang w:val="en-US" w:eastAsia="zh-CN"/>
        </w:rPr>
      </w:pPr>
      <w:r>
        <w:rPr>
          <w:rFonts w:hint="eastAsia"/>
          <w:b w:val="0"/>
          <w:bCs w:val="0"/>
          <w:sz w:val="21"/>
          <w:szCs w:val="21"/>
          <w:lang w:val="en-US" w:eastAsia="zh-CN"/>
        </w:rPr>
        <w:t>最常见的手部姿势估计技术可以分为</w:t>
      </w:r>
      <w:r>
        <w:rPr>
          <w:rFonts w:hint="eastAsia"/>
          <w:b/>
          <w:bCs/>
          <w:sz w:val="21"/>
          <w:szCs w:val="21"/>
          <w:lang w:val="en-US" w:eastAsia="zh-CN"/>
        </w:rPr>
        <w:t>模型驱动方法</w:t>
      </w:r>
      <w:r>
        <w:rPr>
          <w:rFonts w:hint="eastAsia"/>
          <w:b w:val="0"/>
          <w:bCs w:val="0"/>
          <w:sz w:val="21"/>
          <w:szCs w:val="21"/>
          <w:lang w:val="en-US" w:eastAsia="zh-CN"/>
        </w:rPr>
        <w:t>和</w:t>
      </w:r>
      <w:r>
        <w:rPr>
          <w:rFonts w:hint="eastAsia"/>
          <w:b/>
          <w:bCs/>
          <w:sz w:val="21"/>
          <w:szCs w:val="21"/>
          <w:lang w:val="en-US" w:eastAsia="zh-CN"/>
        </w:rPr>
        <w:t>数据驱动方法</w:t>
      </w:r>
      <w:r>
        <w:rPr>
          <w:rFonts w:hint="eastAsia"/>
          <w:b w:val="0"/>
          <w:bCs w:val="0"/>
          <w:sz w:val="21"/>
          <w:szCs w:val="21"/>
          <w:lang w:val="en-US" w:eastAsia="zh-CN"/>
        </w:rPr>
        <w:t>两大类。</w:t>
      </w:r>
    </w:p>
    <w:p>
      <w:pPr>
        <w:ind w:firstLine="420" w:firstLineChars="0"/>
        <w:rPr>
          <w:rFonts w:hint="eastAsia"/>
          <w:sz w:val="21"/>
          <w:szCs w:val="24"/>
          <w:lang w:val="en-US" w:eastAsia="zh-CN"/>
        </w:rPr>
      </w:pPr>
      <w:r>
        <w:rPr>
          <w:rFonts w:hint="eastAsia"/>
          <w:b/>
          <w:bCs/>
          <w:sz w:val="21"/>
          <w:szCs w:val="21"/>
          <w:lang w:val="en-US" w:eastAsia="zh-CN"/>
        </w:rPr>
        <w:t>数据驱动方法</w:t>
      </w:r>
      <w:r>
        <w:rPr>
          <w:rFonts w:hint="eastAsia"/>
          <w:b/>
          <w:bCs/>
          <w:sz w:val="21"/>
          <w:szCs w:val="24"/>
          <w:lang w:val="en-US" w:eastAsia="zh-CN"/>
        </w:rPr>
        <w:t>(Data-driven)</w:t>
      </w:r>
      <w:r>
        <w:rPr>
          <w:rFonts w:hint="eastAsia"/>
          <w:b/>
          <w:bCs/>
          <w:sz w:val="21"/>
          <w:szCs w:val="21"/>
          <w:lang w:val="en-US" w:eastAsia="zh-CN"/>
        </w:rPr>
        <w:t>。</w:t>
      </w:r>
      <w:r>
        <w:rPr>
          <w:rFonts w:hint="eastAsia"/>
          <w:sz w:val="21"/>
          <w:szCs w:val="24"/>
          <w:lang w:val="en-US" w:eastAsia="zh-CN"/>
        </w:rPr>
        <w:t>用于手部位置估计的</w:t>
      </w:r>
      <w:r>
        <w:rPr>
          <w:rFonts w:hint="eastAsia"/>
          <w:b/>
          <w:bCs/>
          <w:sz w:val="21"/>
          <w:szCs w:val="24"/>
          <w:lang w:val="en-US" w:eastAsia="zh-CN"/>
        </w:rPr>
        <w:t>数据驱动型(Data-driven)</w:t>
      </w:r>
      <w:r>
        <w:rPr>
          <w:rFonts w:hint="eastAsia"/>
          <w:sz w:val="21"/>
          <w:szCs w:val="24"/>
          <w:lang w:val="en-US" w:eastAsia="zh-CN"/>
        </w:rPr>
        <w:t>方法主要有以下几种:等距自组织映射(isometric self-organizing map)、随机森林(random forests)、卷积神经网络(CNN)。这些方法的主要目的是将图像特征映射到手姿势参数。数据驱动型方法的优点:不需要复杂的模型校准(不需要对手的大小和运动约束进行明确的说明)，并且受不良初始化的影响较小。基于CNN的手姿态估计方法的主要困难在于精确的3D手姿势回归。从输入图像到三维位置的直接映射是高度非线性的，具有较高的学习复杂度和较低的网络泛化能力。一种替代方式是将输入图像映射到一组热图，这些热图表示图像中关节位置的概率分布，并通过模型拟合从深度图像恢复关节的三维位置。在该方法中，热图仅提供手关节的2D信息，并且未充分利用深度信息。所以本文使用多视图投影的方法尽可能多的利用深度信息。</w:t>
      </w:r>
    </w:p>
    <w:p>
      <w:pPr>
        <w:ind w:firstLine="420" w:firstLineChars="0"/>
        <w:rPr>
          <w:rFonts w:hint="eastAsia"/>
          <w:sz w:val="21"/>
          <w:szCs w:val="24"/>
          <w:lang w:val="en-US" w:eastAsia="zh-CN"/>
        </w:rPr>
      </w:pPr>
      <w:r>
        <w:rPr>
          <w:rFonts w:hint="eastAsia"/>
          <w:b/>
          <w:bCs/>
          <w:sz w:val="21"/>
          <w:szCs w:val="21"/>
          <w:lang w:val="en-US" w:eastAsia="zh-CN"/>
        </w:rPr>
        <w:t>模型驱动方法(Model-driven)。模型驱动</w:t>
      </w:r>
      <w:r>
        <w:rPr>
          <w:rFonts w:hint="eastAsia"/>
          <w:b w:val="0"/>
          <w:bCs w:val="0"/>
          <w:sz w:val="21"/>
          <w:szCs w:val="21"/>
          <w:lang w:val="en-US" w:eastAsia="zh-CN"/>
        </w:rPr>
        <w:t>的方法通常用输入图像观测值来拟合可变形的三维手模型，从而找到最佳的手姿态参数，这种方法已经证明是非常有效的，尤其是在深度相机中。同时此类方法存在一定缺陷；例如，使用此类方法需要明确定义手的解剖尺寸和手部运动约束，以匹配输入图像。同时，由于手部姿态参数的高维性，使得迭代模型拟合过程收敛到最佳姿态对初始化很敏感。</w:t>
      </w:r>
    </w:p>
    <w:p>
      <w:pPr>
        <w:ind w:firstLine="420" w:firstLineChars="0"/>
        <w:rPr>
          <w:rFonts w:hint="eastAsia"/>
          <w:sz w:val="21"/>
          <w:szCs w:val="24"/>
          <w:lang w:val="en-US" w:eastAsia="zh-CN"/>
        </w:rPr>
      </w:pPr>
    </w:p>
    <w:p>
      <w:pPr>
        <w:rPr>
          <w:rFonts w:hint="eastAsia"/>
          <w:b/>
          <w:bCs/>
          <w:sz w:val="24"/>
          <w:szCs w:val="24"/>
          <w:lang w:val="en-US" w:eastAsia="zh-CN"/>
        </w:rPr>
      </w:pPr>
      <w:r>
        <w:rPr>
          <w:rFonts w:hint="eastAsia"/>
          <w:b/>
          <w:bCs/>
          <w:sz w:val="24"/>
          <w:szCs w:val="24"/>
          <w:lang w:val="en-US" w:eastAsia="zh-CN"/>
        </w:rPr>
        <w:t>本文的方法描述</w:t>
      </w:r>
    </w:p>
    <w:p>
      <w:pPr>
        <w:ind w:firstLine="420" w:firstLineChars="0"/>
        <w:rPr>
          <w:rFonts w:hint="default"/>
          <w:sz w:val="21"/>
          <w:szCs w:val="24"/>
          <w:lang w:val="en-US" w:eastAsia="zh-CN"/>
        </w:rPr>
      </w:pPr>
      <w:r>
        <w:rPr>
          <w:rFonts w:hint="eastAsia"/>
          <w:sz w:val="21"/>
          <w:szCs w:val="24"/>
          <w:lang w:val="en-US" w:eastAsia="zh-CN"/>
        </w:rPr>
        <w:t>首先，将输入的单幅深度图像投影到三个正交的平面上(x-y,y-z,x-z);然后,将每个投影图像送入是各自对应的CNN(一共三个)中，生成一组手关节热图。最后，通过将三个视图的热图与预先学习的手姿态先验(priors)融合，最终获得3D关节位置并同时减轻模糊估计。</w:t>
      </w:r>
    </w:p>
    <w:p>
      <w:pPr>
        <w:rPr>
          <w:rFonts w:hint="eastAsia"/>
          <w:sz w:val="21"/>
          <w:szCs w:val="24"/>
          <w:lang w:val="en-US" w:eastAsia="zh-CN"/>
        </w:rPr>
      </w:pPr>
    </w:p>
    <w:p>
      <w:pPr>
        <w:rPr>
          <w:rFonts w:hint="eastAsia"/>
          <w:b/>
          <w:bCs/>
          <w:sz w:val="24"/>
          <w:szCs w:val="24"/>
          <w:lang w:val="en-US" w:eastAsia="zh-CN"/>
        </w:rPr>
      </w:pPr>
      <w:r>
        <w:rPr>
          <w:rFonts w:hint="eastAsia"/>
          <w:b/>
          <w:bCs/>
          <w:sz w:val="24"/>
          <w:szCs w:val="24"/>
          <w:lang w:val="en-US" w:eastAsia="zh-CN"/>
        </w:rPr>
        <w:t>本文的优点</w:t>
      </w:r>
    </w:p>
    <w:p>
      <w:pPr>
        <w:numPr>
          <w:ilvl w:val="0"/>
          <w:numId w:val="1"/>
        </w:numPr>
        <w:ind w:firstLine="420" w:firstLineChars="0"/>
        <w:rPr>
          <w:rFonts w:hint="default"/>
          <w:sz w:val="21"/>
          <w:szCs w:val="24"/>
          <w:lang w:val="en-US" w:eastAsia="zh-CN"/>
        </w:rPr>
      </w:pPr>
      <w:r>
        <w:rPr>
          <w:rFonts w:hint="eastAsia"/>
          <w:sz w:val="21"/>
          <w:szCs w:val="24"/>
          <w:lang w:val="en-US" w:eastAsia="zh-CN"/>
        </w:rPr>
        <w:t>使用</w:t>
      </w:r>
      <w:r>
        <w:rPr>
          <w:rFonts w:hint="default"/>
          <w:sz w:val="21"/>
          <w:szCs w:val="24"/>
          <w:lang w:val="en-US" w:eastAsia="zh-CN"/>
        </w:rPr>
        <w:t>多视图 CNN可同时生成正面、侧面和顶部视图的热图，从中可以估计</w:t>
      </w:r>
      <w:r>
        <w:rPr>
          <w:rFonts w:hint="eastAsia"/>
          <w:sz w:val="21"/>
          <w:szCs w:val="24"/>
          <w:lang w:val="en-US" w:eastAsia="zh-CN"/>
        </w:rPr>
        <w:t>更为准确的</w:t>
      </w:r>
      <w:r>
        <w:rPr>
          <w:rFonts w:hint="default"/>
          <w:sz w:val="21"/>
          <w:szCs w:val="24"/>
          <w:lang w:val="en-US" w:eastAsia="zh-CN"/>
        </w:rPr>
        <w:t>手关节的 3D位置</w:t>
      </w:r>
      <w:r>
        <w:rPr>
          <w:rFonts w:hint="eastAsia"/>
          <w:sz w:val="21"/>
          <w:szCs w:val="24"/>
          <w:lang w:val="en-US" w:eastAsia="zh-CN"/>
        </w:rPr>
        <w:t>。</w:t>
      </w:r>
    </w:p>
    <w:p>
      <w:pPr>
        <w:numPr>
          <w:ilvl w:val="0"/>
          <w:numId w:val="1"/>
        </w:numPr>
        <w:ind w:firstLine="420" w:firstLineChars="0"/>
        <w:rPr>
          <w:rFonts w:hint="default"/>
          <w:sz w:val="21"/>
          <w:szCs w:val="24"/>
          <w:lang w:val="en-US" w:eastAsia="zh-CN"/>
        </w:rPr>
      </w:pPr>
      <w:r>
        <w:rPr>
          <w:rFonts w:hint="eastAsia"/>
          <w:sz w:val="21"/>
          <w:szCs w:val="24"/>
          <w:lang w:val="en-US" w:eastAsia="zh-CN"/>
        </w:rPr>
        <w:t>受模糊估计的影响更小。</w:t>
      </w:r>
      <w:r>
        <w:rPr>
          <w:rFonts w:hint="default"/>
          <w:sz w:val="21"/>
          <w:szCs w:val="24"/>
          <w:lang w:val="en-US" w:eastAsia="zh-CN"/>
        </w:rPr>
        <w:t>在模糊估计的情况下，单视图CNN不能很好地区分热图中的多个热点，其中只有一个可以对应于真实的关节。 利用提出的多视图CNN，</w:t>
      </w:r>
      <w:r>
        <w:rPr>
          <w:rFonts w:hint="eastAsia"/>
          <w:sz w:val="21"/>
          <w:szCs w:val="24"/>
          <w:lang w:val="en-US" w:eastAsia="zh-CN"/>
        </w:rPr>
        <w:t>使用</w:t>
      </w:r>
      <w:r>
        <w:rPr>
          <w:rFonts w:hint="default"/>
          <w:sz w:val="21"/>
          <w:szCs w:val="24"/>
          <w:lang w:val="en-US" w:eastAsia="zh-CN"/>
        </w:rPr>
        <w:t>来自其他两个视图的热图可以帮助</w:t>
      </w:r>
      <w:r>
        <w:rPr>
          <w:rFonts w:hint="eastAsia"/>
          <w:sz w:val="21"/>
          <w:szCs w:val="24"/>
          <w:lang w:val="en-US" w:eastAsia="zh-CN"/>
        </w:rPr>
        <w:t>此</w:t>
      </w:r>
      <w:r>
        <w:rPr>
          <w:rFonts w:hint="default"/>
          <w:sz w:val="21"/>
          <w:szCs w:val="24"/>
          <w:lang w:val="en-US" w:eastAsia="zh-CN"/>
        </w:rPr>
        <w:t>消除模糊性。</w:t>
      </w:r>
    </w:p>
    <w:p>
      <w:pPr>
        <w:numPr>
          <w:ilvl w:val="0"/>
          <w:numId w:val="1"/>
        </w:numPr>
        <w:ind w:firstLine="420" w:firstLineChars="0"/>
        <w:rPr>
          <w:rFonts w:hint="default"/>
          <w:sz w:val="21"/>
          <w:szCs w:val="24"/>
          <w:lang w:val="en-US" w:eastAsia="zh-CN"/>
        </w:rPr>
      </w:pPr>
      <w:r>
        <w:rPr>
          <w:rFonts w:hint="eastAsia"/>
          <w:sz w:val="21"/>
          <w:szCs w:val="24"/>
          <w:lang w:val="en-US" w:eastAsia="zh-CN"/>
        </w:rPr>
        <w:t>使用三维视图投影能产生一个潜在的运动学约束，因此无需手动定义手部的大小参数。</w:t>
      </w:r>
    </w:p>
    <w:p>
      <w:pPr>
        <w:widowControl w:val="0"/>
        <w:numPr>
          <w:ilvl w:val="0"/>
          <w:numId w:val="0"/>
        </w:numPr>
        <w:jc w:val="both"/>
        <w:rPr>
          <w:rFonts w:hint="eastAsia"/>
          <w:sz w:val="21"/>
          <w:szCs w:val="24"/>
          <w:lang w:val="en-US" w:eastAsia="zh-CN"/>
        </w:rPr>
      </w:pPr>
    </w:p>
    <w:p>
      <w:pPr>
        <w:widowControl w:val="0"/>
        <w:numPr>
          <w:ilvl w:val="0"/>
          <w:numId w:val="0"/>
        </w:numPr>
        <w:jc w:val="both"/>
        <w:rPr>
          <w:rFonts w:hint="default"/>
          <w:sz w:val="21"/>
          <w:szCs w:val="24"/>
          <w:lang w:val="en-US" w:eastAsia="zh-CN"/>
        </w:rPr>
      </w:pPr>
      <w:r>
        <w:rPr>
          <w:rFonts w:hint="default"/>
          <w:sz w:val="21"/>
          <w:szCs w:val="24"/>
          <w:lang w:val="en-US" w:eastAsia="zh-CN"/>
        </w:rPr>
        <w:drawing>
          <wp:inline distT="0" distB="0" distL="114300" distR="114300">
            <wp:extent cx="5888990" cy="2673350"/>
            <wp:effectExtent l="0" t="0" r="8890" b="8890"/>
            <wp:docPr id="2" name="图片 2"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55"/>
                    <pic:cNvPicPr>
                      <a:picLocks noChangeAspect="1"/>
                    </pic:cNvPicPr>
                  </pic:nvPicPr>
                  <pic:blipFill>
                    <a:blip r:embed="rId7"/>
                    <a:stretch>
                      <a:fillRect/>
                    </a:stretch>
                  </pic:blipFill>
                  <pic:spPr>
                    <a:xfrm>
                      <a:off x="0" y="0"/>
                      <a:ext cx="5888990" cy="2673350"/>
                    </a:xfrm>
                    <a:prstGeom prst="rect">
                      <a:avLst/>
                    </a:prstGeom>
                  </pic:spPr>
                </pic:pic>
              </a:graphicData>
            </a:graphic>
          </wp:inline>
        </w:drawing>
      </w:r>
    </w:p>
    <w:p>
      <w:pPr>
        <w:numPr>
          <w:ilvl w:val="0"/>
          <w:numId w:val="0"/>
        </w:numPr>
        <w:ind w:left="3780" w:leftChars="0" w:firstLine="420" w:firstLineChars="0"/>
        <w:rPr>
          <w:rFonts w:hint="default"/>
          <w:sz w:val="21"/>
          <w:szCs w:val="24"/>
          <w:lang w:val="en-US" w:eastAsia="zh-CN"/>
        </w:rPr>
      </w:pPr>
      <w:r>
        <w:rPr>
          <w:rFonts w:hint="eastAsia"/>
          <w:sz w:val="18"/>
          <w:szCs w:val="21"/>
          <w:lang w:val="en-US" w:eastAsia="zh-CN"/>
        </w:rPr>
        <w:t>系统总览图</w:t>
      </w:r>
    </w:p>
    <w:p>
      <w:pPr>
        <w:rPr>
          <w:rFonts w:hint="eastAsia"/>
          <w:b/>
          <w:bCs/>
          <w:sz w:val="22"/>
          <w:szCs w:val="28"/>
          <w:lang w:val="en-US" w:eastAsia="zh-CN"/>
        </w:rPr>
      </w:pPr>
      <w:r>
        <w:rPr>
          <w:rFonts w:hint="eastAsia"/>
          <w:b/>
          <w:bCs/>
          <w:sz w:val="22"/>
          <w:szCs w:val="28"/>
          <w:lang w:val="en-US" w:eastAsia="zh-CN"/>
        </w:rPr>
        <w:t>实验结果：</w:t>
      </w:r>
    </w:p>
    <w:p>
      <w:pPr>
        <w:ind w:firstLine="420" w:firstLineChars="0"/>
        <w:rPr>
          <w:rFonts w:hint="eastAsia"/>
          <w:sz w:val="21"/>
          <w:szCs w:val="24"/>
          <w:lang w:val="en-US" w:eastAsia="zh-CN"/>
        </w:rPr>
      </w:pPr>
      <w:r>
        <w:rPr>
          <w:rFonts w:hint="eastAsia"/>
          <w:sz w:val="21"/>
          <w:szCs w:val="24"/>
          <w:lang w:val="en-US" w:eastAsia="zh-CN"/>
        </w:rPr>
        <w:t>准确率: 95~98%</w:t>
      </w:r>
    </w:p>
    <w:p>
      <w:pPr>
        <w:ind w:firstLine="420" w:firstLineChars="0"/>
        <w:rPr>
          <w:rFonts w:hint="eastAsia"/>
          <w:sz w:val="21"/>
          <w:szCs w:val="24"/>
          <w:lang w:val="en-US" w:eastAsia="zh-CN"/>
        </w:rPr>
      </w:pPr>
      <w:r>
        <w:rPr>
          <w:rFonts w:hint="eastAsia"/>
          <w:sz w:val="21"/>
          <w:szCs w:val="24"/>
          <w:lang w:val="en-US" w:eastAsia="zh-CN"/>
        </w:rPr>
        <w:t>误差: 14~18±15%mm</w:t>
      </w:r>
    </w:p>
    <w:p>
      <w:pPr>
        <w:ind w:firstLine="420" w:firstLineChars="0"/>
        <w:rPr>
          <w:rFonts w:hint="eastAsia"/>
          <w:sz w:val="21"/>
          <w:szCs w:val="24"/>
          <w:lang w:val="en-US" w:eastAsia="zh-CN"/>
        </w:rPr>
      </w:pPr>
      <w:r>
        <w:rPr>
          <w:rFonts w:hint="eastAsia"/>
          <w:sz w:val="21"/>
          <w:szCs w:val="24"/>
          <w:lang w:val="en-US" w:eastAsia="zh-CN"/>
        </w:rPr>
        <w:t>速率:  ≥70FPS</w:t>
      </w: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rPr>
          <w:rFonts w:hint="default"/>
          <w:sz w:val="21"/>
          <w:szCs w:val="24"/>
          <w:lang w:val="en-US" w:eastAsia="zh-CN"/>
        </w:rPr>
      </w:pPr>
    </w:p>
    <w:p>
      <w:pPr>
        <w:rPr>
          <w:rFonts w:hint="default"/>
          <w:b/>
          <w:bCs/>
          <w:sz w:val="32"/>
          <w:szCs w:val="40"/>
          <w:lang w:val="en-US" w:eastAsia="zh-CN"/>
        </w:rPr>
      </w:pPr>
      <w:r>
        <w:rPr>
          <w:rFonts w:hint="default"/>
          <w:b/>
          <w:bCs/>
          <w:sz w:val="32"/>
          <w:szCs w:val="40"/>
          <w:lang w:val="en-US" w:eastAsia="zh-CN"/>
        </w:rPr>
        <w:t>DeepHand: Robust Hand Pose Estimation</w:t>
      </w:r>
      <w:r>
        <w:rPr>
          <w:rFonts w:hint="eastAsia"/>
          <w:b/>
          <w:bCs/>
          <w:sz w:val="32"/>
          <w:szCs w:val="40"/>
          <w:lang w:val="en-US" w:eastAsia="zh-CN"/>
        </w:rPr>
        <w:t xml:space="preserve"> </w:t>
      </w:r>
      <w:r>
        <w:rPr>
          <w:rFonts w:hint="default"/>
          <w:b/>
          <w:bCs/>
          <w:sz w:val="32"/>
          <w:szCs w:val="40"/>
          <w:lang w:val="en-US" w:eastAsia="zh-CN"/>
        </w:rPr>
        <w:t>by Completing a Matrix Imputed with Deep Features</w:t>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本文所做的主要贡献</w:t>
      </w:r>
    </w:p>
    <w:p>
      <w:pPr>
        <w:numPr>
          <w:ilvl w:val="0"/>
          <w:numId w:val="2"/>
        </w:numPr>
        <w:rPr>
          <w:rFonts w:hint="eastAsia"/>
          <w:sz w:val="21"/>
          <w:szCs w:val="24"/>
          <w:lang w:val="en-US" w:eastAsia="zh-CN"/>
        </w:rPr>
      </w:pPr>
      <w:r>
        <w:rPr>
          <w:rFonts w:hint="eastAsia"/>
          <w:sz w:val="21"/>
          <w:szCs w:val="24"/>
          <w:lang w:val="en-US" w:eastAsia="zh-CN"/>
        </w:rPr>
        <w:t>使用deep ConvNets,使用全局方向或手指关节的低维度和判别式表示作为激活特征来初始化姿势矩阵，其有助于使用量化的生成结果从大量预先计算的激活特征中有效地检索最近的临近值(neighbors)。</w:t>
      </w:r>
    </w:p>
    <w:p>
      <w:pPr>
        <w:numPr>
          <w:ilvl w:val="0"/>
          <w:numId w:val="2"/>
        </w:numPr>
        <w:rPr>
          <w:rFonts w:hint="eastAsia"/>
          <w:sz w:val="21"/>
          <w:szCs w:val="24"/>
          <w:lang w:val="en-US" w:eastAsia="zh-CN"/>
        </w:rPr>
      </w:pPr>
      <w:r>
        <w:rPr>
          <w:rFonts w:hint="eastAsia"/>
          <w:sz w:val="21"/>
          <w:szCs w:val="24"/>
          <w:lang w:val="en-US" w:eastAsia="zh-CN"/>
        </w:rPr>
        <w:t>提出了一种使用初始化姿势矩阵估计关节角度参数的有效矩阵完成(completion)方法(An efficient matrix completion method for estimating joint angle parameters using the initialized pose matrix.)。</w:t>
      </w:r>
    </w:p>
    <w:p>
      <w:pPr>
        <w:numPr>
          <w:ilvl w:val="0"/>
          <w:numId w:val="2"/>
        </w:numPr>
        <w:rPr>
          <w:rFonts w:hint="eastAsia"/>
          <w:sz w:val="21"/>
          <w:szCs w:val="24"/>
          <w:lang w:val="en-US" w:eastAsia="zh-CN"/>
        </w:rPr>
      </w:pPr>
      <w:r>
        <w:rPr>
          <w:rFonts w:hint="eastAsia"/>
          <w:sz w:val="21"/>
          <w:szCs w:val="24"/>
          <w:lang w:val="en-US" w:eastAsia="zh-CN"/>
        </w:rPr>
        <w:t>在标准计算机上保持实时帧速率的同时，以一种原则性的方式将全局姿态方向和手指关节结合在一起的一种用于手势估计的层次结构管道结构。</w:t>
      </w:r>
    </w:p>
    <w:p>
      <w:pPr>
        <w:numPr>
          <w:ilvl w:val="0"/>
          <w:numId w:val="0"/>
        </w:numPr>
        <w:rPr>
          <w:rFonts w:hint="eastAsia"/>
          <w:sz w:val="21"/>
          <w:szCs w:val="24"/>
          <w:lang w:val="en-US" w:eastAsia="zh-CN"/>
        </w:rPr>
      </w:pPr>
    </w:p>
    <w:p>
      <w:pPr>
        <w:rPr>
          <w:rFonts w:hint="eastAsia"/>
          <w:b/>
          <w:bCs/>
          <w:sz w:val="24"/>
          <w:szCs w:val="24"/>
          <w:lang w:val="en-US" w:eastAsia="zh-CN"/>
        </w:rPr>
      </w:pPr>
      <w:r>
        <w:rPr>
          <w:rFonts w:hint="eastAsia"/>
          <w:b/>
          <w:bCs/>
          <w:sz w:val="24"/>
          <w:szCs w:val="24"/>
          <w:lang w:val="en-US" w:eastAsia="zh-CN"/>
        </w:rPr>
        <w:t>手部模型描述</w:t>
      </w:r>
    </w:p>
    <w:p>
      <w:pPr>
        <w:ind w:firstLine="420" w:firstLineChars="0"/>
        <w:rPr>
          <w:rFonts w:hint="default"/>
          <w:sz w:val="21"/>
          <w:szCs w:val="24"/>
          <w:lang w:val="en-US" w:eastAsia="zh-CN"/>
        </w:rPr>
      </w:pPr>
      <w:r>
        <w:rPr>
          <w:rFonts w:hint="eastAsia"/>
          <w:sz w:val="21"/>
          <w:szCs w:val="24"/>
          <w:lang w:val="en-US" w:eastAsia="zh-CN"/>
        </w:rPr>
        <w:t>本文使用具有21自由度（DOF）的运动学手模型作为手势估计的标准(见下图e)，表示为H（θ，φ）。θ表示18个关节角度参数的集合，φ是手的3个全局平移参数（x，y，z）的集合。</w:t>
      </w:r>
    </w:p>
    <w:p>
      <w:pPr>
        <w:rPr>
          <w:rFonts w:hint="eastAsia"/>
          <w:b/>
          <w:bCs/>
          <w:sz w:val="24"/>
          <w:szCs w:val="24"/>
          <w:lang w:val="en-US" w:eastAsia="zh-CN"/>
        </w:rPr>
      </w:pPr>
      <w:r>
        <w:rPr>
          <w:rFonts w:hint="eastAsia"/>
          <w:b/>
          <w:bCs/>
          <w:sz w:val="24"/>
          <w:szCs w:val="24"/>
          <w:lang w:val="en-US" w:eastAsia="zh-CN"/>
        </w:rPr>
        <w:t>本文的方法描述</w:t>
      </w:r>
    </w:p>
    <w:p>
      <w:pPr>
        <w:ind w:firstLine="420" w:firstLineChars="0"/>
        <w:rPr>
          <w:rFonts w:hint="default"/>
          <w:b/>
          <w:bCs/>
          <w:sz w:val="32"/>
          <w:szCs w:val="40"/>
          <w:lang w:val="en-US" w:eastAsia="zh-CN"/>
        </w:rPr>
      </w:pPr>
      <w:r>
        <w:rPr>
          <w:rFonts w:hint="eastAsia"/>
          <w:sz w:val="21"/>
          <w:szCs w:val="24"/>
          <w:lang w:val="en-US" w:eastAsia="zh-CN"/>
        </w:rPr>
        <w:t xml:space="preserve"> 首先，我们使用深度图和基于RGB的腕带检测器(下图ａ,b部分）提取包含手部的区域。 然后，将获得的深度图像被馈送到ConvNet，输出激活特征。 此激活特征使用矩阵完成方法与填充数据库中的其他特征同步，并估计全局姿势参数(下图c)。 基于该全局姿势初始化，我们以相同的递归方式(下图d)估计其余的局部关节参数。 最终的手姿势显示在多媒体屏幕上(下图f)。</w:t>
      </w:r>
    </w:p>
    <w:p>
      <w:pPr>
        <w:rPr>
          <w:rFonts w:hint="default"/>
          <w:b/>
          <w:bCs/>
          <w:sz w:val="32"/>
          <w:szCs w:val="40"/>
          <w:lang w:val="en-US" w:eastAsia="zh-CN"/>
        </w:rPr>
      </w:pPr>
    </w:p>
    <w:p>
      <w:pPr>
        <w:rPr>
          <w:rFonts w:hint="default"/>
          <w:b/>
          <w:bCs/>
          <w:sz w:val="32"/>
          <w:szCs w:val="40"/>
          <w:lang w:val="en-US" w:eastAsia="zh-CN"/>
        </w:rPr>
      </w:pPr>
      <w:r>
        <w:rPr>
          <w:rFonts w:hint="default"/>
          <w:b/>
          <w:bCs/>
          <w:sz w:val="32"/>
          <w:szCs w:val="40"/>
          <w:lang w:val="en-US" w:eastAsia="zh-CN"/>
        </w:rPr>
        <w:drawing>
          <wp:inline distT="0" distB="0" distL="114300" distR="114300">
            <wp:extent cx="5916930" cy="2359025"/>
            <wp:effectExtent l="0" t="0" r="11430" b="3175"/>
            <wp:docPr id="5" name="图片 5"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44"/>
                    <pic:cNvPicPr>
                      <a:picLocks noChangeAspect="1"/>
                    </pic:cNvPicPr>
                  </pic:nvPicPr>
                  <pic:blipFill>
                    <a:blip r:embed="rId8"/>
                    <a:stretch>
                      <a:fillRect/>
                    </a:stretch>
                  </pic:blipFill>
                  <pic:spPr>
                    <a:xfrm>
                      <a:off x="0" y="0"/>
                      <a:ext cx="5916930" cy="2359025"/>
                    </a:xfrm>
                    <a:prstGeom prst="rect">
                      <a:avLst/>
                    </a:prstGeom>
                  </pic:spPr>
                </pic:pic>
              </a:graphicData>
            </a:graphic>
          </wp:inline>
        </w:drawing>
      </w:r>
    </w:p>
    <w:p>
      <w:pPr>
        <w:ind w:left="3360" w:leftChars="0" w:firstLine="420" w:firstLineChars="0"/>
        <w:rPr>
          <w:rFonts w:hint="eastAsia"/>
          <w:b/>
          <w:bCs/>
          <w:sz w:val="22"/>
          <w:szCs w:val="28"/>
          <w:lang w:val="en-US" w:eastAsia="zh-CN"/>
        </w:rPr>
      </w:pPr>
      <w:r>
        <w:rPr>
          <w:rFonts w:hint="eastAsia"/>
          <w:b w:val="0"/>
          <w:bCs w:val="0"/>
          <w:sz w:val="18"/>
          <w:szCs w:val="21"/>
          <w:lang w:val="en-US" w:eastAsia="zh-CN"/>
        </w:rPr>
        <w:t>系统整体框图</w:t>
      </w:r>
    </w:p>
    <w:p>
      <w:pPr>
        <w:rPr>
          <w:rFonts w:hint="eastAsia"/>
          <w:b/>
          <w:bCs/>
          <w:sz w:val="22"/>
          <w:szCs w:val="28"/>
          <w:lang w:val="en-US" w:eastAsia="zh-CN"/>
        </w:rPr>
      </w:pPr>
    </w:p>
    <w:p>
      <w:pPr>
        <w:rPr>
          <w:rFonts w:hint="eastAsia"/>
          <w:b/>
          <w:bCs/>
          <w:sz w:val="22"/>
          <w:szCs w:val="28"/>
          <w:lang w:val="en-US" w:eastAsia="zh-CN"/>
        </w:rPr>
      </w:pPr>
      <w:r>
        <w:rPr>
          <w:rFonts w:hint="eastAsia"/>
          <w:b/>
          <w:bCs/>
          <w:sz w:val="22"/>
          <w:szCs w:val="28"/>
          <w:lang w:val="en-US" w:eastAsia="zh-CN"/>
        </w:rPr>
        <w:t>实验结果：</w:t>
      </w:r>
    </w:p>
    <w:p>
      <w:pPr>
        <w:ind w:firstLine="420" w:firstLineChars="0"/>
        <w:rPr>
          <w:rFonts w:hint="eastAsia"/>
          <w:sz w:val="21"/>
          <w:szCs w:val="24"/>
          <w:lang w:val="en-US" w:eastAsia="zh-CN"/>
        </w:rPr>
      </w:pPr>
      <w:r>
        <w:rPr>
          <w:rFonts w:hint="eastAsia"/>
          <w:sz w:val="21"/>
          <w:szCs w:val="24"/>
          <w:lang w:val="en-US" w:eastAsia="zh-CN"/>
        </w:rPr>
        <w:t>准确率: 97%</w:t>
      </w:r>
    </w:p>
    <w:p>
      <w:pPr>
        <w:ind w:firstLine="420" w:firstLineChars="0"/>
        <w:rPr>
          <w:rFonts w:hint="eastAsia"/>
          <w:sz w:val="21"/>
          <w:szCs w:val="24"/>
          <w:lang w:val="en-US" w:eastAsia="zh-CN"/>
        </w:rPr>
      </w:pPr>
      <w:r>
        <w:rPr>
          <w:rFonts w:hint="eastAsia"/>
          <w:sz w:val="21"/>
          <w:szCs w:val="24"/>
          <w:lang w:val="en-US" w:eastAsia="zh-CN"/>
        </w:rPr>
        <w:t>误差: 16.35mm</w:t>
      </w:r>
    </w:p>
    <w:p>
      <w:pPr>
        <w:ind w:firstLine="420" w:firstLineChars="0"/>
        <w:rPr>
          <w:rFonts w:hint="eastAsia"/>
          <w:sz w:val="21"/>
          <w:szCs w:val="24"/>
          <w:lang w:val="en-US" w:eastAsia="zh-CN"/>
        </w:rPr>
      </w:pPr>
      <w:r>
        <w:rPr>
          <w:rFonts w:hint="eastAsia"/>
          <w:sz w:val="21"/>
          <w:szCs w:val="24"/>
          <w:lang w:val="en-US" w:eastAsia="zh-CN"/>
        </w:rPr>
        <w:t>速率: ≈32FPS</w:t>
      </w: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ind w:firstLine="420" w:firstLineChars="0"/>
        <w:rPr>
          <w:rFonts w:hint="eastAsia"/>
          <w:sz w:val="21"/>
          <w:szCs w:val="24"/>
          <w:lang w:val="en-US" w:eastAsia="zh-CN"/>
        </w:rPr>
      </w:pPr>
    </w:p>
    <w:p>
      <w:pPr>
        <w:rPr>
          <w:rFonts w:hint="default"/>
          <w:b/>
          <w:bCs/>
          <w:sz w:val="32"/>
          <w:szCs w:val="40"/>
          <w:lang w:val="en-US" w:eastAsia="zh-CN"/>
        </w:rPr>
      </w:pPr>
      <w:r>
        <w:rPr>
          <w:rFonts w:hint="eastAsia"/>
          <w:b/>
          <w:bCs/>
          <w:sz w:val="32"/>
          <w:szCs w:val="40"/>
          <w:lang w:val="en-US" w:eastAsia="zh-CN"/>
        </w:rPr>
        <w:t>Training a Feedback Loop for Hand Pose Estimation</w:t>
      </w:r>
    </w:p>
    <w:p>
      <w:pPr>
        <w:rPr>
          <w:rFonts w:hint="eastAsia"/>
          <w:b/>
          <w:bCs/>
          <w:sz w:val="32"/>
          <w:szCs w:val="40"/>
          <w:lang w:val="en-US" w:eastAsia="zh-CN"/>
        </w:rPr>
      </w:pPr>
    </w:p>
    <w:p>
      <w:pPr>
        <w:rPr>
          <w:rFonts w:hint="eastAsia"/>
          <w:b/>
          <w:bCs/>
          <w:sz w:val="24"/>
          <w:szCs w:val="24"/>
          <w:lang w:val="en-US" w:eastAsia="zh-CN"/>
        </w:rPr>
      </w:pPr>
      <w:r>
        <w:rPr>
          <w:rFonts w:hint="eastAsia"/>
          <w:b/>
          <w:bCs/>
          <w:sz w:val="24"/>
          <w:szCs w:val="24"/>
          <w:lang w:val="en-US" w:eastAsia="zh-CN"/>
        </w:rPr>
        <w:t>本文所做的主要贡献</w:t>
      </w:r>
    </w:p>
    <w:p>
      <w:pPr>
        <w:numPr>
          <w:ilvl w:val="0"/>
          <w:numId w:val="3"/>
        </w:numPr>
        <w:ind w:firstLine="420" w:firstLineChars="0"/>
        <w:rPr>
          <w:rFonts w:hint="eastAsia"/>
          <w:sz w:val="21"/>
          <w:szCs w:val="24"/>
          <w:lang w:val="en-US" w:eastAsia="zh-CN"/>
        </w:rPr>
      </w:pPr>
      <w:r>
        <w:rPr>
          <w:rFonts w:hint="eastAsia"/>
          <w:sz w:val="21"/>
          <w:szCs w:val="24"/>
          <w:lang w:val="en-US" w:eastAsia="zh-CN"/>
        </w:rPr>
        <w:t>从原始的深度图像中学习，以生成逼真的手部深度图像，用来进行反复迭代，用于细化初始姿势估计和纠正前面的产生的错误。</w:t>
      </w:r>
    </w:p>
    <w:p>
      <w:pPr>
        <w:numPr>
          <w:ilvl w:val="0"/>
          <w:numId w:val="3"/>
        </w:numPr>
        <w:ind w:firstLine="420" w:firstLineChars="0"/>
        <w:rPr>
          <w:rFonts w:hint="eastAsia"/>
          <w:sz w:val="21"/>
          <w:szCs w:val="24"/>
          <w:lang w:val="en-US" w:eastAsia="zh-CN"/>
        </w:rPr>
      </w:pPr>
      <w:r>
        <w:rPr>
          <w:rFonts w:hint="eastAsia"/>
          <w:sz w:val="21"/>
          <w:szCs w:val="24"/>
          <w:lang w:val="en-US" w:eastAsia="zh-CN"/>
        </w:rPr>
        <w:t>使用了三个结构较为简单的CNN，大大提到了预测时的速度。</w:t>
      </w:r>
    </w:p>
    <w:p>
      <w:pPr>
        <w:numPr>
          <w:ilvl w:val="0"/>
          <w:numId w:val="3"/>
        </w:numPr>
        <w:ind w:firstLine="420" w:firstLineChars="0"/>
        <w:rPr>
          <w:rFonts w:hint="eastAsia"/>
          <w:sz w:val="21"/>
          <w:szCs w:val="24"/>
          <w:lang w:val="en-US" w:eastAsia="zh-CN"/>
        </w:rPr>
      </w:pPr>
      <w:r>
        <w:rPr>
          <w:rFonts w:hint="eastAsia"/>
          <w:sz w:val="21"/>
          <w:szCs w:val="24"/>
          <w:lang w:val="en-US" w:eastAsia="zh-CN"/>
        </w:rPr>
        <w:t>不使用手工制作的相似度函数和优化算法。 我们学习的是预先更新，以改善当前手的估计，根据输入深度图像和训练数据进行姿势为此估计生成的图像</w:t>
      </w:r>
    </w:p>
    <w:p>
      <w:pPr>
        <w:numPr>
          <w:ilvl w:val="0"/>
          <w:numId w:val="0"/>
        </w:numPr>
        <w:ind w:firstLine="420" w:firstLineChars="0"/>
        <w:rPr>
          <w:rFonts w:hint="eastAsia"/>
          <w:sz w:val="21"/>
          <w:szCs w:val="24"/>
          <w:lang w:val="en-US" w:eastAsia="zh-CN"/>
        </w:rPr>
      </w:pPr>
    </w:p>
    <w:p>
      <w:pPr>
        <w:rPr>
          <w:rFonts w:hint="eastAsia"/>
          <w:b/>
          <w:bCs/>
          <w:sz w:val="24"/>
          <w:szCs w:val="24"/>
          <w:lang w:val="en-US" w:eastAsia="zh-CN"/>
        </w:rPr>
      </w:pPr>
      <w:r>
        <w:rPr>
          <w:rFonts w:hint="eastAsia"/>
          <w:b/>
          <w:bCs/>
          <w:sz w:val="24"/>
          <w:szCs w:val="24"/>
          <w:lang w:val="en-US" w:eastAsia="zh-CN"/>
        </w:rPr>
        <w:t>本文的方法的整体描述</w:t>
      </w:r>
    </w:p>
    <w:p>
      <w:pPr>
        <w:ind w:firstLine="420" w:firstLineChars="0"/>
        <w:rPr>
          <w:rFonts w:hint="eastAsia"/>
          <w:b/>
          <w:bCs/>
          <w:sz w:val="24"/>
          <w:szCs w:val="24"/>
          <w:lang w:val="en-US" w:eastAsia="zh-CN"/>
        </w:rPr>
      </w:pPr>
      <w:r>
        <w:rPr>
          <w:rFonts w:hint="eastAsia"/>
          <w:sz w:val="21"/>
          <w:szCs w:val="24"/>
          <w:lang w:val="en-US" w:eastAsia="zh-CN"/>
        </w:rPr>
        <w:t>首先,我们将单幅深度图像输入到Predictor CNN(下图①)中用于预测深度图像的三维姿势的初始估计。 然后，将该初始姿势的估计输入到Synthesizer CNN(下图②)中用于合成一副含有三维姿势信息的图像。接着,将含有三维姿势信息的图像和原始深度图像送入到Updater CNN中用于输出改进后的姿势估计，再将该输出反馈到Predictor CNN再次进行姿态合成。最后，重复迭代上面的步骤数次即可得到较为准确的姿势预测。</w:t>
      </w:r>
    </w:p>
    <w:p>
      <w:pPr>
        <w:numPr>
          <w:ilvl w:val="0"/>
          <w:numId w:val="0"/>
        </w:numPr>
        <w:ind w:firstLine="420" w:firstLineChars="0"/>
        <w:rPr>
          <w:rFonts w:hint="eastAsia"/>
          <w:sz w:val="21"/>
          <w:szCs w:val="24"/>
          <w:lang w:val="en-US" w:eastAsia="zh-CN"/>
        </w:rPr>
      </w:pPr>
    </w:p>
    <w:p>
      <w:pPr>
        <w:numPr>
          <w:ilvl w:val="0"/>
          <w:numId w:val="0"/>
        </w:numPr>
        <w:ind w:firstLine="420" w:firstLineChars="0"/>
        <w:rPr>
          <w:rFonts w:hint="eastAsia"/>
          <w:sz w:val="21"/>
          <w:szCs w:val="24"/>
          <w:lang w:val="en-US" w:eastAsia="zh-CN"/>
        </w:rPr>
      </w:pPr>
    </w:p>
    <w:p>
      <w:pPr>
        <w:numPr>
          <w:ilvl w:val="0"/>
          <w:numId w:val="0"/>
        </w:numPr>
        <w:ind w:firstLine="420" w:firstLineChars="0"/>
        <w:rPr>
          <w:rFonts w:hint="eastAsia"/>
          <w:sz w:val="21"/>
          <w:szCs w:val="24"/>
          <w:lang w:val="en-US" w:eastAsia="zh-CN"/>
        </w:rPr>
      </w:pPr>
      <w:r>
        <w:rPr>
          <w:rFonts w:hint="eastAsia"/>
          <w:sz w:val="21"/>
          <w:szCs w:val="24"/>
          <w:lang w:val="en-US" w:eastAsia="zh-CN"/>
        </w:rPr>
        <w:drawing>
          <wp:inline distT="0" distB="0" distL="114300" distR="114300">
            <wp:extent cx="5833745" cy="3395980"/>
            <wp:effectExtent l="0" t="0" r="3175" b="2540"/>
            <wp:docPr id="6" name="图片 6"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99"/>
                    <pic:cNvPicPr>
                      <a:picLocks noChangeAspect="1"/>
                    </pic:cNvPicPr>
                  </pic:nvPicPr>
                  <pic:blipFill>
                    <a:blip r:embed="rId9"/>
                    <a:stretch>
                      <a:fillRect/>
                    </a:stretch>
                  </pic:blipFill>
                  <pic:spPr>
                    <a:xfrm>
                      <a:off x="0" y="0"/>
                      <a:ext cx="5833745" cy="3395980"/>
                    </a:xfrm>
                    <a:prstGeom prst="rect">
                      <a:avLst/>
                    </a:prstGeom>
                  </pic:spPr>
                </pic:pic>
              </a:graphicData>
            </a:graphic>
          </wp:inline>
        </w:drawing>
      </w:r>
    </w:p>
    <w:p>
      <w:pPr>
        <w:numPr>
          <w:ilvl w:val="0"/>
          <w:numId w:val="0"/>
        </w:numPr>
        <w:ind w:left="4200" w:leftChars="0" w:firstLine="420" w:firstLineChars="0"/>
        <w:rPr>
          <w:rFonts w:hint="eastAsia"/>
          <w:sz w:val="21"/>
          <w:szCs w:val="24"/>
          <w:lang w:val="en-US" w:eastAsia="zh-CN"/>
        </w:rPr>
      </w:pPr>
      <w:r>
        <w:rPr>
          <w:rFonts w:hint="eastAsia"/>
          <w:b w:val="0"/>
          <w:bCs w:val="0"/>
          <w:sz w:val="18"/>
          <w:szCs w:val="21"/>
          <w:lang w:val="en-US" w:eastAsia="zh-CN"/>
        </w:rPr>
        <w:t>系统整体框图</w:t>
      </w:r>
    </w:p>
    <w:p>
      <w:pPr>
        <w:rPr>
          <w:rFonts w:hint="eastAsia"/>
          <w:b/>
          <w:bCs/>
          <w:sz w:val="32"/>
          <w:szCs w:val="40"/>
          <w:lang w:val="en-US" w:eastAsia="zh-CN"/>
        </w:rPr>
      </w:pPr>
    </w:p>
    <w:p>
      <w:pPr>
        <w:rPr>
          <w:rFonts w:hint="eastAsia"/>
          <w:b/>
          <w:bCs/>
          <w:sz w:val="22"/>
          <w:szCs w:val="28"/>
          <w:lang w:val="en-US" w:eastAsia="zh-CN"/>
        </w:rPr>
      </w:pPr>
      <w:r>
        <w:rPr>
          <w:rFonts w:hint="eastAsia"/>
          <w:b/>
          <w:bCs/>
          <w:sz w:val="22"/>
          <w:szCs w:val="28"/>
          <w:lang w:val="en-US" w:eastAsia="zh-CN"/>
        </w:rPr>
        <w:t>实验结果：</w:t>
      </w:r>
    </w:p>
    <w:p>
      <w:pPr>
        <w:ind w:firstLine="420" w:firstLineChars="0"/>
        <w:rPr>
          <w:rFonts w:hint="eastAsia"/>
          <w:sz w:val="21"/>
          <w:szCs w:val="24"/>
          <w:lang w:val="en-US" w:eastAsia="zh-CN"/>
        </w:rPr>
      </w:pPr>
      <w:r>
        <w:rPr>
          <w:rFonts w:hint="eastAsia"/>
          <w:sz w:val="21"/>
          <w:szCs w:val="24"/>
          <w:lang w:val="en-US" w:eastAsia="zh-CN"/>
        </w:rPr>
        <w:t>准确率: 97%</w:t>
      </w:r>
    </w:p>
    <w:p>
      <w:pPr>
        <w:ind w:firstLine="420" w:firstLineChars="0"/>
        <w:rPr>
          <w:rFonts w:hint="eastAsia"/>
          <w:sz w:val="21"/>
          <w:szCs w:val="24"/>
          <w:lang w:val="en-US" w:eastAsia="zh-CN"/>
        </w:rPr>
      </w:pPr>
      <w:r>
        <w:rPr>
          <w:rFonts w:hint="eastAsia"/>
          <w:sz w:val="21"/>
          <w:szCs w:val="24"/>
          <w:lang w:val="en-US" w:eastAsia="zh-CN"/>
        </w:rPr>
        <w:t>误差: 16.5~27mm</w:t>
      </w:r>
    </w:p>
    <w:p>
      <w:pPr>
        <w:ind w:firstLine="420" w:firstLineChars="0"/>
        <w:rPr>
          <w:rFonts w:hint="eastAsia"/>
          <w:sz w:val="21"/>
          <w:szCs w:val="24"/>
          <w:lang w:val="en-US" w:eastAsia="zh-CN"/>
        </w:rPr>
      </w:pPr>
      <w:r>
        <w:rPr>
          <w:rFonts w:hint="eastAsia"/>
          <w:sz w:val="21"/>
          <w:szCs w:val="24"/>
          <w:lang w:val="en-US" w:eastAsia="zh-CN"/>
        </w:rPr>
        <w:t>速率: ≥400FPS</w:t>
      </w:r>
    </w:p>
    <w:p>
      <w:pPr>
        <w:ind w:firstLine="420" w:firstLineChars="0"/>
        <w:rPr>
          <w:rFonts w:hint="eastAsia"/>
          <w:b/>
          <w:bCs/>
          <w:sz w:val="32"/>
          <w:szCs w:val="40"/>
          <w:lang w:val="en-US" w:eastAsia="zh-CN"/>
        </w:rPr>
      </w:pPr>
    </w:p>
    <w:p>
      <w:pPr>
        <w:ind w:firstLine="420" w:firstLineChars="0"/>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r>
        <w:rPr>
          <w:rFonts w:hint="eastAsia"/>
          <w:b/>
          <w:bCs/>
          <w:sz w:val="32"/>
          <w:szCs w:val="40"/>
          <w:lang w:val="en-US" w:eastAsia="zh-CN"/>
        </w:rPr>
        <w:t>3D Hand Pose Estimation Using Randomized Decision Forest with Segmentation Index Points</w:t>
      </w:r>
    </w:p>
    <w:p>
      <w:pPr>
        <w:rPr>
          <w:rFonts w:hint="eastAsia"/>
          <w:b/>
          <w:bCs/>
          <w:sz w:val="32"/>
          <w:szCs w:val="40"/>
          <w:lang w:val="en-US" w:eastAsia="zh-CN"/>
        </w:rPr>
      </w:pPr>
    </w:p>
    <w:p>
      <w:pPr>
        <w:rPr>
          <w:rFonts w:hint="eastAsia"/>
          <w:b/>
          <w:bCs/>
          <w:sz w:val="24"/>
          <w:szCs w:val="24"/>
          <w:lang w:val="en-US" w:eastAsia="zh-CN"/>
        </w:rPr>
      </w:pPr>
      <w:r>
        <w:rPr>
          <w:rFonts w:hint="eastAsia"/>
          <w:b/>
          <w:bCs/>
          <w:sz w:val="24"/>
          <w:szCs w:val="24"/>
          <w:lang w:val="en-US" w:eastAsia="zh-CN"/>
        </w:rPr>
        <w:t>本文所做的主要贡献</w:t>
      </w:r>
    </w:p>
    <w:p>
      <w:pPr>
        <w:rPr>
          <w:rFonts w:hint="eastAsia"/>
          <w:b/>
          <w:bCs/>
          <w:sz w:val="24"/>
          <w:szCs w:val="24"/>
          <w:lang w:val="en-US" w:eastAsia="zh-CN"/>
        </w:rPr>
      </w:pPr>
    </w:p>
    <w:p>
      <w:pPr>
        <w:numPr>
          <w:ilvl w:val="0"/>
          <w:numId w:val="4"/>
        </w:numPr>
        <w:rPr>
          <w:rFonts w:hint="eastAsia"/>
          <w:sz w:val="21"/>
          <w:szCs w:val="24"/>
          <w:lang w:val="en-US" w:eastAsia="zh-CN"/>
        </w:rPr>
      </w:pPr>
      <w:r>
        <w:rPr>
          <w:rFonts w:hint="eastAsia"/>
          <w:sz w:val="21"/>
          <w:szCs w:val="24"/>
          <w:lang w:val="en-US" w:eastAsia="zh-CN"/>
        </w:rPr>
        <w:t>提出了SIP的概念(segmentation index points,分段索引点)。SIP表示骨架关节子集的质心，其位于从SIP直接或递归扩展的分支的叶子处。 我们将SIP集成到框架中，有两个主要改进：首先，我们设计了一种新的森林生长策略，其中SIP用于自适应地引导骨骼关节分区和随机特征选择。 其次，我们加快了训练过程，因为在非叶节点中估计最多两个SIP而不是骨骼关节。</w:t>
      </w:r>
    </w:p>
    <w:p>
      <w:pPr>
        <w:numPr>
          <w:ilvl w:val="0"/>
          <w:numId w:val="4"/>
        </w:numPr>
        <w:rPr>
          <w:rFonts w:hint="eastAsia"/>
          <w:sz w:val="21"/>
          <w:szCs w:val="24"/>
          <w:lang w:val="en-US" w:eastAsia="zh-CN"/>
        </w:rPr>
      </w:pPr>
      <w:r>
        <w:rPr>
          <w:rFonts w:hint="eastAsia"/>
          <w:sz w:val="21"/>
          <w:szCs w:val="24"/>
          <w:lang w:val="en-US" w:eastAsia="zh-CN"/>
        </w:rPr>
        <w:t>SIP的使用使得决策树能够将最终的骨架定位推迟到后期（即终止叶子），从而避免为更精确的决策积累更多的信息。</w:t>
      </w:r>
    </w:p>
    <w:p>
      <w:pPr>
        <w:numPr>
          <w:ilvl w:val="0"/>
          <w:numId w:val="4"/>
        </w:numPr>
        <w:rPr>
          <w:rFonts w:hint="eastAsia"/>
          <w:sz w:val="21"/>
          <w:szCs w:val="24"/>
          <w:lang w:val="en-US" w:eastAsia="zh-CN"/>
        </w:rPr>
      </w:pPr>
      <w:r>
        <w:rPr>
          <w:rFonts w:hint="eastAsia"/>
          <w:sz w:val="21"/>
          <w:szCs w:val="24"/>
          <w:lang w:val="en-US" w:eastAsia="zh-CN"/>
        </w:rPr>
        <w:t>SIP基于三维骨架关节的聚类结果以无人监督的方式训练，因此对不同的姿势变化是自适应的。</w:t>
      </w:r>
    </w:p>
    <w:p>
      <w:pPr>
        <w:numPr>
          <w:ilvl w:val="0"/>
          <w:numId w:val="4"/>
        </w:numPr>
        <w:rPr>
          <w:rFonts w:hint="eastAsia"/>
          <w:sz w:val="21"/>
          <w:szCs w:val="24"/>
          <w:lang w:val="en-US" w:eastAsia="zh-CN"/>
        </w:rPr>
      </w:pPr>
      <w:r>
        <w:rPr>
          <w:rFonts w:hint="eastAsia"/>
          <w:sz w:val="21"/>
          <w:szCs w:val="24"/>
          <w:lang w:val="en-US" w:eastAsia="zh-CN"/>
        </w:rPr>
        <w:t>新的森林培育程序由一个随机的独特二元特征指导，这取决于SIP，它不依赖于特定的手模型。</w:t>
      </w:r>
    </w:p>
    <w:p>
      <w:pPr>
        <w:rPr>
          <w:rFonts w:hint="eastAsia"/>
          <w:b/>
          <w:bCs/>
          <w:sz w:val="22"/>
          <w:szCs w:val="28"/>
          <w:lang w:val="en-US" w:eastAsia="zh-CN"/>
        </w:rPr>
      </w:pPr>
    </w:p>
    <w:p>
      <w:pPr>
        <w:rPr>
          <w:rFonts w:hint="eastAsia"/>
          <w:b/>
          <w:bCs/>
          <w:sz w:val="24"/>
          <w:szCs w:val="24"/>
          <w:lang w:val="en-US" w:eastAsia="zh-CN"/>
        </w:rPr>
      </w:pPr>
      <w:r>
        <w:rPr>
          <w:rFonts w:hint="eastAsia"/>
          <w:b/>
          <w:bCs/>
          <w:sz w:val="24"/>
          <w:szCs w:val="24"/>
          <w:lang w:val="en-US" w:eastAsia="zh-CN"/>
        </w:rPr>
        <w:t>本文的方法的整体描述</w:t>
      </w:r>
    </w:p>
    <w:p>
      <w:pPr>
        <w:ind w:firstLine="420" w:firstLineChars="0"/>
        <w:rPr>
          <w:rFonts w:hint="default"/>
          <w:b/>
          <w:bCs/>
          <w:sz w:val="24"/>
          <w:szCs w:val="24"/>
          <w:lang w:val="en-US" w:eastAsia="zh-CN"/>
        </w:rPr>
      </w:pPr>
      <w:r>
        <w:rPr>
          <w:rFonts w:hint="eastAsia"/>
          <w:sz w:val="21"/>
          <w:szCs w:val="24"/>
          <w:lang w:val="en-US" w:eastAsia="zh-CN"/>
        </w:rPr>
        <w:t>此算法可以看作是一个分而治之的搜索过程。 我们递归地聚类骨架关节并将探测中的部分划分为两个更精细的子区域，直到到达叶节点，该叶节点表示骨架关节的位置。 该图显示了定位食指尖的两个示例。 不同的手势导致不同的手子区域分割，因此不同的SIP和不同的树结构。下图显示了定位食指尖的两个示例．以左边的食指查找过程为例讲解，首先，找到手点云集群的质心作为父SIP;然后,以父SIP可以将手部分为两个子SIP(即食指的部分的质心和手掌部分的质心),接着将子SIP中可继续分割的SIP作为新的父SIP,继续进行上述的操作,直到到达叶节点，该叶节点即表示对应关节点的位置．反复迭代多次即可找到所有的关节点．</w:t>
      </w:r>
    </w:p>
    <w:p>
      <w:pPr>
        <w:rPr>
          <w:rFonts w:hint="eastAsia"/>
          <w:b/>
          <w:bCs/>
          <w:sz w:val="22"/>
          <w:szCs w:val="28"/>
          <w:lang w:val="en-US" w:eastAsia="zh-CN"/>
        </w:rPr>
      </w:pPr>
    </w:p>
    <w:p>
      <w:pPr>
        <w:rPr>
          <w:rFonts w:hint="eastAsia"/>
          <w:b/>
          <w:bCs/>
          <w:sz w:val="22"/>
          <w:szCs w:val="28"/>
          <w:lang w:val="en-US" w:eastAsia="zh-CN"/>
        </w:rPr>
      </w:pPr>
    </w:p>
    <w:p>
      <w:pPr>
        <w:rPr>
          <w:rFonts w:hint="eastAsia"/>
          <w:b/>
          <w:bCs/>
          <w:sz w:val="22"/>
          <w:szCs w:val="28"/>
          <w:lang w:val="en-US" w:eastAsia="zh-CN"/>
        </w:rPr>
      </w:pPr>
      <w:r>
        <w:rPr>
          <w:rFonts w:hint="eastAsia"/>
          <w:b/>
          <w:bCs/>
          <w:sz w:val="22"/>
          <w:szCs w:val="28"/>
          <w:lang w:val="en-US" w:eastAsia="zh-CN"/>
        </w:rPr>
        <w:drawing>
          <wp:inline distT="0" distB="0" distL="114300" distR="114300">
            <wp:extent cx="5424805" cy="5520690"/>
            <wp:effectExtent l="0" t="0" r="4445" b="3810"/>
            <wp:docPr id="7" name="图片 7" descr="2019-09-05 14-25-2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9-05 14-25-28屏幕截图"/>
                    <pic:cNvPicPr>
                      <a:picLocks noChangeAspect="1"/>
                    </pic:cNvPicPr>
                  </pic:nvPicPr>
                  <pic:blipFill>
                    <a:blip r:embed="rId10"/>
                    <a:stretch>
                      <a:fillRect/>
                    </a:stretch>
                  </pic:blipFill>
                  <pic:spPr>
                    <a:xfrm>
                      <a:off x="0" y="0"/>
                      <a:ext cx="5424805" cy="5520690"/>
                    </a:xfrm>
                    <a:prstGeom prst="rect">
                      <a:avLst/>
                    </a:prstGeom>
                  </pic:spPr>
                </pic:pic>
              </a:graphicData>
            </a:graphic>
          </wp:inline>
        </w:drawing>
      </w:r>
    </w:p>
    <w:p>
      <w:pPr>
        <w:ind w:left="3360" w:leftChars="0" w:firstLine="420" w:firstLineChars="0"/>
        <w:rPr>
          <w:rFonts w:hint="eastAsia"/>
          <w:b/>
          <w:bCs/>
          <w:sz w:val="22"/>
          <w:szCs w:val="28"/>
          <w:lang w:val="en-US" w:eastAsia="zh-CN"/>
        </w:rPr>
      </w:pPr>
      <w:r>
        <w:rPr>
          <w:rFonts w:hint="eastAsia"/>
          <w:b w:val="0"/>
          <w:bCs w:val="0"/>
          <w:sz w:val="16"/>
          <w:szCs w:val="20"/>
          <w:lang w:val="en-US" w:eastAsia="zh-CN"/>
        </w:rPr>
        <w:t>定位食指的示例</w:t>
      </w:r>
    </w:p>
    <w:p>
      <w:pPr>
        <w:rPr>
          <w:rFonts w:hint="eastAsia"/>
          <w:b/>
          <w:bCs/>
          <w:sz w:val="22"/>
          <w:szCs w:val="28"/>
          <w:lang w:val="en-US" w:eastAsia="zh-CN"/>
        </w:rPr>
      </w:pPr>
    </w:p>
    <w:p>
      <w:pPr>
        <w:rPr>
          <w:rFonts w:hint="default"/>
          <w:b/>
          <w:bCs/>
          <w:sz w:val="22"/>
          <w:szCs w:val="28"/>
          <w:lang w:val="en-US" w:eastAsia="zh-CN"/>
        </w:rPr>
      </w:pPr>
      <w:r>
        <w:rPr>
          <w:rFonts w:hint="eastAsia"/>
          <w:b/>
          <w:bCs/>
          <w:sz w:val="22"/>
          <w:szCs w:val="28"/>
          <w:lang w:val="en-US" w:eastAsia="zh-CN"/>
        </w:rPr>
        <w:drawing>
          <wp:inline distT="0" distB="0" distL="114300" distR="114300">
            <wp:extent cx="5440045" cy="2247265"/>
            <wp:effectExtent l="0" t="0" r="8255" b="635"/>
            <wp:docPr id="8" name="图片 8" descr="2019-09-05 14-25-4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9-05 14-25-45屏幕截图"/>
                    <pic:cNvPicPr>
                      <a:picLocks noChangeAspect="1"/>
                    </pic:cNvPicPr>
                  </pic:nvPicPr>
                  <pic:blipFill>
                    <a:blip r:embed="rId11"/>
                    <a:stretch>
                      <a:fillRect/>
                    </a:stretch>
                  </pic:blipFill>
                  <pic:spPr>
                    <a:xfrm>
                      <a:off x="0" y="0"/>
                      <a:ext cx="5440045" cy="2247265"/>
                    </a:xfrm>
                    <a:prstGeom prst="rect">
                      <a:avLst/>
                    </a:prstGeom>
                  </pic:spPr>
                </pic:pic>
              </a:graphicData>
            </a:graphic>
          </wp:inline>
        </w:drawing>
      </w:r>
      <w:r>
        <w:rPr>
          <w:rFonts w:hint="eastAsia"/>
          <w:b/>
          <w:bCs/>
          <w:sz w:val="22"/>
          <w:szCs w:val="28"/>
          <w:lang w:val="en-US" w:eastAsia="zh-CN"/>
        </w:rPr>
        <w:tab/>
        <w:t/>
      </w:r>
      <w:r>
        <w:rPr>
          <w:rFonts w:hint="eastAsia"/>
          <w:b/>
          <w:bCs/>
          <w:sz w:val="22"/>
          <w:szCs w:val="28"/>
          <w:lang w:val="en-US" w:eastAsia="zh-CN"/>
        </w:rPr>
        <w:tab/>
        <w:t/>
      </w:r>
      <w:r>
        <w:rPr>
          <w:rFonts w:hint="eastAsia"/>
          <w:b/>
          <w:bCs/>
          <w:sz w:val="22"/>
          <w:szCs w:val="28"/>
          <w:lang w:val="en-US" w:eastAsia="zh-CN"/>
        </w:rPr>
        <w:tab/>
        <w:t/>
      </w:r>
      <w:r>
        <w:rPr>
          <w:rFonts w:hint="eastAsia"/>
          <w:b/>
          <w:bCs/>
          <w:sz w:val="22"/>
          <w:szCs w:val="28"/>
          <w:lang w:val="en-US" w:eastAsia="zh-CN"/>
        </w:rPr>
        <w:tab/>
        <w:t/>
      </w:r>
      <w:r>
        <w:rPr>
          <w:rFonts w:hint="eastAsia"/>
          <w:b/>
          <w:bCs/>
          <w:sz w:val="22"/>
          <w:szCs w:val="28"/>
          <w:lang w:val="en-US" w:eastAsia="zh-CN"/>
        </w:rPr>
        <w:tab/>
        <w:t/>
      </w:r>
      <w:r>
        <w:rPr>
          <w:rFonts w:hint="eastAsia"/>
          <w:b/>
          <w:bCs/>
          <w:sz w:val="22"/>
          <w:szCs w:val="28"/>
          <w:lang w:val="en-US" w:eastAsia="zh-CN"/>
        </w:rPr>
        <w:tab/>
        <w:t/>
      </w:r>
      <w:r>
        <w:rPr>
          <w:rFonts w:hint="eastAsia"/>
          <w:b/>
          <w:bCs/>
          <w:sz w:val="22"/>
          <w:szCs w:val="28"/>
          <w:lang w:val="en-US" w:eastAsia="zh-CN"/>
        </w:rPr>
        <w:tab/>
        <w:t/>
      </w:r>
      <w:r>
        <w:rPr>
          <w:rFonts w:hint="eastAsia"/>
          <w:b/>
          <w:bCs/>
          <w:sz w:val="22"/>
          <w:szCs w:val="28"/>
          <w:lang w:val="en-US" w:eastAsia="zh-CN"/>
        </w:rPr>
        <w:tab/>
      </w:r>
      <w:r>
        <w:rPr>
          <w:rFonts w:hint="eastAsia"/>
          <w:b w:val="0"/>
          <w:bCs w:val="0"/>
          <w:sz w:val="16"/>
          <w:szCs w:val="20"/>
          <w:lang w:val="en-US" w:eastAsia="zh-CN"/>
        </w:rPr>
        <w:t>与其他随机森林算法的不同之处</w:t>
      </w:r>
    </w:p>
    <w:p>
      <w:pPr>
        <w:rPr>
          <w:rFonts w:hint="eastAsia"/>
          <w:b/>
          <w:bCs/>
          <w:sz w:val="22"/>
          <w:szCs w:val="28"/>
          <w:lang w:val="en-US" w:eastAsia="zh-CN"/>
        </w:rPr>
      </w:pPr>
    </w:p>
    <w:p>
      <w:pPr>
        <w:rPr>
          <w:rFonts w:hint="eastAsia"/>
          <w:b/>
          <w:bCs/>
          <w:sz w:val="22"/>
          <w:szCs w:val="28"/>
          <w:lang w:val="en-US" w:eastAsia="zh-CN"/>
        </w:rPr>
      </w:pPr>
      <w:r>
        <w:rPr>
          <w:rFonts w:hint="eastAsia"/>
          <w:b/>
          <w:bCs/>
          <w:sz w:val="22"/>
          <w:szCs w:val="28"/>
          <w:lang w:val="en-US" w:eastAsia="zh-CN"/>
        </w:rPr>
        <w:t>实验结果：</w:t>
      </w:r>
    </w:p>
    <w:p>
      <w:pPr>
        <w:ind w:firstLine="420" w:firstLineChars="0"/>
        <w:rPr>
          <w:rFonts w:hint="eastAsia"/>
          <w:sz w:val="21"/>
          <w:szCs w:val="24"/>
          <w:lang w:val="en-US" w:eastAsia="zh-CN"/>
        </w:rPr>
      </w:pPr>
      <w:r>
        <w:rPr>
          <w:rFonts w:hint="eastAsia"/>
          <w:sz w:val="21"/>
          <w:szCs w:val="24"/>
          <w:lang w:val="en-US" w:eastAsia="zh-CN"/>
        </w:rPr>
        <w:t>准确率: 96%~98%</w:t>
      </w:r>
    </w:p>
    <w:p>
      <w:pPr>
        <w:ind w:firstLine="420" w:firstLineChars="0"/>
        <w:rPr>
          <w:rFonts w:hint="default"/>
          <w:sz w:val="21"/>
          <w:szCs w:val="24"/>
          <w:lang w:val="en-US" w:eastAsia="zh-CN"/>
        </w:rPr>
      </w:pPr>
      <w:r>
        <w:rPr>
          <w:rFonts w:hint="eastAsia"/>
          <w:sz w:val="21"/>
          <w:szCs w:val="24"/>
          <w:lang w:val="en-US" w:eastAsia="zh-CN"/>
        </w:rPr>
        <w:t>误差: 未提到</w:t>
      </w:r>
    </w:p>
    <w:p>
      <w:pPr>
        <w:ind w:firstLine="420" w:firstLineChars="0"/>
        <w:rPr>
          <w:rFonts w:hint="default"/>
          <w:sz w:val="21"/>
          <w:szCs w:val="24"/>
          <w:lang w:val="en-US" w:eastAsia="zh-CN"/>
        </w:rPr>
      </w:pPr>
      <w:r>
        <w:rPr>
          <w:rFonts w:hint="eastAsia"/>
          <w:sz w:val="21"/>
          <w:szCs w:val="24"/>
          <w:lang w:val="en-US" w:eastAsia="zh-CN"/>
        </w:rPr>
        <w:t>速率: 55.5~62.5FPS(single CPU)</w:t>
      </w: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r>
        <w:rPr>
          <w:rFonts w:hint="eastAsia"/>
          <w:b/>
          <w:bCs/>
          <w:sz w:val="32"/>
          <w:szCs w:val="40"/>
          <w:lang w:val="en-US" w:eastAsia="zh-CN"/>
        </w:rPr>
        <w:t>A Collaborative Filtering Approach to Real-Time Hand Pose Estimation</w:t>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本文所做的主要贡献</w:t>
      </w:r>
    </w:p>
    <w:p>
      <w:pPr>
        <w:numPr>
          <w:ilvl w:val="0"/>
          <w:numId w:val="5"/>
        </w:numPr>
        <w:ind w:firstLine="420" w:firstLineChars="0"/>
        <w:rPr>
          <w:rFonts w:hint="eastAsia"/>
          <w:sz w:val="21"/>
          <w:szCs w:val="24"/>
          <w:lang w:val="en-US" w:eastAsia="zh-CN"/>
        </w:rPr>
      </w:pPr>
      <w:r>
        <w:rPr>
          <w:rFonts w:hint="eastAsia"/>
          <w:sz w:val="21"/>
          <w:szCs w:val="24"/>
          <w:lang w:val="en-US" w:eastAsia="zh-CN"/>
        </w:rPr>
        <w:t>提出联合矩阵分解和完成（joint matrix factorization and completion,JMFC）算法，以基于每帧估计来自最近邻居的未知姿势参数。</w:t>
      </w:r>
    </w:p>
    <w:p>
      <w:pPr>
        <w:numPr>
          <w:ilvl w:val="0"/>
          <w:numId w:val="5"/>
        </w:numPr>
        <w:ind w:firstLine="420" w:firstLineChars="0"/>
        <w:rPr>
          <w:rFonts w:hint="eastAsia"/>
          <w:sz w:val="21"/>
          <w:szCs w:val="24"/>
          <w:lang w:val="en-US" w:eastAsia="zh-CN"/>
        </w:rPr>
      </w:pPr>
      <w:r>
        <w:rPr>
          <w:rFonts w:hint="eastAsia"/>
          <w:sz w:val="21"/>
          <w:szCs w:val="24"/>
          <w:lang w:val="en-US" w:eastAsia="zh-CN"/>
        </w:rPr>
        <w:t>使用模仿真实三维手势的合成手模型构建手姿势库。</w:t>
      </w:r>
    </w:p>
    <w:p>
      <w:pPr>
        <w:numPr>
          <w:ilvl w:val="0"/>
          <w:numId w:val="5"/>
        </w:numPr>
        <w:ind w:firstLine="420" w:firstLineChars="0"/>
        <w:rPr>
          <w:rFonts w:hint="eastAsia"/>
          <w:sz w:val="21"/>
          <w:szCs w:val="24"/>
          <w:lang w:val="en-US" w:eastAsia="zh-CN"/>
        </w:rPr>
      </w:pPr>
      <w:r>
        <w:rPr>
          <w:rFonts w:hint="eastAsia"/>
          <w:sz w:val="21"/>
          <w:szCs w:val="24"/>
          <w:lang w:val="en-US" w:eastAsia="zh-CN"/>
        </w:rPr>
        <w:t>通过使用姿势聚类，FAST特征点检测器和简要描述符的组合，从姿势库中检索有效的最近邻居。</w:t>
      </w:r>
    </w:p>
    <w:p>
      <w:pPr>
        <w:numPr>
          <w:ilvl w:val="0"/>
          <w:numId w:val="5"/>
        </w:numPr>
        <w:ind w:firstLine="420" w:firstLineChars="0"/>
        <w:rPr>
          <w:rFonts w:hint="eastAsia"/>
          <w:sz w:val="21"/>
          <w:szCs w:val="24"/>
          <w:lang w:val="en-US" w:eastAsia="zh-CN"/>
        </w:rPr>
      </w:pPr>
      <w:r>
        <w:rPr>
          <w:rFonts w:hint="eastAsia"/>
          <w:sz w:val="21"/>
          <w:szCs w:val="24"/>
          <w:lang w:val="en-US" w:eastAsia="zh-CN"/>
        </w:rPr>
        <w:t>能实现实时手姿态估计，且能使用未经训练的参数。</w:t>
      </w:r>
    </w:p>
    <w:p>
      <w:pPr>
        <w:widowControl w:val="0"/>
        <w:numPr>
          <w:numId w:val="0"/>
        </w:numPr>
        <w:jc w:val="both"/>
        <w:rPr>
          <w:rFonts w:hint="eastAsia"/>
          <w:sz w:val="21"/>
          <w:szCs w:val="24"/>
          <w:lang w:val="en-US" w:eastAsia="zh-CN"/>
        </w:rPr>
      </w:pPr>
    </w:p>
    <w:p>
      <w:pPr>
        <w:rPr>
          <w:rFonts w:hint="default"/>
          <w:sz w:val="21"/>
          <w:szCs w:val="24"/>
          <w:lang w:val="en-US" w:eastAsia="zh-CN"/>
        </w:rPr>
      </w:pPr>
      <w:r>
        <w:rPr>
          <w:rFonts w:hint="eastAsia"/>
          <w:b/>
          <w:bCs/>
          <w:sz w:val="24"/>
          <w:szCs w:val="24"/>
          <w:lang w:val="en-US" w:eastAsia="zh-CN"/>
        </w:rPr>
        <w:t>算法概述</w:t>
      </w:r>
    </w:p>
    <w:p>
      <w:pPr>
        <w:widowControl w:val="0"/>
        <w:numPr>
          <w:numId w:val="0"/>
        </w:numPr>
        <w:ind w:firstLine="420" w:firstLineChars="0"/>
        <w:jc w:val="both"/>
        <w:rPr>
          <w:rFonts w:hint="eastAsia"/>
          <w:sz w:val="21"/>
          <w:szCs w:val="24"/>
          <w:lang w:val="en-US" w:eastAsia="zh-CN"/>
        </w:rPr>
      </w:pPr>
      <w:r>
        <w:rPr>
          <w:rFonts w:hint="eastAsia"/>
          <w:sz w:val="21"/>
          <w:szCs w:val="24"/>
          <w:lang w:val="en-US" w:eastAsia="zh-CN"/>
        </w:rPr>
        <w:t>首先,去除深度图中的背景噪声,然后提取出手部区域（（a） -&gt; （b））。然后, 我们使用局部形状描述符从各种手配置的标记数据库中检索最近的neighbors（（c） -&gt; （d））。接着,将提取的neighbors作为JMFC模型的种子姿势，使用矩阵分解和完成过程估算未知的联合参数（手的整体姿势）（（e） -&gt; （g））</w:t>
      </w:r>
    </w:p>
    <w:p>
      <w:pPr>
        <w:rPr>
          <w:rFonts w:hint="eastAsia"/>
          <w:b/>
          <w:bCs/>
          <w:sz w:val="32"/>
          <w:szCs w:val="40"/>
          <w:lang w:val="en-US" w:eastAsia="zh-CN"/>
        </w:rPr>
      </w:pPr>
      <w:r>
        <w:rPr>
          <w:rFonts w:hint="eastAsia"/>
          <w:b/>
          <w:bCs/>
          <w:sz w:val="32"/>
          <w:szCs w:val="40"/>
          <w:lang w:val="en-US" w:eastAsia="zh-CN"/>
        </w:rPr>
        <w:drawing>
          <wp:inline distT="0" distB="0" distL="114300" distR="114300">
            <wp:extent cx="5716270" cy="2457450"/>
            <wp:effectExtent l="0" t="0" r="17780" b="0"/>
            <wp:docPr id="9" name="图片 9" descr="2019-09-05 15-29-4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9-05 15-29-49屏幕截图"/>
                    <pic:cNvPicPr>
                      <a:picLocks noChangeAspect="1"/>
                    </pic:cNvPicPr>
                  </pic:nvPicPr>
                  <pic:blipFill>
                    <a:blip r:embed="rId12"/>
                    <a:stretch>
                      <a:fillRect/>
                    </a:stretch>
                  </pic:blipFill>
                  <pic:spPr>
                    <a:xfrm>
                      <a:off x="0" y="0"/>
                      <a:ext cx="5716270" cy="2457450"/>
                    </a:xfrm>
                    <a:prstGeom prst="rect">
                      <a:avLst/>
                    </a:prstGeom>
                  </pic:spPr>
                </pic:pic>
              </a:graphicData>
            </a:graphic>
          </wp:inline>
        </w:drawing>
      </w:r>
    </w:p>
    <w:p>
      <w:pPr>
        <w:ind w:left="3780" w:leftChars="0" w:firstLine="420" w:firstLineChars="0"/>
        <w:rPr>
          <w:rFonts w:hint="eastAsia"/>
          <w:b/>
          <w:bCs/>
          <w:sz w:val="32"/>
          <w:szCs w:val="40"/>
          <w:lang w:val="en-US" w:eastAsia="zh-CN"/>
        </w:rPr>
      </w:pPr>
      <w:r>
        <w:rPr>
          <w:rFonts w:hint="eastAsia"/>
          <w:b w:val="0"/>
          <w:bCs w:val="0"/>
          <w:sz w:val="16"/>
          <w:szCs w:val="20"/>
          <w:lang w:val="en-US" w:eastAsia="zh-CN"/>
        </w:rPr>
        <w:t>系统整体框架</w:t>
      </w:r>
    </w:p>
    <w:p>
      <w:pPr>
        <w:rPr>
          <w:rFonts w:hint="eastAsia"/>
          <w:b/>
          <w:bCs/>
          <w:sz w:val="22"/>
          <w:szCs w:val="28"/>
          <w:lang w:val="en-US" w:eastAsia="zh-CN"/>
        </w:rPr>
      </w:pPr>
    </w:p>
    <w:p>
      <w:pPr>
        <w:rPr>
          <w:rFonts w:hint="eastAsia"/>
          <w:b/>
          <w:bCs/>
          <w:sz w:val="22"/>
          <w:szCs w:val="28"/>
          <w:lang w:val="en-US" w:eastAsia="zh-CN"/>
        </w:rPr>
      </w:pPr>
      <w:r>
        <w:rPr>
          <w:rFonts w:hint="eastAsia"/>
          <w:b/>
          <w:bCs/>
          <w:sz w:val="22"/>
          <w:szCs w:val="28"/>
          <w:lang w:val="en-US" w:eastAsia="zh-CN"/>
        </w:rPr>
        <w:t>实验结果：</w:t>
      </w:r>
    </w:p>
    <w:p>
      <w:pPr>
        <w:ind w:firstLine="420" w:firstLineChars="0"/>
        <w:rPr>
          <w:rFonts w:hint="default"/>
          <w:sz w:val="21"/>
          <w:szCs w:val="24"/>
          <w:lang w:val="en-US" w:eastAsia="zh-CN"/>
        </w:rPr>
      </w:pPr>
      <w:r>
        <w:rPr>
          <w:rFonts w:hint="eastAsia"/>
          <w:sz w:val="21"/>
          <w:szCs w:val="24"/>
          <w:lang w:val="en-US" w:eastAsia="zh-CN"/>
        </w:rPr>
        <w:t>准确率: 85%~90%,98%~100%</w:t>
      </w:r>
    </w:p>
    <w:p>
      <w:pPr>
        <w:ind w:firstLine="420" w:firstLineChars="0"/>
        <w:rPr>
          <w:rFonts w:hint="default"/>
          <w:sz w:val="21"/>
          <w:szCs w:val="24"/>
          <w:lang w:val="en-US" w:eastAsia="zh-CN"/>
        </w:rPr>
      </w:pPr>
      <w:r>
        <w:rPr>
          <w:rFonts w:hint="eastAsia"/>
          <w:sz w:val="21"/>
          <w:szCs w:val="24"/>
          <w:lang w:val="en-US" w:eastAsia="zh-CN"/>
        </w:rPr>
        <w:t>误差: 18~30ｍｍ</w:t>
      </w:r>
    </w:p>
    <w:p>
      <w:pPr>
        <w:ind w:firstLine="420" w:firstLineChars="0"/>
        <w:rPr>
          <w:rFonts w:hint="default"/>
          <w:sz w:val="21"/>
          <w:szCs w:val="24"/>
          <w:lang w:val="en-US" w:eastAsia="zh-CN"/>
        </w:rPr>
      </w:pPr>
      <w:r>
        <w:rPr>
          <w:rFonts w:hint="eastAsia"/>
          <w:sz w:val="21"/>
          <w:szCs w:val="24"/>
          <w:lang w:val="en-US" w:eastAsia="zh-CN"/>
        </w:rPr>
        <w:t>速率: ≈29FPS</w:t>
      </w: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ind w:left="840" w:leftChars="0" w:firstLine="420" w:firstLineChars="0"/>
        <w:rPr>
          <w:rFonts w:hint="eastAsia"/>
          <w:b/>
          <w:bCs/>
          <w:sz w:val="32"/>
          <w:szCs w:val="40"/>
          <w:lang w:val="en-US" w:eastAsia="zh-CN"/>
        </w:rPr>
      </w:pPr>
      <w:r>
        <w:rPr>
          <w:rFonts w:hint="eastAsia"/>
          <w:b/>
          <w:bCs/>
          <w:sz w:val="32"/>
          <w:szCs w:val="40"/>
          <w:lang w:val="en-US" w:eastAsia="zh-CN"/>
        </w:rPr>
        <w:t>Cascaded Hand Pose Regression</w:t>
      </w:r>
      <w:bookmarkStart w:id="0" w:name="_GoBack"/>
      <w:bookmarkEnd w:id="0"/>
    </w:p>
    <w:p>
      <w:pPr>
        <w:ind w:left="840" w:leftChars="0" w:firstLine="420" w:firstLineChars="0"/>
        <w:rPr>
          <w:rFonts w:hint="eastAsia"/>
          <w:b/>
          <w:bCs/>
          <w:sz w:val="32"/>
          <w:szCs w:val="40"/>
          <w:lang w:val="en-US" w:eastAsia="zh-CN"/>
        </w:rPr>
      </w:pPr>
    </w:p>
    <w:p>
      <w:pPr>
        <w:rPr>
          <w:rFonts w:hint="eastAsia"/>
          <w:b/>
          <w:bCs/>
          <w:sz w:val="24"/>
          <w:szCs w:val="24"/>
          <w:lang w:val="en-US" w:eastAsia="zh-CN"/>
        </w:rPr>
      </w:pPr>
      <w:r>
        <w:rPr>
          <w:rFonts w:hint="eastAsia"/>
          <w:b/>
          <w:bCs/>
          <w:sz w:val="24"/>
          <w:szCs w:val="24"/>
          <w:lang w:val="en-US" w:eastAsia="zh-CN"/>
        </w:rPr>
        <w:t>本文所做的主要贡献</w:t>
      </w:r>
    </w:p>
    <w:p>
      <w:pPr>
        <w:numPr>
          <w:ilvl w:val="0"/>
          <w:numId w:val="6"/>
        </w:numPr>
        <w:ind w:firstLine="420" w:firstLineChars="0"/>
        <w:rPr>
          <w:rFonts w:hint="eastAsia"/>
          <w:sz w:val="21"/>
          <w:szCs w:val="24"/>
          <w:lang w:val="en-US" w:eastAsia="zh-CN"/>
        </w:rPr>
      </w:pPr>
      <w:r>
        <w:rPr>
          <w:rFonts w:hint="eastAsia"/>
          <w:sz w:val="21"/>
          <w:szCs w:val="24"/>
          <w:lang w:val="en-US" w:eastAsia="zh-CN"/>
        </w:rPr>
        <w:t>提出了一种级联回归方法，该方法在大视点和复杂的手势下更加稳健。 它由级联姿势回归框架直接驱动，其中通过一系列弱回归量逐步估计对象姿势，并且每个弱回归量使用依赖于前一阶段的估计姿势的特征。这种姿势索引特征提供了更好的几何不变性并简化了学习任务.</w:t>
      </w:r>
    </w:p>
    <w:p>
      <w:pPr>
        <w:numPr>
          <w:ilvl w:val="0"/>
          <w:numId w:val="6"/>
        </w:numPr>
        <w:ind w:firstLine="420" w:firstLineChars="0"/>
        <w:rPr>
          <w:rFonts w:hint="eastAsia"/>
          <w:sz w:val="21"/>
          <w:szCs w:val="24"/>
          <w:lang w:val="en-US" w:eastAsia="zh-CN"/>
        </w:rPr>
      </w:pPr>
      <w:r>
        <w:rPr>
          <w:rFonts w:hint="eastAsia"/>
          <w:sz w:val="21"/>
          <w:szCs w:val="24"/>
          <w:lang w:val="en-US" w:eastAsia="zh-CN"/>
        </w:rPr>
        <w:t>扩展了3D关节对象的框架。 提出了三维姿势索引功能。</w:t>
      </w:r>
    </w:p>
    <w:p>
      <w:pPr>
        <w:numPr>
          <w:ilvl w:val="0"/>
          <w:numId w:val="6"/>
        </w:numPr>
        <w:ind w:firstLine="420" w:firstLineChars="0"/>
        <w:rPr>
          <w:rFonts w:hint="eastAsia"/>
          <w:sz w:val="21"/>
          <w:szCs w:val="24"/>
          <w:lang w:val="en-US" w:eastAsia="zh-CN"/>
        </w:rPr>
      </w:pPr>
      <w:r>
        <w:rPr>
          <w:rFonts w:hint="eastAsia"/>
          <w:sz w:val="21"/>
          <w:szCs w:val="24"/>
          <w:lang w:val="en-US" w:eastAsia="zh-CN"/>
        </w:rPr>
        <w:t>我们的第二个贡献是一种原则性的分层方法，适用于铰接对象的结构。由于手是铰接结构，不同的物体部分通常表现出不同的变化量和自由度。因此，将所有部件一起回归是不必要的，并且导致收敛慢和精度降低。我们的分层方法按照其清晰度复杂度的顺序依次对不同部分的姿态进行回归。首先估计更容易根部（例如手掌）的姿势。然后对更难的子部分（例如手指）的估计进行条件化。根部的姿势因此更容易。分层方法不仅收敛速度快，而且更准确。</w:t>
      </w:r>
    </w:p>
    <w:p>
      <w:pPr>
        <w:rPr>
          <w:rFonts w:hint="eastAsia"/>
          <w:b/>
          <w:bCs/>
          <w:sz w:val="32"/>
          <w:szCs w:val="40"/>
          <w:lang w:val="en-US" w:eastAsia="zh-CN"/>
        </w:rPr>
      </w:pPr>
    </w:p>
    <w:p>
      <w:pPr>
        <w:rPr>
          <w:rFonts w:hint="eastAsia"/>
          <w:b/>
          <w:bCs/>
          <w:sz w:val="32"/>
          <w:szCs w:val="40"/>
          <w:lang w:val="en-US" w:eastAsia="zh-CN"/>
        </w:rPr>
      </w:pPr>
    </w:p>
    <w:p>
      <w:pPr>
        <w:rPr>
          <w:rFonts w:hint="default"/>
          <w:sz w:val="21"/>
          <w:szCs w:val="24"/>
          <w:lang w:val="en-US" w:eastAsia="zh-CN"/>
        </w:rPr>
      </w:pPr>
      <w:r>
        <w:rPr>
          <w:rFonts w:hint="eastAsia"/>
          <w:b/>
          <w:bCs/>
          <w:sz w:val="24"/>
          <w:szCs w:val="24"/>
          <w:lang w:val="en-US" w:eastAsia="zh-CN"/>
        </w:rPr>
        <w:t>回归过程</w:t>
      </w:r>
    </w:p>
    <w:p>
      <w:pPr>
        <w:ind w:firstLine="420" w:firstLineChars="0"/>
        <w:rPr>
          <w:rFonts w:hint="default"/>
          <w:b/>
          <w:bCs/>
          <w:sz w:val="32"/>
          <w:szCs w:val="40"/>
          <w:lang w:val="en-US" w:eastAsia="zh-CN"/>
        </w:rPr>
      </w:pPr>
      <w:r>
        <w:rPr>
          <w:rFonts w:hint="eastAsia"/>
          <w:sz w:val="21"/>
          <w:szCs w:val="24"/>
          <w:lang w:val="en-US" w:eastAsia="zh-CN"/>
        </w:rPr>
        <w:t>首先,从深度图像中得到一个粗略的初始手姿势；然后，手姿势通过六个阶段迭代更新直至接近真实的三维手部姿态．第一行是整体回归，先对手掌进行整体回归，接着是对手指进行整体回归；第二行是分层回归，先对手掌进行回归，然后对手指进行回归，第而行时对第一行回归的细化．</w:t>
      </w:r>
    </w:p>
    <w:p>
      <w:pPr>
        <w:rPr>
          <w:rFonts w:hint="eastAsia"/>
          <w:b/>
          <w:bCs/>
          <w:sz w:val="32"/>
          <w:szCs w:val="40"/>
          <w:lang w:val="en-US" w:eastAsia="zh-CN"/>
        </w:rPr>
      </w:pPr>
      <w:r>
        <w:rPr>
          <w:rFonts w:hint="eastAsia"/>
          <w:b/>
          <w:bCs/>
          <w:sz w:val="32"/>
          <w:szCs w:val="40"/>
          <w:lang w:val="en-US" w:eastAsia="zh-CN"/>
        </w:rPr>
        <w:drawing>
          <wp:inline distT="0" distB="0" distL="114300" distR="114300">
            <wp:extent cx="5847080" cy="2390775"/>
            <wp:effectExtent l="0" t="0" r="1270" b="9525"/>
            <wp:docPr id="10" name="图片 10" descr="2019-09-05 16-42-0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9-05 16-42-04屏幕截图"/>
                    <pic:cNvPicPr>
                      <a:picLocks noChangeAspect="1"/>
                    </pic:cNvPicPr>
                  </pic:nvPicPr>
                  <pic:blipFill>
                    <a:blip r:embed="rId13"/>
                    <a:stretch>
                      <a:fillRect/>
                    </a:stretch>
                  </pic:blipFill>
                  <pic:spPr>
                    <a:xfrm>
                      <a:off x="0" y="0"/>
                      <a:ext cx="5847080" cy="2390775"/>
                    </a:xfrm>
                    <a:prstGeom prst="rect">
                      <a:avLst/>
                    </a:prstGeom>
                  </pic:spPr>
                </pic:pic>
              </a:graphicData>
            </a:graphic>
          </wp:inline>
        </w:drawing>
      </w:r>
    </w:p>
    <w:p>
      <w:pPr>
        <w:rPr>
          <w:rFonts w:hint="default"/>
          <w:b w:val="0"/>
          <w:bCs w:val="0"/>
          <w:sz w:val="16"/>
          <w:szCs w:val="16"/>
          <w:lang w:val="en-US" w:eastAsia="zh-CN"/>
        </w:rPr>
      </w:pPr>
      <w:r>
        <w:rPr>
          <w:rFonts w:hint="eastAsia"/>
          <w:b/>
          <w:bCs/>
          <w:sz w:val="32"/>
          <w:szCs w:val="40"/>
          <w:lang w:val="en-US" w:eastAsia="zh-CN"/>
        </w:rPr>
        <w:t xml:space="preserve"> </w:t>
      </w:r>
      <w:r>
        <w:rPr>
          <w:rFonts w:hint="eastAsia"/>
          <w:b/>
          <w:bCs/>
          <w:sz w:val="32"/>
          <w:szCs w:val="40"/>
          <w:lang w:val="en-US" w:eastAsia="zh-CN"/>
        </w:rPr>
        <w:tab/>
        <w:t/>
      </w:r>
      <w:r>
        <w:rPr>
          <w:rFonts w:hint="eastAsia"/>
          <w:b/>
          <w:bCs/>
          <w:sz w:val="32"/>
          <w:szCs w:val="40"/>
          <w:lang w:val="en-US" w:eastAsia="zh-CN"/>
        </w:rPr>
        <w:tab/>
        <w:t/>
      </w:r>
      <w:r>
        <w:rPr>
          <w:rFonts w:hint="eastAsia"/>
          <w:b/>
          <w:bCs/>
          <w:sz w:val="32"/>
          <w:szCs w:val="40"/>
          <w:lang w:val="en-US" w:eastAsia="zh-CN"/>
        </w:rPr>
        <w:tab/>
        <w:t/>
      </w:r>
      <w:r>
        <w:rPr>
          <w:rFonts w:hint="eastAsia"/>
          <w:b/>
          <w:bCs/>
          <w:sz w:val="32"/>
          <w:szCs w:val="40"/>
          <w:lang w:val="en-US" w:eastAsia="zh-CN"/>
        </w:rPr>
        <w:tab/>
        <w:t/>
      </w:r>
      <w:r>
        <w:rPr>
          <w:rFonts w:hint="eastAsia"/>
          <w:b/>
          <w:bCs/>
          <w:sz w:val="32"/>
          <w:szCs w:val="40"/>
          <w:lang w:val="en-US" w:eastAsia="zh-CN"/>
        </w:rPr>
        <w:tab/>
        <w:t/>
      </w:r>
      <w:r>
        <w:rPr>
          <w:rFonts w:hint="eastAsia"/>
          <w:b/>
          <w:bCs/>
          <w:sz w:val="32"/>
          <w:szCs w:val="40"/>
          <w:lang w:val="en-US" w:eastAsia="zh-CN"/>
        </w:rPr>
        <w:tab/>
        <w:t/>
      </w:r>
      <w:r>
        <w:rPr>
          <w:rFonts w:hint="eastAsia"/>
          <w:b/>
          <w:bCs/>
          <w:sz w:val="32"/>
          <w:szCs w:val="40"/>
          <w:lang w:val="en-US" w:eastAsia="zh-CN"/>
        </w:rPr>
        <w:tab/>
        <w:t/>
      </w:r>
      <w:r>
        <w:rPr>
          <w:rFonts w:hint="eastAsia"/>
          <w:b/>
          <w:bCs/>
          <w:sz w:val="32"/>
          <w:szCs w:val="40"/>
          <w:lang w:val="en-US" w:eastAsia="zh-CN"/>
        </w:rPr>
        <w:tab/>
        <w:t/>
      </w:r>
      <w:r>
        <w:rPr>
          <w:rFonts w:hint="eastAsia"/>
          <w:b/>
          <w:bCs/>
          <w:sz w:val="32"/>
          <w:szCs w:val="40"/>
          <w:lang w:val="en-US" w:eastAsia="zh-CN"/>
        </w:rPr>
        <w:tab/>
        <w:t/>
      </w:r>
      <w:r>
        <w:rPr>
          <w:rFonts w:hint="eastAsia"/>
          <w:b/>
          <w:bCs/>
          <w:sz w:val="32"/>
          <w:szCs w:val="40"/>
          <w:lang w:val="en-US" w:eastAsia="zh-CN"/>
        </w:rPr>
        <w:tab/>
      </w:r>
      <w:r>
        <w:rPr>
          <w:rFonts w:hint="eastAsia"/>
          <w:b w:val="0"/>
          <w:bCs w:val="0"/>
          <w:sz w:val="16"/>
          <w:szCs w:val="16"/>
          <w:lang w:val="en-US" w:eastAsia="zh-CN"/>
        </w:rPr>
        <w:t>级联分层回归结构框图</w:t>
      </w:r>
    </w:p>
    <w:p>
      <w:pPr>
        <w:rPr>
          <w:rFonts w:hint="eastAsia"/>
          <w:b/>
          <w:bCs/>
          <w:sz w:val="32"/>
          <w:szCs w:val="40"/>
          <w:lang w:val="en-US" w:eastAsia="zh-CN"/>
        </w:rPr>
      </w:pPr>
    </w:p>
    <w:p>
      <w:pPr>
        <w:rPr>
          <w:rFonts w:hint="eastAsia"/>
          <w:b/>
          <w:bCs/>
          <w:sz w:val="22"/>
          <w:szCs w:val="28"/>
          <w:lang w:val="en-US" w:eastAsia="zh-CN"/>
        </w:rPr>
      </w:pPr>
      <w:r>
        <w:rPr>
          <w:rFonts w:hint="eastAsia"/>
          <w:b/>
          <w:bCs/>
          <w:sz w:val="22"/>
          <w:szCs w:val="28"/>
          <w:lang w:val="en-US" w:eastAsia="zh-CN"/>
        </w:rPr>
        <w:t>实验结果：</w:t>
      </w:r>
    </w:p>
    <w:p>
      <w:pPr>
        <w:ind w:firstLine="420" w:firstLineChars="0"/>
        <w:rPr>
          <w:rFonts w:hint="default"/>
          <w:sz w:val="21"/>
          <w:szCs w:val="24"/>
          <w:lang w:val="en-US" w:eastAsia="zh-CN"/>
        </w:rPr>
      </w:pPr>
      <w:r>
        <w:rPr>
          <w:rFonts w:hint="eastAsia"/>
          <w:sz w:val="21"/>
          <w:szCs w:val="24"/>
          <w:lang w:val="en-US" w:eastAsia="zh-CN"/>
        </w:rPr>
        <w:t>准确率: 95%~100%</w:t>
      </w:r>
    </w:p>
    <w:p>
      <w:pPr>
        <w:ind w:firstLine="420" w:firstLineChars="0"/>
        <w:rPr>
          <w:rFonts w:hint="default"/>
          <w:sz w:val="21"/>
          <w:szCs w:val="24"/>
          <w:lang w:val="en-US" w:eastAsia="zh-CN"/>
        </w:rPr>
      </w:pPr>
      <w:r>
        <w:rPr>
          <w:rFonts w:hint="eastAsia"/>
          <w:sz w:val="21"/>
          <w:szCs w:val="24"/>
          <w:lang w:val="en-US" w:eastAsia="zh-CN"/>
        </w:rPr>
        <w:t>误差: 7~10ｍｍ</w:t>
      </w:r>
    </w:p>
    <w:p>
      <w:pPr>
        <w:ind w:firstLine="420" w:firstLineChars="0"/>
        <w:rPr>
          <w:rFonts w:hint="default"/>
          <w:sz w:val="21"/>
          <w:szCs w:val="24"/>
          <w:lang w:val="en-US" w:eastAsia="zh-CN"/>
        </w:rPr>
      </w:pPr>
      <w:r>
        <w:rPr>
          <w:rFonts w:hint="eastAsia"/>
          <w:sz w:val="21"/>
          <w:szCs w:val="24"/>
          <w:lang w:val="en-US" w:eastAsia="zh-CN"/>
        </w:rPr>
        <w:t>速率: &gt;300 FPS(CPU, single thread)</w:t>
      </w:r>
    </w:p>
    <w:p>
      <w:pPr>
        <w:rPr>
          <w:rFonts w:hint="eastAsia"/>
          <w:b/>
          <w:bCs/>
          <w:sz w:val="32"/>
          <w:szCs w:val="4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Anonymous Pro for Powerline">
    <w:panose1 w:val="02060609030202000504"/>
    <w:charset w:val="00"/>
    <w:family w:val="auto"/>
    <w:pitch w:val="default"/>
    <w:sig w:usb0="A00002AF" w:usb1="7000A9CA" w:usb2="00000000" w:usb3="00000000" w:csb0="2000009F"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DE38A6"/>
    <w:multiLevelType w:val="singleLevel"/>
    <w:tmpl w:val="9FDE38A6"/>
    <w:lvl w:ilvl="0" w:tentative="0">
      <w:start w:val="1"/>
      <w:numFmt w:val="decimalFullWidth"/>
      <w:suff w:val="nothing"/>
      <w:lvlText w:val="%1．　"/>
      <w:lvlJc w:val="left"/>
      <w:rPr>
        <w:rFonts w:hint="eastAsia"/>
      </w:rPr>
    </w:lvl>
  </w:abstractNum>
  <w:abstractNum w:abstractNumId="1">
    <w:nsid w:val="B3DFC483"/>
    <w:multiLevelType w:val="singleLevel"/>
    <w:tmpl w:val="B3DFC483"/>
    <w:lvl w:ilvl="0" w:tentative="0">
      <w:start w:val="1"/>
      <w:numFmt w:val="decimalFullWidth"/>
      <w:suff w:val="nothing"/>
      <w:lvlText w:val="%1．"/>
      <w:lvlJc w:val="left"/>
      <w:rPr>
        <w:rFonts w:hint="eastAsia"/>
      </w:rPr>
    </w:lvl>
  </w:abstractNum>
  <w:abstractNum w:abstractNumId="2">
    <w:nsid w:val="DB4C997C"/>
    <w:multiLevelType w:val="singleLevel"/>
    <w:tmpl w:val="DB4C997C"/>
    <w:lvl w:ilvl="0" w:tentative="0">
      <w:start w:val="1"/>
      <w:numFmt w:val="decimalFullWidth"/>
      <w:suff w:val="nothing"/>
      <w:lvlText w:val="%1．　"/>
      <w:lvlJc w:val="left"/>
      <w:rPr>
        <w:rFonts w:hint="eastAsia"/>
      </w:rPr>
    </w:lvl>
  </w:abstractNum>
  <w:abstractNum w:abstractNumId="3">
    <w:nsid w:val="DF55C34A"/>
    <w:multiLevelType w:val="singleLevel"/>
    <w:tmpl w:val="DF55C34A"/>
    <w:lvl w:ilvl="0" w:tentative="0">
      <w:start w:val="1"/>
      <w:numFmt w:val="decimalFullWidth"/>
      <w:suff w:val="nothing"/>
      <w:lvlText w:val="%1．"/>
      <w:lvlJc w:val="left"/>
      <w:rPr>
        <w:rFonts w:hint="eastAsia"/>
      </w:rPr>
    </w:lvl>
  </w:abstractNum>
  <w:abstractNum w:abstractNumId="4">
    <w:nsid w:val="FEFF3927"/>
    <w:multiLevelType w:val="singleLevel"/>
    <w:tmpl w:val="FEFF3927"/>
    <w:lvl w:ilvl="0" w:tentative="0">
      <w:start w:val="1"/>
      <w:numFmt w:val="decimal"/>
      <w:suff w:val="space"/>
      <w:lvlText w:val="%1."/>
      <w:lvlJc w:val="left"/>
    </w:lvl>
  </w:abstractNum>
  <w:abstractNum w:abstractNumId="5">
    <w:nsid w:val="1FAE9F7C"/>
    <w:multiLevelType w:val="singleLevel"/>
    <w:tmpl w:val="1FAE9F7C"/>
    <w:lvl w:ilvl="0" w:tentative="0">
      <w:start w:val="1"/>
      <w:numFmt w:val="decimal"/>
      <w:suff w:val="space"/>
      <w:lvlText w:val="%1."/>
      <w:lvlJc w:val="left"/>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7FFE58"/>
    <w:rsid w:val="2DED8B4D"/>
    <w:rsid w:val="33EF18FA"/>
    <w:rsid w:val="3FFE9373"/>
    <w:rsid w:val="4FCA26A2"/>
    <w:rsid w:val="57D7E61E"/>
    <w:rsid w:val="5C7F627A"/>
    <w:rsid w:val="5E7B0ECB"/>
    <w:rsid w:val="5EBF2618"/>
    <w:rsid w:val="674BD6CF"/>
    <w:rsid w:val="697FFE58"/>
    <w:rsid w:val="6BE6A687"/>
    <w:rsid w:val="6EE0A953"/>
    <w:rsid w:val="747E99B2"/>
    <w:rsid w:val="799F2CB8"/>
    <w:rsid w:val="7EFB1923"/>
    <w:rsid w:val="7FD58767"/>
    <w:rsid w:val="82FD73BF"/>
    <w:rsid w:val="A6DF678F"/>
    <w:rsid w:val="A7F47018"/>
    <w:rsid w:val="AE75D7D9"/>
    <w:rsid w:val="BDFB4248"/>
    <w:rsid w:val="BEC31B41"/>
    <w:rsid w:val="BF546456"/>
    <w:rsid w:val="BFFC41CC"/>
    <w:rsid w:val="BFFFBD4A"/>
    <w:rsid w:val="CFB94AB8"/>
    <w:rsid w:val="D5CF9218"/>
    <w:rsid w:val="DDFA8EA3"/>
    <w:rsid w:val="E7D76B53"/>
    <w:rsid w:val="E7FE6DC9"/>
    <w:rsid w:val="E8F78626"/>
    <w:rsid w:val="EDD97A88"/>
    <w:rsid w:val="EECFE566"/>
    <w:rsid w:val="F5FBB033"/>
    <w:rsid w:val="F6EF2D3B"/>
    <w:rsid w:val="F7EF931D"/>
    <w:rsid w:val="FCB9D073"/>
    <w:rsid w:val="FDF1A370"/>
    <w:rsid w:val="FF3D52EE"/>
    <w:rsid w:val="FFE73A67"/>
    <w:rsid w:val="FFFBC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2019-09-03T17:24:00Z</dcterms:created>
  <dc:creator>lxz</dc:creator>
  <cp:lastModifiedBy>lxz</cp:lastModifiedBy>
  <dcterms:modified xsi:type="dcterms:W3CDTF">2019-09-05T18:53:00Z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2052-11.1.0.8722</vt:lpwstr>
  </property>
</Properties>
</file>