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79D04" w14:textId="77777777" w:rsidR="00265851" w:rsidRPr="005F438C" w:rsidRDefault="00265851" w:rsidP="00A14AF0">
      <w:pPr>
        <w:jc w:val="center"/>
        <w:rPr>
          <w:rStyle w:val="120"/>
          <w:lang w:eastAsia="en-US"/>
        </w:rPr>
      </w:pPr>
      <w:r w:rsidRPr="005F438C">
        <w:rPr>
          <w:rStyle w:val="120"/>
          <w:lang w:eastAsia="en-US"/>
        </w:rPr>
        <w:t>МІНІСТЕРСТВО ОСВІТИ І НАУКИ УКРАЇНИ</w:t>
      </w:r>
    </w:p>
    <w:p w14:paraId="798F5314" w14:textId="77777777" w:rsidR="00265851" w:rsidRPr="005F438C" w:rsidRDefault="00265851" w:rsidP="00A14AF0">
      <w:pPr>
        <w:pStyle w:val="121"/>
        <w:rPr>
          <w:lang w:eastAsia="en-US"/>
        </w:rPr>
      </w:pPr>
      <w:r w:rsidRPr="005F438C">
        <w:rPr>
          <w:lang w:eastAsia="en-US"/>
        </w:rPr>
        <w:t>НАЦІОНАЛЬНИЙ ТЕХНІЧНИЙ УНІВЕРСИТЕТ</w:t>
      </w:r>
    </w:p>
    <w:p w14:paraId="0A73220D" w14:textId="77777777" w:rsidR="00265851" w:rsidRPr="005F438C" w:rsidRDefault="00265851" w:rsidP="00A14AF0">
      <w:pPr>
        <w:pStyle w:val="1230"/>
        <w:rPr>
          <w:lang w:eastAsia="en-US"/>
        </w:rPr>
      </w:pPr>
      <w:r w:rsidRPr="005F438C">
        <w:rPr>
          <w:lang w:eastAsia="en-US"/>
        </w:rPr>
        <w:t>«ХАРКІВСЬКИЙ ПОЛІТЕХНІЧНИЙ ІНСТИТУТ»</w:t>
      </w:r>
    </w:p>
    <w:p w14:paraId="7DEE02E4" w14:textId="77777777" w:rsidR="00265851" w:rsidRPr="00BE17B4" w:rsidRDefault="00265851" w:rsidP="00A14AF0">
      <w:pPr>
        <w:pStyle w:val="12105108"/>
        <w:rPr>
          <w:sz w:val="28"/>
          <w:lang w:eastAsia="en-US"/>
        </w:rPr>
      </w:pPr>
      <w:r w:rsidRPr="00BE17B4">
        <w:rPr>
          <w:sz w:val="28"/>
          <w:lang w:eastAsia="en-US"/>
        </w:rPr>
        <w:t>Кваліфікаційна наукова</w:t>
      </w:r>
    </w:p>
    <w:p w14:paraId="2EF1F18B" w14:textId="77777777" w:rsidR="00265851" w:rsidRPr="00BE17B4" w:rsidRDefault="00265851" w:rsidP="00CE34BA">
      <w:pPr>
        <w:pStyle w:val="1210560"/>
        <w:spacing w:after="120"/>
        <w:rPr>
          <w:sz w:val="28"/>
          <w:lang w:eastAsia="en-US"/>
        </w:rPr>
      </w:pPr>
      <w:r w:rsidRPr="00BE17B4">
        <w:rPr>
          <w:sz w:val="28"/>
          <w:lang w:eastAsia="en-US"/>
        </w:rPr>
        <w:t>праця на правах рукопису</w:t>
      </w:r>
    </w:p>
    <w:p w14:paraId="3CAE4523" w14:textId="68BF419E" w:rsidR="000948BE" w:rsidRDefault="000948BE" w:rsidP="00CE34BA">
      <w:pPr>
        <w:pStyle w:val="1210560"/>
        <w:spacing w:after="0"/>
        <w:rPr>
          <w:szCs w:val="24"/>
          <w:lang w:eastAsia="en-US"/>
        </w:rPr>
      </w:pPr>
    </w:p>
    <w:p w14:paraId="592FEBE1" w14:textId="77777777" w:rsidR="00BE17B4" w:rsidRPr="000948BE" w:rsidRDefault="00BE17B4" w:rsidP="00CE34BA">
      <w:pPr>
        <w:pStyle w:val="1210560"/>
        <w:spacing w:after="0"/>
        <w:rPr>
          <w:szCs w:val="24"/>
          <w:lang w:eastAsia="en-US"/>
        </w:rPr>
      </w:pPr>
    </w:p>
    <w:p w14:paraId="12CC4022" w14:textId="77777777" w:rsidR="00265851" w:rsidRPr="00BE17B4" w:rsidRDefault="00265851" w:rsidP="00BE17B4">
      <w:pPr>
        <w:ind w:firstLine="709"/>
        <w:jc w:val="center"/>
        <w:rPr>
          <w:b/>
          <w:lang w:eastAsia="en-US"/>
        </w:rPr>
      </w:pPr>
      <w:r w:rsidRPr="00BE17B4">
        <w:rPr>
          <w:b/>
          <w:lang w:eastAsia="en-US"/>
        </w:rPr>
        <w:t>КОНДРАТОВ ОЛЕКСІЙ МИХАЙЛОВИЧ</w:t>
      </w:r>
    </w:p>
    <w:p w14:paraId="0F26A90C" w14:textId="77777777" w:rsidR="00BE17B4" w:rsidRDefault="00BE17B4" w:rsidP="00BE17B4">
      <w:pPr>
        <w:pStyle w:val="1480"/>
        <w:spacing w:after="0"/>
        <w:rPr>
          <w:szCs w:val="24"/>
        </w:rPr>
      </w:pPr>
    </w:p>
    <w:p w14:paraId="32D54D2D" w14:textId="3BFE7D7B" w:rsidR="00BE17B4" w:rsidRPr="00BE17B4" w:rsidRDefault="00BE17B4" w:rsidP="00BE17B4">
      <w:pPr>
        <w:pStyle w:val="1480"/>
        <w:spacing w:after="0"/>
        <w:jc w:val="right"/>
        <w:rPr>
          <w:b w:val="0"/>
          <w:lang w:val="ru-RU" w:eastAsia="en-US"/>
        </w:rPr>
      </w:pPr>
      <w:r w:rsidRPr="00BE17B4">
        <w:rPr>
          <w:b w:val="0"/>
          <w:szCs w:val="24"/>
        </w:rPr>
        <w:t>УДК 621.391, 004.4:004.9</w:t>
      </w:r>
    </w:p>
    <w:p w14:paraId="1E78EB43" w14:textId="77777777" w:rsidR="00BE17B4" w:rsidRDefault="00BE17B4" w:rsidP="00BE17B4">
      <w:pPr>
        <w:pStyle w:val="1210"/>
        <w:spacing w:after="0" w:line="240" w:lineRule="auto"/>
        <w:rPr>
          <w:sz w:val="28"/>
          <w:lang w:eastAsia="en-US"/>
        </w:rPr>
      </w:pPr>
    </w:p>
    <w:p w14:paraId="1FE6189F" w14:textId="77777777" w:rsidR="00BE17B4" w:rsidRDefault="00BE17B4" w:rsidP="00BE17B4">
      <w:pPr>
        <w:pStyle w:val="1210"/>
        <w:spacing w:after="0" w:line="240" w:lineRule="auto"/>
        <w:rPr>
          <w:sz w:val="28"/>
          <w:lang w:eastAsia="en-US"/>
        </w:rPr>
      </w:pPr>
    </w:p>
    <w:p w14:paraId="40C51BA3" w14:textId="77777777" w:rsidR="00265851" w:rsidRPr="003C28DC" w:rsidRDefault="00265851" w:rsidP="00A14AF0">
      <w:pPr>
        <w:pStyle w:val="1210"/>
        <w:rPr>
          <w:sz w:val="28"/>
          <w:lang w:eastAsia="en-US"/>
        </w:rPr>
      </w:pPr>
      <w:r w:rsidRPr="003C28DC">
        <w:rPr>
          <w:sz w:val="28"/>
          <w:lang w:eastAsia="en-US"/>
        </w:rPr>
        <w:t>ДИСЕРТАЦІЯ</w:t>
      </w:r>
    </w:p>
    <w:p w14:paraId="64C21A66" w14:textId="77777777" w:rsidR="00265851" w:rsidRPr="005F438C" w:rsidRDefault="00265851" w:rsidP="00A14AF0">
      <w:pPr>
        <w:pStyle w:val="14"/>
        <w:rPr>
          <w:lang w:eastAsia="en-US"/>
        </w:rPr>
      </w:pPr>
      <w:r w:rsidRPr="005F438C">
        <w:rPr>
          <w:lang w:eastAsia="en-US"/>
        </w:rPr>
        <w:t>МОДЕЛІ, МЕТОДИ ТА ІНФОРМАЦІЙНА ТЕХНОЛОГІЯ</w:t>
      </w:r>
    </w:p>
    <w:p w14:paraId="057BA143" w14:textId="77777777" w:rsidR="00265851" w:rsidRPr="005F438C" w:rsidRDefault="00265851" w:rsidP="00A14AF0">
      <w:pPr>
        <w:pStyle w:val="14"/>
        <w:rPr>
          <w:lang w:eastAsia="en-US"/>
        </w:rPr>
      </w:pPr>
      <w:r w:rsidRPr="005F438C">
        <w:rPr>
          <w:lang w:eastAsia="en-US"/>
        </w:rPr>
        <w:t>ДИСТАНЦІЙНОЇ ІДЕНТИФІКАЦІЇ ПАРАМЕТРІВ ДИНАМІЧНИХ</w:t>
      </w:r>
    </w:p>
    <w:p w14:paraId="72E63186" w14:textId="77777777" w:rsidR="00265851" w:rsidRPr="005F438C" w:rsidRDefault="00265851" w:rsidP="00A14AF0">
      <w:pPr>
        <w:pStyle w:val="14"/>
        <w:rPr>
          <w:lang w:eastAsia="en-US"/>
        </w:rPr>
      </w:pPr>
      <w:r w:rsidRPr="005F438C">
        <w:rPr>
          <w:lang w:eastAsia="en-US"/>
        </w:rPr>
        <w:t>ОБ’ЄКТІВ</w:t>
      </w:r>
    </w:p>
    <w:p w14:paraId="57768D0D" w14:textId="77777777" w:rsidR="00BE17B4" w:rsidRDefault="00BE17B4" w:rsidP="00BE17B4">
      <w:pPr>
        <w:pStyle w:val="1220"/>
        <w:spacing w:after="0"/>
        <w:rPr>
          <w:sz w:val="28"/>
          <w:lang w:eastAsia="en-US"/>
        </w:rPr>
      </w:pPr>
    </w:p>
    <w:p w14:paraId="65BBBF97" w14:textId="77777777" w:rsidR="00BE17B4" w:rsidRDefault="00BE17B4" w:rsidP="00BE17B4">
      <w:pPr>
        <w:spacing w:line="276" w:lineRule="auto"/>
        <w:jc w:val="center"/>
      </w:pPr>
      <w:r>
        <w:t>122 – Комп’ютерні науки</w:t>
      </w:r>
    </w:p>
    <w:p w14:paraId="6EB1F632" w14:textId="77777777" w:rsidR="00BE17B4" w:rsidRDefault="00BE17B4" w:rsidP="00BE17B4">
      <w:pPr>
        <w:spacing w:line="276" w:lineRule="auto"/>
        <w:jc w:val="center"/>
      </w:pPr>
      <w:r>
        <w:t>12 – Інформаційні технології</w:t>
      </w:r>
    </w:p>
    <w:p w14:paraId="3C3EBD0C" w14:textId="77777777" w:rsidR="00BE17B4" w:rsidRDefault="00BE17B4" w:rsidP="00BE17B4">
      <w:pPr>
        <w:jc w:val="center"/>
      </w:pPr>
    </w:p>
    <w:p w14:paraId="7A0E051C" w14:textId="77777777" w:rsidR="00BE17B4" w:rsidRDefault="00BE17B4" w:rsidP="00BE17B4">
      <w:pPr>
        <w:pStyle w:val="1220"/>
        <w:spacing w:after="0"/>
        <w:rPr>
          <w:sz w:val="28"/>
          <w:lang w:eastAsia="en-US"/>
        </w:rPr>
      </w:pPr>
    </w:p>
    <w:p w14:paraId="12D8BDAF" w14:textId="77777777" w:rsidR="00265851" w:rsidRPr="003C28DC" w:rsidRDefault="00265851" w:rsidP="00A14AF0">
      <w:pPr>
        <w:pStyle w:val="1220"/>
        <w:rPr>
          <w:sz w:val="28"/>
          <w:lang w:eastAsia="en-US"/>
        </w:rPr>
      </w:pPr>
      <w:r w:rsidRPr="003C28DC">
        <w:rPr>
          <w:sz w:val="28"/>
          <w:lang w:eastAsia="en-US"/>
        </w:rPr>
        <w:t>Подається на здобуття наукового ступеня доктора філософії</w:t>
      </w:r>
    </w:p>
    <w:p w14:paraId="1FF19048" w14:textId="77777777" w:rsidR="00265851" w:rsidRPr="00BE17B4" w:rsidRDefault="00265851" w:rsidP="00A14AF0">
      <w:pPr>
        <w:pStyle w:val="1120"/>
        <w:rPr>
          <w:i w:val="0"/>
          <w:sz w:val="28"/>
          <w:lang w:eastAsia="en-US"/>
        </w:rPr>
      </w:pPr>
      <w:r w:rsidRPr="00BE17B4">
        <w:rPr>
          <w:i w:val="0"/>
          <w:sz w:val="28"/>
          <w:lang w:eastAsia="en-US"/>
        </w:rPr>
        <w:t>Дисертація містить результати власних досліджень. Використання ідей, результатів і текстів інших авторів мають посилання на відповідне джерело</w:t>
      </w:r>
    </w:p>
    <w:p w14:paraId="1138EC5B" w14:textId="6AB3E1DD" w:rsidR="00265851" w:rsidRPr="00BE17B4" w:rsidRDefault="00D53394" w:rsidP="00A14AF0">
      <w:pPr>
        <w:spacing w:after="800" w:line="259" w:lineRule="auto"/>
        <w:rPr>
          <w:lang w:eastAsia="en-US"/>
        </w:rPr>
      </w:pPr>
      <w:r w:rsidRPr="00D53394">
        <w:rPr>
          <w:sz w:val="24"/>
          <w:szCs w:val="22"/>
          <w:lang w:eastAsia="en-US"/>
        </w:rPr>
        <w:t>___</w:t>
      </w:r>
      <w:r w:rsidR="00BE17B4">
        <w:rPr>
          <w:sz w:val="24"/>
          <w:szCs w:val="22"/>
          <w:lang w:eastAsia="en-US"/>
        </w:rPr>
        <w:t>_______</w:t>
      </w:r>
      <w:r w:rsidRPr="00D53394">
        <w:rPr>
          <w:sz w:val="24"/>
          <w:szCs w:val="22"/>
          <w:lang w:eastAsia="en-US"/>
        </w:rPr>
        <w:t>_______</w:t>
      </w:r>
      <w:r w:rsidR="00265851" w:rsidRPr="005F438C">
        <w:rPr>
          <w:sz w:val="24"/>
          <w:szCs w:val="22"/>
          <w:lang w:eastAsia="en-US"/>
        </w:rPr>
        <w:t xml:space="preserve"> </w:t>
      </w:r>
      <w:r w:rsidR="00265851" w:rsidRPr="00BE17B4">
        <w:rPr>
          <w:lang w:eastAsia="en-US"/>
        </w:rPr>
        <w:t>О.М. Кондратов</w:t>
      </w:r>
    </w:p>
    <w:p w14:paraId="4FD01C80" w14:textId="34FB8E5A" w:rsidR="00265851" w:rsidRPr="00BE17B4" w:rsidRDefault="00265851" w:rsidP="00BE17B4">
      <w:pPr>
        <w:pStyle w:val="129108"/>
        <w:jc w:val="right"/>
        <w:rPr>
          <w:sz w:val="28"/>
          <w:lang w:eastAsia="en-US"/>
        </w:rPr>
      </w:pPr>
      <w:r w:rsidRPr="00BE17B4">
        <w:rPr>
          <w:sz w:val="28"/>
          <w:lang w:eastAsia="en-US"/>
        </w:rPr>
        <w:t>Науковий керівник</w:t>
      </w:r>
      <w:r w:rsidR="00BE17B4">
        <w:rPr>
          <w:sz w:val="28"/>
          <w:lang w:eastAsia="en-US"/>
        </w:rPr>
        <w:t>:</w:t>
      </w:r>
    </w:p>
    <w:p w14:paraId="262630A6" w14:textId="3764E6EB" w:rsidR="00BE17B4" w:rsidRDefault="00BE17B4" w:rsidP="00BE17B4">
      <w:pPr>
        <w:pStyle w:val="129108"/>
        <w:jc w:val="right"/>
        <w:rPr>
          <w:sz w:val="28"/>
          <w:lang w:eastAsia="en-US"/>
        </w:rPr>
      </w:pPr>
      <w:r w:rsidRPr="00BE17B4">
        <w:rPr>
          <w:sz w:val="28"/>
          <w:lang w:eastAsia="en-US"/>
        </w:rPr>
        <w:t>Нікуліна О</w:t>
      </w:r>
      <w:r>
        <w:rPr>
          <w:sz w:val="28"/>
          <w:lang w:eastAsia="en-US"/>
        </w:rPr>
        <w:t>лена</w:t>
      </w:r>
      <w:r w:rsidRPr="00BE17B4">
        <w:rPr>
          <w:sz w:val="28"/>
          <w:lang w:eastAsia="en-US"/>
        </w:rPr>
        <w:t xml:space="preserve"> М</w:t>
      </w:r>
      <w:r>
        <w:rPr>
          <w:sz w:val="28"/>
          <w:lang w:eastAsia="en-US"/>
        </w:rPr>
        <w:t>иколаївна</w:t>
      </w:r>
    </w:p>
    <w:p w14:paraId="7DE2323D" w14:textId="77777777" w:rsidR="00265851" w:rsidRPr="00BE17B4" w:rsidRDefault="00265851" w:rsidP="00BE17B4">
      <w:pPr>
        <w:pStyle w:val="129108"/>
        <w:jc w:val="right"/>
        <w:rPr>
          <w:sz w:val="28"/>
          <w:lang w:eastAsia="en-US"/>
        </w:rPr>
      </w:pPr>
      <w:r w:rsidRPr="00BE17B4">
        <w:rPr>
          <w:sz w:val="28"/>
          <w:lang w:eastAsia="en-US"/>
        </w:rPr>
        <w:t>доктор технічних наук, професор</w:t>
      </w:r>
    </w:p>
    <w:p w14:paraId="69AE42E5" w14:textId="7D5F07C6" w:rsidR="00265851" w:rsidRPr="00BE17B4" w:rsidRDefault="00265851" w:rsidP="00BE17B4">
      <w:pPr>
        <w:pStyle w:val="129100"/>
        <w:spacing w:after="0"/>
        <w:rPr>
          <w:sz w:val="28"/>
          <w:lang w:eastAsia="en-US"/>
        </w:rPr>
      </w:pPr>
    </w:p>
    <w:p w14:paraId="23C4581B" w14:textId="77777777" w:rsidR="00BE17B4" w:rsidRPr="00BE17B4" w:rsidRDefault="00BE17B4" w:rsidP="00BE17B4">
      <w:pPr>
        <w:pStyle w:val="12108"/>
        <w:rPr>
          <w:sz w:val="28"/>
          <w:lang w:eastAsia="en-US"/>
        </w:rPr>
      </w:pPr>
    </w:p>
    <w:p w14:paraId="3E74C273" w14:textId="77777777" w:rsidR="00BE17B4" w:rsidRDefault="00BE17B4" w:rsidP="00BE17B4">
      <w:pPr>
        <w:pStyle w:val="12108"/>
        <w:rPr>
          <w:sz w:val="28"/>
          <w:lang w:eastAsia="en-US"/>
        </w:rPr>
      </w:pPr>
    </w:p>
    <w:p w14:paraId="3190E963" w14:textId="77777777" w:rsidR="00BE17B4" w:rsidRPr="00BE17B4" w:rsidRDefault="00BE17B4" w:rsidP="00BE17B4">
      <w:pPr>
        <w:pStyle w:val="12108"/>
        <w:rPr>
          <w:sz w:val="28"/>
          <w:lang w:eastAsia="en-US"/>
        </w:rPr>
      </w:pPr>
    </w:p>
    <w:p w14:paraId="5D494B64" w14:textId="663BFBE6" w:rsidR="00265851" w:rsidRPr="00BE17B4" w:rsidRDefault="00265851" w:rsidP="00BE17B4">
      <w:pPr>
        <w:pStyle w:val="12108"/>
        <w:rPr>
          <w:sz w:val="28"/>
          <w:lang w:eastAsia="en-US"/>
        </w:rPr>
      </w:pPr>
      <w:r w:rsidRPr="00BE17B4">
        <w:rPr>
          <w:sz w:val="28"/>
          <w:lang w:eastAsia="en-US"/>
        </w:rPr>
        <w:t>Х</w:t>
      </w:r>
      <w:r w:rsidR="00BE17B4" w:rsidRPr="00BE17B4">
        <w:rPr>
          <w:sz w:val="28"/>
          <w:lang w:eastAsia="en-US"/>
        </w:rPr>
        <w:t>арків</w:t>
      </w:r>
      <w:r w:rsidRPr="00BE17B4">
        <w:rPr>
          <w:sz w:val="28"/>
          <w:lang w:eastAsia="en-US"/>
        </w:rPr>
        <w:t xml:space="preserve"> – 2026</w:t>
      </w:r>
    </w:p>
    <w:p w14:paraId="6A65502C" w14:textId="77777777" w:rsidR="00793A5E" w:rsidRPr="00BE17B4" w:rsidRDefault="00793A5E" w:rsidP="003C19B8">
      <w:r w:rsidRPr="00BE17B4">
        <w:br w:type="page"/>
      </w:r>
    </w:p>
    <w:p w14:paraId="30372EE8" w14:textId="3D3B726D" w:rsidR="00BC607A" w:rsidRDefault="00CE34BA" w:rsidP="00BC607A">
      <w:pPr>
        <w:pStyle w:val="a1"/>
        <w:rPr>
          <w:bCs/>
        </w:rPr>
      </w:pPr>
      <w:r w:rsidRPr="00DA51A8">
        <w:rPr>
          <w:bCs/>
        </w:rPr>
        <w:lastRenderedPageBreak/>
        <w:t>АНОТАЦІЯ</w:t>
      </w:r>
    </w:p>
    <w:p w14:paraId="56243C09" w14:textId="77777777" w:rsidR="00650DF7" w:rsidRPr="00DA51A8" w:rsidRDefault="00650DF7" w:rsidP="00BC607A">
      <w:pPr>
        <w:pStyle w:val="a1"/>
        <w:rPr>
          <w:bCs/>
        </w:rPr>
      </w:pPr>
    </w:p>
    <w:p w14:paraId="500F3B05" w14:textId="77777777" w:rsidR="00BC607A" w:rsidRPr="005F438C" w:rsidRDefault="00BC607A" w:rsidP="00BC607A">
      <w:pPr>
        <w:pStyle w:val="a3"/>
      </w:pPr>
      <w:r w:rsidRPr="00DA51A8">
        <w:rPr>
          <w:i/>
        </w:rPr>
        <w:t>Кондратов О.М</w:t>
      </w:r>
      <w:r w:rsidRPr="00DA51A8">
        <w:t>. Моделі, методи та інформаційна технологія дистанційної ідентифікації параметрів динамічних об’єктів</w:t>
      </w:r>
      <w:r w:rsidRPr="005F438C">
        <w:t>. – Кваліфікаційна наукова праця на правах рукопису.</w:t>
      </w:r>
    </w:p>
    <w:p w14:paraId="73580641" w14:textId="6F1A327F" w:rsidR="00BC607A" w:rsidRPr="005F438C" w:rsidRDefault="00BC607A" w:rsidP="00BC607A">
      <w:pPr>
        <w:pStyle w:val="a3"/>
      </w:pPr>
      <w:r w:rsidRPr="005F438C">
        <w:t xml:space="preserve">Дисертація на здобуття наукового ступеня доктора філософії </w:t>
      </w:r>
      <w:r w:rsidR="00C66F02" w:rsidRPr="00C66F02">
        <w:t xml:space="preserve">(PhD) </w:t>
      </w:r>
      <w:r w:rsidRPr="005F438C">
        <w:t>за спеціальністю 122 «Комп’ютерні науки», Національний технічний університет «Харківський політехнічний інститут», Міністерство освіти і науки України, Харків, 2026.</w:t>
      </w:r>
    </w:p>
    <w:p w14:paraId="12F4EAD8" w14:textId="77777777" w:rsidR="00BC607A" w:rsidRPr="005F438C" w:rsidRDefault="00BC607A" w:rsidP="00BC607A">
      <w:pPr>
        <w:pStyle w:val="a3"/>
      </w:pPr>
      <w:r w:rsidRPr="005F438C">
        <w:t>Дисертаційне дослідження присвячене вирішенню актуальної науково-технічної задачі підвищення точності, надійності та адаптивності дистанційної ідентифікації параметрів динамічних об’єктів, що рухаються у просторі, на основі розробки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w:t>
      </w:r>
    </w:p>
    <w:p w14:paraId="58E2246D" w14:textId="77777777" w:rsidR="00BC607A" w:rsidRPr="005F438C" w:rsidRDefault="00BC607A" w:rsidP="00BC607A">
      <w:pPr>
        <w:pStyle w:val="a3"/>
      </w:pPr>
      <w:r w:rsidRPr="0075002A">
        <w:rPr>
          <w:i/>
        </w:rPr>
        <w:t>Об’єкт дослідження</w:t>
      </w:r>
      <w:r w:rsidRPr="005F438C">
        <w:t xml:space="preserve"> – процес дистанційної ідентифікації параметрів динамічних об’єктів у відеопотоках та сенсорних даних.</w:t>
      </w:r>
    </w:p>
    <w:p w14:paraId="769C6022" w14:textId="77777777" w:rsidR="00BC607A" w:rsidRPr="005F438C" w:rsidRDefault="00BC607A" w:rsidP="00BC607A">
      <w:pPr>
        <w:pStyle w:val="a3"/>
      </w:pPr>
      <w:r w:rsidRPr="0075002A">
        <w:rPr>
          <w:i/>
        </w:rPr>
        <w:t>Предмет дослідження</w:t>
      </w:r>
      <w:r w:rsidRPr="005F438C">
        <w:t xml:space="preserve"> – моделі, методи та інформаційна технологія визначення просторових, кінематичних і структурних параметрів динамічних об’єктів на основі трансформерів, оптичного потоку, нейромережевої оцінки глибини та ансамблевих методів.</w:t>
      </w:r>
    </w:p>
    <w:p w14:paraId="6820DFD3" w14:textId="77777777" w:rsidR="00BC607A" w:rsidRPr="005F438C" w:rsidRDefault="00BC607A" w:rsidP="00BC607A">
      <w:pPr>
        <w:pStyle w:val="a3"/>
      </w:pPr>
      <w:r w:rsidRPr="0075002A">
        <w:rPr>
          <w:i/>
        </w:rPr>
        <w:t>Метою дисертаційної роботи</w:t>
      </w:r>
      <w:r w:rsidRPr="005F438C">
        <w:t xml:space="preserve"> є підвищення точності, надійності та адаптивності дистанційної ідентифікації параметрів динамічних об’єктів.</w:t>
      </w:r>
    </w:p>
    <w:p w14:paraId="50379C02" w14:textId="77777777" w:rsidR="00BC607A" w:rsidRPr="005F438C" w:rsidRDefault="00BC607A" w:rsidP="00BC607A">
      <w:pPr>
        <w:pStyle w:val="a3"/>
      </w:pPr>
      <w:r w:rsidRPr="005F438C">
        <w:t xml:space="preserve">У </w:t>
      </w:r>
      <w:r w:rsidRPr="0075002A">
        <w:rPr>
          <w:i/>
        </w:rPr>
        <w:t>вступі</w:t>
      </w:r>
      <w:r w:rsidRPr="005F438C">
        <w:t xml:space="preserve"> обґрунтовано актуальність проблеми, визначено мету, об’єкт і предмет дослідження, сформульовано наукову новизну, практичне значення одержаних результатів, описано методи дослідження, вказано елементи апробації наукових результатів та інформацію про публікації за темою дисертації.</w:t>
      </w:r>
    </w:p>
    <w:p w14:paraId="0068EA52" w14:textId="77777777" w:rsidR="00BC607A" w:rsidRPr="005F438C" w:rsidRDefault="00BC607A" w:rsidP="00BC607A">
      <w:pPr>
        <w:pStyle w:val="a3"/>
      </w:pPr>
      <w:r w:rsidRPr="005F438C">
        <w:t xml:space="preserve">У </w:t>
      </w:r>
      <w:r w:rsidRPr="0075002A">
        <w:rPr>
          <w:i/>
        </w:rPr>
        <w:t>першому</w:t>
      </w:r>
      <w:r w:rsidRPr="005F438C">
        <w:t xml:space="preserve"> </w:t>
      </w:r>
      <w:r w:rsidRPr="0075002A">
        <w:rPr>
          <w:i/>
        </w:rPr>
        <w:t>розділі</w:t>
      </w:r>
      <w:r w:rsidRPr="005F438C">
        <w:t xml:space="preserve"> проаналізовано сучасні задачі та методи дистанційної ідентифікації параметрів динамічних об’єктів, визначено основні параметри, що </w:t>
      </w:r>
      <w:r w:rsidRPr="005F438C">
        <w:lastRenderedPageBreak/>
        <w:t>підлягають оцінюванню, та розглянуто інформаційні технології комп’ютерного зору.</w:t>
      </w:r>
    </w:p>
    <w:p w14:paraId="53F20D5A" w14:textId="77777777" w:rsidR="00BC607A" w:rsidRPr="005F438C" w:rsidRDefault="00BC607A" w:rsidP="00BC607A">
      <w:pPr>
        <w:pStyle w:val="a3"/>
      </w:pPr>
      <w:r w:rsidRPr="005F438C">
        <w:t xml:space="preserve">У </w:t>
      </w:r>
      <w:r w:rsidRPr="0075002A">
        <w:rPr>
          <w:i/>
        </w:rPr>
        <w:t>другому розділі</w:t>
      </w:r>
      <w:r w:rsidRPr="005F438C">
        <w:t xml:space="preserve"> досліджено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w:t>
      </w:r>
    </w:p>
    <w:p w14:paraId="07F70D11" w14:textId="77777777" w:rsidR="00BC607A" w:rsidRPr="005F438C" w:rsidRDefault="00BC607A" w:rsidP="00BC607A">
      <w:pPr>
        <w:pStyle w:val="a3"/>
      </w:pPr>
      <w:r w:rsidRPr="005F438C">
        <w:t xml:space="preserve">У </w:t>
      </w:r>
      <w:r w:rsidRPr="0075002A">
        <w:rPr>
          <w:i/>
        </w:rPr>
        <w:t>третьому</w:t>
      </w:r>
      <w:r w:rsidRPr="005F438C">
        <w:t xml:space="preserve">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w:t>
      </w:r>
    </w:p>
    <w:p w14:paraId="2BBCFF19" w14:textId="77777777" w:rsidR="00BC607A" w:rsidRPr="005F438C" w:rsidRDefault="00BC607A" w:rsidP="00BC607A">
      <w:pPr>
        <w:pStyle w:val="a3"/>
      </w:pPr>
      <w:r w:rsidRPr="005F438C">
        <w:t xml:space="preserve">У </w:t>
      </w:r>
      <w:r w:rsidRPr="0075002A">
        <w:rPr>
          <w:i/>
        </w:rPr>
        <w:t>четвертому розділі</w:t>
      </w:r>
      <w:r w:rsidRPr="005F438C">
        <w:t xml:space="preserve"> описано структуру та програмну реалізацію інформаційної технології дистанційної ідентифікації, наведено результати експериментального поєднання трансформерів, методів оптичного потоку, оцінювання глибини та ансамблевих підходів.</w:t>
      </w:r>
    </w:p>
    <w:p w14:paraId="0C932539" w14:textId="77777777" w:rsidR="00BC607A" w:rsidRDefault="00BC607A" w:rsidP="00BC607A">
      <w:pPr>
        <w:pStyle w:val="a3"/>
      </w:pPr>
      <w:r w:rsidRPr="005F438C">
        <w:t xml:space="preserve">У </w:t>
      </w:r>
      <w:r w:rsidRPr="0075002A">
        <w:rPr>
          <w:i/>
        </w:rPr>
        <w:t>висновках</w:t>
      </w:r>
      <w:r w:rsidRPr="005F438C">
        <w:t xml:space="preserve"> узагальнено досягнення поставленої </w:t>
      </w:r>
      <w:commentRangeStart w:id="0"/>
      <w:r w:rsidRPr="005F438C">
        <w:t>мети</w:t>
      </w:r>
      <w:commentRangeEnd w:id="0"/>
      <w:r w:rsidR="0075002A" w:rsidRPr="005F438C">
        <w:rPr>
          <w:rStyle w:val="aff3"/>
          <w:sz w:val="28"/>
          <w:szCs w:val="28"/>
        </w:rPr>
        <w:commentReference w:id="0"/>
      </w:r>
      <w:r w:rsidRPr="005F438C">
        <w:t>.</w:t>
      </w:r>
    </w:p>
    <w:p w14:paraId="50C99FEF" w14:textId="77777777" w:rsidR="008955A3" w:rsidRDefault="00DE39BC" w:rsidP="008955A3">
      <w:pPr>
        <w:tabs>
          <w:tab w:val="left" w:pos="851"/>
          <w:tab w:val="left" w:pos="1134"/>
        </w:tabs>
        <w:spacing w:line="360" w:lineRule="auto"/>
        <w:ind w:firstLine="709"/>
        <w:jc w:val="both"/>
      </w:pPr>
      <w:r w:rsidRPr="00670A08">
        <w:rPr>
          <w:rFonts w:eastAsia="Calibri"/>
          <w:i/>
          <w:iCs/>
          <w:lang w:eastAsia="ru-RU"/>
        </w:rPr>
        <w:t>За результатами дослідження отримано такі наукові результати:</w:t>
      </w:r>
      <w:r w:rsidR="008955A3" w:rsidRPr="008955A3">
        <w:t xml:space="preserve"> </w:t>
      </w:r>
    </w:p>
    <w:p w14:paraId="65CBB04A" w14:textId="4DB734DE"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перше запропоновано метод дистанційної ідентифікації параметрів 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rFonts w:eastAsia="Calibri"/>
          <w:lang w:eastAsia="ru-RU"/>
        </w:rPr>
        <w:t>;</w:t>
      </w:r>
    </w:p>
    <w:p w14:paraId="72E81624" w14:textId="24168B88" w:rsid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 xml:space="preserve">перше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w:t>
      </w:r>
      <w:r w:rsidR="008955A3" w:rsidRPr="00CF4BF1">
        <w:rPr>
          <w:rFonts w:eastAsia="Calibri"/>
          <w:lang w:eastAsia="ru-RU"/>
        </w:rPr>
        <w:lastRenderedPageBreak/>
        <w:t>адаптивність ідентифікації параметрів в умовах динамічної зміни характеристик середовища та об'єкта спостереження без вт</w:t>
      </w:r>
      <w:r>
        <w:rPr>
          <w:rFonts w:eastAsia="Calibri"/>
          <w:lang w:eastAsia="ru-RU"/>
        </w:rPr>
        <w:t>рати швидкодії в реальному часі;</w:t>
      </w:r>
    </w:p>
    <w:p w14:paraId="1E91684B" w14:textId="78A9DCC6"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досконалено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w:t>
      </w:r>
      <w:r>
        <w:rPr>
          <w:rFonts w:eastAsia="Calibri"/>
          <w:lang w:eastAsia="ru-RU"/>
        </w:rPr>
        <w:t>ості стереопари або даних LiDAR;</w:t>
      </w:r>
    </w:p>
    <w:p w14:paraId="4B5AD8F1" w14:textId="722AF105"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 xml:space="preserve">досконалено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w:t>
      </w:r>
      <w:r>
        <w:rPr>
          <w:rFonts w:eastAsia="Calibri"/>
          <w:lang w:eastAsia="ru-RU"/>
        </w:rPr>
        <w:t>ручного налаштування параметрів;</w:t>
      </w:r>
    </w:p>
    <w:p w14:paraId="77416B44" w14:textId="74E67D50"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 xml:space="preserve">досконалено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w:t>
      </w:r>
      <w:r w:rsidR="008955A3" w:rsidRPr="00CF4BF1">
        <w:rPr>
          <w:rFonts w:eastAsia="Calibri"/>
          <w:lang w:eastAsia="ru-RU"/>
        </w:rPr>
        <w:lastRenderedPageBreak/>
        <w:t>ефективності запропонованої інформаційної технолог</w:t>
      </w:r>
      <w:r>
        <w:rPr>
          <w:rFonts w:eastAsia="Calibri"/>
          <w:lang w:eastAsia="ru-RU"/>
        </w:rPr>
        <w:t>ії для практичного впровадження;</w:t>
      </w:r>
    </w:p>
    <w:p w14:paraId="1BA6C4A3" w14:textId="5DC0BE9F" w:rsidR="00DE39BC" w:rsidRPr="00CF4BF1" w:rsidRDefault="00CF4BF1" w:rsidP="00EE4EE5">
      <w:pPr>
        <w:pStyle w:val="afff5"/>
        <w:tabs>
          <w:tab w:val="left" w:pos="851"/>
          <w:tab w:val="left" w:pos="1134"/>
        </w:tabs>
        <w:spacing w:line="360" w:lineRule="auto"/>
        <w:ind w:left="0" w:firstLine="709"/>
        <w:jc w:val="both"/>
        <w:rPr>
          <w:rFonts w:eastAsia="Calibri"/>
          <w:highlight w:val="yellow"/>
          <w:lang w:eastAsia="ru-RU"/>
        </w:rPr>
      </w:pPr>
      <w:r>
        <w:rPr>
          <w:rFonts w:eastAsia="Calibri"/>
          <w:lang w:eastAsia="ru-RU"/>
        </w:rPr>
        <w:t>о</w:t>
      </w:r>
      <w:r w:rsidR="008955A3" w:rsidRPr="00CF4BF1">
        <w:rPr>
          <w:rFonts w:eastAsia="Calibri"/>
          <w:lang w:eastAsia="ru-RU"/>
        </w:rPr>
        <w:t>тримав подальший розвиток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8C269C4" w14:textId="05D5B1EE" w:rsidR="00DC40D2" w:rsidRPr="00DC40D2" w:rsidRDefault="00DE39BC" w:rsidP="00DC40D2">
      <w:pPr>
        <w:pStyle w:val="a3"/>
        <w:rPr>
          <w:rFonts w:eastAsia="Calibri"/>
          <w:lang w:eastAsia="en-US"/>
        </w:rPr>
      </w:pPr>
      <w:r w:rsidRPr="0087414D">
        <w:rPr>
          <w:rFonts w:eastAsia="Calibri"/>
          <w:i/>
          <w:iCs/>
        </w:rPr>
        <w:t>Практичне значення отриманих результатів</w:t>
      </w:r>
      <w:r w:rsidR="00DC40D2" w:rsidRPr="00DC40D2">
        <w:t xml:space="preserve"> </w:t>
      </w:r>
      <w:r w:rsidR="00DC40D2" w:rsidRPr="00DC40D2">
        <w:rPr>
          <w:rFonts w:eastAsia="Calibri"/>
          <w:lang w:eastAsia="en-US"/>
        </w:rPr>
        <w:t xml:space="preserve">полягає в безпосередньому використанні 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w:t>
      </w:r>
      <w:commentRangeStart w:id="1"/>
      <w:r w:rsidR="00DC40D2" w:rsidRPr="00DC40D2">
        <w:rPr>
          <w:rFonts w:eastAsia="Calibri"/>
          <w:lang w:eastAsia="en-US"/>
        </w:rPr>
        <w:t>радіосплесків</w:t>
      </w:r>
      <w:commentRangeEnd w:id="1"/>
      <w:r w:rsidR="00CF4BF1" w:rsidRPr="00DC40D2">
        <w:rPr>
          <w:rStyle w:val="aff3"/>
          <w:rFonts w:eastAsia="Calibri"/>
          <w:sz w:val="28"/>
          <w:szCs w:val="28"/>
          <w:lang w:eastAsia="en-US"/>
        </w:rPr>
        <w:commentReference w:id="1"/>
      </w:r>
      <w:r w:rsidR="00DC40D2" w:rsidRPr="00DC40D2">
        <w:rPr>
          <w:rFonts w:eastAsia="Calibri"/>
          <w:lang w:eastAsia="en-US"/>
        </w:rPr>
        <w:t xml:space="preserve">. </w:t>
      </w:r>
    </w:p>
    <w:p w14:paraId="3560672F" w14:textId="77777777" w:rsidR="00DC40D2" w:rsidRPr="00DC40D2" w:rsidRDefault="00DC40D2" w:rsidP="00DC40D2">
      <w:pPr>
        <w:pStyle w:val="a3"/>
        <w:rPr>
          <w:rFonts w:eastAsia="Calibri"/>
          <w:lang w:eastAsia="en-US"/>
        </w:rPr>
      </w:pPr>
      <w:r w:rsidRPr="00DC40D2">
        <w:rPr>
          <w:rFonts w:eastAsia="Calibri"/>
          <w:lang w:eastAsia="en-US"/>
        </w:rPr>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4E634DE4" w14:textId="77777777" w:rsidR="00DC40D2" w:rsidRPr="00DC40D2" w:rsidRDefault="00DC40D2" w:rsidP="00DC40D2">
      <w:pPr>
        <w:pStyle w:val="a3"/>
        <w:rPr>
          <w:rFonts w:eastAsia="Calibri"/>
          <w:lang w:eastAsia="en-US"/>
        </w:rPr>
      </w:pPr>
      <w:r w:rsidRPr="00DC40D2">
        <w:rPr>
          <w:rFonts w:eastAsia="Calibri"/>
          <w:lang w:eastAsia="en-US"/>
        </w:rPr>
        <w:t>– безпека та оборона, де технології дистанційної ідентифікації 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52AFF92C" w14:textId="77777777" w:rsidR="00DC40D2" w:rsidRPr="00DC40D2" w:rsidRDefault="00DC40D2" w:rsidP="00DC40D2">
      <w:pPr>
        <w:pStyle w:val="a3"/>
        <w:rPr>
          <w:rFonts w:eastAsia="Calibri"/>
          <w:lang w:eastAsia="en-US"/>
        </w:rPr>
      </w:pPr>
      <w:r w:rsidRPr="00DC40D2">
        <w:rPr>
          <w:rFonts w:eastAsia="Calibri"/>
          <w:lang w:eastAsia="en-US"/>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43F6E28D" w14:textId="77777777" w:rsidR="00DC40D2" w:rsidRPr="00DC40D2" w:rsidRDefault="00DC40D2" w:rsidP="00DC40D2">
      <w:pPr>
        <w:pStyle w:val="a3"/>
        <w:rPr>
          <w:rFonts w:eastAsia="Calibri"/>
          <w:lang w:eastAsia="en-US"/>
        </w:rPr>
      </w:pPr>
      <w:r w:rsidRPr="00DC40D2">
        <w:rPr>
          <w:rFonts w:eastAsia="Calibri"/>
          <w:lang w:eastAsia="en-US"/>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13088922" w14:textId="715E25B1" w:rsidR="00DE39BC" w:rsidRDefault="00DC40D2" w:rsidP="00DC40D2">
      <w:pPr>
        <w:pStyle w:val="a3"/>
        <w:rPr>
          <w:rFonts w:eastAsia="Calibri"/>
          <w:lang w:eastAsia="en-US"/>
        </w:rPr>
      </w:pPr>
      <w:r w:rsidRPr="00DC40D2">
        <w:rPr>
          <w:rFonts w:eastAsia="Calibri"/>
          <w:lang w:eastAsia="en-US"/>
        </w:rPr>
        <w:t xml:space="preserve">– медицина, де методи аналізу руху можуть бути адаптовані для </w:t>
      </w:r>
      <w:r w:rsidRPr="00DC40D2">
        <w:rPr>
          <w:rFonts w:eastAsia="Calibri"/>
          <w:lang w:eastAsia="en-US"/>
        </w:rPr>
        <w:lastRenderedPageBreak/>
        <w:t>неінвазивної діагностики внутрішніх органів (швидкість кровотоку, рух серця), що сприяє ранньому виявленню захворювань.</w:t>
      </w:r>
    </w:p>
    <w:p w14:paraId="7CD537B2" w14:textId="379EF441" w:rsidR="001358E5" w:rsidRPr="005F438C" w:rsidRDefault="001358E5" w:rsidP="00BC607A">
      <w:pPr>
        <w:pStyle w:val="a3"/>
      </w:pPr>
      <w:r w:rsidRPr="001358E5">
        <w:t>Результати роботи впроваджені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p>
    <w:p w14:paraId="0407A599" w14:textId="0845663A" w:rsidR="00BC607A" w:rsidRDefault="00BC607A" w:rsidP="00BC607A">
      <w:pPr>
        <w:pStyle w:val="a3"/>
      </w:pPr>
      <w:r w:rsidRPr="00CF4BF1">
        <w:rPr>
          <w:i/>
        </w:rPr>
        <w:t>Ключові слова</w:t>
      </w:r>
      <w:r w:rsidRPr="005F438C">
        <w:t>: інтелектуальні технології, нейронна мережа, модель, технологія, глибоке навчання, інформаційна система, інформаційні технології, штучні нейронні мережі, ідентифікація, згорткові нейронні мережі, програмне забезпечення, виявлення об</w:t>
      </w:r>
      <w:r w:rsidR="00297DBD">
        <w:t>’</w:t>
      </w:r>
      <w:r w:rsidRPr="005F438C">
        <w:t>єктів.</w:t>
      </w:r>
    </w:p>
    <w:p w14:paraId="4F0845C8" w14:textId="77777777" w:rsidR="00C66F02" w:rsidRPr="00C66F02" w:rsidRDefault="00C66F02" w:rsidP="00C66F02">
      <w:pPr>
        <w:spacing w:line="360" w:lineRule="auto"/>
        <w:ind w:firstLine="450"/>
        <w:jc w:val="center"/>
        <w:rPr>
          <w:rFonts w:eastAsia="Calibri"/>
          <w:i/>
          <w:lang w:eastAsia="en-US"/>
        </w:rPr>
      </w:pPr>
    </w:p>
    <w:p w14:paraId="0B69FABA" w14:textId="77777777" w:rsidR="00C66F02" w:rsidRPr="00C66F02" w:rsidRDefault="00C66F02" w:rsidP="00C66F02">
      <w:pPr>
        <w:spacing w:line="360" w:lineRule="auto"/>
        <w:ind w:firstLine="450"/>
        <w:jc w:val="center"/>
        <w:rPr>
          <w:rFonts w:eastAsia="Calibri"/>
          <w:i/>
          <w:lang w:eastAsia="en-US"/>
        </w:rPr>
      </w:pPr>
      <w:commentRangeStart w:id="2"/>
      <w:r w:rsidRPr="00C66F02">
        <w:rPr>
          <w:rFonts w:eastAsia="Calibri"/>
          <w:i/>
          <w:lang w:eastAsia="en-US"/>
        </w:rPr>
        <w:t>Список публікацій здобувача</w:t>
      </w:r>
      <w:commentRangeEnd w:id="2"/>
      <w:r w:rsidR="008D7334" w:rsidRPr="00C66F02">
        <w:rPr>
          <w:rStyle w:val="aff3"/>
          <w:rFonts w:eastAsia="Calibri"/>
          <w:i/>
          <w:sz w:val="28"/>
          <w:szCs w:val="28"/>
          <w:lang w:eastAsia="en-US"/>
        </w:rPr>
        <w:commentReference w:id="2"/>
      </w:r>
    </w:p>
    <w:p w14:paraId="7BC468B7" w14:textId="77777777" w:rsidR="00C66F02" w:rsidRDefault="00C66F02" w:rsidP="00C66F02">
      <w:pPr>
        <w:spacing w:line="360" w:lineRule="auto"/>
        <w:ind w:firstLine="709"/>
        <w:jc w:val="both"/>
        <w:rPr>
          <w:rFonts w:eastAsia="Times New Roman"/>
          <w:i/>
          <w:lang w:eastAsia="en-US"/>
        </w:rPr>
      </w:pPr>
      <w:r w:rsidRPr="00C66F02">
        <w:rPr>
          <w:rFonts w:eastAsia="Times New Roman"/>
          <w:i/>
          <w:lang w:eastAsia="en-US"/>
        </w:rPr>
        <w:t>Публікації здобувача за темою дисертації, в яких опубліковані основні наукові результати:</w:t>
      </w:r>
    </w:p>
    <w:p w14:paraId="1ADA07A9" w14:textId="77777777" w:rsidR="00340CF1" w:rsidRDefault="00340CF1" w:rsidP="00C66F02">
      <w:pPr>
        <w:spacing w:line="360" w:lineRule="auto"/>
        <w:ind w:firstLine="709"/>
        <w:jc w:val="both"/>
        <w:rPr>
          <w:rFonts w:eastAsia="Times New Roman"/>
          <w:i/>
          <w:lang w:eastAsia="en-US"/>
        </w:rPr>
      </w:pPr>
    </w:p>
    <w:p w14:paraId="69EBF629" w14:textId="6F91D09C" w:rsidR="00AA0977" w:rsidRPr="00C66F02" w:rsidRDefault="00AA0977" w:rsidP="00C66F02">
      <w:pPr>
        <w:spacing w:line="360" w:lineRule="auto"/>
        <w:ind w:firstLine="709"/>
        <w:jc w:val="both"/>
        <w:rPr>
          <w:rFonts w:eastAsia="Times New Roman"/>
          <w:i/>
          <w:lang w:eastAsia="en-US"/>
        </w:rPr>
      </w:pPr>
      <w:r>
        <w:t xml:space="preserve">1. </w:t>
      </w:r>
      <w:r w:rsidRPr="005F438C">
        <w:t>Kondratov</w:t>
      </w:r>
      <w:r w:rsidRPr="00AA0977">
        <w:t xml:space="preserve"> </w:t>
      </w:r>
      <w:r w:rsidRPr="005F438C">
        <w:t>O., Severyn V. and Nikulina</w:t>
      </w:r>
      <w:r w:rsidRPr="00AA0977">
        <w:t xml:space="preserve"> </w:t>
      </w:r>
      <w:r w:rsidRPr="005F438C">
        <w:t xml:space="preserve">O., Intelligent Technologies of Remote Identification of Dynamic Objects </w:t>
      </w:r>
      <w:r w:rsidRPr="00812B51">
        <w:rPr>
          <w:i/>
          <w:iCs/>
        </w:rPr>
        <w:t>2025 IEEE 6th KhPI Week on Advanced Technology (KhPIWeek)</w:t>
      </w:r>
      <w:r w:rsidRPr="005F438C">
        <w:t xml:space="preserve"> 843-848 </w:t>
      </w:r>
      <w:r>
        <w:rPr>
          <w:rFonts w:hint="eastAsia"/>
          <w:lang w:eastAsia="ja-JP"/>
        </w:rPr>
        <w:t xml:space="preserve">DOI: </w:t>
      </w:r>
      <w:r w:rsidRPr="005F438C">
        <w:t>https://doi.org/10.1109/KhPIWeek61436.2025.11288651</w:t>
      </w:r>
      <w:r>
        <w:rPr>
          <w:rFonts w:hint="eastAsia"/>
          <w:lang w:eastAsia="ja-JP"/>
        </w:rPr>
        <w:t xml:space="preserve"> (Scopus, </w:t>
      </w:r>
      <w:r>
        <w:rPr>
          <w:lang w:eastAsia="ja-JP"/>
        </w:rPr>
        <w:t>Україна</w:t>
      </w:r>
      <w:r>
        <w:rPr>
          <w:rFonts w:hint="eastAsia"/>
          <w:lang w:eastAsia="ja-JP"/>
        </w:rPr>
        <w:t>).</w:t>
      </w:r>
    </w:p>
    <w:p w14:paraId="7683A9F1" w14:textId="05488ECB" w:rsidR="00833225" w:rsidRPr="00812B51" w:rsidRDefault="00AA0977" w:rsidP="00833225">
      <w:pPr>
        <w:pStyle w:val="a3"/>
        <w:rPr>
          <w:rFonts w:hint="eastAsia"/>
          <w:lang w:eastAsia="ja-JP"/>
        </w:rPr>
      </w:pPr>
      <w:r>
        <w:t>2</w:t>
      </w:r>
      <w:r w:rsidR="00833225" w:rsidRPr="005F438C">
        <w:t xml:space="preserve">. </w:t>
      </w:r>
      <w:r w:rsidR="002671A8" w:rsidRPr="00812B51">
        <w:rPr>
          <w:lang w:eastAsia="ja-JP"/>
        </w:rPr>
        <w:t>Кондратов</w:t>
      </w:r>
      <w:r w:rsidR="002671A8" w:rsidRPr="005F438C">
        <w:t xml:space="preserve"> </w:t>
      </w:r>
      <w:r w:rsidR="002671A8" w:rsidRPr="00812B51">
        <w:rPr>
          <w:lang w:eastAsia="ja-JP"/>
        </w:rPr>
        <w:t>О. М.,</w:t>
      </w:r>
      <w:r w:rsidR="002671A8">
        <w:rPr>
          <w:lang w:eastAsia="ja-JP"/>
        </w:rPr>
        <w:t xml:space="preserve"> </w:t>
      </w:r>
      <w:r w:rsidR="00833225" w:rsidRPr="005F438C">
        <w:t>Нікуліна О. М.</w:t>
      </w:r>
      <w:r w:rsidR="00812B51">
        <w:rPr>
          <w:rFonts w:hint="eastAsia"/>
          <w:lang w:eastAsia="ja-JP"/>
        </w:rPr>
        <w:t>,</w:t>
      </w:r>
      <w:r w:rsidR="00812B51" w:rsidRPr="00812B51">
        <w:t xml:space="preserve"> </w:t>
      </w:r>
      <w:r w:rsidR="00812B51" w:rsidRPr="00812B51">
        <w:rPr>
          <w:lang w:eastAsia="ja-JP"/>
        </w:rPr>
        <w:t>Северин</w:t>
      </w:r>
      <w:r w:rsidR="00812B51" w:rsidRPr="00812B51">
        <w:rPr>
          <w:lang w:eastAsia="ja-JP"/>
        </w:rPr>
        <w:t xml:space="preserve"> </w:t>
      </w:r>
      <w:r w:rsidR="00812B51" w:rsidRPr="00812B51">
        <w:rPr>
          <w:lang w:eastAsia="ja-JP"/>
        </w:rPr>
        <w:t>В. П., Бубнов</w:t>
      </w:r>
      <w:r w:rsidR="00812B51" w:rsidRPr="00812B51">
        <w:rPr>
          <w:lang w:eastAsia="ja-JP"/>
        </w:rPr>
        <w:t xml:space="preserve"> </w:t>
      </w:r>
      <w:r w:rsidR="00812B51" w:rsidRPr="00812B51">
        <w:rPr>
          <w:lang w:eastAsia="ja-JP"/>
        </w:rPr>
        <w:t xml:space="preserve">А. І. </w:t>
      </w:r>
      <w:r w:rsidR="00833225" w:rsidRPr="005F438C">
        <w:t>Розробка нелінійної моделі парогенератора АЕС для інформаційної технології оптимізації управління</w:t>
      </w:r>
      <w:r w:rsidR="00812B51">
        <w:rPr>
          <w:rFonts w:hint="eastAsia"/>
          <w:lang w:eastAsia="ja-JP"/>
        </w:rPr>
        <w:t>.</w:t>
      </w:r>
      <w:r w:rsidR="00833225" w:rsidRPr="005F438C">
        <w:t xml:space="preserve"> </w:t>
      </w:r>
      <w:r w:rsidR="00833225" w:rsidRPr="00812B5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812B51">
        <w:rPr>
          <w:i/>
          <w:iCs/>
        </w:rPr>
        <w:t xml:space="preserve">. Серія: Системний аналіз, управління та інформаційні </w:t>
      </w:r>
      <w:r w:rsidR="00833225" w:rsidRPr="00812B51">
        <w:rPr>
          <w:i/>
          <w:iCs/>
        </w:rPr>
        <w:lastRenderedPageBreak/>
        <w:t>технології.</w:t>
      </w:r>
      <w:r w:rsidR="00833225" w:rsidRPr="005F438C">
        <w:t xml:space="preserve"> 2022. № 1 </w:t>
      </w:r>
      <w:r w:rsidR="00055A63">
        <w:rPr>
          <w:rFonts w:hint="eastAsia"/>
          <w:lang w:eastAsia="ja-JP"/>
        </w:rPr>
        <w:t>(</w:t>
      </w:r>
      <w:r w:rsidR="00833225" w:rsidRPr="005F438C">
        <w:t>7</w:t>
      </w:r>
      <w:r w:rsidR="00055A63">
        <w:rPr>
          <w:rFonts w:hint="eastAsia"/>
          <w:lang w:eastAsia="ja-JP"/>
        </w:rPr>
        <w:t>)</w:t>
      </w:r>
      <w:r w:rsidR="00833225" w:rsidRPr="005F438C">
        <w:t xml:space="preserve">. С. </w:t>
      </w:r>
      <w:commentRangeStart w:id="3"/>
      <w:r w:rsidR="00833225" w:rsidRPr="005F438C">
        <w:t xml:space="preserve">21–27. </w:t>
      </w:r>
      <w:commentRangeEnd w:id="3"/>
      <w:r w:rsidR="008D7334" w:rsidRPr="00812B51">
        <w:rPr>
          <w:rStyle w:val="aff3"/>
          <w:sz w:val="28"/>
          <w:szCs w:val="28"/>
        </w:rPr>
        <w:commentReference w:id="3"/>
      </w:r>
      <w:r w:rsidR="00812B51" w:rsidRPr="00812B51">
        <w:t>DOI:</w:t>
      </w:r>
      <w:r w:rsidR="00812B51">
        <w:rPr>
          <w:rFonts w:hint="eastAsia"/>
          <w:lang w:eastAsia="ja-JP"/>
        </w:rPr>
        <w:t xml:space="preserve"> </w:t>
      </w:r>
      <w:r w:rsidR="00812B51" w:rsidRPr="00812B51">
        <w:t>https://doi.org/10.20998/2079-0023.2022.01.04</w:t>
      </w:r>
      <w:r w:rsidR="00812B51">
        <w:rPr>
          <w:rFonts w:hint="eastAsia"/>
        </w:rPr>
        <w:t xml:space="preserve"> </w:t>
      </w:r>
      <w:r w:rsidRPr="00AA0977">
        <w:t>(Б)</w:t>
      </w:r>
      <w:r w:rsidR="00812B51">
        <w:rPr>
          <w:rFonts w:hint="eastAsia"/>
        </w:rPr>
        <w:t>.</w:t>
      </w:r>
    </w:p>
    <w:p w14:paraId="341B79B0" w14:textId="51677455" w:rsidR="00833225" w:rsidRPr="009A4FE5" w:rsidRDefault="00AA0977" w:rsidP="00833225">
      <w:pPr>
        <w:pStyle w:val="a3"/>
        <w:rPr>
          <w:rFonts w:hint="eastAsia"/>
          <w:lang w:eastAsia="ja-JP"/>
        </w:rPr>
      </w:pPr>
      <w:r>
        <w:t>3</w:t>
      </w:r>
      <w:r w:rsidR="00833225" w:rsidRPr="005F438C">
        <w:t xml:space="preserve">. </w:t>
      </w:r>
      <w:r w:rsidR="002671A8" w:rsidRPr="005F438C">
        <w:t>Кондратов</w:t>
      </w:r>
      <w:r w:rsidR="002671A8" w:rsidRPr="00812B51">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812B51">
        <w:rPr>
          <w:rFonts w:hint="eastAsia"/>
          <w:lang w:eastAsia="ja-JP"/>
        </w:rPr>
        <w:t>,</w:t>
      </w:r>
      <w:r w:rsidR="00833225" w:rsidRPr="005F438C">
        <w:t xml:space="preserve"> </w:t>
      </w:r>
      <w:r w:rsidR="00812B51" w:rsidRPr="005F438C">
        <w:t>Северин</w:t>
      </w:r>
      <w:r w:rsidR="00812B51" w:rsidRPr="00812B51">
        <w:t xml:space="preserve"> </w:t>
      </w:r>
      <w:r w:rsidR="00812B51" w:rsidRPr="005F438C">
        <w:t>В. П., Рекова</w:t>
      </w:r>
      <w:r w:rsidR="00812B51" w:rsidRPr="005F438C">
        <w:t xml:space="preserve"> </w:t>
      </w:r>
      <w:r w:rsidR="00812B51" w:rsidRPr="005F438C">
        <w:t>Н.</w:t>
      </w:r>
      <w:r w:rsidR="00812B51">
        <w:rPr>
          <w:rFonts w:hint="eastAsia"/>
          <w:lang w:eastAsia="ja-JP"/>
        </w:rPr>
        <w:t xml:space="preserve"> </w:t>
      </w:r>
      <w:r w:rsidR="00812B51" w:rsidRPr="005F438C">
        <w:t xml:space="preserve">Ю. </w:t>
      </w:r>
      <w:r w:rsidR="00833225" w:rsidRPr="005F438C">
        <w:t>Аналіз інформаційних технологій для дистанційної ідентифікації динамічних об’єктів</w:t>
      </w:r>
      <w:r w:rsidR="00812B51">
        <w:rPr>
          <w:rFonts w:hint="eastAsia"/>
          <w:lang w:eastAsia="ja-JP"/>
        </w:rPr>
        <w:t>.</w:t>
      </w:r>
      <w:r w:rsidR="00833225" w:rsidRPr="005F438C">
        <w:t xml:space="preserve"> </w:t>
      </w:r>
      <w:r w:rsidR="00833225" w:rsidRPr="009801CC">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9801CC">
        <w:rPr>
          <w:i/>
          <w:iCs/>
        </w:rPr>
        <w:t>. Серія: Системний аналіз, управління та інформаційні технології.</w:t>
      </w:r>
      <w:r w:rsidR="00833225" w:rsidRPr="005F438C">
        <w:t xml:space="preserve"> Харків: НТУ «ХПІ», 2023. № 1 </w:t>
      </w:r>
      <w:r w:rsidR="00055A63">
        <w:rPr>
          <w:rFonts w:hint="eastAsia"/>
          <w:lang w:eastAsia="ja-JP"/>
        </w:rPr>
        <w:t>(</w:t>
      </w:r>
      <w:r w:rsidR="00833225" w:rsidRPr="005F438C">
        <w:t>9</w:t>
      </w:r>
      <w:r w:rsidR="00055A63">
        <w:rPr>
          <w:rFonts w:hint="eastAsia"/>
          <w:lang w:eastAsia="ja-JP"/>
        </w:rPr>
        <w:t>)</w:t>
      </w:r>
      <w:r w:rsidR="00833225" w:rsidRPr="005F438C">
        <w:t xml:space="preserve">. С. 110–115. </w:t>
      </w:r>
      <w:r w:rsidR="009A4FE5" w:rsidRPr="009A4FE5">
        <w:t>DOI:</w:t>
      </w:r>
      <w:r w:rsidR="009A4FE5">
        <w:rPr>
          <w:rFonts w:hint="eastAsia"/>
          <w:lang w:eastAsia="ja-JP"/>
        </w:rPr>
        <w:t xml:space="preserve"> </w:t>
      </w:r>
      <w:r w:rsidR="009A4FE5" w:rsidRPr="009A4FE5">
        <w:rPr>
          <w:lang w:eastAsia="ja-JP"/>
        </w:rPr>
        <w:t>https://doi.org/</w:t>
      </w:r>
      <w:r w:rsidR="009A4FE5" w:rsidRPr="009A4FE5">
        <w:t>10.20998/2079-0023.2023.01.17</w:t>
      </w:r>
      <w:r w:rsidR="009A4FE5">
        <w:rPr>
          <w:rFonts w:hint="eastAsia"/>
          <w:lang w:eastAsia="ja-JP"/>
        </w:rPr>
        <w:t xml:space="preserve"> </w:t>
      </w:r>
      <w:r w:rsidRPr="00AA0977">
        <w:rPr>
          <w:lang w:eastAsia="ja-JP"/>
        </w:rPr>
        <w:t>(Б)</w:t>
      </w:r>
      <w:r w:rsidR="009A4FE5">
        <w:rPr>
          <w:rFonts w:hint="eastAsia"/>
          <w:lang w:eastAsia="ja-JP"/>
        </w:rPr>
        <w:t>.</w:t>
      </w:r>
    </w:p>
    <w:p w14:paraId="1D182796" w14:textId="01D632D7" w:rsidR="00833225" w:rsidRPr="005F438C" w:rsidRDefault="00AA0977" w:rsidP="00833225">
      <w:pPr>
        <w:pStyle w:val="a3"/>
        <w:rPr>
          <w:rFonts w:hint="eastAsia"/>
          <w:lang w:eastAsia="ja-JP"/>
        </w:rPr>
      </w:pPr>
      <w:r>
        <w:t>4</w:t>
      </w:r>
      <w:r w:rsidR="00833225" w:rsidRPr="005F438C">
        <w:t xml:space="preserve">. </w:t>
      </w:r>
      <w:r w:rsidR="002671A8" w:rsidRPr="005F438C">
        <w:t>Кондратов</w:t>
      </w:r>
      <w:r w:rsidR="002671A8" w:rsidRPr="009801CC">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9801CC" w:rsidRPr="005F438C">
        <w:t>, Северин</w:t>
      </w:r>
      <w:r w:rsidR="009801CC" w:rsidRPr="009801CC">
        <w:t xml:space="preserve"> </w:t>
      </w:r>
      <w:r w:rsidR="009801CC" w:rsidRPr="005F438C">
        <w:t>В. П., Ольховий</w:t>
      </w:r>
      <w:r w:rsidR="00833225" w:rsidRPr="005F438C">
        <w:t xml:space="preserve"> </w:t>
      </w:r>
      <w:r w:rsidR="009801CC" w:rsidRPr="005F438C">
        <w:t>О.</w:t>
      </w:r>
      <w:r w:rsidR="009801CC">
        <w:rPr>
          <w:rFonts w:hint="eastAsia"/>
          <w:lang w:eastAsia="ja-JP"/>
        </w:rPr>
        <w:t xml:space="preserve"> </w:t>
      </w:r>
      <w:r w:rsidR="009801CC" w:rsidRPr="005F438C">
        <w:t xml:space="preserve">М. </w:t>
      </w:r>
      <w:r w:rsidR="00833225" w:rsidRPr="005F438C">
        <w:t>Моделі дистанційної ідентифікації параметрів динамічних об’єктів з використанням трансформерів виявлення та оптичного потоку</w:t>
      </w:r>
      <w:r w:rsidR="00493585">
        <w:rPr>
          <w:rFonts w:hint="eastAsia"/>
          <w:lang w:eastAsia="ja-JP"/>
        </w:rPr>
        <w:t>.</w:t>
      </w:r>
      <w:r w:rsidR="00833225" w:rsidRPr="005F438C">
        <w:t xml:space="preserve"> </w:t>
      </w:r>
      <w:r w:rsidR="00833225" w:rsidRPr="0049358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93585">
        <w:rPr>
          <w:i/>
          <w:iCs/>
        </w:rPr>
        <w:t>. Серія: Системний аналіз, управління та інформаційні технології.</w:t>
      </w:r>
      <w:r w:rsidR="00833225" w:rsidRPr="005F438C">
        <w:t xml:space="preserve"> Харків : НТУ «ХПІ», 2024. № 1 </w:t>
      </w:r>
      <w:r w:rsidR="00561CAE">
        <w:t>(</w:t>
      </w:r>
      <w:r w:rsidR="00833225" w:rsidRPr="005F438C">
        <w:t>11</w:t>
      </w:r>
      <w:r w:rsidR="00561CAE">
        <w:t>)</w:t>
      </w:r>
      <w:r w:rsidR="00833225" w:rsidRPr="005F438C">
        <w:t xml:space="preserve">. С. 52–57. </w:t>
      </w:r>
      <w:r w:rsidR="00493585" w:rsidRPr="00493585">
        <w:t>DOI:</w:t>
      </w:r>
      <w:r w:rsidR="00493585">
        <w:rPr>
          <w:rFonts w:hint="eastAsia"/>
          <w:lang w:eastAsia="ja-JP"/>
        </w:rPr>
        <w:t xml:space="preserve"> </w:t>
      </w:r>
      <w:r w:rsidR="00493585" w:rsidRPr="00493585">
        <w:rPr>
          <w:lang w:eastAsia="ja-JP"/>
        </w:rPr>
        <w:t>https://doi.org/</w:t>
      </w:r>
      <w:r w:rsidR="00493585" w:rsidRPr="00493585">
        <w:t>10.20998/2079-0023.2024.01.08</w:t>
      </w:r>
      <w:r w:rsidR="008A1AFC">
        <w:rPr>
          <w:rFonts w:hint="eastAsia"/>
          <w:lang w:eastAsia="ja-JP"/>
        </w:rPr>
        <w:t xml:space="preserve"> </w:t>
      </w:r>
      <w:r w:rsidRPr="00AA0977">
        <w:rPr>
          <w:lang w:eastAsia="ja-JP"/>
        </w:rPr>
        <w:t>(Б)</w:t>
      </w:r>
      <w:r w:rsidR="008A1AFC">
        <w:rPr>
          <w:rFonts w:hint="eastAsia"/>
          <w:lang w:eastAsia="ja-JP"/>
        </w:rPr>
        <w:t>.</w:t>
      </w:r>
    </w:p>
    <w:p w14:paraId="42B36661" w14:textId="616457FF" w:rsidR="00833225" w:rsidRPr="005F438C" w:rsidRDefault="00AA0977" w:rsidP="00833225">
      <w:pPr>
        <w:pStyle w:val="a3"/>
        <w:rPr>
          <w:rFonts w:hint="eastAsia"/>
          <w:lang w:eastAsia="ja-JP"/>
        </w:rPr>
      </w:pPr>
      <w:r>
        <w:t>5</w:t>
      </w:r>
      <w:r w:rsidR="00833225" w:rsidRPr="005F438C">
        <w:t>.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00181CCE">
        <w:rPr>
          <w:rFonts w:hint="eastAsia"/>
          <w:lang w:eastAsia="ja-JP"/>
        </w:rPr>
        <w:t>.</w:t>
      </w:r>
      <w:r w:rsidR="00833225" w:rsidRPr="005F438C">
        <w:t xml:space="preserve"> </w:t>
      </w:r>
      <w:r w:rsidR="00833225" w:rsidRPr="00181CCE">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181CCE">
        <w:rPr>
          <w:i/>
          <w:iCs/>
        </w:rPr>
        <w:t>. Серія: Системний аналіз, управління та інформаційні технології.</w:t>
      </w:r>
      <w:r w:rsidR="00833225" w:rsidRPr="005F438C">
        <w:t xml:space="preserve"> Харків: НТУ «ХПІ», 2024. № 2 </w:t>
      </w:r>
      <w:r w:rsidR="00561CAE">
        <w:t>(</w:t>
      </w:r>
      <w:r w:rsidR="00833225" w:rsidRPr="005F438C">
        <w:t>12</w:t>
      </w:r>
      <w:r w:rsidR="00561CAE">
        <w:t>)</w:t>
      </w:r>
      <w:r w:rsidR="00833225" w:rsidRPr="005F438C">
        <w:t xml:space="preserve">. С. 86–91. </w:t>
      </w:r>
      <w:r w:rsidR="00181CCE" w:rsidRPr="00181CCE">
        <w:t>DOI:</w:t>
      </w:r>
      <w:r w:rsidR="00181CCE">
        <w:rPr>
          <w:rFonts w:hint="eastAsia"/>
          <w:lang w:eastAsia="ja-JP"/>
        </w:rPr>
        <w:t xml:space="preserve"> </w:t>
      </w:r>
      <w:r w:rsidR="00181CCE" w:rsidRPr="00181CCE">
        <w:rPr>
          <w:lang w:eastAsia="ja-JP"/>
        </w:rPr>
        <w:t>https://doi.org/</w:t>
      </w:r>
      <w:r w:rsidR="00181CCE" w:rsidRPr="00181CCE">
        <w:t>10.20998/2079-0023.2024.02.13</w:t>
      </w:r>
      <w:r w:rsidR="008A1AFC">
        <w:rPr>
          <w:rFonts w:hint="eastAsia"/>
          <w:lang w:eastAsia="ja-JP"/>
        </w:rPr>
        <w:t xml:space="preserve"> </w:t>
      </w:r>
      <w:r w:rsidRPr="00AA0977">
        <w:rPr>
          <w:lang w:eastAsia="ja-JP"/>
        </w:rPr>
        <w:t>(Б)</w:t>
      </w:r>
      <w:r w:rsidR="008A1AFC">
        <w:rPr>
          <w:rFonts w:hint="eastAsia"/>
          <w:lang w:eastAsia="ja-JP"/>
        </w:rPr>
        <w:t>.</w:t>
      </w:r>
    </w:p>
    <w:p w14:paraId="776B7C9D" w14:textId="3DA5C9E4" w:rsidR="00833225" w:rsidRPr="005F438C" w:rsidRDefault="00AA0977" w:rsidP="00833225">
      <w:pPr>
        <w:pStyle w:val="a3"/>
        <w:rPr>
          <w:rFonts w:hint="eastAsia"/>
          <w:lang w:eastAsia="ja-JP"/>
        </w:rPr>
      </w:pPr>
      <w:r>
        <w:t>6</w:t>
      </w:r>
      <w:r w:rsidR="00833225" w:rsidRPr="005F438C">
        <w:t>. Кондратов О. М.</w:t>
      </w:r>
      <w:r w:rsidR="008A1AFC" w:rsidRPr="005F438C">
        <w:t>,</w:t>
      </w:r>
      <w:r w:rsidR="00833225" w:rsidRPr="005F438C">
        <w:t xml:space="preserve"> Попазов Д. К.</w:t>
      </w:r>
      <w:r w:rsidR="00473FB1">
        <w:rPr>
          <w:rFonts w:hint="eastAsia"/>
          <w:lang w:eastAsia="ja-JP"/>
        </w:rPr>
        <w:t>,</w:t>
      </w:r>
      <w:r w:rsidR="00833225" w:rsidRPr="005F438C">
        <w:t xml:space="preserve"> Любарський С. М.</w:t>
      </w:r>
      <w:r w:rsidR="00473FB1">
        <w:rPr>
          <w:rFonts w:hint="eastAsia"/>
          <w:lang w:eastAsia="ja-JP"/>
        </w:rPr>
        <w:t>,</w:t>
      </w:r>
      <w:r w:rsidR="00833225" w:rsidRPr="005F438C">
        <w:t xml:space="preserve"> Северин, В. П.</w:t>
      </w:r>
      <w:r w:rsidR="00473FB1">
        <w:rPr>
          <w:rFonts w:hint="eastAsia"/>
          <w:lang w:eastAsia="ja-JP"/>
        </w:rPr>
        <w:t>,</w:t>
      </w:r>
      <w:r w:rsidR="00833225" w:rsidRPr="005F438C">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00473FB1">
        <w:rPr>
          <w:rFonts w:hint="eastAsia"/>
          <w:lang w:eastAsia="ja-JP"/>
        </w:rPr>
        <w:t xml:space="preserve">. </w:t>
      </w:r>
      <w:r w:rsidR="00833225" w:rsidRPr="00473FB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73FB1">
        <w:rPr>
          <w:i/>
          <w:iCs/>
        </w:rPr>
        <w:t>. Серія: Стратегічне управління, управління портфелями, програмами та проектами.</w:t>
      </w:r>
      <w:r w:rsidR="00833225" w:rsidRPr="005F438C">
        <w:t xml:space="preserve"> 2024. №2</w:t>
      </w:r>
      <w:r w:rsidR="00561CAE">
        <w:t xml:space="preserve"> (</w:t>
      </w:r>
      <w:r w:rsidR="00833225" w:rsidRPr="005F438C">
        <w:t>9</w:t>
      </w:r>
      <w:r w:rsidR="00561CAE">
        <w:t>).</w:t>
      </w:r>
      <w:r w:rsidR="00833225" w:rsidRPr="005F438C">
        <w:t xml:space="preserve"> С. 35–44. </w:t>
      </w:r>
      <w:r w:rsidR="00473FB1" w:rsidRPr="00473FB1">
        <w:t>DOI:</w:t>
      </w:r>
      <w:r w:rsidR="00473FB1">
        <w:rPr>
          <w:rFonts w:hint="eastAsia"/>
          <w:lang w:eastAsia="ja-JP"/>
        </w:rPr>
        <w:t xml:space="preserve"> </w:t>
      </w:r>
      <w:r w:rsidR="00473FB1" w:rsidRPr="00473FB1">
        <w:t>https://doi.org/10.20998/2413-3000.2024.9.5</w:t>
      </w:r>
      <w:r w:rsidR="00473FB1">
        <w:rPr>
          <w:rFonts w:hint="eastAsia"/>
          <w:lang w:eastAsia="ja-JP"/>
        </w:rPr>
        <w:t xml:space="preserve"> </w:t>
      </w:r>
      <w:r w:rsidRPr="00AA0977">
        <w:rPr>
          <w:lang w:eastAsia="ja-JP"/>
        </w:rPr>
        <w:t>(Б)</w:t>
      </w:r>
      <w:r w:rsidR="00473FB1">
        <w:rPr>
          <w:rFonts w:hint="eastAsia"/>
          <w:lang w:eastAsia="ja-JP"/>
        </w:rPr>
        <w:t>.</w:t>
      </w:r>
    </w:p>
    <w:p w14:paraId="71988A05" w14:textId="4A7E12A3" w:rsidR="00833225" w:rsidRPr="005F438C" w:rsidRDefault="00AA0977" w:rsidP="00833225">
      <w:pPr>
        <w:pStyle w:val="a3"/>
        <w:rPr>
          <w:rFonts w:hint="eastAsia"/>
          <w:lang w:eastAsia="ja-JP"/>
        </w:rPr>
      </w:pPr>
      <w:r>
        <w:t>7</w:t>
      </w:r>
      <w:r w:rsidR="00833225" w:rsidRPr="005F438C">
        <w:t>.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7F57B0">
        <w:rPr>
          <w:rFonts w:hint="eastAsia"/>
          <w:lang w:eastAsia="ja-JP"/>
        </w:rPr>
        <w:t>.</w:t>
      </w:r>
      <w:r w:rsidR="00833225" w:rsidRPr="005F438C">
        <w:t xml:space="preserve"> </w:t>
      </w:r>
      <w:r w:rsidR="00833225" w:rsidRPr="007F57B0">
        <w:rPr>
          <w:i/>
          <w:iCs/>
        </w:rPr>
        <w:t xml:space="preserve">Вісник </w:t>
      </w:r>
      <w:r w:rsidR="00055A63" w:rsidRPr="00055A63">
        <w:rPr>
          <w:i/>
          <w:iCs/>
        </w:rPr>
        <w:t xml:space="preserve">Національного технічного університету «Харківський </w:t>
      </w:r>
      <w:r w:rsidR="00055A63" w:rsidRPr="00055A63">
        <w:rPr>
          <w:i/>
          <w:iCs/>
        </w:rPr>
        <w:lastRenderedPageBreak/>
        <w:t>політехнічний інститут»</w:t>
      </w:r>
      <w:r w:rsidR="00833225" w:rsidRPr="007F57B0">
        <w:rPr>
          <w:i/>
          <w:iCs/>
        </w:rPr>
        <w:t>. Серія: Системний аналіз, управління та інформаційні технології.</w:t>
      </w:r>
      <w:r w:rsidR="00833225" w:rsidRPr="005F438C">
        <w:t xml:space="preserve"> Харків: НТУ «ХПІ», 2025. № 1 </w:t>
      </w:r>
      <w:r w:rsidR="00561CAE">
        <w:t>(</w:t>
      </w:r>
      <w:r w:rsidR="00833225" w:rsidRPr="005F438C">
        <w:t>13</w:t>
      </w:r>
      <w:r w:rsidR="00561CAE">
        <w:t>)</w:t>
      </w:r>
      <w:r w:rsidR="00833225" w:rsidRPr="005F438C">
        <w:t xml:space="preserve">. С. 106–112. </w:t>
      </w:r>
      <w:r w:rsidR="007F57B0" w:rsidRPr="007F57B0">
        <w:t>DOI:</w:t>
      </w:r>
      <w:r w:rsidR="007F57B0">
        <w:rPr>
          <w:rFonts w:hint="eastAsia"/>
          <w:lang w:eastAsia="ja-JP"/>
        </w:rPr>
        <w:t xml:space="preserve"> </w:t>
      </w:r>
      <w:r w:rsidR="007F57B0" w:rsidRPr="007F57B0">
        <w:rPr>
          <w:lang w:eastAsia="ja-JP"/>
        </w:rPr>
        <w:t>https://doi.org/</w:t>
      </w:r>
      <w:r w:rsidR="007F57B0" w:rsidRPr="007F57B0">
        <w:t>10.20998/2079-0023.2025.01.16</w:t>
      </w:r>
      <w:r w:rsidR="007F57B0">
        <w:rPr>
          <w:rFonts w:hint="eastAsia"/>
          <w:lang w:eastAsia="ja-JP"/>
        </w:rPr>
        <w:t xml:space="preserve"> </w:t>
      </w:r>
      <w:r w:rsidRPr="00AA0977">
        <w:rPr>
          <w:lang w:eastAsia="ja-JP"/>
        </w:rPr>
        <w:t>(Б)</w:t>
      </w:r>
      <w:r w:rsidR="007F57B0">
        <w:rPr>
          <w:rFonts w:hint="eastAsia"/>
          <w:lang w:eastAsia="ja-JP"/>
        </w:rPr>
        <w:t>.</w:t>
      </w:r>
    </w:p>
    <w:p w14:paraId="03F3CCBE" w14:textId="1C3F064C" w:rsidR="00833225" w:rsidRPr="005F438C" w:rsidRDefault="00AA0977" w:rsidP="00833225">
      <w:pPr>
        <w:pStyle w:val="a3"/>
        <w:rPr>
          <w:rFonts w:hint="eastAsia"/>
        </w:rPr>
      </w:pPr>
      <w:r>
        <w:t>8</w:t>
      </w:r>
      <w:r w:rsidR="00833225" w:rsidRPr="005F438C">
        <w:t>. Кондратов О. М.</w:t>
      </w:r>
      <w:r w:rsidR="00DE2655" w:rsidRPr="005F438C">
        <w:t>,</w:t>
      </w:r>
      <w:r w:rsidR="00833225" w:rsidRPr="005F438C">
        <w:t xml:space="preserve"> Попазов Д. К.</w:t>
      </w:r>
      <w:r w:rsidR="00DE2655">
        <w:rPr>
          <w:rFonts w:hint="eastAsia"/>
          <w:lang w:eastAsia="ja-JP"/>
        </w:rPr>
        <w:t>,</w:t>
      </w:r>
      <w:r w:rsidR="00833225" w:rsidRPr="005F438C">
        <w:t xml:space="preserve"> Любарський С. М.</w:t>
      </w:r>
      <w:r w:rsidR="00DE2655">
        <w:rPr>
          <w:rFonts w:hint="eastAsia"/>
          <w:lang w:eastAsia="ja-JP"/>
        </w:rPr>
        <w:t>,</w:t>
      </w:r>
      <w:r w:rsidR="00833225" w:rsidRPr="005F438C">
        <w:t xml:space="preserve"> Северин В. П.</w:t>
      </w:r>
      <w:r w:rsidR="00DE2655">
        <w:rPr>
          <w:rFonts w:hint="eastAsia"/>
          <w:lang w:eastAsia="ja-JP"/>
        </w:rPr>
        <w:t>,</w:t>
      </w:r>
      <w:r w:rsidR="00833225" w:rsidRPr="005F438C">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00DE2655">
        <w:rPr>
          <w:rFonts w:hint="eastAsia"/>
          <w:lang w:eastAsia="ja-JP"/>
        </w:rPr>
        <w:t>.</w:t>
      </w:r>
      <w:r w:rsidR="00833225" w:rsidRPr="005F438C">
        <w:t xml:space="preserve"> </w:t>
      </w:r>
      <w:r w:rsidR="00833225" w:rsidRPr="00DE265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DE2655">
        <w:rPr>
          <w:i/>
          <w:iCs/>
        </w:rPr>
        <w:t>. Серія: Стратегічне управління, управління портфелями, програмами та проектами.</w:t>
      </w:r>
      <w:r w:rsidR="00833225" w:rsidRPr="005F438C">
        <w:t xml:space="preserve"> 2025. №2 </w:t>
      </w:r>
      <w:r w:rsidR="00561CAE">
        <w:t>(</w:t>
      </w:r>
      <w:r w:rsidR="00833225" w:rsidRPr="005F438C">
        <w:t>11</w:t>
      </w:r>
      <w:r w:rsidR="00561CAE">
        <w:t>).</w:t>
      </w:r>
      <w:r w:rsidR="00833225" w:rsidRPr="005F438C">
        <w:t xml:space="preserve"> С. 23–29. </w:t>
      </w:r>
      <w:r w:rsidR="00DE2655" w:rsidRPr="00DE2655">
        <w:t>DOI:</w:t>
      </w:r>
      <w:r w:rsidR="00DE2655">
        <w:rPr>
          <w:rFonts w:hint="eastAsia"/>
          <w:lang w:eastAsia="ja-JP"/>
        </w:rPr>
        <w:t xml:space="preserve"> </w:t>
      </w:r>
      <w:r w:rsidR="00DE2655" w:rsidRPr="00DE2655">
        <w:rPr>
          <w:lang w:eastAsia="ja-JP"/>
        </w:rPr>
        <w:t>https://doi.org/10.20998/2413-3000.2025.11.3</w:t>
      </w:r>
      <w:r w:rsidR="00DE2655">
        <w:rPr>
          <w:rFonts w:hint="eastAsia"/>
          <w:lang w:eastAsia="ja-JP"/>
        </w:rPr>
        <w:t xml:space="preserve"> </w:t>
      </w:r>
      <w:r w:rsidRPr="00AA0977">
        <w:rPr>
          <w:lang w:eastAsia="ja-JP"/>
        </w:rPr>
        <w:t>(Б)</w:t>
      </w:r>
      <w:r w:rsidR="00DE2655">
        <w:rPr>
          <w:rFonts w:hint="eastAsia"/>
          <w:lang w:eastAsia="ja-JP"/>
        </w:rPr>
        <w:t>.</w:t>
      </w:r>
    </w:p>
    <w:p w14:paraId="27D944E8" w14:textId="77777777" w:rsidR="00C66F02" w:rsidRPr="00C66F02" w:rsidRDefault="00C66F02" w:rsidP="00C66F02">
      <w:pPr>
        <w:spacing w:line="360" w:lineRule="auto"/>
        <w:ind w:firstLine="709"/>
        <w:jc w:val="both"/>
        <w:rPr>
          <w:rFonts w:eastAsia="Calibri"/>
          <w:lang w:eastAsia="en-US"/>
        </w:rPr>
      </w:pPr>
    </w:p>
    <w:p w14:paraId="553546F4" w14:textId="77777777" w:rsidR="00C66F02" w:rsidRPr="00C66F02" w:rsidRDefault="00C66F02" w:rsidP="00C66F02">
      <w:pPr>
        <w:spacing w:line="360" w:lineRule="auto"/>
        <w:ind w:firstLine="450"/>
        <w:jc w:val="both"/>
        <w:rPr>
          <w:rFonts w:eastAsia="Times New Roman"/>
          <w:i/>
          <w:lang w:eastAsia="en-US"/>
        </w:rPr>
      </w:pPr>
      <w:r w:rsidRPr="00C66F02">
        <w:rPr>
          <w:rFonts w:eastAsia="Times New Roman"/>
          <w:i/>
          <w:lang w:eastAsia="en-US"/>
        </w:rPr>
        <w:t>Опубліковані праці апробаційного характеру:</w:t>
      </w:r>
    </w:p>
    <w:p w14:paraId="037D841D" w14:textId="476EB6F0" w:rsidR="000F1AA9" w:rsidRDefault="000F1AA9" w:rsidP="000F1AA9">
      <w:pPr>
        <w:pStyle w:val="a3"/>
        <w:rPr>
          <w:rFonts w:hint="eastAsia"/>
          <w:lang w:eastAsia="ja-JP"/>
        </w:rPr>
      </w:pPr>
      <w:r>
        <w:t>9. </w:t>
      </w:r>
      <w:r w:rsidR="002671A8">
        <w:t xml:space="preserve">Кондратов </w:t>
      </w:r>
      <w:commentRangeStart w:id="4"/>
      <w:r>
        <w:t xml:space="preserve">О. М., </w:t>
      </w:r>
      <w:r w:rsidR="002671A8">
        <w:t xml:space="preserve">Нікуліна </w:t>
      </w:r>
      <w:r>
        <w:t>О.</w:t>
      </w:r>
      <w:r w:rsidR="00646548">
        <w:t xml:space="preserve"> </w:t>
      </w:r>
      <w:r>
        <w:t>М</w:t>
      </w:r>
      <w:commentRangeEnd w:id="4"/>
      <w:r w:rsidR="00340CF1">
        <w:rPr>
          <w:rStyle w:val="aff3"/>
          <w:sz w:val="28"/>
          <w:szCs w:val="28"/>
        </w:rPr>
        <w:commentReference w:id="4"/>
      </w:r>
      <w:r>
        <w:t>. Методи дистанційної ідентифікації динамічних параметрів об’єкта</w:t>
      </w:r>
      <w:r w:rsidR="00646548">
        <w:t>.</w:t>
      </w:r>
      <w:r>
        <w:t xml:space="preserve"> Інформаційні технології: наука, техніка, технологія, освіта, здоров’я: Тези доповідей ХXХІ міжнародної науково-практичної конференції MicroCAD-2023, 17-20 травня 2023 р. Харків, НТУ «ХПІ». 2023. С. 1047. </w:t>
      </w:r>
      <w:r w:rsidR="00646548">
        <w:rPr>
          <w:rFonts w:hint="eastAsia"/>
          <w:lang w:eastAsia="ja-JP"/>
        </w:rPr>
        <w:t xml:space="preserve">URL: </w:t>
      </w:r>
      <w:r>
        <w:t xml:space="preserve">http://science.kpi.kharkov.ua/wp- content/uploads/2023/05/Zbirnik-tez-MicroCAD-2023-new_compressed-1.pdf </w:t>
      </w:r>
      <w:r w:rsidR="009F45FE">
        <w:rPr>
          <w:rFonts w:hint="eastAsia"/>
          <w:lang w:eastAsia="ja-JP"/>
        </w:rPr>
        <w:t xml:space="preserve"> .</w:t>
      </w:r>
    </w:p>
    <w:p w14:paraId="1D202DA4" w14:textId="6481EDD5" w:rsidR="00833225" w:rsidRDefault="000F1AA9" w:rsidP="000F1AA9">
      <w:pPr>
        <w:pStyle w:val="a3"/>
        <w:rPr>
          <w:rFonts w:hint="eastAsia"/>
          <w:lang w:eastAsia="ja-JP"/>
        </w:rPr>
      </w:pPr>
      <w:r>
        <w:t xml:space="preserve">10.  </w:t>
      </w:r>
      <w:r w:rsidR="002671A8">
        <w:t xml:space="preserve">Кондратов </w:t>
      </w:r>
      <w:r>
        <w:t xml:space="preserve">О. М., </w:t>
      </w:r>
      <w:r w:rsidR="002671A8">
        <w:t xml:space="preserve">Нікуліна </w:t>
      </w:r>
      <w:r>
        <w:t>О.</w:t>
      </w:r>
      <w:r w:rsidR="00646548">
        <w:rPr>
          <w:rFonts w:hint="eastAsia"/>
          <w:lang w:eastAsia="ja-JP"/>
        </w:rPr>
        <w:t xml:space="preserve"> </w:t>
      </w:r>
      <w:r>
        <w:t xml:space="preserve">М. Модель ідентифікації параметрів динамічного </w:t>
      </w:r>
      <w:r w:rsidR="00AA7A43">
        <w:t>об’єкту</w:t>
      </w:r>
      <w:r>
        <w:t xml:space="preserve"> з використанням DEtection TRansformer та Optical Flow</w:t>
      </w:r>
      <w:r w:rsidR="00646548">
        <w:rPr>
          <w:rFonts w:hint="eastAsia"/>
          <w:lang w:eastAsia="ja-JP"/>
        </w:rPr>
        <w:t>.</w:t>
      </w:r>
      <w:r>
        <w:t xml:space="preserve"> Інформаційні технології: наука, техніка, технологія, освіта, здоров’я: Тези доповідей ХXХІІ міжнародної науково-практичної конференції MicroCAD-2024, 22-24 травня 2024 р. Харків, НТУ «ХПІ». 2024. С. 1247. </w:t>
      </w:r>
      <w:r w:rsidR="00646548" w:rsidRPr="00646548">
        <w:t xml:space="preserve">URL: </w:t>
      </w:r>
      <w:hyperlink r:id="rId14" w:history="1">
        <w:r w:rsidR="00AA7A43" w:rsidRPr="007A1C64">
          <w:t>https://repository.kpi.kharkov.ua/server/api/core/bitstreams/9efcf7fb-e64e-400b-ba2d-999db613858f/content</w:t>
        </w:r>
      </w:hyperlink>
      <w:r w:rsidR="009F45FE">
        <w:rPr>
          <w:rFonts w:hint="eastAsia"/>
          <w:lang w:eastAsia="ja-JP"/>
        </w:rPr>
        <w:t xml:space="preserve"> .</w:t>
      </w:r>
    </w:p>
    <w:p w14:paraId="5D7E4EE5" w14:textId="1604A9C4" w:rsidR="00AA7A43" w:rsidRPr="009F45FE" w:rsidRDefault="00AA7A43" w:rsidP="00AA7A43">
      <w:pPr>
        <w:pStyle w:val="a3"/>
        <w:rPr>
          <w:rFonts w:hint="eastAsia"/>
          <w:lang w:eastAsia="ja-JP"/>
        </w:rPr>
      </w:pPr>
      <w:r>
        <w:t>11. Кондратов О. М., Нікуліна О. М. Дистанційна ідентифікація параметрів об’єктів на основі flownet та yolo в порівнянні з optical flow та detr</w:t>
      </w:r>
      <w:r w:rsidR="00646548">
        <w:rPr>
          <w:rFonts w:hint="eastAsia"/>
          <w:lang w:eastAsia="ja-JP"/>
        </w:rPr>
        <w:t>.</w:t>
      </w:r>
      <w:r>
        <w:t xml:space="preserve"> 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 Харків: НТУ «ХПІ», 2024. С. 106-107. </w:t>
      </w:r>
      <w:r w:rsidR="00646548" w:rsidRPr="00646548">
        <w:t xml:space="preserve">URL: </w:t>
      </w:r>
      <w:r>
        <w:lastRenderedPageBreak/>
        <w:t>https://repository.kpi.kharkov.ua/items/f3d2ded1-7f56-42ae-8d70-c55cafb7e556</w:t>
      </w:r>
      <w:r w:rsidR="009F45FE">
        <w:rPr>
          <w:rFonts w:hint="eastAsia"/>
          <w:lang w:eastAsia="ja-JP"/>
        </w:rPr>
        <w:t xml:space="preserve"> .</w:t>
      </w:r>
    </w:p>
    <w:p w14:paraId="51A5800E" w14:textId="41BFE66E" w:rsidR="00AA7A43" w:rsidRPr="009F45FE" w:rsidRDefault="004961E1" w:rsidP="00AA7A43">
      <w:pPr>
        <w:pStyle w:val="a3"/>
        <w:rPr>
          <w:rFonts w:hint="eastAsia"/>
          <w:lang w:eastAsia="ja-JP"/>
        </w:rPr>
      </w:pPr>
      <w:r>
        <w:t>12</w:t>
      </w:r>
      <w:r w:rsidR="00AA7A43">
        <w:t xml:space="preserve">. </w:t>
      </w:r>
      <w:r w:rsidR="002671A8">
        <w:t>Кондратов О.</w:t>
      </w:r>
      <w:r w:rsidR="002671A8">
        <w:rPr>
          <w:rFonts w:hint="eastAsia"/>
          <w:lang w:eastAsia="ja-JP"/>
        </w:rPr>
        <w:t xml:space="preserve"> </w:t>
      </w:r>
      <w:r w:rsidR="002671A8">
        <w:t xml:space="preserve">М., </w:t>
      </w:r>
      <w:r w:rsidR="00AA7A43">
        <w:t>Любарський С.</w:t>
      </w:r>
      <w:r w:rsidR="00646548">
        <w:rPr>
          <w:rFonts w:hint="eastAsia"/>
          <w:lang w:eastAsia="ja-JP"/>
        </w:rPr>
        <w:t xml:space="preserve"> </w:t>
      </w:r>
      <w:r w:rsidR="00AA7A43">
        <w:t>М.,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М. Інтелектуальні системи підтримки прийняття рішень для оптимізації процесів керування та дистанційної ідентифікації параметрів об'єктів</w:t>
      </w:r>
      <w:r w:rsidR="00646548">
        <w:rPr>
          <w:rFonts w:hint="eastAsia"/>
          <w:lang w:eastAsia="ja-JP"/>
        </w:rPr>
        <w:t>.</w:t>
      </w:r>
      <w:r w:rsidR="00AA7A43">
        <w:t xml:space="preserve">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2025. С. 1445. </w:t>
      </w:r>
      <w:r w:rsidR="00646548" w:rsidRPr="00646548">
        <w:t xml:space="preserve">URL: </w:t>
      </w:r>
      <w:r w:rsidR="00AA7A43">
        <w:t>https://ndch.kpi.kharkov.ua/wp-content/uploads/2025/06/Zbirnik-tez-2025.pdf</w:t>
      </w:r>
      <w:r w:rsidR="009F45FE">
        <w:rPr>
          <w:rFonts w:hint="eastAsia"/>
          <w:lang w:eastAsia="ja-JP"/>
        </w:rPr>
        <w:t xml:space="preserve"> .</w:t>
      </w:r>
    </w:p>
    <w:p w14:paraId="552E8342" w14:textId="1F5E276B" w:rsidR="00AA7A43" w:rsidRPr="009F45FE" w:rsidRDefault="004961E1" w:rsidP="00AA7A43">
      <w:pPr>
        <w:pStyle w:val="a3"/>
        <w:rPr>
          <w:rFonts w:hint="eastAsia"/>
          <w:lang w:eastAsia="ja-JP"/>
        </w:rPr>
      </w:pPr>
      <w:r>
        <w:t>13</w:t>
      </w:r>
      <w:r w:rsidR="00AA7A43">
        <w:t xml:space="preserve">. </w:t>
      </w:r>
      <w:r w:rsidR="002671A8">
        <w:t>Кондратов О.</w:t>
      </w:r>
      <w:r w:rsidR="002671A8">
        <w:rPr>
          <w:rFonts w:hint="eastAsia"/>
          <w:lang w:eastAsia="ja-JP"/>
        </w:rPr>
        <w:t xml:space="preserve"> </w:t>
      </w:r>
      <w:r w:rsidR="002671A8">
        <w:t xml:space="preserve">М., </w:t>
      </w:r>
      <w:r w:rsidR="00AA7A43">
        <w:t>Попазов Д.</w:t>
      </w:r>
      <w:r w:rsidR="00646548">
        <w:rPr>
          <w:rFonts w:hint="eastAsia"/>
          <w:lang w:eastAsia="ja-JP"/>
        </w:rPr>
        <w:t xml:space="preserve"> </w:t>
      </w:r>
      <w:r w:rsidR="00AA7A43">
        <w:t>К.,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М. Моделювання та оптимізація інформаційних управляючих систем на основі обчислювального інтелекту дистанційної ідентифікації параметрів об'єктів</w:t>
      </w:r>
      <w:r w:rsidR="00646548">
        <w:rPr>
          <w:rFonts w:hint="eastAsia"/>
          <w:lang w:eastAsia="ja-JP"/>
        </w:rPr>
        <w:t xml:space="preserve">. </w:t>
      </w:r>
      <w:r w:rsidR="00AA7A43">
        <w:t xml:space="preserve">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2025. С. 1451. </w:t>
      </w:r>
      <w:r w:rsidR="00E90702" w:rsidRPr="00E90702">
        <w:t xml:space="preserve">URL: </w:t>
      </w:r>
      <w:r w:rsidR="00AA7A43">
        <w:t>https://ndch.kpi.kharkov.ua/wp-content/uploads/2025/06/Zbirnik-tez-2025.pdf</w:t>
      </w:r>
      <w:r w:rsidR="009F45FE">
        <w:rPr>
          <w:rFonts w:hint="eastAsia"/>
          <w:lang w:eastAsia="ja-JP"/>
        </w:rPr>
        <w:t xml:space="preserve"> .</w:t>
      </w:r>
    </w:p>
    <w:p w14:paraId="3533CA0F" w14:textId="5B9FB964" w:rsidR="00AA7A43" w:rsidRPr="009F45FE" w:rsidRDefault="00A863D0" w:rsidP="00AA7A43">
      <w:pPr>
        <w:pStyle w:val="a3"/>
        <w:rPr>
          <w:rFonts w:hint="eastAsia"/>
          <w:lang w:eastAsia="ja-JP"/>
        </w:rPr>
      </w:pPr>
      <w:r>
        <w:t>14</w:t>
      </w:r>
      <w:r w:rsidR="00AA7A43">
        <w:t>. Кондратов О.</w:t>
      </w:r>
      <w:r w:rsidR="00E90702">
        <w:rPr>
          <w:rFonts w:hint="eastAsia"/>
          <w:lang w:eastAsia="ja-JP"/>
        </w:rPr>
        <w:t xml:space="preserve"> </w:t>
      </w:r>
      <w:r w:rsidR="00AA7A43">
        <w:t>М., Любарський С.</w:t>
      </w:r>
      <w:r w:rsidR="00E90702">
        <w:rPr>
          <w:rFonts w:hint="eastAsia"/>
          <w:lang w:eastAsia="ja-JP"/>
        </w:rPr>
        <w:t xml:space="preserve"> </w:t>
      </w:r>
      <w:r w:rsidR="00AA7A43">
        <w:t>М., Попазов Д.</w:t>
      </w:r>
      <w:r w:rsidR="00E90702">
        <w:rPr>
          <w:rFonts w:hint="eastAsia"/>
          <w:lang w:eastAsia="ja-JP"/>
        </w:rPr>
        <w:t xml:space="preserve"> </w:t>
      </w:r>
      <w:r w:rsidR="00AA7A43">
        <w:t>К., Нікуліна О. М., Северин В.</w:t>
      </w:r>
      <w:r w:rsidR="00E90702">
        <w:rPr>
          <w:rFonts w:hint="eastAsia"/>
          <w:lang w:eastAsia="ja-JP"/>
        </w:rPr>
        <w:t xml:space="preserve"> </w:t>
      </w:r>
      <w:r w:rsidR="00AA7A43">
        <w:t xml:space="preserve">П. </w:t>
      </w:r>
      <w:r w:rsidR="004961E1">
        <w:t>Обчислювальний інтелект для моделювання та ідентифікації інформаційних управляючих систем і підтримки прийняття рішень</w:t>
      </w:r>
      <w:r w:rsidR="00E90702">
        <w:rPr>
          <w:rFonts w:hint="eastAsia"/>
          <w:lang w:eastAsia="ja-JP"/>
        </w:rPr>
        <w:t>.</w:t>
      </w:r>
      <w:r w:rsidR="00AA7A43">
        <w:t xml:space="preserve">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 Харків : НТУ «ХПІ», 2025. С. 184-185. </w:t>
      </w:r>
      <w:r w:rsidR="00E90702" w:rsidRPr="00E90702">
        <w:t xml:space="preserve">URL: </w:t>
      </w:r>
      <w:r w:rsidR="00AA7A43">
        <w:t>https://repository.kpi.kharkov.ua/items/2fd9c23a-6d04-4b5e-96b2-116420842588</w:t>
      </w:r>
      <w:r w:rsidR="009F45FE">
        <w:rPr>
          <w:rFonts w:hint="eastAsia"/>
          <w:lang w:eastAsia="ja-JP"/>
        </w:rPr>
        <w:t xml:space="preserve"> .</w:t>
      </w:r>
    </w:p>
    <w:p w14:paraId="07777576" w14:textId="4DE45A1F" w:rsidR="00AA7A43" w:rsidRPr="009F45FE" w:rsidRDefault="006D66C1" w:rsidP="00AA7A43">
      <w:pPr>
        <w:pStyle w:val="a3"/>
        <w:rPr>
          <w:rFonts w:hint="eastAsia"/>
          <w:lang w:eastAsia="ja-JP"/>
        </w:rPr>
      </w:pPr>
      <w:r>
        <w:t>15</w:t>
      </w:r>
      <w:r w:rsidR="00AA7A43">
        <w:t>. Кондратов О. М., Нікуліна О. М. В</w:t>
      </w:r>
      <w:r w:rsidR="004961E1">
        <w:t>икористання</w:t>
      </w:r>
      <w:r w:rsidR="00AA7A43">
        <w:t xml:space="preserve"> </w:t>
      </w:r>
      <w:r w:rsidR="004961E1">
        <w:t>нелінійної моделі парогенератора аес у дистанційній ідентифікації параметрів об’єкта</w:t>
      </w:r>
      <w:r w:rsidR="00E90702">
        <w:rPr>
          <w:rFonts w:hint="eastAsia"/>
          <w:lang w:eastAsia="ja-JP"/>
        </w:rPr>
        <w:t>.</w:t>
      </w:r>
      <w:r w:rsidR="00AA7A43">
        <w:t xml:space="preserve">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Харків : НТУ «ХПІ», 2025. С. 88-89. </w:t>
      </w:r>
      <w:r w:rsidR="00E90702" w:rsidRPr="00E90702">
        <w:t xml:space="preserve">URL: </w:t>
      </w:r>
      <w:r w:rsidR="00AA7A43">
        <w:t>https://repository.kpi.kharkov.ua/items/2fd9c23a-6d04-4b5e-96b2-116420842588</w:t>
      </w:r>
      <w:r w:rsidR="009F45FE">
        <w:rPr>
          <w:rFonts w:hint="eastAsia"/>
          <w:lang w:eastAsia="ja-JP"/>
        </w:rPr>
        <w:t xml:space="preserve"> .</w:t>
      </w:r>
    </w:p>
    <w:p w14:paraId="15B0B65C" w14:textId="71C425DF" w:rsidR="00BC607A" w:rsidRDefault="00BC607A">
      <w:r>
        <w:lastRenderedPageBreak/>
        <w:br w:type="page"/>
      </w:r>
    </w:p>
    <w:p w14:paraId="0CEDBE9D" w14:textId="77777777" w:rsidR="00BC607A" w:rsidRDefault="00BC607A" w:rsidP="003C19B8"/>
    <w:p w14:paraId="234DD367" w14:textId="77777777" w:rsidR="008406B6" w:rsidRDefault="008406B6" w:rsidP="00BC607A">
      <w:pPr>
        <w:pStyle w:val="a1"/>
      </w:pPr>
      <w:r w:rsidRPr="00DA51A8">
        <w:t>ABSTRACT</w:t>
      </w:r>
    </w:p>
    <w:p w14:paraId="005EF687" w14:textId="77777777" w:rsidR="00650DF7" w:rsidRPr="00DA51A8" w:rsidRDefault="00650DF7" w:rsidP="00BC607A">
      <w:pPr>
        <w:pStyle w:val="a1"/>
      </w:pPr>
    </w:p>
    <w:p w14:paraId="5915CBB3" w14:textId="77777777" w:rsidR="00C66F02" w:rsidRDefault="008406B6" w:rsidP="008406B6">
      <w:pPr>
        <w:pStyle w:val="a3"/>
      </w:pPr>
      <w:r w:rsidRPr="00DA51A8">
        <w:rPr>
          <w:i/>
          <w:lang w:val="en-US"/>
        </w:rPr>
        <w:t>Kondratov O.M.</w:t>
      </w:r>
      <w:r w:rsidRPr="00DA51A8">
        <w:rPr>
          <w:lang w:val="en-US"/>
        </w:rPr>
        <w:t xml:space="preserve"> Models, methods and information technology for remote identification of parameters of dynamic objects</w:t>
      </w:r>
      <w:r w:rsidRPr="00511708">
        <w:rPr>
          <w:lang w:val="en-US"/>
        </w:rPr>
        <w:t>. – A qualification scientific paper on the rights of a manuscript. Dissertation for the degree of Doctor of Philosophy (PhD) in specialty 122 «Computer Sciences» – National Technical University «Kharkiv Polytechnic Institute», Ministry of Education and Science of Ukraine, Kharkiv, 2026.</w:t>
      </w:r>
    </w:p>
    <w:p w14:paraId="5C9638BD" w14:textId="77777777" w:rsidR="00C66F02" w:rsidRDefault="008406B6" w:rsidP="008406B6">
      <w:pPr>
        <w:pStyle w:val="a3"/>
      </w:pPr>
      <w:r w:rsidRPr="00511708">
        <w:rPr>
          <w:lang w:val="en-US"/>
        </w:rPr>
        <w:t xml:space="preserve">The dissertation research is devoted to solving an urgent scientific and technical problem of increasing the accuracy, reliability and adaptability of remote identification of parameters of dynamic objects moving in space. This is achieved through the development of models, methods and information technology that combine transformer-based object detection, optical flow algorithms, and computational intelligence methods. </w:t>
      </w:r>
    </w:p>
    <w:p w14:paraId="17D17F23" w14:textId="77777777" w:rsidR="00C66F02" w:rsidRDefault="00C66F02" w:rsidP="008406B6">
      <w:pPr>
        <w:pStyle w:val="a3"/>
      </w:pPr>
      <w:r w:rsidRPr="00C66F02">
        <w:rPr>
          <w:rFonts w:eastAsia="Calibri"/>
          <w:i/>
          <w:lang w:eastAsia="en-US"/>
        </w:rPr>
        <w:t>The object of research</w:t>
      </w:r>
      <w:r w:rsidRPr="00C66F02">
        <w:rPr>
          <w:rFonts w:eastAsia="Calibri"/>
          <w:lang w:eastAsia="en-US"/>
        </w:rPr>
        <w:t xml:space="preserve"> </w:t>
      </w:r>
      <w:r w:rsidR="008406B6" w:rsidRPr="00511708">
        <w:rPr>
          <w:lang w:val="en-US"/>
        </w:rPr>
        <w:t xml:space="preserve">is the process of remote identification of parameters of dynamic objects in video streams and sensor data. </w:t>
      </w:r>
    </w:p>
    <w:p w14:paraId="49BF1FA1" w14:textId="77777777" w:rsidR="00C66F02" w:rsidRDefault="00C66F02" w:rsidP="008406B6">
      <w:pPr>
        <w:pStyle w:val="a3"/>
      </w:pPr>
      <w:r w:rsidRPr="00C66F02">
        <w:rPr>
          <w:rFonts w:eastAsia="Calibri"/>
          <w:i/>
          <w:lang w:eastAsia="en-US"/>
        </w:rPr>
        <w:t>The subject of research</w:t>
      </w:r>
      <w:r w:rsidRPr="00C66F02">
        <w:rPr>
          <w:rFonts w:eastAsia="Calibri"/>
          <w:lang w:eastAsia="en-US"/>
        </w:rPr>
        <w:t xml:space="preserve"> </w:t>
      </w:r>
      <w:r w:rsidR="008406B6" w:rsidRPr="00511708">
        <w:rPr>
          <w:lang w:val="en-US"/>
        </w:rPr>
        <w:t xml:space="preserve">is models, methods and information technology for determining spatial, kinematic and structural parameters of dynamic objects based on transformers, optical flow, neural network depth estimation and ensemble methods. </w:t>
      </w:r>
    </w:p>
    <w:p w14:paraId="1942B269" w14:textId="01ACE0B6" w:rsidR="00C66F02" w:rsidRDefault="00C66F02" w:rsidP="008406B6">
      <w:pPr>
        <w:pStyle w:val="a3"/>
      </w:pPr>
      <w:r w:rsidRPr="00C66F02">
        <w:rPr>
          <w:rFonts w:eastAsia="Calibri"/>
          <w:i/>
          <w:lang w:eastAsia="en-US"/>
        </w:rPr>
        <w:t>The goal of the dissertation</w:t>
      </w:r>
      <w:r w:rsidRPr="00C66F02">
        <w:rPr>
          <w:rFonts w:eastAsia="Calibri"/>
          <w:lang w:eastAsia="en-US"/>
        </w:rPr>
        <w:t xml:space="preserve"> </w:t>
      </w:r>
      <w:r w:rsidR="008406B6" w:rsidRPr="00511708">
        <w:rPr>
          <w:lang w:val="en-US"/>
        </w:rPr>
        <w:t xml:space="preserve">is to increase the accuracy, reliability and adaptability of remote identification of parameters of dynamic objects. </w:t>
      </w:r>
    </w:p>
    <w:p w14:paraId="44BFD8D3" w14:textId="77777777" w:rsidR="00C66F02" w:rsidRDefault="00C66F02" w:rsidP="008406B6">
      <w:pPr>
        <w:pStyle w:val="a3"/>
      </w:pPr>
      <w:r w:rsidRPr="00C66F02">
        <w:rPr>
          <w:rFonts w:eastAsia="Calibri"/>
          <w:i/>
          <w:lang w:eastAsia="en-US"/>
        </w:rPr>
        <w:t>The introduction</w:t>
      </w:r>
      <w:r w:rsidRPr="00C66F02">
        <w:rPr>
          <w:rFonts w:eastAsia="Calibri"/>
          <w:lang w:eastAsia="en-US"/>
        </w:rPr>
        <w:t xml:space="preserve"> </w:t>
      </w:r>
      <w:r w:rsidR="008406B6" w:rsidRPr="00511708">
        <w:rPr>
          <w:lang w:val="en-US"/>
        </w:rPr>
        <w:t xml:space="preserve">grounds the relevance of the problem, defines the purpose, object and subject of the research, formulates the scientific novelty and practical significance of the findings, describes the research methods, indicates the elements of validation of scientific results and information on publications. </w:t>
      </w:r>
    </w:p>
    <w:p w14:paraId="5794D5F0" w14:textId="77777777" w:rsidR="00C66F02" w:rsidRDefault="008406B6" w:rsidP="008406B6">
      <w:pPr>
        <w:pStyle w:val="a3"/>
      </w:pPr>
      <w:r w:rsidRPr="00C66F02">
        <w:rPr>
          <w:rFonts w:eastAsia="Calibri"/>
          <w:i/>
          <w:lang w:eastAsia="en-US"/>
        </w:rPr>
        <w:t>The first chapter</w:t>
      </w:r>
      <w:r w:rsidRPr="00511708">
        <w:rPr>
          <w:lang w:val="en-US"/>
        </w:rPr>
        <w:t xml:space="preserve"> analyzes modern tasks and methods of remote identification of dynamic object parameters, defines the main parameters to be estimated, and reviews computer vision information technologies. </w:t>
      </w:r>
    </w:p>
    <w:p w14:paraId="4CEE9111" w14:textId="77777777" w:rsidR="00C66F02" w:rsidRDefault="008406B6" w:rsidP="008406B6">
      <w:pPr>
        <w:pStyle w:val="a3"/>
      </w:pPr>
      <w:r w:rsidRPr="00C66F02">
        <w:rPr>
          <w:rFonts w:eastAsia="Calibri"/>
          <w:i/>
          <w:lang w:eastAsia="en-US"/>
        </w:rPr>
        <w:t>The second chapter</w:t>
      </w:r>
      <w:r w:rsidRPr="00511708">
        <w:rPr>
          <w:lang w:val="en-US"/>
        </w:rPr>
        <w:t xml:space="preserve"> investigates the methodological basis of remote identification: classical optical flow algorithms, neural network motion analysis </w:t>
      </w:r>
      <w:r w:rsidRPr="00511708">
        <w:rPr>
          <w:lang w:val="en-US"/>
        </w:rPr>
        <w:lastRenderedPageBreak/>
        <w:t xml:space="preserve">models, ensemble approaches and methods of their integration. </w:t>
      </w:r>
    </w:p>
    <w:p w14:paraId="67B7C697" w14:textId="77777777" w:rsidR="00C66F02" w:rsidRDefault="008406B6" w:rsidP="008406B6">
      <w:pPr>
        <w:pStyle w:val="a3"/>
      </w:pPr>
      <w:r w:rsidRPr="00C66F02">
        <w:rPr>
          <w:rFonts w:eastAsia="Calibri"/>
          <w:i/>
          <w:lang w:eastAsia="en-US"/>
        </w:rPr>
        <w:t>The third chapter</w:t>
      </w:r>
      <w:r w:rsidRPr="00511708">
        <w:rPr>
          <w:lang w:val="en-US"/>
        </w:rPr>
        <w:t xml:space="preserve"> formulates models for remote identification of dynamic object parameters from video data, considers the concept of model construction, parameter determination using transformers and optical flow. </w:t>
      </w:r>
    </w:p>
    <w:p w14:paraId="7BB3EE61" w14:textId="7D776056" w:rsidR="008406B6" w:rsidRDefault="008406B6" w:rsidP="008406B6">
      <w:pPr>
        <w:pStyle w:val="a3"/>
      </w:pPr>
      <w:r w:rsidRPr="00C66F02">
        <w:rPr>
          <w:rFonts w:eastAsia="Calibri"/>
          <w:i/>
          <w:lang w:eastAsia="en-US"/>
        </w:rPr>
        <w:t>The fourth chapter</w:t>
      </w:r>
      <w:r w:rsidRPr="00511708">
        <w:rPr>
          <w:lang w:val="en-US"/>
        </w:rPr>
        <w:t xml:space="preserve"> describes the structure and software implementation of the information technology for remote identification, presents the results of experimental combination of transformers, optical flow methods, depth estimation and ensemble approaches. The conclusions summarize the achievement of the stated goal.</w:t>
      </w:r>
    </w:p>
    <w:p w14:paraId="468D09BF"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The conclusions summarize the achievement of the goal.</w:t>
      </w:r>
    </w:p>
    <w:p w14:paraId="2BBBB862" w14:textId="77777777" w:rsidR="00CF03BE" w:rsidRPr="00CF03BE" w:rsidRDefault="00CF03BE" w:rsidP="00CF03BE">
      <w:pPr>
        <w:tabs>
          <w:tab w:val="left" w:pos="851"/>
          <w:tab w:val="left" w:pos="1134"/>
        </w:tabs>
        <w:spacing w:line="360" w:lineRule="auto"/>
        <w:ind w:firstLine="709"/>
        <w:jc w:val="both"/>
        <w:rPr>
          <w:lang w:val="en"/>
        </w:rPr>
      </w:pPr>
      <w:r w:rsidRPr="00CF03BE">
        <w:rPr>
          <w:rFonts w:eastAsia="Calibri"/>
          <w:i/>
          <w:iCs/>
          <w:lang w:val="en" w:eastAsia="ru-RU"/>
        </w:rPr>
        <w:t>The research yielded the following scientific results:</w:t>
      </w:r>
      <w:r w:rsidRPr="00CF03BE">
        <w:rPr>
          <w:lang w:val="en"/>
        </w:rPr>
        <w:t xml:space="preserve"> </w:t>
      </w:r>
    </w:p>
    <w:p w14:paraId="5B9D52D4" w14:textId="77777777"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For the first time, a method for remote identification of dynamic object parameters is proposed, which is based on a combination of a transformer model for object detection DEtection TRansformer (DETR) with optical flow algorithms, which, unlike existing approaches, provides simultaneous detection, tracking and evaluation of dynamic characteristics of objects based on video data in real-time conditions, noise and partial occlusions, which allows to increase the accuracy and stability of identification of motion parameters (speed, direction, trajectory) without the need for additional sensors or post-processing .</w:t>
      </w:r>
    </w:p>
    <w:p w14:paraId="3D7F76F1" w14:textId="351D7FFF"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For the first time, the structure and concept of information technology for remote identification of parameters of dynamic objects has been developed, which is based on the integration of computational intelligence methods, neural networks architects FlowNet and GeoNet, as well as mechanisms for spatio-temporal data processing, which, unlike existing systems, combines them into a single information space with ensemble correction of results, which allows increasing the reliability and adaptability of parameter identification in conditions of dynamic changes in the characteristics of the environment and the observation object without loss of speed in real time.</w:t>
      </w:r>
    </w:p>
    <w:p w14:paraId="5E02D2EA" w14:textId="7436179A"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The method for estimating scene depth has been improved by adaptively combining the MiDaS, DPT_Large, and GeoNet neural network models with the ensemble approaches Bagging and Boosting, which, unlike using separate models, provides increased accuracy and stability of spatial localization of dynamic objects </w:t>
      </w:r>
      <w:r w:rsidRPr="00CF03BE">
        <w:rPr>
          <w:rFonts w:eastAsia="Calibri"/>
          <w:lang w:val="en" w:eastAsia="ru-RU"/>
        </w:rPr>
        <w:lastRenderedPageBreak/>
        <w:t>based on monocular images by reducing the variance of estimates (Bagging) and refining parameters at object boundaries and in occlusion zones (Boosting), which allows determining the Z coordinate (depth) of an object with less error even in the absence of a stereo pair or LiDAR data .</w:t>
      </w:r>
    </w:p>
    <w:p w14:paraId="2D625345" w14:textId="5A345FA3"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of ensemble aggregation of identification results has been improved, namely the use of Bagging to reduce the variance of depth estimates by averaging the results on different subsamples of frames and Boosting to refine parameters at object boundaries and in occlusion zones by weighted summation with weights inverse to the error of each model, which, in contrast to the use of individual models without ensemble, increases the resistance of identification to noise, local artifacts, and lighting changes in real-world conditions, which allows for reliable operation of the system in a wide range of external conditions without the need for retraining or manual parameter adjustment.</w:t>
      </w:r>
    </w:p>
    <w:p w14:paraId="30214600" w14:textId="2645D140"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The method for quantitatively assessing the quality of identification has been improved by implementing a comprehensive system of metrics, including EPE and AAE for assessing the accuracy of optical flow, RMSE, MAE and PSNR for assessing the accuracy of depth restoration, as well as IoU and Dice for assessing the quality of object segmentation, which, unlike the use of separate metrics for each task, allows for an objective comparison of 35 combinations of optical flow methods (Farneback, Lucas‑Kanade, Horn‑Schunck, FlowNet, GeoNet) and depth methods (Blur, Gradient, MiDaS, DPT_Large, GeoNet, Bagging, Boosting), which allows determining the optimal configurations of methods for different observation conditions (illumination, noise level, presence of occlusions) and providing a comprehensive assessment of the effectiveness of the proposed information technology for practical implementation.</w:t>
      </w:r>
    </w:p>
    <w:p w14:paraId="07872FDE" w14:textId="252C215D" w:rsidR="00CF03BE" w:rsidRPr="00CF03BE" w:rsidRDefault="00CF03BE" w:rsidP="00CF03BE">
      <w:pPr>
        <w:tabs>
          <w:tab w:val="left" w:pos="851"/>
          <w:tab w:val="left" w:pos="1134"/>
        </w:tabs>
        <w:spacing w:line="360" w:lineRule="auto"/>
        <w:ind w:firstLine="709"/>
        <w:jc w:val="both"/>
        <w:rPr>
          <w:rFonts w:eastAsia="Calibri"/>
          <w:highlight w:val="yellow"/>
          <w:lang w:val="en" w:eastAsia="ru-RU"/>
        </w:rPr>
      </w:pPr>
      <w:r w:rsidRPr="00CF03BE">
        <w:rPr>
          <w:rFonts w:eastAsia="Calibri"/>
          <w:lang w:val="en" w:eastAsia="ru-RU"/>
        </w:rPr>
        <w:t xml:space="preserve">The method of synthesizing spatiotemporal features of dynamic objects has been further developed by integrating transformer mechanisms of attention with vector fields of optical flow, in which, unlike classical methods, motion vectors are fed to the input of a transformer network for modeling long-term spatiotemporal dependencies, which allows detecting complex motion patterns (periodic, accelerated, nonlinear trajectories) that cannot be described by classical optical flow methods, and forming </w:t>
      </w:r>
      <w:r w:rsidRPr="00CF03BE">
        <w:rPr>
          <w:rFonts w:eastAsia="Calibri"/>
          <w:lang w:val="en" w:eastAsia="ru-RU"/>
        </w:rPr>
        <w:lastRenderedPageBreak/>
        <w:t>generalized parameters of the position, velocity, acceleration, and direction of motion of dynamic objects for further prediction of their trajectory.</w:t>
      </w:r>
    </w:p>
    <w:p w14:paraId="2ADCE1F6" w14:textId="3E64A78D" w:rsidR="00AF12A8" w:rsidRPr="00AF12A8" w:rsidRDefault="00CF03BE" w:rsidP="00AF12A8">
      <w:pPr>
        <w:widowControl w:val="0"/>
        <w:tabs>
          <w:tab w:val="right" w:leader="dot" w:pos="9639"/>
        </w:tabs>
        <w:spacing w:line="360" w:lineRule="auto"/>
        <w:ind w:firstLine="720"/>
        <w:jc w:val="both"/>
        <w:rPr>
          <w:rFonts w:eastAsia="Calibri"/>
          <w:lang w:val="en" w:eastAsia="en-US"/>
        </w:rPr>
      </w:pPr>
      <w:r w:rsidRPr="0087414D">
        <w:rPr>
          <w:rFonts w:eastAsia="Calibri"/>
          <w:i/>
          <w:iCs/>
          <w:lang w:val="en" w:eastAsia="ru-RU"/>
        </w:rPr>
        <w:t xml:space="preserve">Practical significance of the obtained results </w:t>
      </w:r>
      <w:r w:rsidR="00AF12A8" w:rsidRPr="00AF12A8">
        <w:rPr>
          <w:rFonts w:eastAsia="Calibri"/>
          <w:lang w:val="en" w:eastAsia="en-US"/>
        </w:rPr>
        <w:t>lies in the direct use of the proposed models, methods, and software tools in the implementation of intelligent video surveillance systems, robotic complexes, decision support systems, and identification of radio burst parameters.</w:t>
      </w:r>
    </w:p>
    <w:p w14:paraId="70BC01C4"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The practical value of the obtained research results lies in the possibility of their implementation in the following important sectors of the Ukrainian economy:</w:t>
      </w:r>
    </w:p>
    <w:p w14:paraId="52313C52"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Security and defense, where remote identification technologies ensure high-precision real-time object tracking under complex conditions, which has direct application for video surveillance systems, perimeter security, and navigation of unmanned aerial vehicles (UAVs);</w:t>
      </w:r>
    </w:p>
    <w:p w14:paraId="572A259B"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Autonomous transport and logistics, where methods for identifying speed, trajectory, and depth enable the creation of reliable collision avoidance systems for autonomous vehicles and robotic platforms;</w:t>
      </w:r>
    </w:p>
    <w:p w14:paraId="79462337"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Digitalization and economy, where optimization of computational processes allows the deployment of intelligent systems on mobile devices and embedded platforms, reducing costs for production and logistics automation;</w:t>
      </w:r>
    </w:p>
    <w:p w14:paraId="6843FE29" w14:textId="3740CE4E" w:rsidR="00CF03BE" w:rsidRPr="00CF03BE"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Medicine, where motion analysis methods can be adapted for non-invasive diagnosis of internal organs (blood flow velocity, heart motion), contributing to early disease detection.</w:t>
      </w:r>
    </w:p>
    <w:p w14:paraId="137A52AC" w14:textId="656D79C1"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The results of the work are implemented in the educational process of the Department of Information Systems and Technologies of NTU "KhPI" in the disciplines "Intelligent Systems", "Intelligent Data Analysis", "Operations Research". In the educational process of the Department of Digital Technologies and Software-Analytical Solutions of LLC "Metinvest Polytechnic Technical University" in the disciplines "Productivity of Office Systems", "Fundamentals of Cybersecurity and Information Protection", "GUI Development", "Data Protection and Information Security Technologies". In the Radio Astronomy Institute of the NAS of Ukraine in the study and analysis of dynamic processes in the solar atmosphere according to </w:t>
      </w:r>
      <w:r w:rsidRPr="00CF03BE">
        <w:rPr>
          <w:lang w:val="en" w:eastAsia="ru-RU"/>
        </w:rPr>
        <w:lastRenderedPageBreak/>
        <w:t>remote radio observation data, in particular for the detection and identification of solar radio bursts.</w:t>
      </w:r>
    </w:p>
    <w:p w14:paraId="476A1F0A" w14:textId="77777777" w:rsidR="00CF03BE" w:rsidRPr="00CF03BE" w:rsidRDefault="00CF03BE" w:rsidP="008406B6">
      <w:pPr>
        <w:pStyle w:val="a3"/>
        <w:rPr>
          <w:lang w:val="en"/>
        </w:rPr>
      </w:pPr>
    </w:p>
    <w:p w14:paraId="40CD08E2" w14:textId="77777777" w:rsidR="008406B6" w:rsidRPr="00511708" w:rsidRDefault="008406B6" w:rsidP="008406B6">
      <w:pPr>
        <w:pStyle w:val="a3"/>
        <w:rPr>
          <w:lang w:val="en-US"/>
        </w:rPr>
      </w:pPr>
      <w:r w:rsidRPr="00511708">
        <w:rPr>
          <w:lang w:val="en-US"/>
        </w:rPr>
        <w:t>Keywords: intelligent technologies, neural network, model, technology, deep learning, information system, information technology, artificial neural networks, identification, convolutional neural networks, software, object detection.</w:t>
      </w:r>
    </w:p>
    <w:p w14:paraId="0C9F44BE" w14:textId="77777777" w:rsidR="00080F5D" w:rsidRDefault="00080F5D" w:rsidP="00BB43D2">
      <w:pPr>
        <w:ind w:left="225" w:right="225"/>
        <w:jc w:val="center"/>
        <w:rPr>
          <w:rFonts w:eastAsia="Calibri"/>
          <w:lang w:eastAsia="en-US"/>
        </w:rPr>
      </w:pPr>
    </w:p>
    <w:p w14:paraId="7998CD3D" w14:textId="77777777" w:rsidR="00BB43D2" w:rsidRPr="00080F5D" w:rsidRDefault="00BB43D2" w:rsidP="00BB43D2">
      <w:pPr>
        <w:ind w:left="225" w:right="225"/>
        <w:jc w:val="center"/>
        <w:rPr>
          <w:rFonts w:eastAsia="Calibri"/>
          <w:i/>
          <w:lang w:eastAsia="en-US"/>
        </w:rPr>
      </w:pPr>
      <w:r w:rsidRPr="00080F5D">
        <w:rPr>
          <w:rFonts w:eastAsia="Calibri"/>
          <w:i/>
          <w:lang w:eastAsia="en-US"/>
        </w:rPr>
        <w:t>LIST OF THE APPLICANT'S PUBLICATIONS</w:t>
      </w:r>
    </w:p>
    <w:p w14:paraId="7606A1DB" w14:textId="77777777" w:rsidR="00BB43D2" w:rsidRPr="00BB43D2" w:rsidRDefault="00BB43D2" w:rsidP="00BB43D2">
      <w:pPr>
        <w:ind w:left="225" w:right="225"/>
        <w:jc w:val="center"/>
        <w:rPr>
          <w:rFonts w:eastAsia="Calibri"/>
          <w:lang w:eastAsia="en-US"/>
        </w:rPr>
      </w:pPr>
    </w:p>
    <w:p w14:paraId="777C42C5" w14:textId="77777777" w:rsidR="00BB43D2" w:rsidRPr="00080F5D" w:rsidRDefault="00BB43D2" w:rsidP="00BB43D2">
      <w:pPr>
        <w:spacing w:line="360" w:lineRule="auto"/>
        <w:ind w:right="225" w:firstLine="709"/>
        <w:jc w:val="both"/>
        <w:rPr>
          <w:rFonts w:eastAsia="Calibri"/>
          <w:i/>
          <w:lang w:eastAsia="en-US"/>
        </w:rPr>
      </w:pPr>
      <w:r w:rsidRPr="00080F5D">
        <w:rPr>
          <w:rFonts w:eastAsia="Calibri"/>
          <w:i/>
          <w:lang w:eastAsia="en-US"/>
        </w:rPr>
        <w:t>Publications of the applicant on the topic of the dissertation, in which the main scientific results are published:</w:t>
      </w:r>
    </w:p>
    <w:p w14:paraId="53F51DA9"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1. Nikulina O. M. Development of a nonlinear model of a nuclear power plant steam generator for information technology of control optimization / O. M. Nikulina, V. P. Severyn, A. I. Bubnov, O. M. Kondratov // Bulletin of NTU "KhPI". Series: System analysis, control and information technologies. – Kharkiv: NTU "KhPI", 2022. – No. 1 [7]. – P. 21–27. https://repository.kpi.kharkov.ua/items/df074f16-da2c-4ca3-9dee-0de53922d490</w:t>
      </w:r>
    </w:p>
    <w:p w14:paraId="7D7FACA4"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2. Nikulina O. M. Analysis of information technologies for remote identification of dynamic objects / O. M. Nikulina, V. P. Severyn, O. M. Kondratov, N. Yu. Rekova // Bulletin of NTU "KhPI". Series: System analysis, management and information technologies. – Kharkiv: NTU "KhPI", 2023. – No. 1 [9]. – P. 110–115. https://repository.kpi.kharkov.ua/items/cc2d6cd1-eed8-46b6-a99b-725a8ca30a13</w:t>
      </w:r>
    </w:p>
    <w:p w14:paraId="260EFE06"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3. Nikulina O. M. Models of remote identification of parameters of dynamic objects using detection and optical flow transformers / O. M. Nikulina, V. P. Severyn, O. M. Kondratov, O. M. Olkhovyi // Bulletin of NTU "KhPI". Series: System analysis, management and information technologies. – Kharkiv: NTU "KhPI", 2024. – No. 1 [11]. – P. 52–57. https://repository.kpi.kharkov.ua/items/522db049-c069-441a-a2d6-329821e78cf9</w:t>
      </w:r>
    </w:p>
    <w:p w14:paraId="2833FC21"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4. Kondratov O. M., Nikulina O. M. Software implementation using an optical flow transformer and GEONET for identifying parameters of dynamic objects / O. M. Nikulina, O. M. Kondratov // Bulletin of NTU "KhPI". Series: System analysis, </w:t>
      </w:r>
      <w:r w:rsidRPr="00CF03BE">
        <w:rPr>
          <w:lang w:val="en" w:eastAsia="ru-RU"/>
        </w:rPr>
        <w:lastRenderedPageBreak/>
        <w:t>management and information technologies. – Kharkiv: NTU "KhPI", 2024. – No. 2 [12]. – P. 86–91. https://repository.kpi.kharkov.ua/items/40d2d3a9-ac2a-4fdb-934c-eca19ccd5fb0</w:t>
      </w:r>
    </w:p>
    <w:p w14:paraId="6D5C508F" w14:textId="4D630035"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5. Kondratov, O. M. Popazov, D. K. Lyubarsky, S. M. Severyn, V. P. Nikulina, O. M. Analysis of computational intelligence methods for modeling, identification, optimization of systems and decision support / O. M. Kondratov, D. K. Popazov, S. M. Lyubarsky, V. P. Severyn, O. M. Nikulina // Bulletin of NTU "KhPI". Series: Strategic management, portfolio, program and project management . – 2024. – No. 2[9] – P. 35–44. http://pm.khpi.edu.ua/article/view/324828</w:t>
      </w:r>
    </w:p>
    <w:p w14:paraId="098B5E3C"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6. Kondratov O. M., Nikulina O. M. Identification of parameters of dynamic objects using an optical flow transformer and ensemble methods / O. M. Nikulina, O. M. Kondratov // Bulletin of NTU "KhPI". Series: System analysis, management and information technologies. – Kharkiv: NTU "KhPI", 2025. – No. 1 [13]. – P. 106–112. http://samit.khpi.edu.ua/article/view/335107/324017</w:t>
      </w:r>
    </w:p>
    <w:p w14:paraId="42AAE702" w14:textId="60DD1080"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7. Kondratov, O. M. Popazov, D. K. Lyubarsky, S. M. Severyn, V. P. Nikulina, O. M. Using computational intelligence for modeling, identification, optimization of information control systems and decision support / O. M. Kondratov, D. K. Popazov, S. M. Lyubarsky, V. P. Severyn, O. M. Nikulina // Bulletin of NTU "KhPI". Series: Strategic management, portfolio, program and project management . – 2025. – No. 2 [11] – P. 23–29. http://pm.khpi.edu.ua/article/view/350017</w:t>
      </w:r>
    </w:p>
    <w:p w14:paraId="316D0EF2" w14:textId="1BCEFABC"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8. O. Kondratov, V. Severyn and O. Nikulina, Intelligent Technologies of Remote Identification of Dynamic Objects 2025 IEEE 6th KhPI Week on Advanced Technology (KhPIWeek) 843-848 https://doi.org/10.1109/KhPIWeek61436.2025.11288651</w:t>
      </w:r>
    </w:p>
    <w:p w14:paraId="262BEE6C" w14:textId="77777777" w:rsidR="00BB43D2" w:rsidRPr="00CF03BE" w:rsidRDefault="00BB43D2" w:rsidP="00BB43D2">
      <w:pPr>
        <w:spacing w:line="360" w:lineRule="auto"/>
        <w:ind w:right="225" w:firstLine="709"/>
        <w:jc w:val="both"/>
        <w:rPr>
          <w:rFonts w:eastAsia="Calibri"/>
          <w:lang w:val="en" w:eastAsia="en-US"/>
        </w:rPr>
      </w:pPr>
    </w:p>
    <w:p w14:paraId="33F97D03" w14:textId="77777777" w:rsidR="00BB43D2" w:rsidRPr="00080F5D" w:rsidRDefault="00BB43D2" w:rsidP="00BB43D2">
      <w:pPr>
        <w:spacing w:line="360" w:lineRule="auto"/>
        <w:ind w:right="225" w:firstLine="709"/>
        <w:jc w:val="both"/>
        <w:rPr>
          <w:rFonts w:eastAsia="Times New Roman"/>
          <w:i/>
          <w:lang w:eastAsia="en-US"/>
        </w:rPr>
      </w:pPr>
      <w:r w:rsidRPr="00080F5D">
        <w:rPr>
          <w:rFonts w:eastAsia="Times New Roman"/>
          <w:i/>
          <w:lang w:eastAsia="en-US"/>
        </w:rPr>
        <w:t xml:space="preserve">Publications of the </w:t>
      </w:r>
      <w:r w:rsidRPr="00080F5D">
        <w:rPr>
          <w:rFonts w:eastAsia="Calibri"/>
          <w:i/>
          <w:lang w:eastAsia="en-US"/>
        </w:rPr>
        <w:t>applicant</w:t>
      </w:r>
      <w:r w:rsidRPr="00080F5D">
        <w:rPr>
          <w:rFonts w:eastAsia="Times New Roman"/>
          <w:i/>
          <w:lang w:eastAsia="en-US"/>
        </w:rPr>
        <w:t xml:space="preserve"> on the topic of the dissertation, which certify the approbation of the dissertation materials:</w:t>
      </w:r>
    </w:p>
    <w:p w14:paraId="49C18985"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9. Nikulina O. M., Kondratov O. M. Methods of remote identification of dynamic parameters of an object // Information technologies: science, engineering, technology, education, health: Abstracts of the XXI international scientific and </w:t>
      </w:r>
      <w:r w:rsidRPr="00CF03BE">
        <w:rPr>
          <w:lang w:val="en" w:eastAsia="ru-RU"/>
        </w:rPr>
        <w:lastRenderedPageBreak/>
        <w:t>practical conference MicroCAD-2023, May 17-20, 2023. Kharkiv, NTU "KhPI". – 2023. – P. 1047. http://science.kpi.kharkov.ua/wp- content/uploads/2023/05/Zbirnik-tez-MicroCAD-2023-new_compressed-1.pdf , 06/18/2023.</w:t>
      </w:r>
    </w:p>
    <w:p w14:paraId="20C59C38"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10. Nikulina O. M., Kondratov O. M. Model for identifying parameters of a dynamic object using DEtection Transformer and Optical Flow // Information technologies: science, engineering, technology, education, health: Abstracts of the XXII International Scientific and Practical Conference MicroCAD-2024, May 22-24, 2024. Kharkiv, NTU "KhPI". – 2024. – P. 1247. </w:t>
      </w:r>
      <w:hyperlink r:id="rId15" w:history="1">
        <w:r w:rsidRPr="00CF03BE">
          <w:rPr>
            <w:lang w:val="en" w:eastAsia="ru-RU"/>
          </w:rPr>
          <w:t>https://repository.kpi.kharkov.ua/server/api/core/bitstreams/9efcf7fb-e64e-400b-ba2d-999db613858f/content</w:t>
        </w:r>
      </w:hyperlink>
    </w:p>
    <w:p w14:paraId="5806CF35"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11. Kondratov O. M., Nikulina O. M. Remote identification of object parameters based on flownet and yolo in comparison with optical flow and detr / O.M. Kondratov, O.M. Nikulina // XVIII International Scientific and Practical Conference of Masters and Postgraduate Students "Theoretical and Practical Research of Young Scientists" November 19–22, 2024): conference proceedings. – Kharkiv: NTU "KhPI", 2024. – P. 106-107. https://repository.kpi.kharkov.ua/items/f3d2ded1-7f56-42ae-8d70-c55cafb7e556</w:t>
      </w:r>
    </w:p>
    <w:p w14:paraId="18480D4E"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12. Lyubarsky S.M., Kondratov O.M., Severyn V.P., Nikulina O.M. Intelligent decision support systems for optimizing control processes and remote identification of object parameters // Information technologies: science, engineering, technology, education, health: Abstracts of the XXIII International Scientific and Practical Conference MicroCAD-2025, May 14-17, 2025. Kharkiv, NTU "KhPI". – 2025. – P. 1445. https://ndch.kpi.kharkov.ua/wp-content/uploads/2025/06/Zbirnik-tez-2025.pdf</w:t>
      </w:r>
    </w:p>
    <w:p w14:paraId="1F333624"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13. Popazov D.K., Kondratov O.M., Severyn V.P., Nikulina O.M. Modeling and optimization of information control systems based on computational intelligence of remote identification of object parameters// Information technologies: science, engineering, technology, education, health: Abstracts of the XXIII International Scientific and Practical Conference MicroCAD-2025, May 14-17, 2025. Kharkiv, NTU "KhPI". – 2025. – P. 1451. https://ndch.kpi.kharkov.ua/wp-content/uploads/2025/06/Zbirnik-tez-2025.pdf</w:t>
      </w:r>
    </w:p>
    <w:p w14:paraId="0AB0BD87"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lastRenderedPageBreak/>
        <w:t>14. Kondratov O.M., Lyubarsky S.M., Popazov D.K., Nikulina O. M., Severyn V.P. Computational intelligence for modeling and identification of information control systems and decision support / Kondratov O.M., Lyubarsky S.M., Popazov D.K., Nikulina O. M., Severyn V.P. // 19th International Scientific and Practical Student Conference of Masters and Postgraduates "Theoretical and Practical Research of Young Scientists" November 19–21, 2025): conference materials. – Kharkiv: NTU "KhPI", 2025. – P. 184-185. https://repository.kpi.kharkov.ua/items/2fd9c23a-6d04-4b5e-96b2-116420842588</w:t>
      </w:r>
    </w:p>
    <w:p w14:paraId="39638B3B" w14:textId="7777777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15. Kondratov O. M., Nikulina O. M. Using a nonlinear model of a nuclear power plant steam generator in remote identification of object parameters / Kondratov O. M., Nikulina O. M. // 19th International Scientific and Practical Student Conference of Masters and Postgraduates "Theoretical and Practical Research of Young Scientists" November 19–21, 2025): conference proceedings. – Kharkiv: NTU "KhPI", 2025. – P. 88-89. https://repository.kpi.kharkov.ua/items/2fd9c23a-6d04-4b5e-96b2-116420842588</w:t>
      </w:r>
    </w:p>
    <w:p w14:paraId="3BB2FE42" w14:textId="77777777" w:rsidR="00BB43D2" w:rsidRPr="00CF03BE" w:rsidRDefault="00BB43D2" w:rsidP="00BB43D2">
      <w:pPr>
        <w:spacing w:line="360" w:lineRule="auto"/>
        <w:ind w:right="225" w:firstLine="709"/>
        <w:jc w:val="both"/>
        <w:rPr>
          <w:rFonts w:eastAsia="Times New Roman"/>
          <w:lang w:val="en" w:eastAsia="en-US"/>
        </w:rPr>
      </w:pPr>
    </w:p>
    <w:p w14:paraId="60EA324C" w14:textId="7814297B" w:rsidR="008406B6" w:rsidRPr="00BB43D2" w:rsidRDefault="008406B6" w:rsidP="003C19B8"/>
    <w:p w14:paraId="14D9C1FF" w14:textId="77777777" w:rsidR="006229EA" w:rsidRDefault="008406B6">
      <w:pPr>
        <w:sectPr w:rsidR="006229EA" w:rsidSect="00563ED0">
          <w:headerReference w:type="even" r:id="rId16"/>
          <w:headerReference w:type="default" r:id="rId17"/>
          <w:footerReference w:type="default" r:id="rId18"/>
          <w:pgSz w:w="11907" w:h="16840" w:code="9"/>
          <w:pgMar w:top="1134" w:right="851" w:bottom="1134" w:left="1418" w:header="567" w:footer="567" w:gutter="0"/>
          <w:pgNumType w:start="0"/>
          <w:cols w:space="720"/>
          <w:titlePg/>
        </w:sectPr>
      </w:pPr>
      <w:r>
        <w:br w:type="page"/>
      </w:r>
    </w:p>
    <w:bookmarkStart w:id="5" w:name="_Toc228799931" w:displacedByCustomXml="next"/>
    <w:sdt>
      <w:sdtPr>
        <w:rPr>
          <w:b w:val="0"/>
          <w:caps w:val="0"/>
          <w:sz w:val="20"/>
          <w:lang w:eastAsia="ja-JP"/>
        </w:rPr>
        <w:id w:val="1497068864"/>
        <w:docPartObj>
          <w:docPartGallery w:val="Table of Contents"/>
          <w:docPartUnique/>
        </w:docPartObj>
      </w:sdtPr>
      <w:sdtEndPr>
        <w:rPr>
          <w:bCs/>
        </w:rPr>
      </w:sdtEndPr>
      <w:sdtContent>
        <w:p w14:paraId="6CAD0739" w14:textId="5FB48DF7" w:rsidR="00C93AF1" w:rsidRPr="005F438C" w:rsidRDefault="00C93AF1" w:rsidP="00C625FA">
          <w:pPr>
            <w:pStyle w:val="1"/>
          </w:pPr>
          <w:r w:rsidRPr="005F438C">
            <w:rPr>
              <w:bCs/>
            </w:rPr>
            <w:t>Зміст</w:t>
          </w:r>
          <w:bookmarkEnd w:id="5"/>
        </w:p>
        <w:p w14:paraId="0E63523F" w14:textId="586F9EBC" w:rsidR="0065536F" w:rsidRDefault="00C93AF1">
          <w:pPr>
            <w:pStyle w:val="13"/>
            <w:rPr>
              <w:rFonts w:asciiTheme="minorHAnsi" w:eastAsiaTheme="minorEastAsia" w:hAnsiTheme="minorHAnsi" w:cstheme="minorBidi"/>
              <w:noProof/>
              <w:kern w:val="2"/>
              <w:sz w:val="24"/>
              <w:szCs w:val="24"/>
              <w14:ligatures w14:val="standardContextual"/>
            </w:rPr>
          </w:pPr>
          <w:r w:rsidRPr="005F438C">
            <w:fldChar w:fldCharType="begin"/>
          </w:r>
          <w:r w:rsidRPr="005F438C">
            <w:instrText xml:space="preserve"> TOC \o "1-3" \h \z \u </w:instrText>
          </w:r>
          <w:r w:rsidRPr="005F438C">
            <w:fldChar w:fldCharType="separate"/>
          </w:r>
          <w:hyperlink w:anchor="_Toc228799931" w:history="1">
            <w:r w:rsidR="0065536F" w:rsidRPr="006B7F32">
              <w:rPr>
                <w:rStyle w:val="af3"/>
                <w:bCs/>
                <w:noProof/>
              </w:rPr>
              <w:t>Зміст</w:t>
            </w:r>
            <w:r w:rsidR="0065536F">
              <w:rPr>
                <w:noProof/>
                <w:webHidden/>
              </w:rPr>
              <w:tab/>
            </w:r>
            <w:r w:rsidR="0065536F">
              <w:rPr>
                <w:noProof/>
                <w:webHidden/>
              </w:rPr>
              <w:fldChar w:fldCharType="begin"/>
            </w:r>
            <w:r w:rsidR="0065536F">
              <w:rPr>
                <w:noProof/>
                <w:webHidden/>
              </w:rPr>
              <w:instrText xml:space="preserve"> PAGEREF _Toc228799931 \h </w:instrText>
            </w:r>
            <w:r w:rsidR="0065536F">
              <w:rPr>
                <w:noProof/>
                <w:webHidden/>
              </w:rPr>
            </w:r>
            <w:r w:rsidR="0065536F">
              <w:rPr>
                <w:noProof/>
                <w:webHidden/>
              </w:rPr>
              <w:fldChar w:fldCharType="separate"/>
            </w:r>
            <w:r w:rsidR="00646548">
              <w:rPr>
                <w:noProof/>
                <w:webHidden/>
              </w:rPr>
              <w:t>2</w:t>
            </w:r>
            <w:r w:rsidR="0065536F">
              <w:rPr>
                <w:noProof/>
                <w:webHidden/>
              </w:rPr>
              <w:fldChar w:fldCharType="end"/>
            </w:r>
          </w:hyperlink>
        </w:p>
        <w:p w14:paraId="135703F2" w14:textId="582A5597"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2" w:history="1">
            <w:r w:rsidRPr="006B7F32">
              <w:rPr>
                <w:rStyle w:val="af3"/>
                <w:bCs/>
                <w:noProof/>
              </w:rPr>
              <w:t>Список умовних позначень</w:t>
            </w:r>
            <w:r>
              <w:rPr>
                <w:noProof/>
                <w:webHidden/>
              </w:rPr>
              <w:tab/>
            </w:r>
            <w:r>
              <w:rPr>
                <w:noProof/>
                <w:webHidden/>
              </w:rPr>
              <w:fldChar w:fldCharType="begin"/>
            </w:r>
            <w:r>
              <w:rPr>
                <w:noProof/>
                <w:webHidden/>
              </w:rPr>
              <w:instrText xml:space="preserve"> PAGEREF _Toc228799932 \h </w:instrText>
            </w:r>
            <w:r>
              <w:rPr>
                <w:noProof/>
                <w:webHidden/>
              </w:rPr>
            </w:r>
            <w:r>
              <w:rPr>
                <w:noProof/>
                <w:webHidden/>
              </w:rPr>
              <w:fldChar w:fldCharType="separate"/>
            </w:r>
            <w:r w:rsidR="00646548">
              <w:rPr>
                <w:noProof/>
                <w:webHidden/>
              </w:rPr>
              <w:t>4</w:t>
            </w:r>
            <w:r>
              <w:rPr>
                <w:noProof/>
                <w:webHidden/>
              </w:rPr>
              <w:fldChar w:fldCharType="end"/>
            </w:r>
          </w:hyperlink>
        </w:p>
        <w:p w14:paraId="0C3F1237" w14:textId="167EE2DF"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3" w:history="1">
            <w:r w:rsidRPr="006B7F32">
              <w:rPr>
                <w:rStyle w:val="af3"/>
                <w:noProof/>
              </w:rPr>
              <w:t>Вступ</w:t>
            </w:r>
            <w:r>
              <w:rPr>
                <w:noProof/>
                <w:webHidden/>
              </w:rPr>
              <w:tab/>
            </w:r>
            <w:r>
              <w:rPr>
                <w:noProof/>
                <w:webHidden/>
              </w:rPr>
              <w:fldChar w:fldCharType="begin"/>
            </w:r>
            <w:r>
              <w:rPr>
                <w:noProof/>
                <w:webHidden/>
              </w:rPr>
              <w:instrText xml:space="preserve"> PAGEREF _Toc228799933 \h </w:instrText>
            </w:r>
            <w:r>
              <w:rPr>
                <w:noProof/>
                <w:webHidden/>
              </w:rPr>
            </w:r>
            <w:r>
              <w:rPr>
                <w:noProof/>
                <w:webHidden/>
              </w:rPr>
              <w:fldChar w:fldCharType="separate"/>
            </w:r>
            <w:r w:rsidR="00646548">
              <w:rPr>
                <w:noProof/>
                <w:webHidden/>
              </w:rPr>
              <w:t>7</w:t>
            </w:r>
            <w:r>
              <w:rPr>
                <w:noProof/>
                <w:webHidden/>
              </w:rPr>
              <w:fldChar w:fldCharType="end"/>
            </w:r>
          </w:hyperlink>
        </w:p>
        <w:p w14:paraId="6AAA7D67" w14:textId="151ED59A"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4" w:history="1">
            <w:r w:rsidRPr="006B7F32">
              <w:rPr>
                <w:rStyle w:val="af3"/>
                <w:noProof/>
              </w:rPr>
              <w:t>Розділ 1 АНАЛІЗ ЗАДАЧ ТА МЕТОДІВ ДИСТАНЦІЙНОЇ ІДЕНТИФІКАЦІЇ ПАРАМЕТРІВ ДИНАМІЧНИХ ОБ’ЄКТІВ1</w:t>
            </w:r>
            <w:r>
              <w:rPr>
                <w:noProof/>
                <w:webHidden/>
              </w:rPr>
              <w:tab/>
            </w:r>
            <w:r>
              <w:rPr>
                <w:noProof/>
                <w:webHidden/>
              </w:rPr>
              <w:fldChar w:fldCharType="begin"/>
            </w:r>
            <w:r>
              <w:rPr>
                <w:noProof/>
                <w:webHidden/>
              </w:rPr>
              <w:instrText xml:space="preserve"> PAGEREF _Toc228799934 \h </w:instrText>
            </w:r>
            <w:r>
              <w:rPr>
                <w:noProof/>
                <w:webHidden/>
              </w:rPr>
            </w:r>
            <w:r>
              <w:rPr>
                <w:noProof/>
                <w:webHidden/>
              </w:rPr>
              <w:fldChar w:fldCharType="separate"/>
            </w:r>
            <w:r w:rsidR="00646548">
              <w:rPr>
                <w:noProof/>
                <w:webHidden/>
              </w:rPr>
              <w:t>18</w:t>
            </w:r>
            <w:r>
              <w:rPr>
                <w:noProof/>
                <w:webHidden/>
              </w:rPr>
              <w:fldChar w:fldCharType="end"/>
            </w:r>
          </w:hyperlink>
        </w:p>
        <w:p w14:paraId="2999C5D1" w14:textId="30E4779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5" w:history="1">
            <w:r w:rsidRPr="006B7F32">
              <w:rPr>
                <w:rStyle w:val="af3"/>
                <w:noProof/>
              </w:rPr>
              <w:t>1.1 Динамічні об’єкти як об’єкти дистанційної ідентифікації</w:t>
            </w:r>
            <w:r>
              <w:rPr>
                <w:noProof/>
                <w:webHidden/>
              </w:rPr>
              <w:tab/>
            </w:r>
            <w:r>
              <w:rPr>
                <w:noProof/>
                <w:webHidden/>
              </w:rPr>
              <w:fldChar w:fldCharType="begin"/>
            </w:r>
            <w:r>
              <w:rPr>
                <w:noProof/>
                <w:webHidden/>
              </w:rPr>
              <w:instrText xml:space="preserve"> PAGEREF _Toc228799935 \h </w:instrText>
            </w:r>
            <w:r>
              <w:rPr>
                <w:noProof/>
                <w:webHidden/>
              </w:rPr>
            </w:r>
            <w:r>
              <w:rPr>
                <w:noProof/>
                <w:webHidden/>
              </w:rPr>
              <w:fldChar w:fldCharType="separate"/>
            </w:r>
            <w:r w:rsidR="00646548">
              <w:rPr>
                <w:noProof/>
                <w:webHidden/>
              </w:rPr>
              <w:t>18</w:t>
            </w:r>
            <w:r>
              <w:rPr>
                <w:noProof/>
                <w:webHidden/>
              </w:rPr>
              <w:fldChar w:fldCharType="end"/>
            </w:r>
          </w:hyperlink>
        </w:p>
        <w:p w14:paraId="0B469DE6" w14:textId="212E9DC2"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6" w:history="1">
            <w:r w:rsidRPr="006B7F32">
              <w:rPr>
                <w:rStyle w:val="af3"/>
                <w:noProof/>
              </w:rPr>
              <w:t>1.2 Класифікація параметрів та методів ідентифікації</w:t>
            </w:r>
            <w:r>
              <w:rPr>
                <w:noProof/>
                <w:webHidden/>
              </w:rPr>
              <w:tab/>
            </w:r>
            <w:r>
              <w:rPr>
                <w:noProof/>
                <w:webHidden/>
              </w:rPr>
              <w:fldChar w:fldCharType="begin"/>
            </w:r>
            <w:r>
              <w:rPr>
                <w:noProof/>
                <w:webHidden/>
              </w:rPr>
              <w:instrText xml:space="preserve"> PAGEREF _Toc228799936 \h </w:instrText>
            </w:r>
            <w:r>
              <w:rPr>
                <w:noProof/>
                <w:webHidden/>
              </w:rPr>
            </w:r>
            <w:r>
              <w:rPr>
                <w:noProof/>
                <w:webHidden/>
              </w:rPr>
              <w:fldChar w:fldCharType="separate"/>
            </w:r>
            <w:r w:rsidR="00646548">
              <w:rPr>
                <w:noProof/>
                <w:webHidden/>
              </w:rPr>
              <w:t>22</w:t>
            </w:r>
            <w:r>
              <w:rPr>
                <w:noProof/>
                <w:webHidden/>
              </w:rPr>
              <w:fldChar w:fldCharType="end"/>
            </w:r>
          </w:hyperlink>
        </w:p>
        <w:p w14:paraId="2F243229" w14:textId="7A83ECD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7" w:history="1">
            <w:r w:rsidRPr="006B7F32">
              <w:rPr>
                <w:rStyle w:val="af3"/>
                <w:noProof/>
              </w:rPr>
              <w:t>1.3 Інформаційні технології дистанційної ідентифікації</w:t>
            </w:r>
            <w:r>
              <w:rPr>
                <w:noProof/>
                <w:webHidden/>
              </w:rPr>
              <w:tab/>
            </w:r>
            <w:r>
              <w:rPr>
                <w:noProof/>
                <w:webHidden/>
              </w:rPr>
              <w:fldChar w:fldCharType="begin"/>
            </w:r>
            <w:r>
              <w:rPr>
                <w:noProof/>
                <w:webHidden/>
              </w:rPr>
              <w:instrText xml:space="preserve"> PAGEREF _Toc228799937 \h </w:instrText>
            </w:r>
            <w:r>
              <w:rPr>
                <w:noProof/>
                <w:webHidden/>
              </w:rPr>
            </w:r>
            <w:r>
              <w:rPr>
                <w:noProof/>
                <w:webHidden/>
              </w:rPr>
              <w:fldChar w:fldCharType="separate"/>
            </w:r>
            <w:r w:rsidR="00646548">
              <w:rPr>
                <w:noProof/>
                <w:webHidden/>
              </w:rPr>
              <w:t>25</w:t>
            </w:r>
            <w:r>
              <w:rPr>
                <w:noProof/>
                <w:webHidden/>
              </w:rPr>
              <w:fldChar w:fldCharType="end"/>
            </w:r>
          </w:hyperlink>
        </w:p>
        <w:p w14:paraId="1AA50BD0" w14:textId="1E787B0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8" w:history="1">
            <w:r w:rsidRPr="006B7F32">
              <w:rPr>
                <w:rStyle w:val="af3"/>
                <w:noProof/>
              </w:rPr>
              <w:t>1.4 Моделі динамічних об’єктів</w:t>
            </w:r>
            <w:r>
              <w:rPr>
                <w:noProof/>
                <w:webHidden/>
              </w:rPr>
              <w:tab/>
            </w:r>
            <w:r>
              <w:rPr>
                <w:noProof/>
                <w:webHidden/>
              </w:rPr>
              <w:fldChar w:fldCharType="begin"/>
            </w:r>
            <w:r>
              <w:rPr>
                <w:noProof/>
                <w:webHidden/>
              </w:rPr>
              <w:instrText xml:space="preserve"> PAGEREF _Toc228799938 \h </w:instrText>
            </w:r>
            <w:r>
              <w:rPr>
                <w:noProof/>
                <w:webHidden/>
              </w:rPr>
            </w:r>
            <w:r>
              <w:rPr>
                <w:noProof/>
                <w:webHidden/>
              </w:rPr>
              <w:fldChar w:fldCharType="separate"/>
            </w:r>
            <w:r w:rsidR="00646548">
              <w:rPr>
                <w:noProof/>
                <w:webHidden/>
              </w:rPr>
              <w:t>34</w:t>
            </w:r>
            <w:r>
              <w:rPr>
                <w:noProof/>
                <w:webHidden/>
              </w:rPr>
              <w:fldChar w:fldCharType="end"/>
            </w:r>
          </w:hyperlink>
        </w:p>
        <w:p w14:paraId="48C2F7E3" w14:textId="687431A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9" w:history="1">
            <w:r w:rsidRPr="006B7F32">
              <w:rPr>
                <w:rStyle w:val="af3"/>
                <w:noProof/>
              </w:rPr>
              <w:t>1.5</w:t>
            </w:r>
            <w:r w:rsidRPr="006B7F32">
              <w:rPr>
                <w:rStyle w:val="af3"/>
                <w:noProof/>
                <w:lang w:eastAsia="ja-JP"/>
              </w:rPr>
              <w:t xml:space="preserve"> </w:t>
            </w:r>
            <w:r w:rsidRPr="006B7F32">
              <w:rPr>
                <w:rStyle w:val="af3"/>
                <w:noProof/>
              </w:rPr>
              <w:t>Методи обчислювального інтелекту в задачах ідентифікації</w:t>
            </w:r>
            <w:r>
              <w:rPr>
                <w:noProof/>
                <w:webHidden/>
              </w:rPr>
              <w:tab/>
            </w:r>
            <w:r>
              <w:rPr>
                <w:noProof/>
                <w:webHidden/>
              </w:rPr>
              <w:fldChar w:fldCharType="begin"/>
            </w:r>
            <w:r>
              <w:rPr>
                <w:noProof/>
                <w:webHidden/>
              </w:rPr>
              <w:instrText xml:space="preserve"> PAGEREF _Toc228799939 \h </w:instrText>
            </w:r>
            <w:r>
              <w:rPr>
                <w:noProof/>
                <w:webHidden/>
              </w:rPr>
            </w:r>
            <w:r>
              <w:rPr>
                <w:noProof/>
                <w:webHidden/>
              </w:rPr>
              <w:fldChar w:fldCharType="separate"/>
            </w:r>
            <w:r w:rsidR="00646548">
              <w:rPr>
                <w:noProof/>
                <w:webHidden/>
              </w:rPr>
              <w:t>37</w:t>
            </w:r>
            <w:r>
              <w:rPr>
                <w:noProof/>
                <w:webHidden/>
              </w:rPr>
              <w:fldChar w:fldCharType="end"/>
            </w:r>
          </w:hyperlink>
        </w:p>
        <w:p w14:paraId="7AACAAAF" w14:textId="6F7E8E3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0" w:history="1">
            <w:r w:rsidRPr="006B7F32">
              <w:rPr>
                <w:rStyle w:val="af3"/>
                <w:noProof/>
              </w:rPr>
              <w:t>1.6 Мета та задачі дослідження</w:t>
            </w:r>
            <w:r>
              <w:rPr>
                <w:noProof/>
                <w:webHidden/>
              </w:rPr>
              <w:tab/>
            </w:r>
            <w:r>
              <w:rPr>
                <w:noProof/>
                <w:webHidden/>
              </w:rPr>
              <w:fldChar w:fldCharType="begin"/>
            </w:r>
            <w:r>
              <w:rPr>
                <w:noProof/>
                <w:webHidden/>
              </w:rPr>
              <w:instrText xml:space="preserve"> PAGEREF _Toc228799940 \h </w:instrText>
            </w:r>
            <w:r>
              <w:rPr>
                <w:noProof/>
                <w:webHidden/>
              </w:rPr>
            </w:r>
            <w:r>
              <w:rPr>
                <w:noProof/>
                <w:webHidden/>
              </w:rPr>
              <w:fldChar w:fldCharType="separate"/>
            </w:r>
            <w:r w:rsidR="00646548">
              <w:rPr>
                <w:noProof/>
                <w:webHidden/>
              </w:rPr>
              <w:t>43</w:t>
            </w:r>
            <w:r>
              <w:rPr>
                <w:noProof/>
                <w:webHidden/>
              </w:rPr>
              <w:fldChar w:fldCharType="end"/>
            </w:r>
          </w:hyperlink>
        </w:p>
        <w:p w14:paraId="4D1CF901" w14:textId="287CBF3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1" w:history="1">
            <w:r w:rsidRPr="006B7F32">
              <w:rPr>
                <w:rStyle w:val="af3"/>
                <w:noProof/>
              </w:rPr>
              <w:t>1.7 Висновки до розділу</w:t>
            </w:r>
            <w:r>
              <w:rPr>
                <w:noProof/>
                <w:webHidden/>
              </w:rPr>
              <w:tab/>
            </w:r>
            <w:r>
              <w:rPr>
                <w:noProof/>
                <w:webHidden/>
              </w:rPr>
              <w:fldChar w:fldCharType="begin"/>
            </w:r>
            <w:r>
              <w:rPr>
                <w:noProof/>
                <w:webHidden/>
              </w:rPr>
              <w:instrText xml:space="preserve"> PAGEREF _Toc228799941 \h </w:instrText>
            </w:r>
            <w:r>
              <w:rPr>
                <w:noProof/>
                <w:webHidden/>
              </w:rPr>
            </w:r>
            <w:r>
              <w:rPr>
                <w:noProof/>
                <w:webHidden/>
              </w:rPr>
              <w:fldChar w:fldCharType="separate"/>
            </w:r>
            <w:r w:rsidR="00646548">
              <w:rPr>
                <w:noProof/>
                <w:webHidden/>
              </w:rPr>
              <w:t>43</w:t>
            </w:r>
            <w:r>
              <w:rPr>
                <w:noProof/>
                <w:webHidden/>
              </w:rPr>
              <w:fldChar w:fldCharType="end"/>
            </w:r>
          </w:hyperlink>
        </w:p>
        <w:p w14:paraId="6B8977E6" w14:textId="0EDB2E83"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2" w:history="1">
            <w:r w:rsidRPr="006B7F32">
              <w:rPr>
                <w:rStyle w:val="af3"/>
                <w:bCs/>
                <w:noProof/>
              </w:rPr>
              <w:t>Розділ 2 МЕТОДИ ДИСТАНЦІЙНОЇ ІДЕНТИФІКАЦІЇ НА ОСНОВІ КОМП’ЮТЕРНОГО ЗОРУ ТА ГЛИБИННОГО НАВЧАННЯ</w:t>
            </w:r>
            <w:r>
              <w:rPr>
                <w:noProof/>
                <w:webHidden/>
              </w:rPr>
              <w:tab/>
            </w:r>
            <w:r>
              <w:rPr>
                <w:noProof/>
                <w:webHidden/>
              </w:rPr>
              <w:fldChar w:fldCharType="begin"/>
            </w:r>
            <w:r>
              <w:rPr>
                <w:noProof/>
                <w:webHidden/>
              </w:rPr>
              <w:instrText xml:space="preserve"> PAGEREF _Toc228799942 \h </w:instrText>
            </w:r>
            <w:r>
              <w:rPr>
                <w:noProof/>
                <w:webHidden/>
              </w:rPr>
            </w:r>
            <w:r>
              <w:rPr>
                <w:noProof/>
                <w:webHidden/>
              </w:rPr>
              <w:fldChar w:fldCharType="separate"/>
            </w:r>
            <w:r w:rsidR="00646548">
              <w:rPr>
                <w:noProof/>
                <w:webHidden/>
              </w:rPr>
              <w:t>47</w:t>
            </w:r>
            <w:r>
              <w:rPr>
                <w:noProof/>
                <w:webHidden/>
              </w:rPr>
              <w:fldChar w:fldCharType="end"/>
            </w:r>
          </w:hyperlink>
        </w:p>
        <w:p w14:paraId="13C998E9" w14:textId="069011A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3" w:history="1">
            <w:r w:rsidRPr="006B7F32">
              <w:rPr>
                <w:rStyle w:val="af3"/>
                <w:noProof/>
              </w:rPr>
              <w:t>2.1 Методи оптичного потоку в задачах ідентифікації</w:t>
            </w:r>
            <w:r>
              <w:rPr>
                <w:noProof/>
                <w:webHidden/>
              </w:rPr>
              <w:tab/>
            </w:r>
            <w:r>
              <w:rPr>
                <w:noProof/>
                <w:webHidden/>
              </w:rPr>
              <w:fldChar w:fldCharType="begin"/>
            </w:r>
            <w:r>
              <w:rPr>
                <w:noProof/>
                <w:webHidden/>
              </w:rPr>
              <w:instrText xml:space="preserve"> PAGEREF _Toc228799943 \h </w:instrText>
            </w:r>
            <w:r>
              <w:rPr>
                <w:noProof/>
                <w:webHidden/>
              </w:rPr>
            </w:r>
            <w:r>
              <w:rPr>
                <w:noProof/>
                <w:webHidden/>
              </w:rPr>
              <w:fldChar w:fldCharType="separate"/>
            </w:r>
            <w:r w:rsidR="00646548">
              <w:rPr>
                <w:noProof/>
                <w:webHidden/>
              </w:rPr>
              <w:t>47</w:t>
            </w:r>
            <w:r>
              <w:rPr>
                <w:noProof/>
                <w:webHidden/>
              </w:rPr>
              <w:fldChar w:fldCharType="end"/>
            </w:r>
          </w:hyperlink>
        </w:p>
        <w:p w14:paraId="37FBDAEB" w14:textId="4450EF7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4" w:history="1">
            <w:r w:rsidRPr="006B7F32">
              <w:rPr>
                <w:rStyle w:val="af3"/>
                <w:noProof/>
              </w:rPr>
              <w:t>2.2 Нейромережеві моделі для аналізу руху</w:t>
            </w:r>
            <w:r>
              <w:rPr>
                <w:noProof/>
                <w:webHidden/>
              </w:rPr>
              <w:tab/>
            </w:r>
            <w:r>
              <w:rPr>
                <w:noProof/>
                <w:webHidden/>
              </w:rPr>
              <w:fldChar w:fldCharType="begin"/>
            </w:r>
            <w:r>
              <w:rPr>
                <w:noProof/>
                <w:webHidden/>
              </w:rPr>
              <w:instrText xml:space="preserve"> PAGEREF _Toc228799944 \h </w:instrText>
            </w:r>
            <w:r>
              <w:rPr>
                <w:noProof/>
                <w:webHidden/>
              </w:rPr>
            </w:r>
            <w:r>
              <w:rPr>
                <w:noProof/>
                <w:webHidden/>
              </w:rPr>
              <w:fldChar w:fldCharType="separate"/>
            </w:r>
            <w:r w:rsidR="00646548">
              <w:rPr>
                <w:noProof/>
                <w:webHidden/>
              </w:rPr>
              <w:t>52</w:t>
            </w:r>
            <w:r>
              <w:rPr>
                <w:noProof/>
                <w:webHidden/>
              </w:rPr>
              <w:fldChar w:fldCharType="end"/>
            </w:r>
          </w:hyperlink>
        </w:p>
        <w:p w14:paraId="540A2CA8" w14:textId="6011685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5" w:history="1">
            <w:r w:rsidRPr="006B7F32">
              <w:rPr>
                <w:rStyle w:val="af3"/>
                <w:noProof/>
              </w:rPr>
              <w:t>2.3 Ансамблеві методи</w:t>
            </w:r>
            <w:r>
              <w:rPr>
                <w:noProof/>
                <w:webHidden/>
              </w:rPr>
              <w:tab/>
            </w:r>
            <w:r>
              <w:rPr>
                <w:noProof/>
                <w:webHidden/>
              </w:rPr>
              <w:fldChar w:fldCharType="begin"/>
            </w:r>
            <w:r>
              <w:rPr>
                <w:noProof/>
                <w:webHidden/>
              </w:rPr>
              <w:instrText xml:space="preserve"> PAGEREF _Toc228799945 \h </w:instrText>
            </w:r>
            <w:r>
              <w:rPr>
                <w:noProof/>
                <w:webHidden/>
              </w:rPr>
            </w:r>
            <w:r>
              <w:rPr>
                <w:noProof/>
                <w:webHidden/>
              </w:rPr>
              <w:fldChar w:fldCharType="separate"/>
            </w:r>
            <w:r w:rsidR="00646548">
              <w:rPr>
                <w:noProof/>
                <w:webHidden/>
              </w:rPr>
              <w:t>54</w:t>
            </w:r>
            <w:r>
              <w:rPr>
                <w:noProof/>
                <w:webHidden/>
              </w:rPr>
              <w:fldChar w:fldCharType="end"/>
            </w:r>
          </w:hyperlink>
        </w:p>
        <w:p w14:paraId="25600738" w14:textId="5F10B20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6" w:history="1">
            <w:r w:rsidRPr="006B7F32">
              <w:rPr>
                <w:rStyle w:val="af3"/>
                <w:noProof/>
              </w:rPr>
              <w:t>2.4 Об’єднання методів</w:t>
            </w:r>
            <w:r>
              <w:rPr>
                <w:noProof/>
                <w:webHidden/>
              </w:rPr>
              <w:tab/>
            </w:r>
            <w:r>
              <w:rPr>
                <w:noProof/>
                <w:webHidden/>
              </w:rPr>
              <w:fldChar w:fldCharType="begin"/>
            </w:r>
            <w:r>
              <w:rPr>
                <w:noProof/>
                <w:webHidden/>
              </w:rPr>
              <w:instrText xml:space="preserve"> PAGEREF _Toc228799946 \h </w:instrText>
            </w:r>
            <w:r>
              <w:rPr>
                <w:noProof/>
                <w:webHidden/>
              </w:rPr>
            </w:r>
            <w:r>
              <w:rPr>
                <w:noProof/>
                <w:webHidden/>
              </w:rPr>
              <w:fldChar w:fldCharType="separate"/>
            </w:r>
            <w:r w:rsidR="00646548">
              <w:rPr>
                <w:noProof/>
                <w:webHidden/>
              </w:rPr>
              <w:t>56</w:t>
            </w:r>
            <w:r>
              <w:rPr>
                <w:noProof/>
                <w:webHidden/>
              </w:rPr>
              <w:fldChar w:fldCharType="end"/>
            </w:r>
          </w:hyperlink>
        </w:p>
        <w:p w14:paraId="7001AF2E" w14:textId="07EA01F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7" w:history="1">
            <w:r w:rsidRPr="006B7F32">
              <w:rPr>
                <w:rStyle w:val="af3"/>
                <w:noProof/>
              </w:rPr>
              <w:t>2.5 Висновки до розділу</w:t>
            </w:r>
            <w:r>
              <w:rPr>
                <w:noProof/>
                <w:webHidden/>
              </w:rPr>
              <w:tab/>
            </w:r>
            <w:r>
              <w:rPr>
                <w:noProof/>
                <w:webHidden/>
              </w:rPr>
              <w:fldChar w:fldCharType="begin"/>
            </w:r>
            <w:r>
              <w:rPr>
                <w:noProof/>
                <w:webHidden/>
              </w:rPr>
              <w:instrText xml:space="preserve"> PAGEREF _Toc228799947 \h </w:instrText>
            </w:r>
            <w:r>
              <w:rPr>
                <w:noProof/>
                <w:webHidden/>
              </w:rPr>
            </w:r>
            <w:r>
              <w:rPr>
                <w:noProof/>
                <w:webHidden/>
              </w:rPr>
              <w:fldChar w:fldCharType="separate"/>
            </w:r>
            <w:r w:rsidR="00646548">
              <w:rPr>
                <w:noProof/>
                <w:webHidden/>
              </w:rPr>
              <w:t>58</w:t>
            </w:r>
            <w:r>
              <w:rPr>
                <w:noProof/>
                <w:webHidden/>
              </w:rPr>
              <w:fldChar w:fldCharType="end"/>
            </w:r>
          </w:hyperlink>
        </w:p>
        <w:p w14:paraId="0BAA6EA0" w14:textId="208865FB"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8" w:history="1">
            <w:r w:rsidRPr="006B7F32">
              <w:rPr>
                <w:rStyle w:val="af3"/>
                <w:noProof/>
              </w:rPr>
              <w:t>Розділ 3 МОДЕЛІ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_Toc228799948 \h </w:instrText>
            </w:r>
            <w:r>
              <w:rPr>
                <w:noProof/>
                <w:webHidden/>
              </w:rPr>
            </w:r>
            <w:r>
              <w:rPr>
                <w:noProof/>
                <w:webHidden/>
              </w:rPr>
              <w:fldChar w:fldCharType="separate"/>
            </w:r>
            <w:r w:rsidR="00646548">
              <w:rPr>
                <w:noProof/>
                <w:webHidden/>
              </w:rPr>
              <w:t>62</w:t>
            </w:r>
            <w:r>
              <w:rPr>
                <w:noProof/>
                <w:webHidden/>
              </w:rPr>
              <w:fldChar w:fldCharType="end"/>
            </w:r>
          </w:hyperlink>
        </w:p>
        <w:p w14:paraId="2462ADCB" w14:textId="2D8ECBF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9" w:history="1">
            <w:r w:rsidRPr="006B7F32">
              <w:rPr>
                <w:rStyle w:val="af3"/>
                <w:noProof/>
              </w:rPr>
              <w:t>3.1 Концепція моделей дистанційної ідентифікації</w:t>
            </w:r>
            <w:r>
              <w:rPr>
                <w:noProof/>
                <w:webHidden/>
              </w:rPr>
              <w:tab/>
            </w:r>
            <w:r>
              <w:rPr>
                <w:noProof/>
                <w:webHidden/>
              </w:rPr>
              <w:fldChar w:fldCharType="begin"/>
            </w:r>
            <w:r>
              <w:rPr>
                <w:noProof/>
                <w:webHidden/>
              </w:rPr>
              <w:instrText xml:space="preserve"> PAGEREF _Toc228799949 \h </w:instrText>
            </w:r>
            <w:r>
              <w:rPr>
                <w:noProof/>
                <w:webHidden/>
              </w:rPr>
            </w:r>
            <w:r>
              <w:rPr>
                <w:noProof/>
                <w:webHidden/>
              </w:rPr>
              <w:fldChar w:fldCharType="separate"/>
            </w:r>
            <w:r w:rsidR="00646548">
              <w:rPr>
                <w:noProof/>
                <w:webHidden/>
              </w:rPr>
              <w:t>62</w:t>
            </w:r>
            <w:r>
              <w:rPr>
                <w:noProof/>
                <w:webHidden/>
              </w:rPr>
              <w:fldChar w:fldCharType="end"/>
            </w:r>
          </w:hyperlink>
        </w:p>
        <w:p w14:paraId="78B20B07" w14:textId="7D21311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0" w:history="1">
            <w:r w:rsidRPr="006B7F32">
              <w:rPr>
                <w:rStyle w:val="af3"/>
                <w:noProof/>
              </w:rPr>
              <w:t>3.2 Моделі ідентифікації параметрів за відеоданими</w:t>
            </w:r>
            <w:r>
              <w:rPr>
                <w:noProof/>
                <w:webHidden/>
              </w:rPr>
              <w:tab/>
            </w:r>
            <w:r>
              <w:rPr>
                <w:noProof/>
                <w:webHidden/>
              </w:rPr>
              <w:fldChar w:fldCharType="begin"/>
            </w:r>
            <w:r>
              <w:rPr>
                <w:noProof/>
                <w:webHidden/>
              </w:rPr>
              <w:instrText xml:space="preserve"> PAGEREF _Toc228799950 \h </w:instrText>
            </w:r>
            <w:r>
              <w:rPr>
                <w:noProof/>
                <w:webHidden/>
              </w:rPr>
            </w:r>
            <w:r>
              <w:rPr>
                <w:noProof/>
                <w:webHidden/>
              </w:rPr>
              <w:fldChar w:fldCharType="separate"/>
            </w:r>
            <w:r w:rsidR="00646548">
              <w:rPr>
                <w:noProof/>
                <w:webHidden/>
              </w:rPr>
              <w:t>63</w:t>
            </w:r>
            <w:r>
              <w:rPr>
                <w:noProof/>
                <w:webHidden/>
              </w:rPr>
              <w:fldChar w:fldCharType="end"/>
            </w:r>
          </w:hyperlink>
        </w:p>
        <w:p w14:paraId="615DF3EB" w14:textId="1586983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1" w:history="1">
            <w:r w:rsidRPr="006B7F32">
              <w:rPr>
                <w:rStyle w:val="af3"/>
                <w:noProof/>
              </w:rPr>
              <w:t>3.3 Визначення параметрів методами оптичного потоку</w:t>
            </w:r>
            <w:r>
              <w:rPr>
                <w:noProof/>
                <w:webHidden/>
              </w:rPr>
              <w:tab/>
            </w:r>
            <w:r>
              <w:rPr>
                <w:noProof/>
                <w:webHidden/>
              </w:rPr>
              <w:fldChar w:fldCharType="begin"/>
            </w:r>
            <w:r>
              <w:rPr>
                <w:noProof/>
                <w:webHidden/>
              </w:rPr>
              <w:instrText xml:space="preserve"> PAGEREF _Toc228799951 \h </w:instrText>
            </w:r>
            <w:r>
              <w:rPr>
                <w:noProof/>
                <w:webHidden/>
              </w:rPr>
            </w:r>
            <w:r>
              <w:rPr>
                <w:noProof/>
                <w:webHidden/>
              </w:rPr>
              <w:fldChar w:fldCharType="separate"/>
            </w:r>
            <w:r w:rsidR="00646548">
              <w:rPr>
                <w:noProof/>
                <w:webHidden/>
              </w:rPr>
              <w:t>75</w:t>
            </w:r>
            <w:r>
              <w:rPr>
                <w:noProof/>
                <w:webHidden/>
              </w:rPr>
              <w:fldChar w:fldCharType="end"/>
            </w:r>
          </w:hyperlink>
        </w:p>
        <w:p w14:paraId="6C635942" w14:textId="62BFE2A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2" w:history="1">
            <w:r w:rsidRPr="006B7F32">
              <w:rPr>
                <w:rStyle w:val="af3"/>
                <w:noProof/>
              </w:rPr>
              <w:t>3.</w:t>
            </w:r>
            <w:r w:rsidRPr="006B7F32">
              <w:rPr>
                <w:rStyle w:val="af3"/>
                <w:noProof/>
                <w:lang w:eastAsia="ja-JP"/>
              </w:rPr>
              <w:t>4</w:t>
            </w:r>
            <w:r w:rsidRPr="006B7F32">
              <w:rPr>
                <w:rStyle w:val="af3"/>
                <w:noProof/>
              </w:rPr>
              <w:t xml:space="preserve"> Об’єднання моделей і методів ідентифікації</w:t>
            </w:r>
            <w:r>
              <w:rPr>
                <w:noProof/>
                <w:webHidden/>
              </w:rPr>
              <w:tab/>
            </w:r>
            <w:r>
              <w:rPr>
                <w:noProof/>
                <w:webHidden/>
              </w:rPr>
              <w:fldChar w:fldCharType="begin"/>
            </w:r>
            <w:r>
              <w:rPr>
                <w:noProof/>
                <w:webHidden/>
              </w:rPr>
              <w:instrText xml:space="preserve"> PAGEREF _Toc228799952 \h </w:instrText>
            </w:r>
            <w:r>
              <w:rPr>
                <w:noProof/>
                <w:webHidden/>
              </w:rPr>
            </w:r>
            <w:r>
              <w:rPr>
                <w:noProof/>
                <w:webHidden/>
              </w:rPr>
              <w:fldChar w:fldCharType="separate"/>
            </w:r>
            <w:r w:rsidR="00646548">
              <w:rPr>
                <w:noProof/>
                <w:webHidden/>
              </w:rPr>
              <w:t>87</w:t>
            </w:r>
            <w:r>
              <w:rPr>
                <w:noProof/>
                <w:webHidden/>
              </w:rPr>
              <w:fldChar w:fldCharType="end"/>
            </w:r>
          </w:hyperlink>
        </w:p>
        <w:p w14:paraId="3A641F7B" w14:textId="29FDEB4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3" w:history="1">
            <w:r w:rsidRPr="006B7F32">
              <w:rPr>
                <w:rStyle w:val="af3"/>
                <w:noProof/>
              </w:rPr>
              <w:t>3.</w:t>
            </w:r>
            <w:r w:rsidRPr="006B7F32">
              <w:rPr>
                <w:rStyle w:val="af3"/>
                <w:noProof/>
                <w:lang w:eastAsia="ja-JP"/>
              </w:rPr>
              <w:t>5</w:t>
            </w:r>
            <w:r w:rsidRPr="006B7F32">
              <w:rPr>
                <w:rStyle w:val="af3"/>
                <w:noProof/>
              </w:rPr>
              <w:t xml:space="preserve"> Висновки до розділу</w:t>
            </w:r>
            <w:r>
              <w:rPr>
                <w:noProof/>
                <w:webHidden/>
              </w:rPr>
              <w:tab/>
            </w:r>
            <w:r>
              <w:rPr>
                <w:noProof/>
                <w:webHidden/>
              </w:rPr>
              <w:fldChar w:fldCharType="begin"/>
            </w:r>
            <w:r>
              <w:rPr>
                <w:noProof/>
                <w:webHidden/>
              </w:rPr>
              <w:instrText xml:space="preserve"> PAGEREF _Toc228799953 \h </w:instrText>
            </w:r>
            <w:r>
              <w:rPr>
                <w:noProof/>
                <w:webHidden/>
              </w:rPr>
            </w:r>
            <w:r>
              <w:rPr>
                <w:noProof/>
                <w:webHidden/>
              </w:rPr>
              <w:fldChar w:fldCharType="separate"/>
            </w:r>
            <w:r w:rsidR="00646548">
              <w:rPr>
                <w:noProof/>
                <w:webHidden/>
              </w:rPr>
              <w:t>90</w:t>
            </w:r>
            <w:r>
              <w:rPr>
                <w:noProof/>
                <w:webHidden/>
              </w:rPr>
              <w:fldChar w:fldCharType="end"/>
            </w:r>
          </w:hyperlink>
        </w:p>
        <w:p w14:paraId="2E1877BE" w14:textId="304C16C1"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54" w:history="1">
            <w:r w:rsidRPr="006B7F32">
              <w:rPr>
                <w:rStyle w:val="af3"/>
                <w:noProof/>
              </w:rPr>
              <w:t>Розділ 4 ІНФОРМАЦІЙНА ТЕХНОЛОГІЯ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_Toc228799954 \h </w:instrText>
            </w:r>
            <w:r>
              <w:rPr>
                <w:noProof/>
                <w:webHidden/>
              </w:rPr>
            </w:r>
            <w:r>
              <w:rPr>
                <w:noProof/>
                <w:webHidden/>
              </w:rPr>
              <w:fldChar w:fldCharType="separate"/>
            </w:r>
            <w:r w:rsidR="00646548">
              <w:rPr>
                <w:noProof/>
                <w:webHidden/>
              </w:rPr>
              <w:t>93</w:t>
            </w:r>
            <w:r>
              <w:rPr>
                <w:noProof/>
                <w:webHidden/>
              </w:rPr>
              <w:fldChar w:fldCharType="end"/>
            </w:r>
          </w:hyperlink>
        </w:p>
        <w:p w14:paraId="7BB6877E" w14:textId="6AA7C118"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5" w:history="1">
            <w:r w:rsidRPr="006B7F32">
              <w:rPr>
                <w:rStyle w:val="af3"/>
                <w:noProof/>
              </w:rPr>
              <w:t>4.1 Структура інформаційної технології дистанційної ідентифікації</w:t>
            </w:r>
            <w:r>
              <w:rPr>
                <w:noProof/>
                <w:webHidden/>
              </w:rPr>
              <w:tab/>
            </w:r>
            <w:r>
              <w:rPr>
                <w:noProof/>
                <w:webHidden/>
              </w:rPr>
              <w:fldChar w:fldCharType="begin"/>
            </w:r>
            <w:r>
              <w:rPr>
                <w:noProof/>
                <w:webHidden/>
              </w:rPr>
              <w:instrText xml:space="preserve"> PAGEREF _Toc228799955 \h </w:instrText>
            </w:r>
            <w:r>
              <w:rPr>
                <w:noProof/>
                <w:webHidden/>
              </w:rPr>
            </w:r>
            <w:r>
              <w:rPr>
                <w:noProof/>
                <w:webHidden/>
              </w:rPr>
              <w:fldChar w:fldCharType="separate"/>
            </w:r>
            <w:r w:rsidR="00646548">
              <w:rPr>
                <w:noProof/>
                <w:webHidden/>
              </w:rPr>
              <w:t>93</w:t>
            </w:r>
            <w:r>
              <w:rPr>
                <w:noProof/>
                <w:webHidden/>
              </w:rPr>
              <w:fldChar w:fldCharType="end"/>
            </w:r>
          </w:hyperlink>
        </w:p>
        <w:p w14:paraId="2478D3F4" w14:textId="113AD02F"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6" w:history="1">
            <w:r w:rsidRPr="006B7F32">
              <w:rPr>
                <w:rStyle w:val="af3"/>
                <w:noProof/>
              </w:rPr>
              <w:t>4.2 Програмна реалізація моделей дистанційної ідентифікації</w:t>
            </w:r>
            <w:r>
              <w:rPr>
                <w:noProof/>
                <w:webHidden/>
              </w:rPr>
              <w:tab/>
            </w:r>
            <w:r>
              <w:rPr>
                <w:noProof/>
                <w:webHidden/>
              </w:rPr>
              <w:fldChar w:fldCharType="begin"/>
            </w:r>
            <w:r>
              <w:rPr>
                <w:noProof/>
                <w:webHidden/>
              </w:rPr>
              <w:instrText xml:space="preserve"> PAGEREF _Toc228799956 \h </w:instrText>
            </w:r>
            <w:r>
              <w:rPr>
                <w:noProof/>
                <w:webHidden/>
              </w:rPr>
            </w:r>
            <w:r>
              <w:rPr>
                <w:noProof/>
                <w:webHidden/>
              </w:rPr>
              <w:fldChar w:fldCharType="separate"/>
            </w:r>
            <w:r w:rsidR="00646548">
              <w:rPr>
                <w:noProof/>
                <w:webHidden/>
              </w:rPr>
              <w:t>99</w:t>
            </w:r>
            <w:r>
              <w:rPr>
                <w:noProof/>
                <w:webHidden/>
              </w:rPr>
              <w:fldChar w:fldCharType="end"/>
            </w:r>
          </w:hyperlink>
        </w:p>
        <w:p w14:paraId="4A67EFC3" w14:textId="298BBC8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7" w:history="1">
            <w:r w:rsidRPr="006B7F32">
              <w:rPr>
                <w:rStyle w:val="af3"/>
                <w:noProof/>
              </w:rPr>
              <w:t>4.3 Програмна реалізація з використанням ансамблевих методів</w:t>
            </w:r>
            <w:r>
              <w:rPr>
                <w:noProof/>
                <w:webHidden/>
              </w:rPr>
              <w:tab/>
            </w:r>
            <w:r>
              <w:rPr>
                <w:noProof/>
                <w:webHidden/>
              </w:rPr>
              <w:fldChar w:fldCharType="begin"/>
            </w:r>
            <w:r>
              <w:rPr>
                <w:noProof/>
                <w:webHidden/>
              </w:rPr>
              <w:instrText xml:space="preserve"> PAGEREF _Toc228799957 \h </w:instrText>
            </w:r>
            <w:r>
              <w:rPr>
                <w:noProof/>
                <w:webHidden/>
              </w:rPr>
            </w:r>
            <w:r>
              <w:rPr>
                <w:noProof/>
                <w:webHidden/>
              </w:rPr>
              <w:fldChar w:fldCharType="separate"/>
            </w:r>
            <w:r w:rsidR="00646548">
              <w:rPr>
                <w:noProof/>
                <w:webHidden/>
              </w:rPr>
              <w:t>103</w:t>
            </w:r>
            <w:r>
              <w:rPr>
                <w:noProof/>
                <w:webHidden/>
              </w:rPr>
              <w:fldChar w:fldCharType="end"/>
            </w:r>
          </w:hyperlink>
        </w:p>
        <w:p w14:paraId="1065E78E" w14:textId="7D027BF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8" w:history="1">
            <w:r w:rsidRPr="006B7F32">
              <w:rPr>
                <w:rStyle w:val="af3"/>
                <w:noProof/>
              </w:rPr>
              <w:t>4.4 Результат поєднання трансформерів і методів оптичного потоку</w:t>
            </w:r>
            <w:r>
              <w:rPr>
                <w:noProof/>
                <w:webHidden/>
              </w:rPr>
              <w:tab/>
            </w:r>
            <w:r>
              <w:rPr>
                <w:noProof/>
                <w:webHidden/>
              </w:rPr>
              <w:fldChar w:fldCharType="begin"/>
            </w:r>
            <w:r>
              <w:rPr>
                <w:noProof/>
                <w:webHidden/>
              </w:rPr>
              <w:instrText xml:space="preserve"> PAGEREF _Toc228799958 \h </w:instrText>
            </w:r>
            <w:r>
              <w:rPr>
                <w:noProof/>
                <w:webHidden/>
              </w:rPr>
            </w:r>
            <w:r>
              <w:rPr>
                <w:noProof/>
                <w:webHidden/>
              </w:rPr>
              <w:fldChar w:fldCharType="separate"/>
            </w:r>
            <w:r w:rsidR="00646548">
              <w:rPr>
                <w:noProof/>
                <w:webHidden/>
              </w:rPr>
              <w:t>105</w:t>
            </w:r>
            <w:r>
              <w:rPr>
                <w:noProof/>
                <w:webHidden/>
              </w:rPr>
              <w:fldChar w:fldCharType="end"/>
            </w:r>
          </w:hyperlink>
        </w:p>
        <w:p w14:paraId="3070F2A7" w14:textId="6C14B3D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9" w:history="1">
            <w:r w:rsidRPr="006B7F32">
              <w:rPr>
                <w:rStyle w:val="af3"/>
                <w:noProof/>
              </w:rPr>
              <w:t>4.5 Реалізація методів ідентифікації на основі глибокого навчання</w:t>
            </w:r>
            <w:r>
              <w:rPr>
                <w:noProof/>
                <w:webHidden/>
              </w:rPr>
              <w:tab/>
            </w:r>
            <w:r>
              <w:rPr>
                <w:noProof/>
                <w:webHidden/>
              </w:rPr>
              <w:fldChar w:fldCharType="begin"/>
            </w:r>
            <w:r>
              <w:rPr>
                <w:noProof/>
                <w:webHidden/>
              </w:rPr>
              <w:instrText xml:space="preserve"> PAGEREF _Toc228799959 \h </w:instrText>
            </w:r>
            <w:r>
              <w:rPr>
                <w:noProof/>
                <w:webHidden/>
              </w:rPr>
            </w:r>
            <w:r>
              <w:rPr>
                <w:noProof/>
                <w:webHidden/>
              </w:rPr>
              <w:fldChar w:fldCharType="separate"/>
            </w:r>
            <w:r w:rsidR="00646548">
              <w:rPr>
                <w:noProof/>
                <w:webHidden/>
              </w:rPr>
              <w:t>119</w:t>
            </w:r>
            <w:r>
              <w:rPr>
                <w:noProof/>
                <w:webHidden/>
              </w:rPr>
              <w:fldChar w:fldCharType="end"/>
            </w:r>
          </w:hyperlink>
        </w:p>
        <w:p w14:paraId="7819AFC1" w14:textId="39370C2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0" w:history="1">
            <w:r w:rsidRPr="006B7F32">
              <w:rPr>
                <w:rStyle w:val="af3"/>
                <w:noProof/>
              </w:rPr>
              <w:t>4.6 Тестування інформаційної технології</w:t>
            </w:r>
            <w:r>
              <w:rPr>
                <w:noProof/>
                <w:webHidden/>
              </w:rPr>
              <w:tab/>
            </w:r>
            <w:r>
              <w:rPr>
                <w:noProof/>
                <w:webHidden/>
              </w:rPr>
              <w:fldChar w:fldCharType="begin"/>
            </w:r>
            <w:r>
              <w:rPr>
                <w:noProof/>
                <w:webHidden/>
              </w:rPr>
              <w:instrText xml:space="preserve"> PAGEREF _Toc228799960 \h </w:instrText>
            </w:r>
            <w:r>
              <w:rPr>
                <w:noProof/>
                <w:webHidden/>
              </w:rPr>
            </w:r>
            <w:r>
              <w:rPr>
                <w:noProof/>
                <w:webHidden/>
              </w:rPr>
              <w:fldChar w:fldCharType="separate"/>
            </w:r>
            <w:r w:rsidR="00646548">
              <w:rPr>
                <w:noProof/>
                <w:webHidden/>
              </w:rPr>
              <w:t>124</w:t>
            </w:r>
            <w:r>
              <w:rPr>
                <w:noProof/>
                <w:webHidden/>
              </w:rPr>
              <w:fldChar w:fldCharType="end"/>
            </w:r>
          </w:hyperlink>
        </w:p>
        <w:p w14:paraId="0C787D12" w14:textId="124910D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1" w:history="1">
            <w:r w:rsidRPr="006B7F32">
              <w:rPr>
                <w:rStyle w:val="af3"/>
                <w:noProof/>
              </w:rPr>
              <w:t>4.7 Аналіз отриманих результатів</w:t>
            </w:r>
            <w:r>
              <w:rPr>
                <w:noProof/>
                <w:webHidden/>
              </w:rPr>
              <w:tab/>
            </w:r>
            <w:r>
              <w:rPr>
                <w:noProof/>
                <w:webHidden/>
              </w:rPr>
              <w:fldChar w:fldCharType="begin"/>
            </w:r>
            <w:r>
              <w:rPr>
                <w:noProof/>
                <w:webHidden/>
              </w:rPr>
              <w:instrText xml:space="preserve"> PAGEREF _Toc228799961 \h </w:instrText>
            </w:r>
            <w:r>
              <w:rPr>
                <w:noProof/>
                <w:webHidden/>
              </w:rPr>
            </w:r>
            <w:r>
              <w:rPr>
                <w:noProof/>
                <w:webHidden/>
              </w:rPr>
              <w:fldChar w:fldCharType="separate"/>
            </w:r>
            <w:r w:rsidR="00646548">
              <w:rPr>
                <w:noProof/>
                <w:webHidden/>
              </w:rPr>
              <w:t>132</w:t>
            </w:r>
            <w:r>
              <w:rPr>
                <w:noProof/>
                <w:webHidden/>
              </w:rPr>
              <w:fldChar w:fldCharType="end"/>
            </w:r>
          </w:hyperlink>
        </w:p>
        <w:p w14:paraId="0562DC0E" w14:textId="0D495F2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2" w:history="1">
            <w:r w:rsidRPr="006B7F32">
              <w:rPr>
                <w:rStyle w:val="af3"/>
                <w:noProof/>
              </w:rPr>
              <w:t>4.8 Висновки до розділу</w:t>
            </w:r>
            <w:r>
              <w:rPr>
                <w:noProof/>
                <w:webHidden/>
              </w:rPr>
              <w:tab/>
            </w:r>
            <w:r>
              <w:rPr>
                <w:noProof/>
                <w:webHidden/>
              </w:rPr>
              <w:fldChar w:fldCharType="begin"/>
            </w:r>
            <w:r>
              <w:rPr>
                <w:noProof/>
                <w:webHidden/>
              </w:rPr>
              <w:instrText xml:space="preserve"> PAGEREF _Toc228799962 \h </w:instrText>
            </w:r>
            <w:r>
              <w:rPr>
                <w:noProof/>
                <w:webHidden/>
              </w:rPr>
            </w:r>
            <w:r>
              <w:rPr>
                <w:noProof/>
                <w:webHidden/>
              </w:rPr>
              <w:fldChar w:fldCharType="separate"/>
            </w:r>
            <w:r w:rsidR="00646548">
              <w:rPr>
                <w:noProof/>
                <w:webHidden/>
              </w:rPr>
              <w:t>134</w:t>
            </w:r>
            <w:r>
              <w:rPr>
                <w:noProof/>
                <w:webHidden/>
              </w:rPr>
              <w:fldChar w:fldCharType="end"/>
            </w:r>
          </w:hyperlink>
        </w:p>
        <w:p w14:paraId="3CA0C79F" w14:textId="0F578E56"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3" w:history="1">
            <w:r w:rsidRPr="006B7F32">
              <w:rPr>
                <w:rStyle w:val="af3"/>
                <w:noProof/>
              </w:rPr>
              <w:t>Висновки</w:t>
            </w:r>
            <w:r>
              <w:rPr>
                <w:noProof/>
                <w:webHidden/>
              </w:rPr>
              <w:tab/>
            </w:r>
            <w:r>
              <w:rPr>
                <w:noProof/>
                <w:webHidden/>
              </w:rPr>
              <w:fldChar w:fldCharType="begin"/>
            </w:r>
            <w:r>
              <w:rPr>
                <w:noProof/>
                <w:webHidden/>
              </w:rPr>
              <w:instrText xml:space="preserve"> PAGEREF _Toc228799963 \h </w:instrText>
            </w:r>
            <w:r>
              <w:rPr>
                <w:noProof/>
                <w:webHidden/>
              </w:rPr>
            </w:r>
            <w:r>
              <w:rPr>
                <w:noProof/>
                <w:webHidden/>
              </w:rPr>
              <w:fldChar w:fldCharType="separate"/>
            </w:r>
            <w:r w:rsidR="00646548">
              <w:rPr>
                <w:noProof/>
                <w:webHidden/>
              </w:rPr>
              <w:t>138</w:t>
            </w:r>
            <w:r>
              <w:rPr>
                <w:noProof/>
                <w:webHidden/>
              </w:rPr>
              <w:fldChar w:fldCharType="end"/>
            </w:r>
          </w:hyperlink>
        </w:p>
        <w:p w14:paraId="7F1703FC" w14:textId="3084E345"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4" w:history="1">
            <w:r w:rsidRPr="006B7F32">
              <w:rPr>
                <w:rStyle w:val="af3"/>
                <w:noProof/>
              </w:rPr>
              <w:t>Список використаних джерел</w:t>
            </w:r>
            <w:r>
              <w:rPr>
                <w:noProof/>
                <w:webHidden/>
              </w:rPr>
              <w:tab/>
            </w:r>
            <w:r>
              <w:rPr>
                <w:noProof/>
                <w:webHidden/>
              </w:rPr>
              <w:fldChar w:fldCharType="begin"/>
            </w:r>
            <w:r>
              <w:rPr>
                <w:noProof/>
                <w:webHidden/>
              </w:rPr>
              <w:instrText xml:space="preserve"> PAGEREF _Toc228799964 \h </w:instrText>
            </w:r>
            <w:r>
              <w:rPr>
                <w:noProof/>
                <w:webHidden/>
              </w:rPr>
            </w:r>
            <w:r>
              <w:rPr>
                <w:noProof/>
                <w:webHidden/>
              </w:rPr>
              <w:fldChar w:fldCharType="separate"/>
            </w:r>
            <w:r w:rsidR="00646548">
              <w:rPr>
                <w:noProof/>
                <w:webHidden/>
              </w:rPr>
              <w:t>142</w:t>
            </w:r>
            <w:r>
              <w:rPr>
                <w:noProof/>
                <w:webHidden/>
              </w:rPr>
              <w:fldChar w:fldCharType="end"/>
            </w:r>
          </w:hyperlink>
        </w:p>
        <w:p w14:paraId="3100E9F6" w14:textId="1DD14BCC"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5" w:history="1">
            <w:r w:rsidRPr="006B7F32">
              <w:rPr>
                <w:rStyle w:val="af3"/>
                <w:noProof/>
              </w:rPr>
              <w:t>Додаток А Матеріали щодо впровадження результатів</w:t>
            </w:r>
            <w:r>
              <w:rPr>
                <w:noProof/>
                <w:webHidden/>
              </w:rPr>
              <w:tab/>
            </w:r>
            <w:r>
              <w:rPr>
                <w:noProof/>
                <w:webHidden/>
              </w:rPr>
              <w:fldChar w:fldCharType="begin"/>
            </w:r>
            <w:r>
              <w:rPr>
                <w:noProof/>
                <w:webHidden/>
              </w:rPr>
              <w:instrText xml:space="preserve"> PAGEREF _Toc228799965 \h </w:instrText>
            </w:r>
            <w:r>
              <w:rPr>
                <w:noProof/>
                <w:webHidden/>
              </w:rPr>
            </w:r>
            <w:r>
              <w:rPr>
                <w:noProof/>
                <w:webHidden/>
              </w:rPr>
              <w:fldChar w:fldCharType="separate"/>
            </w:r>
            <w:r w:rsidR="00646548">
              <w:rPr>
                <w:noProof/>
                <w:webHidden/>
              </w:rPr>
              <w:t>156</w:t>
            </w:r>
            <w:r>
              <w:rPr>
                <w:noProof/>
                <w:webHidden/>
              </w:rPr>
              <w:fldChar w:fldCharType="end"/>
            </w:r>
          </w:hyperlink>
        </w:p>
        <w:p w14:paraId="0B1C4F52" w14:textId="3F1B8934"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6" w:history="1">
            <w:r w:rsidRPr="006B7F32">
              <w:rPr>
                <w:rStyle w:val="af3"/>
                <w:noProof/>
                <w:lang w:eastAsia="ja-JP"/>
              </w:rPr>
              <w:t>Додаток Б Результати поєднання методів оптичного потоку, методів оцінювання глибини і трансформерів</w:t>
            </w:r>
            <w:r>
              <w:rPr>
                <w:noProof/>
                <w:webHidden/>
              </w:rPr>
              <w:tab/>
            </w:r>
            <w:r>
              <w:rPr>
                <w:noProof/>
                <w:webHidden/>
              </w:rPr>
              <w:fldChar w:fldCharType="begin"/>
            </w:r>
            <w:r>
              <w:rPr>
                <w:noProof/>
                <w:webHidden/>
              </w:rPr>
              <w:instrText xml:space="preserve"> PAGEREF _Toc228799966 \h </w:instrText>
            </w:r>
            <w:r>
              <w:rPr>
                <w:noProof/>
                <w:webHidden/>
              </w:rPr>
            </w:r>
            <w:r>
              <w:rPr>
                <w:noProof/>
                <w:webHidden/>
              </w:rPr>
              <w:fldChar w:fldCharType="separate"/>
            </w:r>
            <w:r w:rsidR="00646548">
              <w:rPr>
                <w:noProof/>
                <w:webHidden/>
              </w:rPr>
              <w:t>161</w:t>
            </w:r>
            <w:r>
              <w:rPr>
                <w:noProof/>
                <w:webHidden/>
              </w:rPr>
              <w:fldChar w:fldCharType="end"/>
            </w:r>
          </w:hyperlink>
        </w:p>
        <w:p w14:paraId="581BC52B" w14:textId="3EE04CB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7" w:history="1">
            <w:r w:rsidRPr="006B7F32">
              <w:rPr>
                <w:rStyle w:val="af3"/>
                <w:caps/>
                <w:noProof/>
                <w:lang w:eastAsia="ja-JP"/>
              </w:rPr>
              <w:t xml:space="preserve">Б.1. </w:t>
            </w:r>
            <w:r w:rsidRPr="006B7F32">
              <w:rPr>
                <w:rStyle w:val="af3"/>
                <w:noProof/>
                <w:lang w:eastAsia="ja-JP"/>
              </w:rPr>
              <w:t>Результати поєднання методу Farneback, методів оцінювання глибини і трансформерів</w:t>
            </w:r>
            <w:r>
              <w:rPr>
                <w:noProof/>
                <w:webHidden/>
              </w:rPr>
              <w:tab/>
            </w:r>
            <w:r>
              <w:rPr>
                <w:noProof/>
                <w:webHidden/>
              </w:rPr>
              <w:fldChar w:fldCharType="begin"/>
            </w:r>
            <w:r>
              <w:rPr>
                <w:noProof/>
                <w:webHidden/>
              </w:rPr>
              <w:instrText xml:space="preserve"> PAGEREF _Toc228799967 \h </w:instrText>
            </w:r>
            <w:r>
              <w:rPr>
                <w:noProof/>
                <w:webHidden/>
              </w:rPr>
            </w:r>
            <w:r>
              <w:rPr>
                <w:noProof/>
                <w:webHidden/>
              </w:rPr>
              <w:fldChar w:fldCharType="separate"/>
            </w:r>
            <w:r w:rsidR="00646548">
              <w:rPr>
                <w:noProof/>
                <w:webHidden/>
              </w:rPr>
              <w:t>161</w:t>
            </w:r>
            <w:r>
              <w:rPr>
                <w:noProof/>
                <w:webHidden/>
              </w:rPr>
              <w:fldChar w:fldCharType="end"/>
            </w:r>
          </w:hyperlink>
        </w:p>
        <w:p w14:paraId="3C67EE4B" w14:textId="21EFD6B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8" w:history="1">
            <w:r w:rsidRPr="006B7F32">
              <w:rPr>
                <w:rStyle w:val="af3"/>
                <w:noProof/>
                <w:lang w:eastAsia="ja-JP"/>
              </w:rPr>
              <w:t xml:space="preserve">Б.2. </w:t>
            </w:r>
            <w:r w:rsidRPr="006B7F32">
              <w:rPr>
                <w:rStyle w:val="af3"/>
                <w:noProof/>
              </w:rPr>
              <w:t>Результати</w:t>
            </w:r>
            <w:r w:rsidRPr="006B7F32">
              <w:rPr>
                <w:rStyle w:val="af3"/>
                <w:noProof/>
                <w:lang w:eastAsia="ja-JP"/>
              </w:rPr>
              <w:t xml:space="preserve"> поєднання методу FlowNet, методів оцінювання глибини і трансформерів</w:t>
            </w:r>
            <w:r>
              <w:rPr>
                <w:noProof/>
                <w:webHidden/>
              </w:rPr>
              <w:tab/>
            </w:r>
            <w:r>
              <w:rPr>
                <w:noProof/>
                <w:webHidden/>
              </w:rPr>
              <w:fldChar w:fldCharType="begin"/>
            </w:r>
            <w:r>
              <w:rPr>
                <w:noProof/>
                <w:webHidden/>
              </w:rPr>
              <w:instrText xml:space="preserve"> PAGEREF _Toc228799968 \h </w:instrText>
            </w:r>
            <w:r>
              <w:rPr>
                <w:noProof/>
                <w:webHidden/>
              </w:rPr>
            </w:r>
            <w:r>
              <w:rPr>
                <w:noProof/>
                <w:webHidden/>
              </w:rPr>
              <w:fldChar w:fldCharType="separate"/>
            </w:r>
            <w:r w:rsidR="00646548">
              <w:rPr>
                <w:noProof/>
                <w:webHidden/>
              </w:rPr>
              <w:t>164</w:t>
            </w:r>
            <w:r>
              <w:rPr>
                <w:noProof/>
                <w:webHidden/>
              </w:rPr>
              <w:fldChar w:fldCharType="end"/>
            </w:r>
          </w:hyperlink>
        </w:p>
        <w:p w14:paraId="7A2D8DC2" w14:textId="707E9BA8"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9" w:history="1">
            <w:r w:rsidRPr="006B7F32">
              <w:rPr>
                <w:rStyle w:val="af3"/>
                <w:noProof/>
              </w:rPr>
              <w:t>Б.3. Результати поєднання методу GeoNet, методів оцінювання глибини і трансформерів</w:t>
            </w:r>
            <w:r>
              <w:rPr>
                <w:noProof/>
                <w:webHidden/>
              </w:rPr>
              <w:tab/>
            </w:r>
            <w:r>
              <w:rPr>
                <w:noProof/>
                <w:webHidden/>
              </w:rPr>
              <w:fldChar w:fldCharType="begin"/>
            </w:r>
            <w:r>
              <w:rPr>
                <w:noProof/>
                <w:webHidden/>
              </w:rPr>
              <w:instrText xml:space="preserve"> PAGEREF _Toc228799969 \h </w:instrText>
            </w:r>
            <w:r>
              <w:rPr>
                <w:noProof/>
                <w:webHidden/>
              </w:rPr>
            </w:r>
            <w:r>
              <w:rPr>
                <w:noProof/>
                <w:webHidden/>
              </w:rPr>
              <w:fldChar w:fldCharType="separate"/>
            </w:r>
            <w:r w:rsidR="00646548">
              <w:rPr>
                <w:noProof/>
                <w:webHidden/>
              </w:rPr>
              <w:t>168</w:t>
            </w:r>
            <w:r>
              <w:rPr>
                <w:noProof/>
                <w:webHidden/>
              </w:rPr>
              <w:fldChar w:fldCharType="end"/>
            </w:r>
          </w:hyperlink>
        </w:p>
        <w:p w14:paraId="40A43580" w14:textId="763156E4"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0" w:history="1">
            <w:r w:rsidRPr="006B7F32">
              <w:rPr>
                <w:rStyle w:val="af3"/>
                <w:noProof/>
              </w:rPr>
              <w:t>Б.4. Результати поєднання методу Lucas–Kanade, методів оцінювання глибини і трансформерів</w:t>
            </w:r>
            <w:r>
              <w:rPr>
                <w:noProof/>
                <w:webHidden/>
              </w:rPr>
              <w:tab/>
            </w:r>
            <w:r>
              <w:rPr>
                <w:noProof/>
                <w:webHidden/>
              </w:rPr>
              <w:fldChar w:fldCharType="begin"/>
            </w:r>
            <w:r>
              <w:rPr>
                <w:noProof/>
                <w:webHidden/>
              </w:rPr>
              <w:instrText xml:space="preserve"> PAGEREF _Toc228799970 \h </w:instrText>
            </w:r>
            <w:r>
              <w:rPr>
                <w:noProof/>
                <w:webHidden/>
              </w:rPr>
            </w:r>
            <w:r>
              <w:rPr>
                <w:noProof/>
                <w:webHidden/>
              </w:rPr>
              <w:fldChar w:fldCharType="separate"/>
            </w:r>
            <w:r w:rsidR="00646548">
              <w:rPr>
                <w:noProof/>
                <w:webHidden/>
              </w:rPr>
              <w:t>171</w:t>
            </w:r>
            <w:r>
              <w:rPr>
                <w:noProof/>
                <w:webHidden/>
              </w:rPr>
              <w:fldChar w:fldCharType="end"/>
            </w:r>
          </w:hyperlink>
        </w:p>
        <w:p w14:paraId="76A54A3C" w14:textId="75B7D5B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1" w:history="1">
            <w:r w:rsidRPr="006B7F32">
              <w:rPr>
                <w:rStyle w:val="af3"/>
                <w:noProof/>
              </w:rPr>
              <w:t>Б.5. Результати поєднання методу Horn–Schunck, методів оцінювання глибини і трансформерів</w:t>
            </w:r>
            <w:r>
              <w:rPr>
                <w:noProof/>
                <w:webHidden/>
              </w:rPr>
              <w:tab/>
            </w:r>
            <w:r>
              <w:rPr>
                <w:noProof/>
                <w:webHidden/>
              </w:rPr>
              <w:fldChar w:fldCharType="begin"/>
            </w:r>
            <w:r>
              <w:rPr>
                <w:noProof/>
                <w:webHidden/>
              </w:rPr>
              <w:instrText xml:space="preserve"> PAGEREF _Toc228799971 \h </w:instrText>
            </w:r>
            <w:r>
              <w:rPr>
                <w:noProof/>
                <w:webHidden/>
              </w:rPr>
            </w:r>
            <w:r>
              <w:rPr>
                <w:noProof/>
                <w:webHidden/>
              </w:rPr>
              <w:fldChar w:fldCharType="separate"/>
            </w:r>
            <w:r w:rsidR="00646548">
              <w:rPr>
                <w:noProof/>
                <w:webHidden/>
              </w:rPr>
              <w:t>175</w:t>
            </w:r>
            <w:r>
              <w:rPr>
                <w:noProof/>
                <w:webHidden/>
              </w:rPr>
              <w:fldChar w:fldCharType="end"/>
            </w:r>
          </w:hyperlink>
        </w:p>
        <w:p w14:paraId="3E1DDEBA" w14:textId="64C22137"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2" w:history="1">
            <w:r w:rsidRPr="006B7F32">
              <w:rPr>
                <w:rStyle w:val="af3"/>
                <w:noProof/>
              </w:rPr>
              <w:t>Додаток В Додаткові формули методів та моделей інформаційної технології</w:t>
            </w:r>
            <w:r>
              <w:rPr>
                <w:noProof/>
                <w:webHidden/>
              </w:rPr>
              <w:tab/>
            </w:r>
            <w:r>
              <w:rPr>
                <w:noProof/>
                <w:webHidden/>
              </w:rPr>
              <w:fldChar w:fldCharType="begin"/>
            </w:r>
            <w:r>
              <w:rPr>
                <w:noProof/>
                <w:webHidden/>
              </w:rPr>
              <w:instrText xml:space="preserve"> PAGEREF _Toc228799972 \h </w:instrText>
            </w:r>
            <w:r>
              <w:rPr>
                <w:noProof/>
                <w:webHidden/>
              </w:rPr>
            </w:r>
            <w:r>
              <w:rPr>
                <w:noProof/>
                <w:webHidden/>
              </w:rPr>
              <w:fldChar w:fldCharType="separate"/>
            </w:r>
            <w:r w:rsidR="00646548">
              <w:rPr>
                <w:noProof/>
                <w:webHidden/>
              </w:rPr>
              <w:t>179</w:t>
            </w:r>
            <w:r>
              <w:rPr>
                <w:noProof/>
                <w:webHidden/>
              </w:rPr>
              <w:fldChar w:fldCharType="end"/>
            </w:r>
          </w:hyperlink>
        </w:p>
        <w:p w14:paraId="1AF65406" w14:textId="759495BF"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3" w:history="1">
            <w:r w:rsidRPr="006B7F32">
              <w:rPr>
                <w:rStyle w:val="af3"/>
                <w:noProof/>
              </w:rPr>
              <w:t>Додаток Г Матеріали щодо впровадження результатів</w:t>
            </w:r>
            <w:r>
              <w:rPr>
                <w:noProof/>
                <w:webHidden/>
              </w:rPr>
              <w:tab/>
            </w:r>
            <w:r>
              <w:rPr>
                <w:noProof/>
                <w:webHidden/>
              </w:rPr>
              <w:fldChar w:fldCharType="begin"/>
            </w:r>
            <w:r>
              <w:rPr>
                <w:noProof/>
                <w:webHidden/>
              </w:rPr>
              <w:instrText xml:space="preserve"> PAGEREF _Toc228799973 \h </w:instrText>
            </w:r>
            <w:r>
              <w:rPr>
                <w:noProof/>
                <w:webHidden/>
              </w:rPr>
            </w:r>
            <w:r>
              <w:rPr>
                <w:noProof/>
                <w:webHidden/>
              </w:rPr>
              <w:fldChar w:fldCharType="separate"/>
            </w:r>
            <w:r w:rsidR="00646548">
              <w:rPr>
                <w:noProof/>
                <w:webHidden/>
              </w:rPr>
              <w:t>201</w:t>
            </w:r>
            <w:r>
              <w:rPr>
                <w:noProof/>
                <w:webHidden/>
              </w:rPr>
              <w:fldChar w:fldCharType="end"/>
            </w:r>
          </w:hyperlink>
        </w:p>
        <w:p w14:paraId="76D107FC" w14:textId="77022479" w:rsidR="00C93AF1" w:rsidRPr="005F438C" w:rsidRDefault="00C93AF1">
          <w:r w:rsidRPr="005F438C">
            <w:rPr>
              <w:b/>
              <w:bCs/>
            </w:rPr>
            <w:fldChar w:fldCharType="end"/>
          </w:r>
        </w:p>
      </w:sdtContent>
    </w:sdt>
    <w:p w14:paraId="4C2C51D2" w14:textId="77777777" w:rsidR="00C93AF1" w:rsidRPr="005F438C" w:rsidRDefault="00C93AF1">
      <w:r w:rsidRPr="005F438C">
        <w:br w:type="page"/>
      </w:r>
    </w:p>
    <w:p w14:paraId="5B4BC81E" w14:textId="77777777" w:rsidR="00782A7D" w:rsidRPr="005F438C" w:rsidRDefault="00782A7D" w:rsidP="00782A7D">
      <w:pPr>
        <w:pStyle w:val="1"/>
        <w:rPr>
          <w:bCs/>
        </w:rPr>
      </w:pPr>
      <w:bookmarkStart w:id="6" w:name="_Toc228799932"/>
      <w:r w:rsidRPr="005F438C">
        <w:rPr>
          <w:bCs/>
        </w:rPr>
        <w:lastRenderedPageBreak/>
        <w:t>Список умовних позначень</w:t>
      </w:r>
      <w:bookmarkEnd w:id="6"/>
    </w:p>
    <w:p w14:paraId="05491725" w14:textId="77777777" w:rsidR="00782A7D" w:rsidRDefault="00782A7D" w:rsidP="00782A7D">
      <w:pPr>
        <w:pStyle w:val="a3"/>
      </w:pPr>
    </w:p>
    <w:p w14:paraId="412C235E" w14:textId="3ED1ACBA" w:rsidR="009311FD" w:rsidRDefault="009311FD" w:rsidP="00782A7D">
      <w:pPr>
        <w:pStyle w:val="a3"/>
      </w:pPr>
      <w:r w:rsidRPr="009311FD">
        <w:t>AAE</w:t>
      </w:r>
      <w:r>
        <w:t xml:space="preserve"> </w:t>
      </w:r>
      <w:r w:rsidRPr="009311FD">
        <w:t>–</w:t>
      </w:r>
      <w:r>
        <w:t xml:space="preserve"> </w:t>
      </w:r>
      <w:r w:rsidRPr="009311FD">
        <w:t>Angular Average Error</w:t>
      </w:r>
      <w:r>
        <w:t>,</w:t>
      </w:r>
    </w:p>
    <w:p w14:paraId="7502C572" w14:textId="505E6C6C" w:rsidR="009311FD" w:rsidRPr="005F438C" w:rsidRDefault="009311FD" w:rsidP="00782A7D">
      <w:pPr>
        <w:pStyle w:val="a3"/>
      </w:pPr>
      <w:r w:rsidRPr="009311FD">
        <w:t>ADAM</w:t>
      </w:r>
      <w:r>
        <w:t xml:space="preserve"> </w:t>
      </w:r>
      <w:r w:rsidRPr="009311FD">
        <w:t>–</w:t>
      </w:r>
      <w:r>
        <w:t xml:space="preserve"> </w:t>
      </w:r>
      <w:r w:rsidRPr="009311FD">
        <w:t>Adaptive Moment Estimation</w:t>
      </w:r>
      <w:r>
        <w:t>,</w:t>
      </w:r>
    </w:p>
    <w:p w14:paraId="60099DA9" w14:textId="77777777" w:rsidR="00E92602" w:rsidRPr="005F438C" w:rsidRDefault="00E92602" w:rsidP="00E92602">
      <w:pPr>
        <w:pStyle w:val="a3"/>
      </w:pPr>
      <w:r w:rsidRPr="005F438C">
        <w:t>AI – Artificial Intelligence,</w:t>
      </w:r>
    </w:p>
    <w:p w14:paraId="6BF25793" w14:textId="77777777" w:rsidR="00E92602" w:rsidRDefault="00E92602" w:rsidP="00E92602">
      <w:pPr>
        <w:pStyle w:val="a3"/>
      </w:pPr>
      <w:r w:rsidRPr="005F438C">
        <w:t>AP – Average Precision,</w:t>
      </w:r>
    </w:p>
    <w:p w14:paraId="26BCC7FE" w14:textId="281E8504" w:rsidR="009311FD" w:rsidRPr="005F438C" w:rsidRDefault="009311FD" w:rsidP="00E92602">
      <w:pPr>
        <w:pStyle w:val="a3"/>
      </w:pPr>
      <w:r w:rsidRPr="009311FD">
        <w:t>API</w:t>
      </w:r>
      <w:r>
        <w:t xml:space="preserve"> </w:t>
      </w:r>
      <w:r w:rsidRPr="009311FD">
        <w:t>–</w:t>
      </w:r>
      <w:r>
        <w:t xml:space="preserve"> </w:t>
      </w:r>
      <w:r w:rsidRPr="009311FD">
        <w:t>Application Programming Interface</w:t>
      </w:r>
      <w:r>
        <w:t>,</w:t>
      </w:r>
    </w:p>
    <w:p w14:paraId="4B1693EB" w14:textId="77777777" w:rsidR="00E92602" w:rsidRDefault="00E92602" w:rsidP="00E92602">
      <w:pPr>
        <w:pStyle w:val="a3"/>
      </w:pPr>
      <w:r w:rsidRPr="005F438C">
        <w:t>AUC – Area Under Curve,</w:t>
      </w:r>
    </w:p>
    <w:p w14:paraId="547ABA98" w14:textId="4778CE8F" w:rsidR="009311FD" w:rsidRPr="005F438C" w:rsidRDefault="009311FD" w:rsidP="00E92602">
      <w:pPr>
        <w:pStyle w:val="a3"/>
      </w:pPr>
      <w:r w:rsidRPr="009311FD">
        <w:t>BPMN</w:t>
      </w:r>
      <w:r>
        <w:t xml:space="preserve"> </w:t>
      </w:r>
      <w:r w:rsidRPr="009311FD">
        <w:t>–</w:t>
      </w:r>
      <w:r>
        <w:t xml:space="preserve"> </w:t>
      </w:r>
      <w:r w:rsidRPr="009311FD">
        <w:t>Business Process Model and Notation</w:t>
      </w:r>
      <w:r>
        <w:t>,</w:t>
      </w:r>
    </w:p>
    <w:p w14:paraId="3C357F67" w14:textId="77777777" w:rsidR="00E92602" w:rsidRPr="005F438C" w:rsidRDefault="00E92602" w:rsidP="00E92602">
      <w:pPr>
        <w:pStyle w:val="a3"/>
      </w:pPr>
      <w:r w:rsidRPr="005F438C">
        <w:t>CI – Computational Intelligence,</w:t>
      </w:r>
    </w:p>
    <w:p w14:paraId="6B6574DF" w14:textId="77777777" w:rsidR="00E92602" w:rsidRPr="005F438C" w:rsidRDefault="00E92602" w:rsidP="00E92602">
      <w:pPr>
        <w:pStyle w:val="a3"/>
      </w:pPr>
      <w:r w:rsidRPr="005F438C">
        <w:t>CNN – Convolutional Neural Networks,</w:t>
      </w:r>
    </w:p>
    <w:p w14:paraId="2E4182C7" w14:textId="77777777" w:rsidR="00E92602" w:rsidRPr="005F438C" w:rsidRDefault="00E92602" w:rsidP="00E92602">
      <w:pPr>
        <w:pStyle w:val="a3"/>
      </w:pPr>
      <w:r w:rsidRPr="005F438C">
        <w:t>COCO – Common Objects in Context,</w:t>
      </w:r>
    </w:p>
    <w:p w14:paraId="2242D833" w14:textId="77777777" w:rsidR="00E92602" w:rsidRDefault="00E92602" w:rsidP="00E92602">
      <w:pPr>
        <w:pStyle w:val="a3"/>
      </w:pPr>
      <w:r w:rsidRPr="005F438C">
        <w:t>CPU – Central Processing Unit,</w:t>
      </w:r>
    </w:p>
    <w:p w14:paraId="0B74F2F1" w14:textId="135510D9" w:rsidR="009311FD" w:rsidRPr="005F438C" w:rsidRDefault="009311FD" w:rsidP="00E92602">
      <w:pPr>
        <w:pStyle w:val="a3"/>
      </w:pPr>
      <w:r w:rsidRPr="009311FD">
        <w:t>CSV</w:t>
      </w:r>
      <w:r>
        <w:t xml:space="preserve"> </w:t>
      </w:r>
      <w:r w:rsidRPr="009311FD">
        <w:t>–</w:t>
      </w:r>
      <w:r>
        <w:t xml:space="preserve"> </w:t>
      </w:r>
      <w:r w:rsidRPr="009311FD">
        <w:t>Comma-Separated Values</w:t>
      </w:r>
      <w:r>
        <w:t>,</w:t>
      </w:r>
    </w:p>
    <w:p w14:paraId="796CD013" w14:textId="77777777" w:rsidR="00E92602" w:rsidRDefault="00E92602" w:rsidP="00E92602">
      <w:pPr>
        <w:pStyle w:val="a3"/>
        <w:rPr>
          <w:lang w:val="en-US"/>
        </w:rPr>
      </w:pPr>
      <w:r w:rsidRPr="005F438C">
        <w:t xml:space="preserve">DETR </w:t>
      </w:r>
      <w:commentRangeStart w:id="7"/>
      <w:r w:rsidRPr="005F438C">
        <w:t>– DEtection TRansformer</w:t>
      </w:r>
      <w:commentRangeEnd w:id="7"/>
      <w:r w:rsidR="00080F5D" w:rsidRPr="005F438C">
        <w:rPr>
          <w:rStyle w:val="aff3"/>
          <w:sz w:val="28"/>
          <w:szCs w:val="28"/>
        </w:rPr>
        <w:commentReference w:id="7"/>
      </w:r>
      <w:r w:rsidRPr="005F438C">
        <w:t>,</w:t>
      </w:r>
    </w:p>
    <w:p w14:paraId="53BA9BE3" w14:textId="2BB85D99" w:rsidR="009311FD" w:rsidRDefault="009311FD" w:rsidP="00E92602">
      <w:pPr>
        <w:pStyle w:val="a3"/>
      </w:pPr>
      <w:r>
        <w:rPr>
          <w:lang w:val="en-US"/>
        </w:rPr>
        <w:t xml:space="preserve">DPT – </w:t>
      </w:r>
      <w:r w:rsidRPr="009311FD">
        <w:rPr>
          <w:lang w:val="en-US"/>
        </w:rPr>
        <w:t>Dense Prediction Transformer</w:t>
      </w:r>
      <w:r>
        <w:rPr>
          <w:lang w:val="en-US"/>
        </w:rPr>
        <w:t>,</w:t>
      </w:r>
    </w:p>
    <w:p w14:paraId="1BA62DEB" w14:textId="1E55BBDF" w:rsidR="009311FD" w:rsidRDefault="009311FD" w:rsidP="00E92602">
      <w:pPr>
        <w:pStyle w:val="a3"/>
      </w:pPr>
      <w:r w:rsidRPr="009311FD">
        <w:t>DNN</w:t>
      </w:r>
      <w:r>
        <w:t xml:space="preserve"> </w:t>
      </w:r>
      <w:r w:rsidRPr="009311FD">
        <w:t>–</w:t>
      </w:r>
      <w:r>
        <w:t xml:space="preserve"> </w:t>
      </w:r>
      <w:r w:rsidRPr="009311FD">
        <w:t>Deep Neural Network</w:t>
      </w:r>
      <w:r>
        <w:t>,</w:t>
      </w:r>
    </w:p>
    <w:p w14:paraId="6005B9CD" w14:textId="3C9700FA" w:rsidR="00DB482B" w:rsidRPr="009311FD" w:rsidRDefault="00DB482B" w:rsidP="00E92602">
      <w:pPr>
        <w:pStyle w:val="a3"/>
      </w:pPr>
      <w:r w:rsidRPr="00DB482B">
        <w:t>EMG</w:t>
      </w:r>
      <w:r>
        <w:t xml:space="preserve"> </w:t>
      </w:r>
      <w:r w:rsidRPr="00DB482B">
        <w:t>–</w:t>
      </w:r>
      <w:r>
        <w:t xml:space="preserve"> </w:t>
      </w:r>
      <w:r w:rsidRPr="00DB482B">
        <w:t>Electromyography</w:t>
      </w:r>
      <w:r>
        <w:t>,</w:t>
      </w:r>
    </w:p>
    <w:p w14:paraId="5E7767E7" w14:textId="77777777" w:rsidR="00E92602" w:rsidRDefault="00E92602" w:rsidP="00E92602">
      <w:pPr>
        <w:pStyle w:val="a3"/>
      </w:pPr>
      <w:r w:rsidRPr="005F438C">
        <w:t>EPE – End-Point Error,</w:t>
      </w:r>
    </w:p>
    <w:p w14:paraId="402280D4" w14:textId="545D726D" w:rsidR="00DE6AD9" w:rsidRPr="002E69D4" w:rsidRDefault="00DE6AD9" w:rsidP="00E92602">
      <w:pPr>
        <w:pStyle w:val="a3"/>
        <w:rPr>
          <w:lang w:val="en-US"/>
        </w:rPr>
      </w:pPr>
      <w:r w:rsidRPr="00DE6AD9">
        <w:t>FFN</w:t>
      </w:r>
      <w:r>
        <w:t xml:space="preserve"> </w:t>
      </w:r>
      <w:r w:rsidRPr="00DE6AD9">
        <w:t>–</w:t>
      </w:r>
      <w:r>
        <w:t xml:space="preserve"> </w:t>
      </w:r>
      <w:r w:rsidRPr="00DE6AD9">
        <w:t>Feed-Forward Network</w:t>
      </w:r>
      <w:r>
        <w:t>,</w:t>
      </w:r>
    </w:p>
    <w:p w14:paraId="25DA04A0" w14:textId="77777777" w:rsidR="00E92602" w:rsidRDefault="00E92602" w:rsidP="00E92602">
      <w:pPr>
        <w:pStyle w:val="a3"/>
      </w:pPr>
      <w:r w:rsidRPr="005F438C">
        <w:t>FPN – пірамідальні мережі ознак,</w:t>
      </w:r>
    </w:p>
    <w:p w14:paraId="02E1C94D" w14:textId="59DE33FF" w:rsidR="00DB482B" w:rsidRPr="005F438C" w:rsidRDefault="00DB482B" w:rsidP="00E92602">
      <w:pPr>
        <w:pStyle w:val="a3"/>
      </w:pPr>
      <w:r w:rsidRPr="00DB482B">
        <w:t>GAN</w:t>
      </w:r>
      <w:r>
        <w:t xml:space="preserve"> </w:t>
      </w:r>
      <w:r w:rsidRPr="00DB482B">
        <w:t>–</w:t>
      </w:r>
      <w:r>
        <w:t xml:space="preserve"> </w:t>
      </w:r>
      <w:r w:rsidRPr="00DB482B">
        <w:t>Generative Adversarial Network</w:t>
      </w:r>
      <w:r>
        <w:t>,</w:t>
      </w:r>
    </w:p>
    <w:p w14:paraId="37F043B2" w14:textId="77777777" w:rsidR="00E92602" w:rsidRDefault="00E92602" w:rsidP="00E92602">
      <w:pPr>
        <w:pStyle w:val="a3"/>
      </w:pPr>
      <w:r w:rsidRPr="005F438C">
        <w:t>GPU – графічний процесор,</w:t>
      </w:r>
    </w:p>
    <w:p w14:paraId="3B0BDF44" w14:textId="39F2EEC1" w:rsidR="00DB482B" w:rsidRDefault="00DB482B" w:rsidP="00E92602">
      <w:pPr>
        <w:pStyle w:val="a3"/>
      </w:pPr>
      <w:r w:rsidRPr="00DB482B">
        <w:t>GRU</w:t>
      </w:r>
      <w:r>
        <w:t xml:space="preserve"> </w:t>
      </w:r>
      <w:r w:rsidRPr="00DB482B">
        <w:t>–</w:t>
      </w:r>
      <w:r>
        <w:t xml:space="preserve"> </w:t>
      </w:r>
      <w:r w:rsidRPr="00DB482B">
        <w:t>Gated Recurrent Unit</w:t>
      </w:r>
      <w:r>
        <w:t>,</w:t>
      </w:r>
    </w:p>
    <w:p w14:paraId="1936E3FF" w14:textId="4AD97463" w:rsidR="00DB482B" w:rsidRDefault="00DB482B" w:rsidP="00E92602">
      <w:pPr>
        <w:pStyle w:val="a3"/>
      </w:pPr>
      <w:r w:rsidRPr="00DB482B">
        <w:t>GUI</w:t>
      </w:r>
      <w:r>
        <w:t xml:space="preserve"> </w:t>
      </w:r>
      <w:r w:rsidRPr="00DB482B">
        <w:t>–</w:t>
      </w:r>
      <w:r>
        <w:t xml:space="preserve"> </w:t>
      </w:r>
      <w:r w:rsidRPr="00DB482B">
        <w:t>Graphical User Interface</w:t>
      </w:r>
      <w:r>
        <w:t>,</w:t>
      </w:r>
    </w:p>
    <w:p w14:paraId="6232F73E" w14:textId="542387B9" w:rsidR="00442CD5" w:rsidRDefault="00442CD5" w:rsidP="00E92602">
      <w:pPr>
        <w:pStyle w:val="a3"/>
      </w:pPr>
      <w:r w:rsidRPr="00442CD5">
        <w:t>HSV</w:t>
      </w:r>
      <w:r>
        <w:t xml:space="preserve"> </w:t>
      </w:r>
      <w:r w:rsidRPr="00442CD5">
        <w:t>–</w:t>
      </w:r>
      <w:r>
        <w:t xml:space="preserve"> </w:t>
      </w:r>
      <w:r w:rsidRPr="00442CD5">
        <w:t>Hue, Saturation, Value</w:t>
      </w:r>
      <w:r>
        <w:t>,</w:t>
      </w:r>
    </w:p>
    <w:p w14:paraId="02F73AFC" w14:textId="23619624" w:rsidR="00442CD5" w:rsidRPr="005F438C" w:rsidRDefault="00442CD5" w:rsidP="00E92602">
      <w:pPr>
        <w:pStyle w:val="a3"/>
      </w:pPr>
      <w:r w:rsidRPr="00442CD5">
        <w:t>IMU</w:t>
      </w:r>
      <w:r>
        <w:t xml:space="preserve"> </w:t>
      </w:r>
      <w:r w:rsidRPr="00442CD5">
        <w:t>–</w:t>
      </w:r>
      <w:r>
        <w:t xml:space="preserve"> </w:t>
      </w:r>
      <w:r w:rsidRPr="00442CD5">
        <w:t>Inertial Measurement Unit</w:t>
      </w:r>
      <w:r>
        <w:t>,</w:t>
      </w:r>
    </w:p>
    <w:p w14:paraId="1761C7C7" w14:textId="77777777" w:rsidR="00E92602" w:rsidRDefault="00E92602" w:rsidP="00E92602">
      <w:pPr>
        <w:pStyle w:val="a3"/>
      </w:pPr>
      <w:r w:rsidRPr="005F438C">
        <w:t>IoU – Intersection over Union,</w:t>
      </w:r>
    </w:p>
    <w:p w14:paraId="61AF4892" w14:textId="05AF9789" w:rsidR="00442CD5" w:rsidRDefault="00442CD5" w:rsidP="00E92602">
      <w:pPr>
        <w:pStyle w:val="a3"/>
      </w:pPr>
      <w:r w:rsidRPr="00442CD5">
        <w:rPr>
          <w:lang w:val="en-US"/>
        </w:rPr>
        <w:t>JPEG</w:t>
      </w:r>
      <w:r>
        <w:t xml:space="preserve"> </w:t>
      </w:r>
      <w:r w:rsidRPr="00442CD5">
        <w:t>–</w:t>
      </w:r>
      <w:r>
        <w:t xml:space="preserve"> </w:t>
      </w:r>
      <w:r w:rsidRPr="00442CD5">
        <w:t>Joint Photographic Experts Group</w:t>
      </w:r>
      <w:r>
        <w:t>,</w:t>
      </w:r>
    </w:p>
    <w:p w14:paraId="2945C969" w14:textId="5F388F97" w:rsidR="00442CD5" w:rsidRPr="00442CD5" w:rsidRDefault="00442CD5" w:rsidP="00E92602">
      <w:pPr>
        <w:pStyle w:val="a3"/>
      </w:pPr>
      <w:r w:rsidRPr="00442CD5">
        <w:t>KL</w:t>
      </w:r>
      <w:r>
        <w:t xml:space="preserve"> </w:t>
      </w:r>
      <w:r w:rsidRPr="00442CD5">
        <w:t>–</w:t>
      </w:r>
      <w:r>
        <w:t xml:space="preserve"> </w:t>
      </w:r>
      <w:r w:rsidRPr="00442CD5">
        <w:t>Kullback-Leibler divergence</w:t>
      </w:r>
      <w:r>
        <w:t>,</w:t>
      </w:r>
    </w:p>
    <w:p w14:paraId="18DF9E9E" w14:textId="716CBB36" w:rsidR="009311FD" w:rsidRDefault="009311FD" w:rsidP="00E92602">
      <w:pPr>
        <w:pStyle w:val="a3"/>
      </w:pPr>
      <w:r w:rsidRPr="009311FD">
        <w:rPr>
          <w:lang w:val="en-US"/>
        </w:rPr>
        <w:lastRenderedPageBreak/>
        <w:t>LiDAR</w:t>
      </w:r>
      <w:r>
        <w:rPr>
          <w:lang w:val="en-US"/>
        </w:rPr>
        <w:t xml:space="preserve"> </w:t>
      </w:r>
      <w:r w:rsidRPr="005F438C">
        <w:t>–</w:t>
      </w:r>
      <w:r>
        <w:rPr>
          <w:lang w:val="en-US"/>
        </w:rPr>
        <w:t xml:space="preserve"> </w:t>
      </w:r>
      <w:r w:rsidRPr="009311FD">
        <w:rPr>
          <w:lang w:val="en-US"/>
        </w:rPr>
        <w:t>Light Detection and Ranging</w:t>
      </w:r>
      <w:r>
        <w:rPr>
          <w:lang w:val="en-US"/>
        </w:rPr>
        <w:t>,</w:t>
      </w:r>
    </w:p>
    <w:p w14:paraId="45F9D494" w14:textId="52C8B1B7" w:rsidR="003F0DC7" w:rsidRPr="003F0DC7" w:rsidRDefault="003F0DC7" w:rsidP="00E92602">
      <w:pPr>
        <w:pStyle w:val="a3"/>
      </w:pPr>
      <w:r w:rsidRPr="003F0DC7">
        <w:t>LN</w:t>
      </w:r>
      <w:r>
        <w:t xml:space="preserve"> </w:t>
      </w:r>
      <w:r w:rsidRPr="003F0DC7">
        <w:t>–</w:t>
      </w:r>
      <w:r>
        <w:t xml:space="preserve"> </w:t>
      </w:r>
      <w:r w:rsidRPr="003F0DC7">
        <w:t>Layer Normalization</w:t>
      </w:r>
      <w:r>
        <w:t>,</w:t>
      </w:r>
    </w:p>
    <w:p w14:paraId="70CBDB37" w14:textId="0F541215" w:rsidR="00442CD5" w:rsidRDefault="00442CD5" w:rsidP="00E92602">
      <w:pPr>
        <w:pStyle w:val="a3"/>
      </w:pPr>
      <w:r w:rsidRPr="00442CD5">
        <w:t>LSTM</w:t>
      </w:r>
      <w:r>
        <w:t xml:space="preserve"> </w:t>
      </w:r>
      <w:r w:rsidRPr="00442CD5">
        <w:t>–</w:t>
      </w:r>
      <w:r>
        <w:t xml:space="preserve"> </w:t>
      </w:r>
      <w:r w:rsidRPr="00442CD5">
        <w:t>Long Short-Term Memory</w:t>
      </w:r>
      <w:r>
        <w:t>,</w:t>
      </w:r>
    </w:p>
    <w:p w14:paraId="55966EFA" w14:textId="4053BF2B" w:rsidR="00442CD5" w:rsidRPr="00442CD5" w:rsidRDefault="00442CD5" w:rsidP="00E92602">
      <w:pPr>
        <w:pStyle w:val="a3"/>
      </w:pPr>
      <w:r w:rsidRPr="00442CD5">
        <w:t>MAE</w:t>
      </w:r>
      <w:r>
        <w:t xml:space="preserve"> </w:t>
      </w:r>
      <w:r w:rsidRPr="00442CD5">
        <w:t>–</w:t>
      </w:r>
      <w:r>
        <w:t xml:space="preserve"> </w:t>
      </w:r>
      <w:r w:rsidRPr="00442CD5">
        <w:t>Mean Absolute Error</w:t>
      </w:r>
      <w:r>
        <w:t>,</w:t>
      </w:r>
    </w:p>
    <w:p w14:paraId="1D39D50B" w14:textId="77777777" w:rsidR="00E92602" w:rsidRDefault="00E92602" w:rsidP="00E92602">
      <w:pPr>
        <w:pStyle w:val="a3"/>
        <w:rPr>
          <w:lang w:val="en-US"/>
        </w:rPr>
      </w:pPr>
      <w:r w:rsidRPr="005F438C">
        <w:t>mAP – mean Average Precision,</w:t>
      </w:r>
    </w:p>
    <w:p w14:paraId="1F0FFDE8" w14:textId="7493FF31" w:rsidR="002E69D4" w:rsidRPr="002E69D4" w:rsidRDefault="002E69D4" w:rsidP="00E92602">
      <w:pPr>
        <w:pStyle w:val="a3"/>
        <w:rPr>
          <w:lang w:val="en-US"/>
        </w:rPr>
      </w:pPr>
      <w:r w:rsidRPr="002E69D4">
        <w:rPr>
          <w:lang w:val="en-US"/>
        </w:rPr>
        <w:t>MiDaS</w:t>
      </w:r>
      <w:r>
        <w:rPr>
          <w:lang w:val="en-US"/>
        </w:rPr>
        <w:t xml:space="preserve"> </w:t>
      </w:r>
      <w:r w:rsidRPr="002E69D4">
        <w:rPr>
          <w:lang w:val="en-US"/>
        </w:rPr>
        <w:t>–</w:t>
      </w:r>
      <w:r>
        <w:rPr>
          <w:lang w:val="en-US"/>
        </w:rPr>
        <w:t xml:space="preserve"> </w:t>
      </w:r>
      <w:r w:rsidRPr="002E69D4">
        <w:rPr>
          <w:lang w:val="en-US"/>
        </w:rPr>
        <w:t>Mixed Dataset of Scenes for single-image depth estimation</w:t>
      </w:r>
      <w:r>
        <w:rPr>
          <w:lang w:val="en-US"/>
        </w:rPr>
        <w:t>,</w:t>
      </w:r>
    </w:p>
    <w:p w14:paraId="7039AAB1" w14:textId="5A46F199" w:rsidR="00442CD5" w:rsidRPr="005F438C" w:rsidRDefault="00442CD5" w:rsidP="00E92602">
      <w:pPr>
        <w:pStyle w:val="a3"/>
      </w:pPr>
      <w:r w:rsidRPr="00442CD5">
        <w:t>MLP</w:t>
      </w:r>
      <w:r>
        <w:t xml:space="preserve"> </w:t>
      </w:r>
      <w:r w:rsidRPr="00442CD5">
        <w:t>–</w:t>
      </w:r>
      <w:r>
        <w:t xml:space="preserve"> </w:t>
      </w:r>
      <w:r w:rsidRPr="00442CD5">
        <w:t>Multilayer Perceptron</w:t>
      </w:r>
      <w:r>
        <w:t>,</w:t>
      </w:r>
    </w:p>
    <w:p w14:paraId="4EAEBFDE" w14:textId="77777777" w:rsidR="00E92602" w:rsidRDefault="00E92602" w:rsidP="00E92602">
      <w:pPr>
        <w:pStyle w:val="a3"/>
      </w:pPr>
      <w:r w:rsidRPr="005F438C">
        <w:t>MQTT – Message Queuing Telemetry Transport,</w:t>
      </w:r>
    </w:p>
    <w:p w14:paraId="6CCE9612" w14:textId="2016360E" w:rsidR="00434C56" w:rsidRPr="005F438C" w:rsidRDefault="00434C56" w:rsidP="00E92602">
      <w:pPr>
        <w:pStyle w:val="a3"/>
      </w:pPr>
      <w:r w:rsidRPr="00434C56">
        <w:t>MSA</w:t>
      </w:r>
      <w:r>
        <w:t xml:space="preserve"> </w:t>
      </w:r>
      <w:r w:rsidRPr="00434C56">
        <w:t>–</w:t>
      </w:r>
      <w:r>
        <w:t xml:space="preserve"> </w:t>
      </w:r>
      <w:r w:rsidRPr="00434C56">
        <w:t>Multi-Head Self-Attention</w:t>
      </w:r>
      <w:r>
        <w:t>,</w:t>
      </w:r>
    </w:p>
    <w:p w14:paraId="21037C52" w14:textId="77777777" w:rsidR="00E92602" w:rsidRPr="005F438C" w:rsidRDefault="00E92602" w:rsidP="00E92602">
      <w:pPr>
        <w:pStyle w:val="a3"/>
      </w:pPr>
      <w:r w:rsidRPr="005F438C">
        <w:t>MSE – Mean Square Error,</w:t>
      </w:r>
    </w:p>
    <w:p w14:paraId="1DC51302" w14:textId="77777777" w:rsidR="00E92602" w:rsidRDefault="00E92602" w:rsidP="00E92602">
      <w:pPr>
        <w:pStyle w:val="a3"/>
      </w:pPr>
      <w:r w:rsidRPr="005F438C">
        <w:t>NAMMs – Neural Attention Memory Models,</w:t>
      </w:r>
    </w:p>
    <w:p w14:paraId="197F2D0B" w14:textId="4B0266F2" w:rsidR="00442CD5" w:rsidRDefault="00442CD5" w:rsidP="00E92602">
      <w:pPr>
        <w:pStyle w:val="a3"/>
      </w:pPr>
      <w:r w:rsidRPr="00442CD5">
        <w:t>NAS</w:t>
      </w:r>
      <w:r>
        <w:t xml:space="preserve"> </w:t>
      </w:r>
      <w:r w:rsidRPr="00442CD5">
        <w:t>–</w:t>
      </w:r>
      <w:r>
        <w:t xml:space="preserve"> </w:t>
      </w:r>
      <w:r w:rsidRPr="00442CD5">
        <w:t>Neural Architecture Search</w:t>
      </w:r>
      <w:r>
        <w:t>,</w:t>
      </w:r>
    </w:p>
    <w:p w14:paraId="0ADE3885" w14:textId="5F09FCF7" w:rsidR="00442CD5" w:rsidRPr="005F438C" w:rsidRDefault="00442CD5" w:rsidP="00E92602">
      <w:pPr>
        <w:pStyle w:val="a3"/>
      </w:pPr>
      <w:r w:rsidRPr="00442CD5">
        <w:t>NLP</w:t>
      </w:r>
      <w:r>
        <w:t xml:space="preserve"> </w:t>
      </w:r>
      <w:r w:rsidRPr="00442CD5">
        <w:t>–</w:t>
      </w:r>
      <w:r>
        <w:t xml:space="preserve"> </w:t>
      </w:r>
      <w:r w:rsidRPr="00442CD5">
        <w:t>Natural Language Processing</w:t>
      </w:r>
      <w:r>
        <w:t>,</w:t>
      </w:r>
    </w:p>
    <w:p w14:paraId="2C76F690" w14:textId="77777777" w:rsidR="00E92602" w:rsidRPr="005F438C" w:rsidRDefault="00E92602" w:rsidP="00E92602">
      <w:pPr>
        <w:pStyle w:val="a3"/>
      </w:pPr>
      <w:r w:rsidRPr="005F438C">
        <w:t>NMS – Non-Maximum Suppression,</w:t>
      </w:r>
    </w:p>
    <w:p w14:paraId="6ADDCD0C" w14:textId="77777777" w:rsidR="00E92602" w:rsidRPr="005F438C" w:rsidRDefault="00E92602" w:rsidP="00E92602">
      <w:pPr>
        <w:pStyle w:val="a3"/>
      </w:pPr>
      <w:r w:rsidRPr="005F438C">
        <w:t>OD – Object Detection,</w:t>
      </w:r>
    </w:p>
    <w:p w14:paraId="5A104449" w14:textId="77777777" w:rsidR="00E92602" w:rsidRPr="005F438C" w:rsidRDefault="00E92602" w:rsidP="00E92602">
      <w:pPr>
        <w:pStyle w:val="a3"/>
      </w:pPr>
      <w:r w:rsidRPr="005F438C">
        <w:t>OpenCV – Open Source Computer Vision Library,</w:t>
      </w:r>
    </w:p>
    <w:p w14:paraId="3D189955" w14:textId="77777777" w:rsidR="00E92602" w:rsidRDefault="00E92602" w:rsidP="00E92602">
      <w:pPr>
        <w:pStyle w:val="a3"/>
      </w:pPr>
      <w:r w:rsidRPr="005F438C">
        <w:t>PANet – Path Aggregation Network,</w:t>
      </w:r>
    </w:p>
    <w:p w14:paraId="2A845744" w14:textId="039D2974" w:rsidR="00D60AB6" w:rsidRPr="005F438C" w:rsidRDefault="00D60AB6" w:rsidP="00E92602">
      <w:pPr>
        <w:pStyle w:val="a3"/>
      </w:pPr>
      <w:r w:rsidRPr="00D60AB6">
        <w:t>PNG</w:t>
      </w:r>
      <w:r>
        <w:t xml:space="preserve"> </w:t>
      </w:r>
      <w:r w:rsidRPr="00D60AB6">
        <w:t>–</w:t>
      </w:r>
      <w:r>
        <w:t xml:space="preserve"> </w:t>
      </w:r>
      <w:r w:rsidRPr="00D60AB6">
        <w:t>Portable Network Graphics</w:t>
      </w:r>
      <w:r>
        <w:t>,</w:t>
      </w:r>
    </w:p>
    <w:p w14:paraId="73BF3289" w14:textId="77777777" w:rsidR="00E92602" w:rsidRPr="005F438C" w:rsidRDefault="00E92602" w:rsidP="00E92602">
      <w:pPr>
        <w:pStyle w:val="a3"/>
      </w:pPr>
      <w:r w:rsidRPr="005F438C">
        <w:t>PSNR – Peak Signal-to-Noise Ratio,</w:t>
      </w:r>
    </w:p>
    <w:p w14:paraId="090297C0" w14:textId="77777777" w:rsidR="00E92602" w:rsidRPr="005F438C" w:rsidRDefault="00E92602" w:rsidP="00E92602">
      <w:pPr>
        <w:pStyle w:val="a3"/>
      </w:pPr>
      <w:r w:rsidRPr="005F438C">
        <w:t>R-CNN – Region-based Convolutional Neural Networks,</w:t>
      </w:r>
    </w:p>
    <w:p w14:paraId="43845C78" w14:textId="77777777" w:rsidR="00E92602" w:rsidRDefault="00E92602" w:rsidP="00E92602">
      <w:pPr>
        <w:pStyle w:val="a3"/>
      </w:pPr>
      <w:r w:rsidRPr="005F438C">
        <w:t>RAFT – Recurrent All-Pairs Field Transforms,</w:t>
      </w:r>
    </w:p>
    <w:p w14:paraId="62FC787F" w14:textId="3F18F01A" w:rsidR="00D60AB6" w:rsidRPr="005F438C" w:rsidRDefault="00D60AB6" w:rsidP="00E92602">
      <w:pPr>
        <w:pStyle w:val="a3"/>
      </w:pPr>
      <w:r w:rsidRPr="00D60AB6">
        <w:t>ReLU</w:t>
      </w:r>
      <w:r>
        <w:t xml:space="preserve"> </w:t>
      </w:r>
      <w:r w:rsidRPr="00D60AB6">
        <w:t>–</w:t>
      </w:r>
      <w:r>
        <w:t xml:space="preserve"> </w:t>
      </w:r>
      <w:r w:rsidRPr="00D60AB6">
        <w:t>Rectified Linear Unit</w:t>
      </w:r>
      <w:r>
        <w:t>,</w:t>
      </w:r>
    </w:p>
    <w:p w14:paraId="47DC3884" w14:textId="77777777" w:rsidR="00E92602" w:rsidRPr="005F438C" w:rsidRDefault="00E92602" w:rsidP="00E92602">
      <w:pPr>
        <w:pStyle w:val="a3"/>
      </w:pPr>
      <w:r w:rsidRPr="005F438C">
        <w:t>RGB – Red Green Blue,</w:t>
      </w:r>
    </w:p>
    <w:p w14:paraId="66710062" w14:textId="77777777" w:rsidR="00E92602" w:rsidRPr="005F438C" w:rsidRDefault="00E92602" w:rsidP="00E92602">
      <w:pPr>
        <w:pStyle w:val="a3"/>
      </w:pPr>
      <w:r w:rsidRPr="005F438C">
        <w:t>RMSE – Root Mean Square Error,</w:t>
      </w:r>
    </w:p>
    <w:p w14:paraId="1828A70A" w14:textId="77777777" w:rsidR="00E92602" w:rsidRPr="005F438C" w:rsidRDefault="00E92602" w:rsidP="00E92602">
      <w:pPr>
        <w:pStyle w:val="a3"/>
      </w:pPr>
      <w:r w:rsidRPr="005F438C">
        <w:t>ROS – Robot Operating System,</w:t>
      </w:r>
    </w:p>
    <w:p w14:paraId="6A9CF2A3" w14:textId="77777777" w:rsidR="00E92602" w:rsidRDefault="00E92602" w:rsidP="00E92602">
      <w:pPr>
        <w:pStyle w:val="a3"/>
      </w:pPr>
      <w:r w:rsidRPr="005F438C">
        <w:t>RPN – Region Proposal Network,</w:t>
      </w:r>
    </w:p>
    <w:p w14:paraId="6E2F2D81" w14:textId="1827DD2B" w:rsidR="00D60AB6" w:rsidRDefault="00D60AB6" w:rsidP="00E92602">
      <w:pPr>
        <w:pStyle w:val="a3"/>
      </w:pPr>
      <w:r w:rsidRPr="00D60AB6">
        <w:t>SGD</w:t>
      </w:r>
      <w:r>
        <w:t xml:space="preserve"> </w:t>
      </w:r>
      <w:r w:rsidRPr="00D60AB6">
        <w:t>–</w:t>
      </w:r>
      <w:r>
        <w:t xml:space="preserve"> </w:t>
      </w:r>
      <w:r w:rsidRPr="00D60AB6">
        <w:t>Stochastic Gradient Descent</w:t>
      </w:r>
      <w:r>
        <w:t>,</w:t>
      </w:r>
    </w:p>
    <w:p w14:paraId="14094373" w14:textId="6A3AA75A" w:rsidR="00D60AB6" w:rsidRPr="005F438C" w:rsidRDefault="00DE1170" w:rsidP="00E92602">
      <w:pPr>
        <w:pStyle w:val="a3"/>
      </w:pPr>
      <w:r w:rsidRPr="00DE1170">
        <w:t>SSIM</w:t>
      </w:r>
      <w:r w:rsidR="00D60AB6">
        <w:t xml:space="preserve"> </w:t>
      </w:r>
      <w:r w:rsidR="00D60AB6" w:rsidRPr="00D60AB6">
        <w:t>–</w:t>
      </w:r>
      <w:r w:rsidR="00D60AB6">
        <w:t xml:space="preserve"> </w:t>
      </w:r>
      <w:r w:rsidRPr="00DE1170">
        <w:t>Structural Similarity Index</w:t>
      </w:r>
      <w:r>
        <w:t>,</w:t>
      </w:r>
    </w:p>
    <w:p w14:paraId="22154669" w14:textId="77777777" w:rsidR="00E92602" w:rsidRDefault="00E92602" w:rsidP="00E92602">
      <w:pPr>
        <w:pStyle w:val="a3"/>
      </w:pPr>
      <w:r w:rsidRPr="005F438C">
        <w:t>SSD – Single Shot MultiBox Detector,</w:t>
      </w:r>
    </w:p>
    <w:p w14:paraId="2D6C784F" w14:textId="3FD6EFC6" w:rsidR="00DE1170" w:rsidRPr="005F438C" w:rsidRDefault="00DE1170" w:rsidP="00E92602">
      <w:pPr>
        <w:pStyle w:val="a3"/>
      </w:pPr>
      <w:r w:rsidRPr="00DE1170">
        <w:t>SVM</w:t>
      </w:r>
      <w:r>
        <w:t xml:space="preserve"> </w:t>
      </w:r>
      <w:r w:rsidRPr="00DE1170">
        <w:t>–</w:t>
      </w:r>
      <w:r>
        <w:t xml:space="preserve"> </w:t>
      </w:r>
      <w:r w:rsidRPr="00DE1170">
        <w:t>Support Vector Machine</w:t>
      </w:r>
      <w:r>
        <w:t>,</w:t>
      </w:r>
    </w:p>
    <w:p w14:paraId="253AF2E7" w14:textId="77777777" w:rsidR="00E92602" w:rsidRDefault="00E92602" w:rsidP="00E92602">
      <w:pPr>
        <w:pStyle w:val="a3"/>
      </w:pPr>
      <w:r w:rsidRPr="005F438C">
        <w:lastRenderedPageBreak/>
        <w:t>TPU – тензорний процесор,</w:t>
      </w:r>
    </w:p>
    <w:p w14:paraId="45BA6CEA" w14:textId="7199D9A9" w:rsidR="00DE1170" w:rsidRPr="005F438C" w:rsidRDefault="00DE1170" w:rsidP="00E92602">
      <w:pPr>
        <w:pStyle w:val="a3"/>
      </w:pPr>
      <w:r w:rsidRPr="00DE1170">
        <w:t>ViT</w:t>
      </w:r>
      <w:r>
        <w:t xml:space="preserve"> </w:t>
      </w:r>
      <w:r w:rsidRPr="00DE1170">
        <w:t>–</w:t>
      </w:r>
      <w:r>
        <w:t xml:space="preserve"> </w:t>
      </w:r>
      <w:r w:rsidRPr="00DE1170">
        <w:t>Vision Transformer</w:t>
      </w:r>
      <w:r>
        <w:t>,</w:t>
      </w:r>
    </w:p>
    <w:p w14:paraId="618549B4" w14:textId="77777777" w:rsidR="00E92602" w:rsidRDefault="00E92602" w:rsidP="00E92602">
      <w:pPr>
        <w:pStyle w:val="a3"/>
      </w:pPr>
      <w:r w:rsidRPr="005F438C">
        <w:t>YOLO – You Only Look Once,</w:t>
      </w:r>
    </w:p>
    <w:p w14:paraId="56CF90CD" w14:textId="62CCEEB6" w:rsidR="00DE1170" w:rsidRPr="005F438C" w:rsidRDefault="00DE1170" w:rsidP="00E92602">
      <w:pPr>
        <w:pStyle w:val="a3"/>
      </w:pPr>
      <w:r w:rsidRPr="00DE1170">
        <w:t>XML</w:t>
      </w:r>
      <w:r>
        <w:t xml:space="preserve"> </w:t>
      </w:r>
      <w:r w:rsidRPr="00DE1170">
        <w:t>–</w:t>
      </w:r>
      <w:r>
        <w:t xml:space="preserve"> </w:t>
      </w:r>
      <w:r w:rsidRPr="00DE1170">
        <w:t>eXtensible Markup Language</w:t>
      </w:r>
      <w:r>
        <w:t>,</w:t>
      </w:r>
    </w:p>
    <w:p w14:paraId="51696AA9" w14:textId="77777777" w:rsidR="00E92602" w:rsidRPr="005F438C" w:rsidRDefault="00E92602" w:rsidP="00E92602">
      <w:pPr>
        <w:pStyle w:val="a3"/>
      </w:pPr>
      <w:r w:rsidRPr="005F438C">
        <w:t>БПЛА – безпілотний літальний апарат,</w:t>
      </w:r>
    </w:p>
    <w:p w14:paraId="542DC14A" w14:textId="77777777" w:rsidR="00E92602" w:rsidRPr="005F438C" w:rsidRDefault="00E92602" w:rsidP="00E92602">
      <w:pPr>
        <w:pStyle w:val="a3"/>
      </w:pPr>
      <w:r w:rsidRPr="005F438C">
        <w:t xml:space="preserve">ГОГ (HOG) – гістограми орієнтованих градієнтів, </w:t>
      </w:r>
    </w:p>
    <w:p w14:paraId="7A5D234C" w14:textId="77777777" w:rsidR="00E92602" w:rsidRPr="005F438C" w:rsidRDefault="00E92602" w:rsidP="00E92602">
      <w:pPr>
        <w:pStyle w:val="a3"/>
      </w:pPr>
      <w:r w:rsidRPr="005F438C">
        <w:t>ДІПДО – дистанційна ідентифікація параметрів динамічних об’єктів,</w:t>
      </w:r>
    </w:p>
    <w:p w14:paraId="62201EA2" w14:textId="77777777" w:rsidR="00E92602" w:rsidRPr="005F438C" w:rsidRDefault="00E92602" w:rsidP="00E92602">
      <w:pPr>
        <w:pStyle w:val="a3"/>
      </w:pPr>
      <w:r w:rsidRPr="005F438C">
        <w:t>ЗНМ – згорткові нейронні мережі,</w:t>
      </w:r>
    </w:p>
    <w:p w14:paraId="054408CB" w14:textId="77777777" w:rsidR="00E92602" w:rsidRPr="005F438C" w:rsidRDefault="00E92602" w:rsidP="00E92602">
      <w:pPr>
        <w:pStyle w:val="a3"/>
      </w:pPr>
      <w:r w:rsidRPr="005F438C">
        <w:t>ІСППР – інтелектуальні системи підтримки прийняття рішень,</w:t>
      </w:r>
    </w:p>
    <w:p w14:paraId="1E12025B" w14:textId="77777777" w:rsidR="00E92602" w:rsidRPr="005F438C" w:rsidRDefault="00E92602" w:rsidP="00E92602">
      <w:pPr>
        <w:pStyle w:val="a3"/>
      </w:pPr>
      <w:r w:rsidRPr="005F438C">
        <w:t>ІТ – інформаційні технології,</w:t>
      </w:r>
    </w:p>
    <w:p w14:paraId="33F10FC9" w14:textId="77777777" w:rsidR="00E92602" w:rsidRPr="005F438C" w:rsidRDefault="00E92602" w:rsidP="00E92602">
      <w:pPr>
        <w:pStyle w:val="a3"/>
      </w:pPr>
      <w:r w:rsidRPr="005F438C">
        <w:t>ІУС – інформаційні управляючі системи,</w:t>
      </w:r>
    </w:p>
    <w:p w14:paraId="41F76ABC" w14:textId="77777777" w:rsidR="00E92602" w:rsidRPr="005F438C" w:rsidRDefault="00E92602" w:rsidP="00E92602">
      <w:pPr>
        <w:pStyle w:val="a3"/>
      </w:pPr>
      <w:r w:rsidRPr="005F438C">
        <w:t>МДЧ (DPM) – моделі деформованих частин,</w:t>
      </w:r>
    </w:p>
    <w:p w14:paraId="4BC68A89" w14:textId="77777777" w:rsidR="00E92602" w:rsidRPr="005F438C" w:rsidRDefault="00E92602" w:rsidP="00E92602">
      <w:pPr>
        <w:pStyle w:val="a3"/>
      </w:pPr>
      <w:r w:rsidRPr="005F438C">
        <w:t>МСМ – багатовимірні матриці помилок,</w:t>
      </w:r>
    </w:p>
    <w:p w14:paraId="1ABD7440" w14:textId="77777777" w:rsidR="00E92602" w:rsidRPr="005F438C" w:rsidRDefault="00E92602" w:rsidP="00E92602">
      <w:pPr>
        <w:pStyle w:val="a3"/>
      </w:pPr>
      <w:r w:rsidRPr="005F438C">
        <w:t>ПІД – пропорційно-інтегрально-диференціальний (регулятор),</w:t>
      </w:r>
    </w:p>
    <w:p w14:paraId="712183DA" w14:textId="77777777" w:rsidR="00607B9E" w:rsidRPr="005F438C" w:rsidRDefault="00E92602" w:rsidP="00E92602">
      <w:pPr>
        <w:pStyle w:val="a3"/>
      </w:pPr>
      <w:r w:rsidRPr="005F438C">
        <w:t>ПК – персональний комп’ютер.</w:t>
      </w:r>
    </w:p>
    <w:p w14:paraId="2DCC42C6" w14:textId="77777777" w:rsidR="00900370" w:rsidRPr="005F438C" w:rsidRDefault="00900370" w:rsidP="00900370">
      <w:pPr>
        <w:pStyle w:val="1"/>
      </w:pPr>
      <w:r w:rsidRPr="005F438C">
        <w:br w:type="page"/>
      </w:r>
      <w:bookmarkStart w:id="8" w:name="_Toc376158745"/>
      <w:bookmarkStart w:id="9" w:name="_Toc228799933"/>
      <w:r w:rsidR="008B45BC" w:rsidRPr="005F438C">
        <w:lastRenderedPageBreak/>
        <w:t>Вступ</w:t>
      </w:r>
      <w:bookmarkEnd w:id="8"/>
      <w:bookmarkEnd w:id="9"/>
    </w:p>
    <w:p w14:paraId="47B40E6A" w14:textId="77777777" w:rsidR="00900370" w:rsidRDefault="00900370" w:rsidP="00900370">
      <w:pPr>
        <w:pStyle w:val="a3"/>
      </w:pPr>
    </w:p>
    <w:p w14:paraId="56F15B10"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lang w:eastAsia="ru-RU"/>
        </w:rPr>
        <w:t xml:space="preserve">Актуальність теми дослідження. </w:t>
      </w:r>
      <w:r w:rsidRPr="001E7B44">
        <w:rPr>
          <w:color w:val="000000"/>
          <w:lang w:eastAsia="ru-RU"/>
        </w:rPr>
        <w:t>Дисертаційна робота присвячена розробленню моделей, методів та інформаційної технології дистанційної ідентифікації параметрів динамічних об’єктів за відеоданими. Актуальність теми зумовлена потребою у надійному визначенні положення, швидкості, напряму руху, траєкторії та просторових характеристик об’єктів у режимі реального часу без безпосереднього контакту з ними. Задачі дистанційної ідентифікації параметрів динамічних об'єктів (ДІПДО) відрізняються високими вимогами до методів та інформаційних технологій їх реалізації. Це необхідність обробки відеоданих у реальному часі, здатність працювати з шумами, оклюзіями та зміною освітлення, забезпечення високої точності визначення просторових, кінематичних та структурних параметрів об'єктів, а також адаптивність до динамічної зміни характеристик середовища спостереження. На сучасному етапі розвитку комп'ютерного зору та глибокого навчання існує широкий спектр методів виявлення об'єктів, оцінювання оптичного потоку та реконструкції глибини сцени. Однак задача інтеграції цих методів в єдину інформаційну технологію, здатну забезпечити надійну ідентифікацію параметрів динамічних об'єктів у реальних умовах експлуатації, відрізняється своєю складністю.</w:t>
      </w:r>
    </w:p>
    <w:p w14:paraId="043F61C3"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По-перше, необхідно забезпечити сумісну роботу різнорідних модулів: детектора об'єктів (наприклад, трансформерної моделі DETR), алгоритмів оптичного потоку (Farneback, Lucas‑Kanade, Horn‑Schunck, FlowNet) та методів оцінювання глибини (MiDaS, DPT_Large, GeoNet). Враховуючи, що умови спостереження (освітлення, рівень шумів, наявність оклюзій, швидкість руху об'єктів) часто змінюються протягом відеопослідовності, відповідно змінюються вимоги до точності та стійкості кожного з модулів.</w:t>
      </w:r>
    </w:p>
    <w:p w14:paraId="0E962D5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По-друге, треба оцінити якість роботи різних комбінацій методів ДІПДО. Такі оцінки, як правило, є багатокритеріальними та включають метрики для оптичного потоку (EPE, AAE), для глибини (RMSE, MAE, PSNR) та для сегментації (IoU, Dice), що ускладнює вибір оптимальної конфігурації.</w:t>
      </w:r>
    </w:p>
    <w:p w14:paraId="3257131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По-третє, слід розв'язати задачу підвищення стійкості ідентифікації в умовах невизначеності (шумів, оклюзій, зміни освітлення). Ця задача вирішується, як правило, шляхом застосування ансамблевих методів бегінгу та бустінгу, які потребують додаткового налаштування та обґрунтування доцільності їх використання в конкретних сценаріях.</w:t>
      </w:r>
    </w:p>
    <w:p w14:paraId="5185209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Вказані фактори призводять до того, що багато існуючих систем дистанційної ідентифікації або працюють лише в обмежених умовах (наприклад, при статичній камері або фіксованому освітленні), або потребують значного обчислювального ресурсу, що унеможливлює їх роботу в реальному часі.</w:t>
      </w:r>
    </w:p>
    <w:p w14:paraId="7B3F3D2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Питанням дистанційної ідентифікації параметрів динамічних об'єктів присвячено цілий ряд робіт вітчизняних та закордонних вчених. Однак запропоновані в них моделі та методи не враховують важливі особливості задачі, зокрема необхідність інтеграції трансформерного виявлення, оптичного потоку та оцінювання глибини в єдину інформаційну технологію з ансамблевою корекцією результатів.</w:t>
      </w:r>
    </w:p>
    <w:p w14:paraId="44190EC1" w14:textId="2FABC34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 xml:space="preserve">Великий вплив якості ідентифікації параметрів динамічних об'єктів на ефективність систем відеоспостереження, автономного транспорту, робототехніки та промислового моніторингу і, в той же час, складність розв'язання задачі інтеграції різнорідних методів роблять </w:t>
      </w:r>
      <w:r w:rsidRPr="00080F5D">
        <w:rPr>
          <w:b/>
          <w:color w:val="000000"/>
          <w:lang w:eastAsia="ru-RU"/>
        </w:rPr>
        <w:t>актуальн</w:t>
      </w:r>
      <w:r w:rsidR="00080F5D" w:rsidRPr="00080F5D">
        <w:rPr>
          <w:b/>
          <w:color w:val="000000"/>
          <w:lang w:eastAsia="ru-RU"/>
        </w:rPr>
        <w:t>ою</w:t>
      </w:r>
      <w:r w:rsidRPr="00080F5D">
        <w:rPr>
          <w:b/>
          <w:color w:val="000000"/>
          <w:lang w:eastAsia="ru-RU"/>
        </w:rPr>
        <w:t xml:space="preserve">  науков</w:t>
      </w:r>
      <w:r w:rsidR="00080F5D" w:rsidRPr="00080F5D">
        <w:rPr>
          <w:b/>
          <w:color w:val="000000"/>
          <w:lang w:eastAsia="ru-RU"/>
        </w:rPr>
        <w:t>у задачу</w:t>
      </w:r>
      <w:r w:rsidRPr="001E7B44">
        <w:rPr>
          <w:color w:val="000000"/>
          <w:lang w:eastAsia="ru-RU"/>
        </w:rPr>
        <w:t xml:space="preserve"> </w:t>
      </w:r>
      <w:r w:rsidR="00080F5D">
        <w:rPr>
          <w:color w:val="000000"/>
          <w:lang w:eastAsia="ru-RU"/>
        </w:rPr>
        <w:t xml:space="preserve">з </w:t>
      </w:r>
      <w:r w:rsidRPr="001E7B44">
        <w:rPr>
          <w:color w:val="000000"/>
          <w:lang w:eastAsia="ru-RU"/>
        </w:rPr>
        <w:t>розробки моделей, методів та інформаційної технології дистанційної ідентифікації параметрів динамічних об'єктів в умовах невизначеності, яке має істотне значення для розвитку інформаційних технологій комп'ютерного зору.</w:t>
      </w:r>
    </w:p>
    <w:p w14:paraId="1057CE05" w14:textId="77777777" w:rsidR="001E7B44" w:rsidRPr="005507B5" w:rsidRDefault="001E7B44" w:rsidP="001E7B44">
      <w:pPr>
        <w:widowControl w:val="0"/>
        <w:tabs>
          <w:tab w:val="right" w:leader="dot" w:pos="9639"/>
        </w:tabs>
        <w:spacing w:line="360" w:lineRule="auto"/>
        <w:ind w:firstLine="720"/>
        <w:jc w:val="both"/>
        <w:rPr>
          <w:lang w:eastAsia="ja-JP"/>
        </w:rPr>
      </w:pPr>
      <w:r w:rsidRPr="001E7B44">
        <w:rPr>
          <w:b/>
          <w:bCs/>
          <w:color w:val="000000"/>
          <w:lang w:eastAsia="ru-RU"/>
        </w:rPr>
        <w:t>Зв’язок роботи з науковими програмами, планами, темами.</w:t>
      </w:r>
      <w:r w:rsidRPr="001E7B44">
        <w:rPr>
          <w:b/>
          <w:bCs/>
          <w:color w:val="000000"/>
          <w:lang w:eastAsia="ja-JP"/>
        </w:rPr>
        <w:t xml:space="preserve"> </w:t>
      </w:r>
      <w:r w:rsidRPr="005507B5">
        <w:rPr>
          <w:lang w:eastAsia="ja-JP"/>
        </w:rPr>
        <w:t>Дисертаційну роботу виконано на кафедрі інформаційних систем та технологій Національного технічного університету «Харківський політехнічний інститут» відповідно до планів наукових досліджень</w:t>
      </w:r>
      <w:r w:rsidRPr="005507B5">
        <w:rPr>
          <w:rFonts w:eastAsia="Calibri"/>
          <w:lang w:eastAsia="ru-RU"/>
        </w:rPr>
        <w:t xml:space="preserve">: «Розробка математичних моделей та програмних додатків для управління складними системами з використанням штучного інтелекту» (ДР№ 124U001390), «Розробка математичних моделей для оптимізації процесів управління складними динамічними системами з використанням обчислювального інтелекту» (ДР№ 0124U001511), де здобувач </w:t>
      </w:r>
      <w:r w:rsidRPr="005507B5">
        <w:rPr>
          <w:rFonts w:eastAsia="Calibri"/>
          <w:lang w:eastAsia="ru-RU"/>
        </w:rPr>
        <w:lastRenderedPageBreak/>
        <w:t>був виконавцем.</w:t>
      </w:r>
    </w:p>
    <w:p w14:paraId="1387495F"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bCs/>
          <w:color w:val="000000"/>
          <w:lang w:eastAsia="ru-RU"/>
        </w:rPr>
        <w:t xml:space="preserve">Мета та задачі дослідження. </w:t>
      </w:r>
      <w:r w:rsidRPr="001E7B44">
        <w:rPr>
          <w:color w:val="000000"/>
          <w:lang w:eastAsia="ru-RU"/>
        </w:rPr>
        <w:t xml:space="preserve">Метою дисертаційної роботи є </w:t>
      </w:r>
      <w:commentRangeStart w:id="10"/>
      <w:r w:rsidRPr="001E7B44">
        <w:rPr>
          <w:color w:val="000000"/>
          <w:lang w:eastAsia="ru-RU"/>
        </w:rPr>
        <w:t xml:space="preserve">підвищення </w:t>
      </w:r>
      <w:commentRangeEnd w:id="10"/>
      <w:r w:rsidR="00080F5D" w:rsidRPr="001E7B44">
        <w:rPr>
          <w:rStyle w:val="aff3"/>
          <w:color w:val="000000"/>
          <w:sz w:val="28"/>
          <w:szCs w:val="28"/>
          <w:lang w:eastAsia="ru-RU"/>
        </w:rPr>
        <w:commentReference w:id="10"/>
      </w:r>
      <w:r w:rsidRPr="001E7B44">
        <w:rPr>
          <w:color w:val="000000"/>
          <w:lang w:eastAsia="ru-RU"/>
        </w:rPr>
        <w:t>точності, надійності та адаптивності дистанційної ідентифікації параметрів динамічних об’єктів, що рухаються у просторі, на основі розробки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w:t>
      </w:r>
    </w:p>
    <w:p w14:paraId="481673CA" w14:textId="76ACEC19" w:rsidR="001E7B44" w:rsidRDefault="001E7B44" w:rsidP="001E7B44">
      <w:pPr>
        <w:widowControl w:val="0"/>
        <w:tabs>
          <w:tab w:val="right" w:leader="dot" w:pos="9639"/>
        </w:tabs>
        <w:spacing w:line="360" w:lineRule="auto"/>
        <w:ind w:firstLine="720"/>
        <w:jc w:val="both"/>
        <w:rPr>
          <w:lang w:val="ru-RU" w:eastAsia="ru-RU"/>
        </w:rPr>
      </w:pPr>
      <w:r w:rsidRPr="001E7B44">
        <w:rPr>
          <w:lang w:eastAsia="ru-RU"/>
        </w:rPr>
        <w:t xml:space="preserve">Для досягнення </w:t>
      </w:r>
      <w:r w:rsidRPr="00AE4939">
        <w:rPr>
          <w:strike/>
          <w:lang w:eastAsia="ru-RU"/>
        </w:rPr>
        <w:t>наміченої</w:t>
      </w:r>
      <w:r w:rsidRPr="001E7B44">
        <w:rPr>
          <w:lang w:eastAsia="ru-RU"/>
        </w:rPr>
        <w:t xml:space="preserve"> </w:t>
      </w:r>
      <w:r w:rsidR="00AE4939">
        <w:rPr>
          <w:lang w:eastAsia="ru-RU"/>
        </w:rPr>
        <w:t xml:space="preserve"> поставленої </w:t>
      </w:r>
      <w:r w:rsidRPr="001E7B44">
        <w:rPr>
          <w:lang w:eastAsia="ru-RU"/>
        </w:rPr>
        <w:t xml:space="preserve">мети </w:t>
      </w:r>
      <w:r w:rsidRPr="00AE4939">
        <w:rPr>
          <w:strike/>
          <w:lang w:eastAsia="ru-RU"/>
        </w:rPr>
        <w:t xml:space="preserve">поставлені </w:t>
      </w:r>
      <w:r w:rsidR="00AE4939">
        <w:rPr>
          <w:lang w:eastAsia="ru-RU"/>
        </w:rPr>
        <w:t xml:space="preserve"> вирішуються наступні </w:t>
      </w:r>
      <w:r w:rsidRPr="001E7B44">
        <w:rPr>
          <w:lang w:eastAsia="ru-RU"/>
        </w:rPr>
        <w:t>задачі:</w:t>
      </w:r>
      <w:r w:rsidRPr="001E7B44">
        <w:rPr>
          <w:lang w:val="ru-RU" w:eastAsia="ru-RU"/>
        </w:rPr>
        <w:t xml:space="preserve"> </w:t>
      </w:r>
    </w:p>
    <w:p w14:paraId="6D2ED7B0"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виконати аналіз сучасних методів дистанційної ідентифікації параметрів динамічних об'єктів, визначити їх обмеження та сформулювати наукову задачу інтеграції трансформерних моделей виявлення, алгоритмів оптичного потоку та нейромережевого оцінювання глибини;</w:t>
      </w:r>
    </w:p>
    <w:p w14:paraId="39155D3F"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сформувати класифікацію параметрів динамічних об'єктів та методів їх визначення, обґрунтувати систему метрик для оцінювання якості ідентифікації та розробити концептуальну модель інформаційної технології дистанційної ідентифікації;</w:t>
      </w:r>
    </w:p>
    <w:p w14:paraId="03A6F95B"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xml:space="preserve">– розробити моделі та методи інтеграції трансформерного детектора об'єктів </w:t>
      </w:r>
      <w:r w:rsidRPr="003E10E2">
        <w:rPr>
          <w:color w:val="000000"/>
          <w:lang w:val="en-US" w:eastAsia="ru-RU"/>
        </w:rPr>
        <w:t>DETR</w:t>
      </w:r>
      <w:r w:rsidRPr="003E10E2">
        <w:rPr>
          <w:color w:val="000000"/>
          <w:lang w:eastAsia="ru-RU"/>
        </w:rPr>
        <w:t>, алгоритмів оптичного потоку (</w:t>
      </w:r>
      <w:r w:rsidRPr="003E10E2">
        <w:rPr>
          <w:color w:val="000000"/>
          <w:lang w:val="en-US" w:eastAsia="ru-RU"/>
        </w:rPr>
        <w:t>Farneback</w:t>
      </w:r>
      <w:r w:rsidRPr="003E10E2">
        <w:rPr>
          <w:color w:val="000000"/>
          <w:lang w:eastAsia="ru-RU"/>
        </w:rPr>
        <w:t xml:space="preserve">, </w:t>
      </w:r>
      <w:r w:rsidRPr="003E10E2">
        <w:rPr>
          <w:color w:val="000000"/>
          <w:lang w:val="en-US" w:eastAsia="ru-RU"/>
        </w:rPr>
        <w:t>Lucas</w:t>
      </w:r>
      <w:r w:rsidRPr="003E10E2">
        <w:rPr>
          <w:color w:val="000000"/>
          <w:lang w:eastAsia="ru-RU"/>
        </w:rPr>
        <w:t>–</w:t>
      </w:r>
      <w:r w:rsidRPr="003E10E2">
        <w:rPr>
          <w:color w:val="000000"/>
          <w:lang w:val="en-US" w:eastAsia="ru-RU"/>
        </w:rPr>
        <w:t>Kanade</w:t>
      </w:r>
      <w:r w:rsidRPr="003E10E2">
        <w:rPr>
          <w:color w:val="000000"/>
          <w:lang w:eastAsia="ru-RU"/>
        </w:rPr>
        <w:t xml:space="preserve">, </w:t>
      </w:r>
      <w:r w:rsidRPr="003E10E2">
        <w:rPr>
          <w:color w:val="000000"/>
          <w:lang w:val="en-US" w:eastAsia="ru-RU"/>
        </w:rPr>
        <w:t>Horn</w:t>
      </w:r>
      <w:r w:rsidRPr="003E10E2">
        <w:rPr>
          <w:color w:val="000000"/>
          <w:lang w:eastAsia="ru-RU"/>
        </w:rPr>
        <w:t>–</w:t>
      </w:r>
      <w:r w:rsidRPr="003E10E2">
        <w:rPr>
          <w:color w:val="000000"/>
          <w:lang w:val="en-US" w:eastAsia="ru-RU"/>
        </w:rPr>
        <w:t>Schunck</w:t>
      </w:r>
      <w:r w:rsidRPr="003E10E2">
        <w:rPr>
          <w:color w:val="000000"/>
          <w:lang w:eastAsia="ru-RU"/>
        </w:rPr>
        <w:t xml:space="preserve">, </w:t>
      </w:r>
      <w:r w:rsidRPr="003E10E2">
        <w:rPr>
          <w:color w:val="000000"/>
          <w:lang w:val="en-US" w:eastAsia="ru-RU"/>
        </w:rPr>
        <w:t>FlowNet</w:t>
      </w:r>
      <w:r w:rsidRPr="003E10E2">
        <w:rPr>
          <w:color w:val="000000"/>
          <w:lang w:eastAsia="ru-RU"/>
        </w:rPr>
        <w:t xml:space="preserve">, </w:t>
      </w:r>
      <w:r w:rsidRPr="003E10E2">
        <w:rPr>
          <w:color w:val="000000"/>
          <w:lang w:val="en-US" w:eastAsia="ru-RU"/>
        </w:rPr>
        <w:t>GeoNet</w:t>
      </w:r>
      <w:r w:rsidRPr="003E10E2">
        <w:rPr>
          <w:color w:val="000000"/>
          <w:lang w:eastAsia="ru-RU"/>
        </w:rPr>
        <w:t>) та нейромережевого оцінювання глибини (</w:t>
      </w:r>
      <w:r w:rsidRPr="003E10E2">
        <w:rPr>
          <w:color w:val="000000"/>
          <w:lang w:val="en-US" w:eastAsia="ru-RU"/>
        </w:rPr>
        <w:t>MiDaS</w:t>
      </w:r>
      <w:r w:rsidRPr="003E10E2">
        <w:rPr>
          <w:color w:val="000000"/>
          <w:lang w:eastAsia="ru-RU"/>
        </w:rPr>
        <w:t xml:space="preserve">, </w:t>
      </w:r>
      <w:r w:rsidRPr="003E10E2">
        <w:rPr>
          <w:color w:val="000000"/>
          <w:lang w:val="en-US" w:eastAsia="ru-RU"/>
        </w:rPr>
        <w:t>DPT</w:t>
      </w:r>
      <w:r w:rsidRPr="003E10E2">
        <w:rPr>
          <w:color w:val="000000"/>
          <w:lang w:eastAsia="ru-RU"/>
        </w:rPr>
        <w:t>_</w:t>
      </w:r>
      <w:r w:rsidRPr="003E10E2">
        <w:rPr>
          <w:color w:val="000000"/>
          <w:lang w:val="en-US" w:eastAsia="ru-RU"/>
        </w:rPr>
        <w:t>Large</w:t>
      </w:r>
      <w:r w:rsidRPr="003E10E2">
        <w:rPr>
          <w:color w:val="000000"/>
          <w:lang w:eastAsia="ru-RU"/>
        </w:rPr>
        <w:t xml:space="preserve">, </w:t>
      </w:r>
      <w:r w:rsidRPr="003E10E2">
        <w:rPr>
          <w:color w:val="000000"/>
          <w:lang w:val="en-US" w:eastAsia="ru-RU"/>
        </w:rPr>
        <w:t>GeoNet</w:t>
      </w:r>
      <w:r w:rsidRPr="003E10E2">
        <w:rPr>
          <w:color w:val="000000"/>
          <w:lang w:eastAsia="ru-RU"/>
        </w:rPr>
        <w:t xml:space="preserve">), включаючи метод адаптивного комбінування результатів з використанням ансамблевих підходів </w:t>
      </w:r>
      <w:r w:rsidRPr="003E10E2">
        <w:rPr>
          <w:color w:val="000000"/>
          <w:lang w:val="en-US" w:eastAsia="ru-RU"/>
        </w:rPr>
        <w:t>Bagging</w:t>
      </w:r>
      <w:r w:rsidRPr="003E10E2">
        <w:rPr>
          <w:color w:val="000000"/>
          <w:lang w:eastAsia="ru-RU"/>
        </w:rPr>
        <w:t xml:space="preserve"> та </w:t>
      </w:r>
      <w:r w:rsidRPr="003E10E2">
        <w:rPr>
          <w:color w:val="000000"/>
          <w:lang w:val="en-US" w:eastAsia="ru-RU"/>
        </w:rPr>
        <w:t>Boosting</w:t>
      </w:r>
      <w:r w:rsidRPr="003E10E2">
        <w:rPr>
          <w:color w:val="000000"/>
          <w:lang w:eastAsia="ru-RU"/>
        </w:rPr>
        <w:t>;</w:t>
      </w:r>
    </w:p>
    <w:p w14:paraId="37B8C5C4"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реалізувати інформаційну технологію дистанційної ідентифікації параметрів динамічних об'єктів, а також провести експериментальне тестування та порівняльний аналіз ефективності запропонованих рішень для 35 комбінацій методів оптичного потоку та оцінювання глибини.</w:t>
      </w:r>
    </w:p>
    <w:p w14:paraId="046CCA23" w14:textId="5724014D"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Об’єктом дослідження </w:t>
      </w:r>
      <w:r w:rsidR="00AE4939">
        <w:rPr>
          <w:lang w:eastAsia="ru-RU"/>
        </w:rPr>
        <w:t>–</w:t>
      </w:r>
      <w:r w:rsidRPr="005507B5">
        <w:rPr>
          <w:lang w:eastAsia="ru-RU"/>
        </w:rPr>
        <w:t xml:space="preserve"> процес дистанційної ідентифікації параметрів</w:t>
      </w:r>
      <w:r w:rsidRPr="005507B5">
        <w:rPr>
          <w:i/>
          <w:iCs/>
          <w:lang w:eastAsia="ru-RU"/>
        </w:rPr>
        <w:t xml:space="preserve"> </w:t>
      </w:r>
      <w:r w:rsidRPr="005507B5">
        <w:rPr>
          <w:lang w:eastAsia="ru-RU"/>
        </w:rPr>
        <w:t>динамічних об’єктів у відеопотоках та сенсорних даних.</w:t>
      </w:r>
    </w:p>
    <w:p w14:paraId="5C93468D" w14:textId="6C6152BE"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Предмет дослідження </w:t>
      </w:r>
      <w:r w:rsidR="00AE4939">
        <w:rPr>
          <w:lang w:eastAsia="ru-RU"/>
        </w:rPr>
        <w:t xml:space="preserve">– </w:t>
      </w:r>
      <w:r w:rsidRPr="005507B5">
        <w:rPr>
          <w:lang w:eastAsia="ru-RU"/>
        </w:rPr>
        <w:t xml:space="preserve">моделі, методи та інформаційна технологія визначення просторових, кінематичних і структурних параметрів динамічних </w:t>
      </w:r>
      <w:r w:rsidRPr="005507B5">
        <w:rPr>
          <w:lang w:eastAsia="ru-RU"/>
        </w:rPr>
        <w:lastRenderedPageBreak/>
        <w:t>об’єктів на основі трансформерів, оптичного потоку, нейромережевої оцінки глибини та ансамблевих методів.</w:t>
      </w:r>
    </w:p>
    <w:p w14:paraId="52605E6C" w14:textId="6F443E58" w:rsidR="002B1890" w:rsidRPr="002B1890" w:rsidRDefault="001E7B44" w:rsidP="004B2E5A">
      <w:pPr>
        <w:pStyle w:val="a3"/>
        <w:rPr>
          <w:color w:val="000000"/>
        </w:rPr>
      </w:pPr>
      <w:r w:rsidRPr="001E7B44">
        <w:rPr>
          <w:b/>
          <w:iCs/>
          <w:color w:val="000000"/>
        </w:rPr>
        <w:t>Методи дослідження</w:t>
      </w:r>
      <w:r w:rsidRPr="004B2E5A">
        <w:rPr>
          <w:b/>
          <w:iCs/>
        </w:rPr>
        <w:t>.</w:t>
      </w:r>
      <w:r w:rsidRPr="004B2E5A">
        <w:rPr>
          <w:bCs/>
          <w:i/>
        </w:rPr>
        <w:t xml:space="preserve"> </w:t>
      </w:r>
      <w:r w:rsidR="002B1890" w:rsidRPr="002B1890">
        <w:rPr>
          <w:color w:val="000000"/>
        </w:rPr>
        <w:t>У роботі використано методи комп'ютерного зору та теорії оптичного потоку, а саме Lucas–Kanade, Horn–Schunck та Farneback, для аналізу руху об'єктів у відеопослідовностях, обчислення векторних полів переміщення пікселів між кадрами та визначення кінематичних параметрів; методи глибокого навчання та трансформерних архітектур, зокрема DETR, FlowNet, GeoNet, MiDaS та DPT, для виявлення об'єктів у кадрі, оцінювання оптичного потоку, реконструкції глибини сцени за монокулярними зображеннями та моделювання довготривалих просторово-часових залежностей; методи математичного та імітаційного моделювання для формалізації процесу дистанційної ідентифікації та дослідження характеристик ідентифікації в різних умовах спостереження; методи теорії ймовірностей і математичної статистики для кількісного оцінювання показників точності, а саме середньої кінцевої похибки EPE, середньої кутової похибки AAE, середньоквадратичної похибки RMSE, середньої абсолютної похибки MAE, пікового відношення сигнал/шум PSNR, а також показників надійності IoU та Dice; методи системного аналізу для побудови інтегрованої інформаційної технології, що поєднує модулі виявлення об'єктів, оцінювання оптичного потоку, реконструкції глибини та ансамблевої корекції результатів; методи ансамблевого навчання Bagging та Boosting для підвищення стійкості результатів в умовах шумів, оклюзій та зміни освітлення; методи програмної інженерії для реалізації експериментального прототипу системи дистанційної ідентифікації, що включає розробку модульної архітектури, інтеграцію різнорідних методів обробки відеоданих, візуалізацію результатів та забезпечення обчислювальної ефективності.</w:t>
      </w:r>
    </w:p>
    <w:p w14:paraId="57BC8FE8" w14:textId="3C2A923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iCs/>
          <w:lang w:eastAsia="ru-RU"/>
        </w:rPr>
        <w:t>Наукова новизна</w:t>
      </w:r>
      <w:r w:rsidRPr="001E7B44">
        <w:rPr>
          <w:b/>
          <w:bCs/>
          <w:color w:val="000000"/>
          <w:lang w:eastAsia="ru-RU"/>
        </w:rPr>
        <w:t xml:space="preserve"> </w:t>
      </w:r>
      <w:r w:rsidRPr="00AE4939">
        <w:rPr>
          <w:b/>
          <w:color w:val="000000"/>
          <w:lang w:eastAsia="ru-RU"/>
        </w:rPr>
        <w:t>одержаних результатів</w:t>
      </w:r>
      <w:r w:rsidRPr="001E7B44">
        <w:rPr>
          <w:color w:val="000000"/>
          <w:lang w:eastAsia="ru-RU"/>
        </w:rPr>
        <w:t xml:space="preserve"> полягає у розвитку моделей дистанційної ідентифікації параметрів динамічних об’єктів шляхом інтеграції трансформерного виявлення, методів оптичного потоку, оцінювання глибини та обчислювального інтелекту в єдину інформаційну технологію.</w:t>
      </w:r>
      <w:r w:rsidR="00AE4939">
        <w:rPr>
          <w:color w:val="000000"/>
          <w:lang w:eastAsia="ru-RU"/>
        </w:rPr>
        <w:t xml:space="preserve"> </w:t>
      </w:r>
      <w:r w:rsidRPr="001E7B44">
        <w:rPr>
          <w:color w:val="000000"/>
          <w:lang w:eastAsia="ru-RU"/>
        </w:rPr>
        <w:t>Наукова новизна визначається такими положеннями:</w:t>
      </w:r>
    </w:p>
    <w:p w14:paraId="77E9941D" w14:textId="15EA8313"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lastRenderedPageBreak/>
        <w:t>в</w:t>
      </w:r>
      <w:r w:rsidR="001E7B44" w:rsidRPr="00AE4939">
        <w:rPr>
          <w:i/>
          <w:iCs/>
          <w:lang w:eastAsia="ru-RU"/>
        </w:rPr>
        <w:t>перше</w:t>
      </w:r>
      <w:r w:rsidR="001E7B44" w:rsidRPr="005507B5">
        <w:rPr>
          <w:lang w:eastAsia="ru-RU"/>
        </w:rPr>
        <w:t xml:space="preserve"> запропоновано метод дистанційної ідентифікації параметрів 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lang w:eastAsia="ru-RU"/>
        </w:rPr>
        <w:t>;</w:t>
      </w:r>
    </w:p>
    <w:p w14:paraId="56E41EC2" w14:textId="0A9B4255"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об'єкта спостереження без втрати швидкодії в реальному часі</w:t>
      </w:r>
      <w:r>
        <w:rPr>
          <w:lang w:eastAsia="ru-RU"/>
        </w:rPr>
        <w:t>;</w:t>
      </w:r>
    </w:p>
    <w:p w14:paraId="087CECFE" w14:textId="473CBBEF"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відсутності стереопари або даних LiDAR</w:t>
      </w:r>
      <w:r>
        <w:rPr>
          <w:lang w:eastAsia="ru-RU"/>
        </w:rPr>
        <w:t>;</w:t>
      </w:r>
    </w:p>
    <w:p w14:paraId="3B9C910F" w14:textId="6A3F7FE6"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w:t>
      </w:r>
      <w:r w:rsidR="001E7B44" w:rsidRPr="005507B5">
        <w:rPr>
          <w:lang w:eastAsia="ru-RU"/>
        </w:rPr>
        <w:lastRenderedPageBreak/>
        <w:t>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ручного налаштування параметрів</w:t>
      </w:r>
      <w:r>
        <w:rPr>
          <w:lang w:eastAsia="ru-RU"/>
        </w:rPr>
        <w:t>;</w:t>
      </w:r>
    </w:p>
    <w:p w14:paraId="0075BC8D" w14:textId="3D243D51"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lang w:eastAsia="ru-RU"/>
        </w:rPr>
        <w:t>ії для практичного впровадження;</w:t>
      </w:r>
    </w:p>
    <w:p w14:paraId="3FCF275E" w14:textId="406BB8E8"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о</w:t>
      </w:r>
      <w:r w:rsidR="001E7B44" w:rsidRPr="00AE4939">
        <w:rPr>
          <w:i/>
          <w:iCs/>
          <w:lang w:eastAsia="ru-RU"/>
        </w:rPr>
        <w:t>тримав подальший розвиток</w:t>
      </w:r>
      <w:r w:rsidR="001E7B44" w:rsidRPr="005507B5">
        <w:rPr>
          <w:lang w:eastAsia="ru-RU"/>
        </w:rPr>
        <w:t xml:space="preserve">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A91C4F8"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b/>
          <w:bCs/>
          <w:lang w:eastAsia="ru-RU"/>
        </w:rPr>
        <w:t xml:space="preserve">Практичне значення </w:t>
      </w:r>
      <w:r w:rsidRPr="005507B5">
        <w:rPr>
          <w:lang w:eastAsia="ru-RU"/>
        </w:rPr>
        <w:t xml:space="preserve">отриманих результатів полягає в безпосередньому використанні 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w:t>
      </w:r>
      <w:r w:rsidRPr="005507B5">
        <w:rPr>
          <w:lang w:eastAsia="ru-RU"/>
        </w:rPr>
        <w:lastRenderedPageBreak/>
        <w:t xml:space="preserve">радіосплесків. </w:t>
      </w:r>
    </w:p>
    <w:p w14:paraId="253E4D5D"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622AB88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безпека та оборона, де технології дистанційної ідентифікації 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1BF5374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2955A543"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55B1BD5A"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 </w:t>
      </w:r>
    </w:p>
    <w:p w14:paraId="5A9D2688" w14:textId="7A61F0A9"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Результати роботи </w:t>
      </w:r>
      <w:r w:rsidR="00BA483C">
        <w:t xml:space="preserve">(Додаток Г) </w:t>
      </w:r>
      <w:r w:rsidRPr="005507B5">
        <w:rPr>
          <w:lang w:eastAsia="ru-RU"/>
        </w:rPr>
        <w:t>впроваджені</w:t>
      </w:r>
      <w:r w:rsidR="00BA483C">
        <w:rPr>
          <w:lang w:eastAsia="ru-RU"/>
        </w:rPr>
        <w:t xml:space="preserve"> </w:t>
      </w:r>
      <w:r w:rsidRPr="005507B5">
        <w:rPr>
          <w:lang w:eastAsia="ru-RU"/>
        </w:rPr>
        <w:t xml:space="preserve">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r w:rsidR="0032489B">
        <w:rPr>
          <w:lang w:eastAsia="ru-RU"/>
        </w:rPr>
        <w:t xml:space="preserve"> </w:t>
      </w:r>
      <w:r w:rsidRPr="005507B5">
        <w:rPr>
          <w:lang w:eastAsia="ru-RU"/>
        </w:rPr>
        <w:t>.</w:t>
      </w:r>
    </w:p>
    <w:p w14:paraId="631633EE" w14:textId="1E5D4BFC" w:rsidR="001E7B44" w:rsidRPr="005507B5" w:rsidRDefault="001E7B44" w:rsidP="00572570">
      <w:pPr>
        <w:widowControl w:val="0"/>
        <w:tabs>
          <w:tab w:val="right" w:leader="dot" w:pos="9639"/>
        </w:tabs>
        <w:spacing w:line="360" w:lineRule="auto"/>
        <w:ind w:firstLine="720"/>
        <w:jc w:val="both"/>
        <w:rPr>
          <w:lang w:eastAsia="ru-RU"/>
        </w:rPr>
      </w:pPr>
      <w:r w:rsidRPr="005507B5">
        <w:rPr>
          <w:b/>
          <w:bCs/>
          <w:lang w:eastAsia="ru-RU"/>
        </w:rPr>
        <w:t xml:space="preserve">Особистий внесок здобувача. </w:t>
      </w:r>
      <w:r w:rsidRPr="005507B5">
        <w:rPr>
          <w:lang w:eastAsia="ru-RU"/>
        </w:rPr>
        <w:t xml:space="preserve">Усі основні результати дисертації, що виносяться на захист, отримані здобувачем самостійно. У наукових роботах, </w:t>
      </w:r>
      <w:r w:rsidRPr="005507B5">
        <w:rPr>
          <w:lang w:eastAsia="ru-RU"/>
        </w:rPr>
        <w:lastRenderedPageBreak/>
        <w:t>написаних у співавторстві, здобувачеві належить</w:t>
      </w:r>
      <w:r w:rsidR="00A17403">
        <w:rPr>
          <w:lang w:eastAsia="ru-RU"/>
        </w:rPr>
        <w:t xml:space="preserve"> </w:t>
      </w:r>
      <w:r w:rsidR="00A17403">
        <w:t>(Додаток А)</w:t>
      </w:r>
      <w:r w:rsidRPr="005507B5">
        <w:rPr>
          <w:lang w:eastAsia="ru-RU"/>
        </w:rPr>
        <w:t>:</w:t>
      </w:r>
    </w:p>
    <w:p w14:paraId="65D318A3"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 Фахові видання України</w:t>
      </w:r>
    </w:p>
    <w:p w14:paraId="6E65039F" w14:textId="637127D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 – здобувачем адаптовано нелінійну модель парогенератора АЕС для використання в інформаційній технології дистанційної ідентифікації динамічних об’єктів; запропоновано спосіб інтеграції динамічних характеристик об’єкта в модель керування</w:t>
      </w:r>
      <w:r w:rsidR="00B5089E">
        <w:rPr>
          <w:color w:val="000000"/>
          <w:lang w:eastAsia="ru-RU"/>
        </w:rPr>
        <w:t>.</w:t>
      </w:r>
      <w:r w:rsidRPr="001E7B44">
        <w:rPr>
          <w:color w:val="000000"/>
          <w:lang w:eastAsia="ru-RU"/>
        </w:rPr>
        <w:t xml:space="preserve"> </w:t>
      </w:r>
      <w:commentRangeStart w:id="11"/>
      <w:r w:rsidR="00B5089E">
        <w:rPr>
          <w:color w:val="000000"/>
          <w:lang w:eastAsia="ru-RU"/>
        </w:rPr>
        <w:t>С</w:t>
      </w:r>
      <w:r w:rsidRPr="001E7B44">
        <w:rPr>
          <w:color w:val="000000"/>
          <w:lang w:eastAsia="ru-RU"/>
        </w:rPr>
        <w:t>півавторами</w:t>
      </w:r>
      <w:r w:rsidR="00B5089E">
        <w:rPr>
          <w:color w:val="000000"/>
          <w:lang w:eastAsia="ru-RU"/>
        </w:rPr>
        <w:t>:</w:t>
      </w:r>
      <w:r w:rsidRPr="001E7B44">
        <w:rPr>
          <w:color w:val="000000"/>
          <w:lang w:eastAsia="ru-RU"/>
        </w:rPr>
        <w:t xml:space="preserve"> Нікуліною</w:t>
      </w:r>
      <w:r w:rsidR="00B5089E" w:rsidRPr="00B5089E">
        <w:rPr>
          <w:color w:val="000000"/>
          <w:lang w:eastAsia="ru-RU"/>
        </w:rPr>
        <w:t xml:space="preserve"> </w:t>
      </w:r>
      <w:r w:rsidR="00B5089E">
        <w:rPr>
          <w:color w:val="000000"/>
          <w:lang w:eastAsia="ru-RU"/>
        </w:rPr>
        <w:t>О. </w:t>
      </w:r>
      <w:r w:rsidR="00B5089E" w:rsidRPr="001E7B44">
        <w:rPr>
          <w:color w:val="000000"/>
          <w:lang w:eastAsia="ru-RU"/>
        </w:rPr>
        <w:t>М</w:t>
      </w:r>
      <w:r w:rsidRPr="001E7B44">
        <w:rPr>
          <w:color w:val="000000"/>
          <w:lang w:eastAsia="ru-RU"/>
        </w:rPr>
        <w:t>, Севериним</w:t>
      </w:r>
      <w:r w:rsidR="00B5089E" w:rsidRPr="00B5089E">
        <w:rPr>
          <w:color w:val="000000"/>
          <w:lang w:eastAsia="ru-RU"/>
        </w:rPr>
        <w:t xml:space="preserve"> </w:t>
      </w:r>
      <w:r w:rsidR="00B5089E">
        <w:rPr>
          <w:color w:val="000000"/>
          <w:lang w:eastAsia="ru-RU"/>
        </w:rPr>
        <w:t>В. </w:t>
      </w:r>
      <w:r w:rsidR="00B5089E" w:rsidRPr="001E7B44">
        <w:rPr>
          <w:color w:val="000000"/>
          <w:lang w:eastAsia="ru-RU"/>
        </w:rPr>
        <w:t>П.</w:t>
      </w:r>
      <w:r w:rsidRPr="001E7B44">
        <w:rPr>
          <w:color w:val="000000"/>
          <w:lang w:eastAsia="ru-RU"/>
        </w:rPr>
        <w:t>, Бубновим</w:t>
      </w:r>
      <w:r w:rsidR="00B5089E">
        <w:rPr>
          <w:color w:val="000000"/>
          <w:lang w:eastAsia="ru-RU"/>
        </w:rPr>
        <w:t> </w:t>
      </w:r>
      <w:r w:rsidR="00B5089E" w:rsidRPr="001E7B44">
        <w:rPr>
          <w:color w:val="000000"/>
          <w:lang w:eastAsia="ru-RU"/>
        </w:rPr>
        <w:t>А.</w:t>
      </w:r>
      <w:r w:rsidR="00B5089E">
        <w:rPr>
          <w:color w:val="000000"/>
          <w:lang w:eastAsia="ru-RU"/>
        </w:rPr>
        <w:t> І.</w:t>
      </w:r>
      <w:r w:rsidRPr="001E7B44">
        <w:rPr>
          <w:color w:val="000000"/>
          <w:lang w:eastAsia="ru-RU"/>
        </w:rPr>
        <w:t xml:space="preserve"> </w:t>
      </w:r>
      <w:r w:rsidR="00B5089E">
        <w:rPr>
          <w:color w:val="000000"/>
          <w:lang w:eastAsia="ru-RU"/>
        </w:rPr>
        <w:t xml:space="preserve">зроблено </w:t>
      </w:r>
      <w:r w:rsidRPr="001E7B44">
        <w:rPr>
          <w:color w:val="000000"/>
          <w:lang w:eastAsia="ru-RU"/>
        </w:rPr>
        <w:t>концептуалізаці</w:t>
      </w:r>
      <w:r w:rsidR="00B5089E">
        <w:rPr>
          <w:color w:val="000000"/>
          <w:lang w:eastAsia="ru-RU"/>
        </w:rPr>
        <w:t>ю</w:t>
      </w:r>
      <w:r w:rsidRPr="001E7B44">
        <w:rPr>
          <w:color w:val="000000"/>
          <w:lang w:eastAsia="ru-RU"/>
        </w:rPr>
        <w:t>, методологі</w:t>
      </w:r>
      <w:r w:rsidR="00B5089E">
        <w:rPr>
          <w:color w:val="000000"/>
          <w:lang w:eastAsia="ru-RU"/>
        </w:rPr>
        <w:t>ю</w:t>
      </w:r>
      <w:r w:rsidRPr="001E7B44">
        <w:rPr>
          <w:color w:val="000000"/>
          <w:lang w:eastAsia="ru-RU"/>
        </w:rPr>
        <w:t>, постановк</w:t>
      </w:r>
      <w:r w:rsidR="00B5089E">
        <w:rPr>
          <w:color w:val="000000"/>
          <w:lang w:eastAsia="ru-RU"/>
        </w:rPr>
        <w:t>у</w:t>
      </w:r>
      <w:r w:rsidRPr="001E7B44">
        <w:rPr>
          <w:color w:val="000000"/>
          <w:lang w:eastAsia="ru-RU"/>
        </w:rPr>
        <w:t xml:space="preserve"> задачі керування.</w:t>
      </w:r>
      <w:commentRangeEnd w:id="11"/>
      <w:r w:rsidR="00B5089E" w:rsidRPr="001E7B44">
        <w:rPr>
          <w:rStyle w:val="aff3"/>
          <w:color w:val="000000"/>
          <w:sz w:val="28"/>
          <w:szCs w:val="28"/>
          <w:lang w:eastAsia="ru-RU"/>
        </w:rPr>
        <w:commentReference w:id="11"/>
      </w:r>
    </w:p>
    <w:p w14:paraId="3448E5DF" w14:textId="7831E3B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[2] – здобувачем виконано аналіз сучасних інформаційних технологій для дистанційної ідентифікації динамічних об’єктів, систематизовано методи комп’ютерного зору, визначено переваги та недоліки підходів на основі оптичного потоку та нейромережевих детекторів</w:t>
      </w:r>
      <w:r w:rsidR="006D6315">
        <w:rPr>
          <w:rFonts w:hint="eastAsia"/>
          <w:color w:val="000000"/>
          <w:lang w:eastAsia="ja-JP"/>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Рековою </w:t>
      </w:r>
      <w:r w:rsidR="006D6315" w:rsidRPr="001E7B44">
        <w:rPr>
          <w:color w:val="000000"/>
          <w:lang w:eastAsia="ru-RU"/>
        </w:rPr>
        <w:t>Н.</w:t>
      </w:r>
      <w:r w:rsidR="006D6315">
        <w:rPr>
          <w:color w:val="000000"/>
          <w:lang w:val="en-US" w:eastAsia="ru-RU"/>
        </w:rPr>
        <w:t> </w:t>
      </w:r>
      <w:r w:rsidR="006D6315" w:rsidRPr="001E7B44">
        <w:rPr>
          <w:color w:val="000000"/>
          <w:lang w:eastAsia="ru-RU"/>
        </w:rPr>
        <w:t>Ю.</w:t>
      </w:r>
      <w:r w:rsidR="006D6315" w:rsidRPr="006D6315">
        <w:t xml:space="preserve">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завдань дослідження.</w:t>
      </w:r>
    </w:p>
    <w:p w14:paraId="6BA76045" w14:textId="6BDB5DF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[3] – здобувачем запропоновано модель дистанційної ідентифікації параметрів динамічних об’єктів з використанням трансформерів виявлення (DETR) та оптичного потоку; розроблено схему інтеграції детектора об’єктів із методами локального та глобального оптичного потоку для оцінювання швидкості та напрямку руху</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Ольховим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аналіз результатів.</w:t>
      </w:r>
    </w:p>
    <w:p w14:paraId="0F25231E" w14:textId="399A9105"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[4] – здобувачем виконано програмну реалізацію інформаційної технології дистанційної ідентифікації параметрів динамічних об’єктів із використанням трансформера (DETR), оптичного потоку та GeoNet; реалізовано модулі оцінювання глибини та візуалізації результатів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 xml:space="preserve">півавтором Нікуліною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тестування та валідація.</w:t>
      </w:r>
    </w:p>
    <w:p w14:paraId="1EC0E6AE" w14:textId="0117C7F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[5] – здобувачем проведено аналіз методів обчислювального інтелекту для моделювання, ідентифікації та оптимізації систем; обґрунтовано доцільність використання ансамблевих методів (Bagging, Boosting) для підвищення стійкості ідентифікації параметрів динамічних об’єктів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Попазовим</w:t>
      </w:r>
      <w:r w:rsidR="006D6315" w:rsidRPr="006D6315">
        <w:rPr>
          <w:color w:val="000000"/>
          <w:lang w:eastAsia="ru-RU"/>
        </w:rPr>
        <w:t xml:space="preserve"> </w:t>
      </w:r>
      <w:r w:rsidR="006D6315" w:rsidRPr="001E7B44">
        <w:rPr>
          <w:color w:val="000000"/>
          <w:lang w:eastAsia="ru-RU"/>
        </w:rPr>
        <w:t>Д.</w:t>
      </w:r>
      <w:r w:rsidR="000F4E34">
        <w:rPr>
          <w:color w:val="000000"/>
          <w:lang w:val="en-US" w:eastAsia="ja-JP"/>
        </w:rPr>
        <w:t> </w:t>
      </w:r>
      <w:r w:rsidR="006D6315" w:rsidRPr="001E7B44">
        <w:rPr>
          <w:color w:val="000000"/>
          <w:lang w:eastAsia="ru-RU"/>
        </w:rPr>
        <w:t>К.</w:t>
      </w:r>
      <w:r w:rsidRPr="001E7B44">
        <w:rPr>
          <w:color w:val="000000"/>
          <w:lang w:eastAsia="ru-RU"/>
        </w:rPr>
        <w:t xml:space="preserve">, </w:t>
      </w:r>
      <w:r w:rsidRPr="001E7B44">
        <w:rPr>
          <w:color w:val="000000"/>
          <w:lang w:eastAsia="ru-RU"/>
        </w:rPr>
        <w:lastRenderedPageBreak/>
        <w:t>Любарським</w:t>
      </w:r>
      <w:r w:rsidR="000F4E34" w:rsidRPr="000F4E34">
        <w:rPr>
          <w:color w:val="000000"/>
          <w:lang w:eastAsia="ru-RU"/>
        </w:rPr>
        <w:t xml:space="preserve"> </w:t>
      </w:r>
      <w:r w:rsidR="000F4E34" w:rsidRPr="001E7B44">
        <w:rPr>
          <w:color w:val="000000"/>
          <w:lang w:eastAsia="ru-RU"/>
        </w:rPr>
        <w:t>С.</w:t>
      </w:r>
      <w:r w:rsidR="000F4E34">
        <w:rPr>
          <w:color w:val="000000"/>
          <w:lang w:val="en-US" w:eastAsia="ru-RU"/>
        </w:rPr>
        <w:t> </w:t>
      </w:r>
      <w:r w:rsidR="000F4E34" w:rsidRPr="001E7B44">
        <w:rPr>
          <w:color w:val="000000"/>
          <w:lang w:eastAsia="ru-RU"/>
        </w:rPr>
        <w:t>М.</w:t>
      </w:r>
      <w:r w:rsidRPr="001E7B44">
        <w:rPr>
          <w:color w:val="000000"/>
          <w:lang w:eastAsia="ru-RU"/>
        </w:rPr>
        <w:t>, Севериним</w:t>
      </w:r>
      <w:r w:rsidR="000F4E34" w:rsidRPr="000F4E34">
        <w:rPr>
          <w:color w:val="000000"/>
          <w:lang w:eastAsia="ru-RU"/>
        </w:rPr>
        <w:t xml:space="preserve"> </w:t>
      </w:r>
      <w:r w:rsidR="000F4E34" w:rsidRPr="001E7B44">
        <w:rPr>
          <w:color w:val="000000"/>
          <w:lang w:eastAsia="ru-RU"/>
        </w:rPr>
        <w:t>В.</w:t>
      </w:r>
      <w:r w:rsidR="000F4E34">
        <w:rPr>
          <w:color w:val="000000"/>
          <w:lang w:val="en-US" w:eastAsia="ru-RU"/>
        </w:rPr>
        <w:t> </w:t>
      </w:r>
      <w:r w:rsidR="000F4E34" w:rsidRPr="001E7B44">
        <w:rPr>
          <w:color w:val="000000"/>
          <w:lang w:eastAsia="ru-RU"/>
        </w:rPr>
        <w:t>П.</w:t>
      </w:r>
      <w:r w:rsidRPr="001E7B44">
        <w:rPr>
          <w:color w:val="000000"/>
          <w:lang w:eastAsia="ru-RU"/>
        </w:rPr>
        <w:t xml:space="preserve">, Нікуліною </w:t>
      </w:r>
      <w:r w:rsidR="000F4E34" w:rsidRPr="001E7B44">
        <w:rPr>
          <w:color w:val="000000"/>
          <w:lang w:eastAsia="ru-RU"/>
        </w:rPr>
        <w:t>О.</w:t>
      </w:r>
      <w:r w:rsidR="000F4E34">
        <w:rPr>
          <w:color w:val="000000"/>
          <w:lang w:val="en-US" w:eastAsia="ru-RU"/>
        </w:rPr>
        <w:t> </w:t>
      </w:r>
      <w:r w:rsidR="000F4E34"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огляд літератури, аналіз результатів.</w:t>
      </w:r>
    </w:p>
    <w:p w14:paraId="695E5E33" w14:textId="48047A8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[6] – здобувачем розроблено метод ідентифікації параметрів динамічних об’єктів із використанням трансформера, оптичного потоку та ансамблевих методів; запропоновано схему ансамблевого комбінування карт глибини та оптичного потоку для підвищення точності оцінювання</w:t>
      </w:r>
      <w:r w:rsidR="002C7138" w:rsidRPr="002C7138">
        <w:rPr>
          <w:color w:val="000000"/>
          <w:lang w:eastAsia="ru-RU"/>
        </w:rPr>
        <w:t>.</w:t>
      </w:r>
      <w:r w:rsidR="002C7138" w:rsidRPr="002C7138">
        <w:rPr>
          <w:rFonts w:hint="eastAsia"/>
          <w:color w:val="000000"/>
          <w:lang w:eastAsia="ja-JP"/>
        </w:rPr>
        <w:t xml:space="preserve"> </w:t>
      </w:r>
      <w:r w:rsidR="002C7138" w:rsidRPr="001E7B44">
        <w:rPr>
          <w:color w:val="000000"/>
          <w:lang w:eastAsia="ru-RU"/>
        </w:rPr>
        <w:t>С</w:t>
      </w:r>
      <w:r w:rsidRPr="001E7B44">
        <w:rPr>
          <w:color w:val="000000"/>
          <w:lang w:eastAsia="ru-RU"/>
        </w:rPr>
        <w:t xml:space="preserve">півавтором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інтерпретація результатів.</w:t>
      </w:r>
    </w:p>
    <w:p w14:paraId="6450C52F" w14:textId="0A013D0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[7] – здобувачем виконано аналіз методів обчислювального інтелекту для моделювання, ідентифікації та оптимізації інформаційних управляючих систем; запропоновано підхід до інтеграції дистанційної ідентифікації параметрів об’єктів у системи підтримки прийняття рішень</w:t>
      </w:r>
      <w:r w:rsidR="002C7138">
        <w:rPr>
          <w:rFonts w:hint="eastAsia"/>
          <w:color w:val="000000"/>
          <w:lang w:eastAsia="ja-JP"/>
        </w:rPr>
        <w:t xml:space="preserve">. </w:t>
      </w:r>
      <w:r w:rsidR="002C7138" w:rsidRPr="001E7B44">
        <w:rPr>
          <w:color w:val="000000"/>
          <w:lang w:eastAsia="ru-RU"/>
        </w:rPr>
        <w:t>С</w:t>
      </w:r>
      <w:r w:rsidRPr="001E7B44">
        <w:rPr>
          <w:color w:val="000000"/>
          <w:lang w:eastAsia="ru-RU"/>
        </w:rPr>
        <w:t>півавторами Попазовим</w:t>
      </w:r>
      <w:r w:rsidR="002C7138" w:rsidRPr="002C7138">
        <w:rPr>
          <w:color w:val="000000"/>
          <w:lang w:eastAsia="ru-RU"/>
        </w:rPr>
        <w:t xml:space="preserve"> </w:t>
      </w:r>
      <w:r w:rsidR="002C7138" w:rsidRPr="001E7B44">
        <w:rPr>
          <w:color w:val="000000"/>
          <w:lang w:eastAsia="ru-RU"/>
        </w:rPr>
        <w:t>Д.</w:t>
      </w:r>
      <w:r w:rsidR="002C7138">
        <w:rPr>
          <w:color w:val="000000"/>
          <w:lang w:val="en-US" w:eastAsia="ru-RU"/>
        </w:rPr>
        <w:t> </w:t>
      </w:r>
      <w:r w:rsidR="002C7138" w:rsidRPr="001E7B44">
        <w:rPr>
          <w:color w:val="000000"/>
          <w:lang w:eastAsia="ru-RU"/>
        </w:rPr>
        <w:t>К.</w:t>
      </w:r>
      <w:r w:rsidRPr="001E7B44">
        <w:rPr>
          <w:color w:val="000000"/>
          <w:lang w:eastAsia="ru-RU"/>
        </w:rPr>
        <w:t>, Любарським</w:t>
      </w:r>
      <w:r w:rsidR="002C7138" w:rsidRPr="002C7138">
        <w:rPr>
          <w:color w:val="000000"/>
          <w:lang w:eastAsia="ru-RU"/>
        </w:rPr>
        <w:t xml:space="preserve"> </w:t>
      </w:r>
      <w:r w:rsidR="002C7138" w:rsidRPr="001E7B44">
        <w:rPr>
          <w:color w:val="000000"/>
          <w:lang w:eastAsia="ru-RU"/>
        </w:rPr>
        <w:t>С.</w:t>
      </w:r>
      <w:r w:rsidR="002C7138">
        <w:rPr>
          <w:color w:val="000000"/>
          <w:lang w:val="en-US" w:eastAsia="ru-RU"/>
        </w:rPr>
        <w:t> </w:t>
      </w:r>
      <w:r w:rsidR="002C7138" w:rsidRPr="001E7B44">
        <w:rPr>
          <w:color w:val="000000"/>
          <w:lang w:eastAsia="ru-RU"/>
        </w:rPr>
        <w:t>М.</w:t>
      </w:r>
      <w:r w:rsidRPr="001E7B44">
        <w:rPr>
          <w:color w:val="000000"/>
          <w:lang w:eastAsia="ru-RU"/>
        </w:rPr>
        <w:t>, Севериним</w:t>
      </w:r>
      <w:r w:rsidR="002C7138" w:rsidRPr="002C7138">
        <w:rPr>
          <w:color w:val="000000"/>
          <w:lang w:eastAsia="ru-RU"/>
        </w:rPr>
        <w:t xml:space="preserve"> </w:t>
      </w:r>
      <w:r w:rsidR="002C7138" w:rsidRPr="001E7B44">
        <w:rPr>
          <w:color w:val="000000"/>
          <w:lang w:eastAsia="ru-RU"/>
        </w:rPr>
        <w:t>В.</w:t>
      </w:r>
      <w:r w:rsidR="002C7138">
        <w:rPr>
          <w:color w:val="000000"/>
          <w:lang w:val="en-US" w:eastAsia="ru-RU"/>
        </w:rPr>
        <w:t> </w:t>
      </w:r>
      <w:r w:rsidR="002C7138" w:rsidRPr="001E7B44">
        <w:rPr>
          <w:color w:val="000000"/>
          <w:lang w:eastAsia="ru-RU"/>
        </w:rPr>
        <w:t>П.</w:t>
      </w:r>
      <w:r w:rsidRPr="001E7B44">
        <w:rPr>
          <w:color w:val="000000"/>
          <w:lang w:eastAsia="ru-RU"/>
        </w:rPr>
        <w:t xml:space="preserve">,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 формулювання висновків.</w:t>
      </w:r>
    </w:p>
    <w:p w14:paraId="09A9832E" w14:textId="74DE93C2"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[8] – здобувачем запропоновано інтелектуальні технології дистанційної ідентифікації динамічних об’єктів із використанням комбінації DETR, оптичного потоку та ансамблевих методів; виконано порівняльний аналіз ефективності запропонованої технології з класичними підходами</w:t>
      </w:r>
      <w:r w:rsidR="00BB5909">
        <w:rPr>
          <w:rFonts w:hint="eastAsia"/>
          <w:color w:val="000000"/>
          <w:lang w:eastAsia="ja-JP"/>
        </w:rPr>
        <w:t>.</w:t>
      </w:r>
      <w:r w:rsidRPr="001E7B44">
        <w:rPr>
          <w:color w:val="000000"/>
          <w:lang w:eastAsia="ru-RU"/>
        </w:rPr>
        <w:t xml:space="preserve"> </w:t>
      </w:r>
      <w:r w:rsidR="00BB5909" w:rsidRPr="001E7B44">
        <w:rPr>
          <w:color w:val="000000"/>
          <w:lang w:eastAsia="ru-RU"/>
        </w:rPr>
        <w:t>С</w:t>
      </w:r>
      <w:r w:rsidRPr="001E7B44">
        <w:rPr>
          <w:color w:val="000000"/>
          <w:lang w:eastAsia="ru-RU"/>
        </w:rPr>
        <w:t>півавторами Severyn</w:t>
      </w:r>
      <w:r w:rsidR="00BB5909" w:rsidRPr="00BB5909">
        <w:rPr>
          <w:color w:val="000000"/>
          <w:lang w:eastAsia="ru-RU"/>
        </w:rPr>
        <w:t xml:space="preserve"> </w:t>
      </w:r>
      <w:r w:rsidR="00BB5909" w:rsidRPr="001E7B44">
        <w:rPr>
          <w:color w:val="000000"/>
          <w:lang w:eastAsia="ru-RU"/>
        </w:rPr>
        <w:t>V.</w:t>
      </w:r>
      <w:r w:rsidRPr="001E7B44">
        <w:rPr>
          <w:color w:val="000000"/>
          <w:lang w:eastAsia="ru-RU"/>
        </w:rPr>
        <w:t xml:space="preserve">, Nikulina </w:t>
      </w:r>
      <w:r w:rsidR="00BB5909" w:rsidRPr="001E7B44">
        <w:rPr>
          <w:color w:val="000000"/>
          <w:lang w:eastAsia="ru-RU"/>
        </w:rPr>
        <w:t xml:space="preserve">O.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експерименту, аналіз результатів.</w:t>
      </w:r>
    </w:p>
    <w:p w14:paraId="471A2CCA"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2) Публікації апробаційного характеру</w:t>
      </w:r>
    </w:p>
    <w:p w14:paraId="52351A3F" w14:textId="36FA309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[9] – здобувачем проведено аналіз методів дистанційної ідентифікації динамічних параметрів об’єкта, систематизовано підходи на основі оптичного потоку та трансформерних моделей</w:t>
      </w:r>
      <w:r w:rsidR="00CF7C31" w:rsidRPr="00CF7C31">
        <w:rPr>
          <w:color w:val="000000"/>
          <w:lang w:val="ru-RU" w:eastAsia="ru-RU"/>
        </w:rPr>
        <w:t>.</w:t>
      </w:r>
      <w:r w:rsidRPr="001E7B44">
        <w:rPr>
          <w:color w:val="000000"/>
          <w:lang w:eastAsia="ru-RU"/>
        </w:rPr>
        <w:t xml:space="preserve"> </w:t>
      </w:r>
      <w:r w:rsidR="00CF7C31" w:rsidRPr="001E7B44">
        <w:rPr>
          <w:color w:val="000000"/>
          <w:lang w:eastAsia="ru-RU"/>
        </w:rPr>
        <w:t>С</w:t>
      </w:r>
      <w:r w:rsidRPr="001E7B44">
        <w:rPr>
          <w:color w:val="000000"/>
          <w:lang w:eastAsia="ru-RU"/>
        </w:rPr>
        <w:t xml:space="preserve">півавтором Нікуліною </w:t>
      </w:r>
      <w:r w:rsidR="00CF7C31" w:rsidRPr="001E7B44">
        <w:rPr>
          <w:color w:val="000000"/>
          <w:lang w:eastAsia="ru-RU"/>
        </w:rPr>
        <w:t>О.</w:t>
      </w:r>
      <w:r w:rsidR="00CF7C31">
        <w:rPr>
          <w:color w:val="000000"/>
          <w:lang w:val="en-US" w:eastAsia="ru-RU"/>
        </w:rPr>
        <w:t> </w:t>
      </w:r>
      <w:r w:rsidR="00CF7C31"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5A3CCD0F" w14:textId="6213126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[10] – здобувачем запропоновано модель ідентифікації параметрів динамічного об’єкта з використанням DEtection TRansformer (DETR) та Optical Flow; розроблено схему локалізації об’єктів та обчислення векторів руху для подальшого визначення швидкості та напрямку</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завдання.</w:t>
      </w:r>
    </w:p>
    <w:p w14:paraId="6993A10C" w14:textId="2B98E2F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[11] – здобувачем виконано порівняльний аналіз методів дистанційної ідентифікації параметрів об’єктів на основі FlowNet та YOLO у порівнянні з Optical Flow та DETR; визначено умови доцільності застосування кожної комбінації</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інтерпретація результатів порівняння.</w:t>
      </w:r>
    </w:p>
    <w:p w14:paraId="5F963913" w14:textId="03AAC2C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[12] – здобувачем запропоновано архітектуру інтелектуальної системи підтримки прийняття рішень для оптимізації процесів керування та дистанційної ідентифікації параметрів об’єктів; розроблено схему інтеграції модулів ідентифікації в систему керування</w:t>
      </w:r>
      <w:r w:rsidR="00840019">
        <w:rPr>
          <w:rFonts w:hint="eastAsia"/>
          <w:color w:val="000000"/>
          <w:lang w:eastAsia="ja-JP"/>
        </w:rPr>
        <w:t>.</w:t>
      </w:r>
      <w:r w:rsidRPr="001E7B44">
        <w:rPr>
          <w:color w:val="000000"/>
          <w:lang w:eastAsia="ru-RU"/>
        </w:rPr>
        <w:t xml:space="preserve"> </w:t>
      </w:r>
      <w:r w:rsidR="00840019" w:rsidRPr="001E7B44">
        <w:rPr>
          <w:color w:val="000000"/>
          <w:lang w:eastAsia="ru-RU"/>
        </w:rPr>
        <w:t>С</w:t>
      </w:r>
      <w:r w:rsidRPr="001E7B44">
        <w:rPr>
          <w:color w:val="000000"/>
          <w:lang w:eastAsia="ru-RU"/>
        </w:rPr>
        <w:t>півавторами Любарським</w:t>
      </w:r>
      <w:r w:rsidR="00840019" w:rsidRPr="00840019">
        <w:rPr>
          <w:color w:val="000000"/>
          <w:lang w:eastAsia="ru-RU"/>
        </w:rPr>
        <w:t xml:space="preserve"> </w:t>
      </w:r>
      <w:r w:rsidR="00840019" w:rsidRPr="001E7B44">
        <w:rPr>
          <w:color w:val="000000"/>
          <w:lang w:eastAsia="ru-RU"/>
        </w:rPr>
        <w:t>С.</w:t>
      </w:r>
      <w:r w:rsidR="00840019">
        <w:rPr>
          <w:color w:val="000000"/>
          <w:lang w:val="en-US" w:eastAsia="ru-RU"/>
        </w:rPr>
        <w:t> </w:t>
      </w:r>
      <w:r w:rsidR="00840019" w:rsidRPr="001E7B44">
        <w:rPr>
          <w:color w:val="000000"/>
          <w:lang w:eastAsia="ru-RU"/>
        </w:rPr>
        <w:t>М.</w:t>
      </w:r>
      <w:r w:rsidRPr="001E7B44">
        <w:rPr>
          <w:color w:val="000000"/>
          <w:lang w:eastAsia="ru-RU"/>
        </w:rPr>
        <w:t>, Севериним</w:t>
      </w:r>
      <w:r w:rsidR="00840019" w:rsidRPr="00840019">
        <w:rPr>
          <w:color w:val="000000"/>
          <w:lang w:eastAsia="ru-RU"/>
        </w:rPr>
        <w:t xml:space="preserve"> </w:t>
      </w:r>
      <w:r w:rsidR="00840019" w:rsidRPr="001E7B44">
        <w:rPr>
          <w:color w:val="000000"/>
          <w:lang w:eastAsia="ru-RU"/>
        </w:rPr>
        <w:t>В.</w:t>
      </w:r>
      <w:r w:rsidR="00840019">
        <w:rPr>
          <w:color w:val="000000"/>
          <w:lang w:val="en-US" w:eastAsia="ru-RU"/>
        </w:rPr>
        <w:t> </w:t>
      </w:r>
      <w:r w:rsidR="00840019" w:rsidRPr="001E7B44">
        <w:rPr>
          <w:color w:val="000000"/>
          <w:lang w:eastAsia="ru-RU"/>
        </w:rPr>
        <w:t>П.</w:t>
      </w:r>
      <w:r w:rsidRPr="001E7B44">
        <w:rPr>
          <w:color w:val="000000"/>
          <w:lang w:eastAsia="ru-RU"/>
        </w:rPr>
        <w:t xml:space="preserve">, Нікуліною </w:t>
      </w:r>
      <w:r w:rsidR="00840019" w:rsidRPr="001E7B44">
        <w:rPr>
          <w:color w:val="000000"/>
          <w:lang w:eastAsia="ru-RU"/>
        </w:rPr>
        <w:t>О.</w:t>
      </w:r>
      <w:r w:rsidR="00840019">
        <w:rPr>
          <w:color w:val="000000"/>
          <w:lang w:val="en-US" w:eastAsia="ru-RU"/>
        </w:rPr>
        <w:t> </w:t>
      </w:r>
      <w:r w:rsidR="00840019" w:rsidRPr="001E7B44">
        <w:rPr>
          <w:color w:val="000000"/>
          <w:lang w:eastAsia="ru-RU"/>
        </w:rPr>
        <w:t>М.</w:t>
      </w:r>
      <w:r w:rsidR="00840019" w:rsidRPr="00DC408B">
        <w:rPr>
          <w:color w:val="000000"/>
          <w:lang w:eastAsia="ru-RU"/>
        </w:rPr>
        <w:t xml:space="preserve">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21188770" w14:textId="17A5B129"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[13] – здобувачем досліджено методи моделювання та оптимізації інформаційних управляючих систем на основі обчислювального інтелекту дистанційної ідентифікації параметрів об’єктів; запропоновано підхід до використання ідентифікованих параметрів для адаптивного керування</w:t>
      </w:r>
      <w:r w:rsidR="00DC408B">
        <w:rPr>
          <w:rFonts w:hint="eastAsia"/>
          <w:color w:val="000000"/>
          <w:lang w:eastAsia="ja-JP"/>
        </w:rPr>
        <w:t>.</w:t>
      </w:r>
      <w:r w:rsidRPr="001E7B44">
        <w:rPr>
          <w:color w:val="000000"/>
          <w:lang w:eastAsia="ru-RU"/>
        </w:rPr>
        <w:t xml:space="preserve"> </w:t>
      </w:r>
      <w:r w:rsidR="00DC408B" w:rsidRPr="001E7B44">
        <w:rPr>
          <w:color w:val="000000"/>
          <w:lang w:eastAsia="ru-RU"/>
        </w:rPr>
        <w:t>С</w:t>
      </w:r>
      <w:r w:rsidRPr="001E7B44">
        <w:rPr>
          <w:color w:val="000000"/>
          <w:lang w:eastAsia="ru-RU"/>
        </w:rPr>
        <w:t>півавторами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Севериним</w:t>
      </w:r>
      <w:r w:rsidR="00DC408B" w:rsidRPr="00DC408B">
        <w:rPr>
          <w:color w:val="000000"/>
          <w:lang w:eastAsia="ru-RU"/>
        </w:rPr>
        <w:t xml:space="preserve"> </w:t>
      </w:r>
      <w:r w:rsidR="00DC408B" w:rsidRPr="001E7B44">
        <w:rPr>
          <w:color w:val="000000"/>
          <w:lang w:eastAsia="ru-RU"/>
        </w:rPr>
        <w:t>В.</w:t>
      </w:r>
      <w:r w:rsidR="00DC408B">
        <w:rPr>
          <w:color w:val="000000"/>
          <w:lang w:val="en-US" w:eastAsia="ru-RU"/>
        </w:rPr>
        <w:t> </w:t>
      </w:r>
      <w:r w:rsidR="00DC408B" w:rsidRPr="001E7B44">
        <w:rPr>
          <w:color w:val="000000"/>
          <w:lang w:eastAsia="ru-RU"/>
        </w:rPr>
        <w:t>П.</w:t>
      </w:r>
      <w:r w:rsidRPr="001E7B44">
        <w:rPr>
          <w:color w:val="000000"/>
          <w:lang w:eastAsia="ru-RU"/>
        </w:rPr>
        <w:t xml:space="preserve">, Нікуліною </w:t>
      </w:r>
      <w:r w:rsidR="00DC408B" w:rsidRPr="001E7B44">
        <w:rPr>
          <w:color w:val="000000"/>
          <w:lang w:eastAsia="ru-RU"/>
        </w:rPr>
        <w:t>О.</w:t>
      </w:r>
      <w:r w:rsidR="00DC408B">
        <w:rPr>
          <w:color w:val="000000"/>
          <w:lang w:val="en-US" w:eastAsia="ru-RU"/>
        </w:rPr>
        <w:t> </w:t>
      </w:r>
      <w:r w:rsidR="00DC408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w:t>
      </w:r>
    </w:p>
    <w:p w14:paraId="45109EFE" w14:textId="7B77865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[14] – здобувачем виконано аналіз методів обчислювального інтелекту для моделювання та ідентифікації інформаційних управляючих систем і підтримки прийняття рішень; обґрунтовано доцільність використання ансамблевих підходів для підвищення точності ідентифікації параметрів динамічних об’єктів</w:t>
      </w:r>
      <w:r w:rsidR="00DC408B">
        <w:rPr>
          <w:rFonts w:hint="eastAsia"/>
          <w:color w:val="000000"/>
          <w:lang w:eastAsia="ja-JP"/>
        </w:rPr>
        <w:t xml:space="preserve">. </w:t>
      </w:r>
      <w:r w:rsidR="00DC408B" w:rsidRPr="001E7B44">
        <w:rPr>
          <w:color w:val="000000"/>
          <w:lang w:eastAsia="ru-RU"/>
        </w:rPr>
        <w:t>С</w:t>
      </w:r>
      <w:r w:rsidRPr="001E7B44">
        <w:rPr>
          <w:color w:val="000000"/>
          <w:lang w:eastAsia="ru-RU"/>
        </w:rPr>
        <w:t>півавторами Любарським</w:t>
      </w:r>
      <w:r w:rsidR="00DC408B" w:rsidRPr="00DC408B">
        <w:rPr>
          <w:color w:val="000000"/>
          <w:lang w:eastAsia="ru-RU"/>
        </w:rPr>
        <w:t xml:space="preserve"> </w:t>
      </w:r>
      <w:r w:rsidR="00DC408B" w:rsidRPr="001E7B44">
        <w:rPr>
          <w:color w:val="000000"/>
          <w:lang w:eastAsia="ru-RU"/>
        </w:rPr>
        <w:t>С.</w:t>
      </w:r>
      <w:r w:rsidR="00DC408B">
        <w:rPr>
          <w:color w:val="000000"/>
          <w:lang w:val="en-US" w:eastAsia="ru-RU"/>
        </w:rPr>
        <w:t> </w:t>
      </w:r>
      <w:r w:rsidR="00DC408B" w:rsidRPr="001E7B44">
        <w:rPr>
          <w:color w:val="000000"/>
          <w:lang w:eastAsia="ru-RU"/>
        </w:rPr>
        <w:t>М.</w:t>
      </w:r>
      <w:r w:rsidRPr="001E7B44">
        <w:rPr>
          <w:color w:val="000000"/>
          <w:lang w:eastAsia="ru-RU"/>
        </w:rPr>
        <w:t>,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Нікуліною</w:t>
      </w:r>
      <w:r w:rsidR="00DC408B" w:rsidRPr="00DC408B">
        <w:rPr>
          <w:color w:val="000000"/>
          <w:lang w:eastAsia="ru-RU"/>
        </w:rPr>
        <w:t xml:space="preserve"> </w:t>
      </w:r>
      <w:r w:rsidR="00DC408B" w:rsidRPr="001E7B44">
        <w:rPr>
          <w:color w:val="000000"/>
          <w:lang w:eastAsia="ru-RU"/>
        </w:rPr>
        <w:t>О.</w:t>
      </w:r>
      <w:r w:rsidR="00DC408B">
        <w:rPr>
          <w:color w:val="000000"/>
          <w:lang w:val="en-US" w:eastAsia="ru-RU"/>
        </w:rPr>
        <w:t> </w:t>
      </w:r>
      <w:r w:rsidR="00DC408B" w:rsidRPr="001E7B44">
        <w:rPr>
          <w:color w:val="000000"/>
          <w:lang w:eastAsia="ru-RU"/>
        </w:rPr>
        <w:t>М.</w:t>
      </w:r>
      <w:r w:rsidRPr="001E7B44">
        <w:rPr>
          <w:color w:val="000000"/>
          <w:lang w:eastAsia="ru-RU"/>
        </w:rPr>
        <w:t xml:space="preserve">, Севериним </w:t>
      </w:r>
      <w:r w:rsidR="00DC408B" w:rsidRPr="001E7B44">
        <w:rPr>
          <w:color w:val="000000"/>
          <w:lang w:eastAsia="ru-RU"/>
        </w:rPr>
        <w:t>В.</w:t>
      </w:r>
      <w:r w:rsidR="00DC408B">
        <w:rPr>
          <w:color w:val="000000"/>
          <w:lang w:val="en-US" w:eastAsia="ru-RU"/>
        </w:rPr>
        <w:t> </w:t>
      </w:r>
      <w:r w:rsidR="00DC408B" w:rsidRPr="001E7B44">
        <w:rPr>
          <w:color w:val="000000"/>
          <w:lang w:eastAsia="ru-RU"/>
        </w:rPr>
        <w:t xml:space="preserve">П. </w:t>
      </w:r>
      <w:r w:rsidR="006D6315" w:rsidRPr="006D6315">
        <w:rPr>
          <w:color w:val="000000"/>
          <w:lang w:eastAsia="ru-RU"/>
        </w:rPr>
        <w:t xml:space="preserve">зроблено </w:t>
      </w:r>
      <w:r w:rsidRPr="001E7B44">
        <w:rPr>
          <w:color w:val="000000"/>
          <w:lang w:eastAsia="ru-RU"/>
        </w:rPr>
        <w:t>концептуалізація, методологія, огляд літератури, формулювання висновків.</w:t>
      </w:r>
    </w:p>
    <w:p w14:paraId="29B03ECE" w14:textId="67902DF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[15] – здобувачем досліджено можливість використання нелінійної моделі парогенератора АЕС у задачах дистанційної ідентифікації параметрів об’єкта; запропоновано спосіб адаптації параметрів моделі для опису динаміки рухомих об’єктів за відеоданими</w:t>
      </w:r>
      <w:r w:rsidR="00ED2E9B">
        <w:rPr>
          <w:rFonts w:hint="eastAsia"/>
          <w:color w:val="000000"/>
          <w:lang w:eastAsia="ja-JP"/>
        </w:rPr>
        <w:t>.</w:t>
      </w:r>
      <w:r w:rsidRPr="001E7B44">
        <w:rPr>
          <w:color w:val="000000"/>
          <w:lang w:eastAsia="ru-RU"/>
        </w:rPr>
        <w:t xml:space="preserve"> </w:t>
      </w:r>
      <w:r w:rsidR="00ED2E9B" w:rsidRPr="001E7B44">
        <w:rPr>
          <w:color w:val="000000"/>
          <w:lang w:eastAsia="ru-RU"/>
        </w:rPr>
        <w:t>С</w:t>
      </w:r>
      <w:r w:rsidRPr="001E7B44">
        <w:rPr>
          <w:color w:val="000000"/>
          <w:lang w:eastAsia="ru-RU"/>
        </w:rPr>
        <w:t xml:space="preserve">півавтором Нікуліною </w:t>
      </w:r>
      <w:r w:rsidR="00ED2E9B" w:rsidRPr="001E7B44">
        <w:rPr>
          <w:color w:val="000000"/>
          <w:lang w:eastAsia="ru-RU"/>
        </w:rPr>
        <w:t>О.</w:t>
      </w:r>
      <w:r w:rsidR="00ED2E9B">
        <w:rPr>
          <w:color w:val="000000"/>
          <w:lang w:val="en-US" w:eastAsia="ru-RU"/>
        </w:rPr>
        <w:t> </w:t>
      </w:r>
      <w:r w:rsidR="00ED2E9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69663814" w14:textId="452C9176"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Апробація результатів дисертації. </w:t>
      </w:r>
      <w:r w:rsidRPr="004C50BF">
        <w:rPr>
          <w:lang w:eastAsia="ru-RU"/>
        </w:rPr>
        <w:t xml:space="preserve">Основні результати дисертаційної </w:t>
      </w:r>
      <w:r w:rsidRPr="004C50BF">
        <w:rPr>
          <w:lang w:eastAsia="ru-RU"/>
        </w:rPr>
        <w:lastRenderedPageBreak/>
        <w:t>роботи доповідалися та обговорювалися на: ХXХІ – ХXХІІІ Міжнародних науково-практичних конференціях «Інформаційні технології: наука, техніка, технологія, освіта, здоров’я» (MicroCAD-2023, MicroCAD-2024, MicroCAD-2025, Харків</w:t>
      </w:r>
      <w:r w:rsidR="00B5089E">
        <w:rPr>
          <w:lang w:eastAsia="ru-RU"/>
        </w:rPr>
        <w:t xml:space="preserve"> 2023-2025</w:t>
      </w:r>
      <w:r w:rsidRPr="004C50BF">
        <w:rPr>
          <w:lang w:eastAsia="ru-RU"/>
        </w:rPr>
        <w:t>); ХVIІI і ХIХ Міжнародних науково-практичних конференціях магістрантів та аспірантів «Теоретичні та практичні дослідження молодих вчених» (Харків, 2024, 2025).</w:t>
      </w:r>
      <w:r w:rsidR="00BD1A05" w:rsidRPr="004C50BF">
        <w:rPr>
          <w:lang w:eastAsia="ru-RU"/>
        </w:rPr>
        <w:t xml:space="preserve"> </w:t>
      </w:r>
      <w:bookmarkStart w:id="12" w:name="_Hlk228617546"/>
      <w:r w:rsidR="00BD1A05" w:rsidRPr="004C50BF">
        <w:rPr>
          <w:lang w:eastAsia="ru-RU"/>
        </w:rPr>
        <w:t>VI Міжнародна науково-практична конференція</w:t>
      </w:r>
      <w:r w:rsidR="00BD1A05" w:rsidRPr="004C50BF">
        <w:t xml:space="preserve"> «KhPI Week on Advanced Technology (KhPIWeek)».</w:t>
      </w:r>
      <w:bookmarkEnd w:id="12"/>
    </w:p>
    <w:p w14:paraId="11824FE7" w14:textId="63FB2CED"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Публікації. </w:t>
      </w:r>
      <w:r w:rsidRPr="004C50BF">
        <w:rPr>
          <w:lang w:eastAsia="ru-RU"/>
        </w:rPr>
        <w:t>Результати дисертації</w:t>
      </w:r>
      <w:r w:rsidR="00B5089E">
        <w:rPr>
          <w:lang w:eastAsia="ru-RU"/>
        </w:rPr>
        <w:t xml:space="preserve">, </w:t>
      </w:r>
      <w:r w:rsidR="00B5089E">
        <w:t>які виносяться на захист,</w:t>
      </w:r>
      <w:r w:rsidRPr="004C50BF">
        <w:rPr>
          <w:lang w:eastAsia="ru-RU"/>
        </w:rPr>
        <w:t xml:space="preserve"> опубліковано у наукових працях, зокрема у фахових виданнях України та матеріалах наукових конференцій, що відповідають тематиці дослідження. За темою дисертаційної роботи опубліковано 1</w:t>
      </w:r>
      <w:r w:rsidR="00E27286" w:rsidRPr="00E27286">
        <w:rPr>
          <w:lang w:val="ru-RU" w:eastAsia="ru-RU"/>
        </w:rPr>
        <w:t>5</w:t>
      </w:r>
      <w:r w:rsidRPr="004C50BF">
        <w:rPr>
          <w:lang w:eastAsia="ru-RU"/>
        </w:rPr>
        <w:t xml:space="preserve"> наукових праць, у тому числі: </w:t>
      </w:r>
      <w:commentRangeStart w:id="13"/>
      <w:r w:rsidR="00B5089E" w:rsidRPr="004C50BF">
        <w:rPr>
          <w:lang w:eastAsia="ru-RU"/>
        </w:rPr>
        <w:t xml:space="preserve">1 стаття </w:t>
      </w:r>
      <w:commentRangeEnd w:id="13"/>
      <w:r w:rsidR="00B5089E" w:rsidRPr="004C50BF">
        <w:rPr>
          <w:rStyle w:val="aff3"/>
          <w:sz w:val="28"/>
          <w:szCs w:val="28"/>
          <w:lang w:eastAsia="ru-RU"/>
        </w:rPr>
        <w:commentReference w:id="13"/>
      </w:r>
      <w:r w:rsidR="00B5089E" w:rsidRPr="004C50BF">
        <w:rPr>
          <w:lang w:eastAsia="ru-RU"/>
        </w:rPr>
        <w:t>входить до наукометричної бази Scopus</w:t>
      </w:r>
      <w:r w:rsidR="00B5089E">
        <w:rPr>
          <w:lang w:eastAsia="ru-RU"/>
        </w:rPr>
        <w:t>;</w:t>
      </w:r>
      <w:r w:rsidR="00B5089E" w:rsidRPr="004C50BF">
        <w:rPr>
          <w:lang w:eastAsia="ru-RU"/>
        </w:rPr>
        <w:t xml:space="preserve"> </w:t>
      </w:r>
      <w:r w:rsidRPr="004C50BF">
        <w:rPr>
          <w:lang w:eastAsia="ru-RU"/>
        </w:rPr>
        <w:t>7 статей у наукових виданнях, що входять до фахов</w:t>
      </w:r>
      <w:r w:rsidR="00B5089E">
        <w:rPr>
          <w:lang w:eastAsia="ru-RU"/>
        </w:rPr>
        <w:t>их видань України (категорія Б);</w:t>
      </w:r>
      <w:r w:rsidRPr="004C50BF">
        <w:rPr>
          <w:lang w:eastAsia="ru-RU"/>
        </w:rPr>
        <w:t xml:space="preserve"> </w:t>
      </w:r>
      <w:r w:rsidR="00E27286">
        <w:rPr>
          <w:rFonts w:hint="eastAsia"/>
          <w:lang w:eastAsia="ja-JP"/>
        </w:rPr>
        <w:t>7</w:t>
      </w:r>
      <w:r w:rsidRPr="004C50BF">
        <w:rPr>
          <w:lang w:eastAsia="ru-RU"/>
        </w:rPr>
        <w:t xml:space="preserve"> </w:t>
      </w:r>
      <w:r w:rsidR="00B5089E">
        <w:t>матеріалів апробаційного характеру</w:t>
      </w:r>
      <w:r w:rsidRPr="004C50BF">
        <w:rPr>
          <w:lang w:eastAsia="ru-RU"/>
        </w:rPr>
        <w:t>.</w:t>
      </w:r>
    </w:p>
    <w:p w14:paraId="4F401554" w14:textId="1A0D3E7D" w:rsidR="001E7B44" w:rsidRPr="001E7B44" w:rsidRDefault="001E7B44" w:rsidP="001E7B44">
      <w:pPr>
        <w:widowControl w:val="0"/>
        <w:tabs>
          <w:tab w:val="right" w:leader="dot" w:pos="9639"/>
        </w:tabs>
        <w:spacing w:line="360" w:lineRule="auto"/>
        <w:ind w:firstLine="720"/>
        <w:jc w:val="both"/>
        <w:rPr>
          <w:lang w:eastAsia="ru-RU"/>
        </w:rPr>
      </w:pPr>
      <w:r w:rsidRPr="001E7B44">
        <w:rPr>
          <w:rFonts w:eastAsia="Times New Roman"/>
          <w:b/>
          <w:lang w:eastAsia="ru-RU"/>
        </w:rPr>
        <w:t xml:space="preserve">Структура та обсяг дисертації. </w:t>
      </w:r>
      <w:r w:rsidRPr="001E7B44">
        <w:rPr>
          <w:lang w:eastAsia="ru-RU"/>
        </w:rPr>
        <w:t>Дисертаційна робота є завершеним науковим дослідженням, спрямованим на розв’язання актуальної задачі підвищення точності та надійності дистанційної ідентифікації параметрів динамічних об’єктів. Дисертацій</w:t>
      </w:r>
      <w:r w:rsidR="00B5089E">
        <w:rPr>
          <w:lang w:eastAsia="ru-RU"/>
        </w:rPr>
        <w:t>на робота складається з анотації двома мовами</w:t>
      </w:r>
      <w:r w:rsidRPr="001E7B44">
        <w:rPr>
          <w:lang w:eastAsia="ru-RU"/>
        </w:rPr>
        <w:t xml:space="preserve">, вступу, чотирьох розділів, висновків, списку використаних джерел та </w:t>
      </w:r>
      <w:r w:rsidR="00B5089E" w:rsidRPr="00B5089E">
        <w:rPr>
          <w:highlight w:val="yellow"/>
          <w:lang w:eastAsia="ru-RU"/>
        </w:rPr>
        <w:t>4</w:t>
      </w:r>
      <w:r w:rsidR="00B5089E">
        <w:rPr>
          <w:lang w:eastAsia="ru-RU"/>
        </w:rPr>
        <w:t xml:space="preserve">? </w:t>
      </w:r>
      <w:r w:rsidRPr="001E7B44">
        <w:rPr>
          <w:lang w:eastAsia="ru-RU"/>
        </w:rPr>
        <w:t xml:space="preserve">додатків. Загальний обсяг дисертації складає </w:t>
      </w:r>
      <w:r w:rsidR="004A430E" w:rsidRPr="009D7759">
        <w:rPr>
          <w:lang w:eastAsia="ru-RU"/>
        </w:rPr>
        <w:t>15</w:t>
      </w:r>
      <w:r w:rsidR="00A4781C" w:rsidRPr="00560A5A">
        <w:rPr>
          <w:lang w:val="ru-RU" w:eastAsia="ru-RU"/>
        </w:rPr>
        <w:t>5</w:t>
      </w:r>
      <w:r w:rsidRPr="001E7B44">
        <w:rPr>
          <w:lang w:eastAsia="ru-RU"/>
        </w:rPr>
        <w:t xml:space="preserve"> сторінок, з них: 76 рисунків по тексту; 5 таблиць по тексту; список використаних джерел із </w:t>
      </w:r>
      <w:r w:rsidR="001E6C19" w:rsidRPr="009D7759">
        <w:rPr>
          <w:lang w:eastAsia="ru-RU"/>
        </w:rPr>
        <w:t>106</w:t>
      </w:r>
      <w:r w:rsidRPr="001E7B44">
        <w:rPr>
          <w:lang w:eastAsia="ru-RU"/>
        </w:rPr>
        <w:t xml:space="preserve">-го найменування на </w:t>
      </w:r>
      <w:r w:rsidR="001E6C19">
        <w:rPr>
          <w:lang w:eastAsia="ru-RU"/>
        </w:rPr>
        <w:t>13</w:t>
      </w:r>
      <w:r w:rsidRPr="001E7B44">
        <w:rPr>
          <w:lang w:eastAsia="ru-RU"/>
        </w:rPr>
        <w:t xml:space="preserve">-ох сторінках; 4 додатки на </w:t>
      </w:r>
      <w:r w:rsidR="00560A5A" w:rsidRPr="00560A5A">
        <w:rPr>
          <w:lang w:val="ru-RU" w:eastAsia="ru-RU"/>
        </w:rPr>
        <w:t>48</w:t>
      </w:r>
      <w:r w:rsidRPr="001E7B44">
        <w:rPr>
          <w:lang w:eastAsia="ru-RU"/>
        </w:rPr>
        <w:t>-ох сторінках.</w:t>
      </w:r>
    </w:p>
    <w:p w14:paraId="1892CF6C" w14:textId="77777777" w:rsidR="001E7B44" w:rsidRPr="00340014" w:rsidRDefault="001E7B44" w:rsidP="00900370">
      <w:pPr>
        <w:pStyle w:val="a3"/>
        <w:rPr>
          <w:strike/>
        </w:rPr>
      </w:pPr>
    </w:p>
    <w:p w14:paraId="5AF76E33" w14:textId="4B7B226B" w:rsidR="000360A2" w:rsidRPr="005F438C" w:rsidRDefault="00D12023" w:rsidP="000360A2">
      <w:pPr>
        <w:pStyle w:val="1"/>
      </w:pPr>
      <w:r w:rsidRPr="005F438C">
        <w:br w:type="page"/>
      </w:r>
      <w:bookmarkStart w:id="14" w:name="_Toc228799934"/>
      <w:r w:rsidR="000360A2" w:rsidRPr="005F438C">
        <w:lastRenderedPageBreak/>
        <w:t>Розділ 1 АНАЛІЗ ЗАДАЧ ТА МЕТОДІВ ДИСТАНЦІЙНОЇ ІДЕНТИФІКАЦІЇ ПАРАМЕТРІВ ДИНАМІЧНИХ ОБ’ЄКТІВ</w:t>
      </w:r>
      <w:fldSimple w:instr=" SEQ Chapter ">
        <w:r w:rsidR="00DA3574">
          <w:rPr>
            <w:noProof/>
          </w:rPr>
          <w:t>1</w:t>
        </w:r>
        <w:bookmarkEnd w:id="14"/>
      </w:fldSimple>
      <w:r w:rsidR="00E345CE" w:rsidRPr="005F438C">
        <w:br/>
      </w:r>
      <w:r w:rsidR="00E345CE" w:rsidRPr="005F438C">
        <w:br/>
      </w:r>
    </w:p>
    <w:p w14:paraId="614B8BF8" w14:textId="77777777" w:rsidR="000360A2" w:rsidRPr="00842AE3" w:rsidRDefault="000360A2" w:rsidP="000360A2">
      <w:pPr>
        <w:pStyle w:val="a3"/>
      </w:pPr>
      <w:r w:rsidRPr="005F438C">
        <w:t>У першому розділі розглянуто предметну область дистанційної ідентифікації параметрів динамічних об’єктів, визначено основні параметри, що підлягають оцінюванню, та проаналізовано сучасні інформаційні технології комп’ютерного зору, які використовуються для виявлення, відстеження й опису рухомих об’єктів.</w:t>
      </w:r>
    </w:p>
    <w:p w14:paraId="4BCB14C5" w14:textId="77777777" w:rsidR="00D96A48" w:rsidRPr="00842AE3" w:rsidRDefault="00D96A48" w:rsidP="000360A2">
      <w:pPr>
        <w:pStyle w:val="a3"/>
      </w:pPr>
    </w:p>
    <w:p w14:paraId="2A458316" w14:textId="462558DE" w:rsidR="000360A2" w:rsidRPr="005F438C" w:rsidRDefault="00B60856" w:rsidP="000360A2">
      <w:pPr>
        <w:pStyle w:val="2"/>
      </w:pPr>
      <w:bookmarkStart w:id="15" w:name="_Toc228799935"/>
      <w:r w:rsidRPr="005F438C">
        <w:t>1</w:t>
      </w:r>
      <w:r w:rsidR="000360A2" w:rsidRPr="005F438C">
        <w:t>.</w:t>
      </w:r>
      <w:fldSimple w:instr=" SEQ SubChapter \r 1 ">
        <w:r w:rsidR="00DA3574">
          <w:rPr>
            <w:noProof/>
          </w:rPr>
          <w:t>1</w:t>
        </w:r>
      </w:fldSimple>
      <w:r w:rsidR="000360A2" w:rsidRPr="005F438C">
        <w:t xml:space="preserve"> </w:t>
      </w:r>
      <w:r w:rsidR="00E2155F" w:rsidRPr="005F438C">
        <w:t>Динамічні об</w:t>
      </w:r>
      <w:r w:rsidR="0089083A" w:rsidRPr="005F438C">
        <w:t>’</w:t>
      </w:r>
      <w:r w:rsidR="00E2155F" w:rsidRPr="005F438C">
        <w:t>єкти як об</w:t>
      </w:r>
      <w:r w:rsidR="0089083A" w:rsidRPr="005F438C">
        <w:t>’</w:t>
      </w:r>
      <w:r w:rsidR="00E2155F" w:rsidRPr="005F438C">
        <w:t>єкти дистанційної ідентифікації</w:t>
      </w:r>
      <w:bookmarkEnd w:id="15"/>
    </w:p>
    <w:p w14:paraId="0FF0A150" w14:textId="0326AFB6" w:rsidR="000360A2" w:rsidRPr="005F438C" w:rsidRDefault="00ED1F5F" w:rsidP="000360A2">
      <w:pPr>
        <w:pStyle w:val="a3"/>
      </w:pPr>
      <w:r w:rsidRPr="005F438C">
        <w:t>В умовах стрімкого розвитку автоматизації та штучного інтелекту дистанційна ідентифікація параметрів динамічних об’єктів (ДІПДО) стає одним із фундаментальних завдань комп’ютерного зору та систем керування. Даний напрям є спеціалізованою підгалуззю виявлення об’єктів (Object Detection, OD)</w:t>
      </w:r>
      <w:r w:rsidR="007D6EE3">
        <w:t xml:space="preserve"> </w:t>
      </w:r>
      <w:r w:rsidR="007D6EE3">
        <w:rPr>
          <w:rFonts w:hint="eastAsia"/>
          <w:lang w:eastAsia="ja-JP"/>
        </w:rPr>
        <w:t>[</w:t>
      </w:r>
      <w:r w:rsidR="00C32EC7">
        <w:rPr>
          <w:lang w:eastAsia="ja-JP"/>
        </w:rPr>
        <w:fldChar w:fldCharType="begin"/>
      </w:r>
      <w:r w:rsidR="00C32EC7">
        <w:rPr>
          <w:lang w:eastAsia="ja-JP"/>
        </w:rPr>
        <w:instrText xml:space="preserve"> </w:instrText>
      </w:r>
      <w:r w:rsidR="00C32EC7">
        <w:rPr>
          <w:rFonts w:hint="eastAsia"/>
          <w:lang w:eastAsia="ja-JP"/>
        </w:rPr>
        <w:instrText>REF _Ref221440524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1</w:t>
      </w:r>
      <w:r w:rsidR="00C32EC7">
        <w:rPr>
          <w:lang w:eastAsia="ja-JP"/>
        </w:rPr>
        <w:fldChar w:fldCharType="end"/>
      </w:r>
      <w:r w:rsidR="007D6EE3">
        <w:rPr>
          <w:rFonts w:hint="eastAsia"/>
          <w:lang w:eastAsia="ja-JP"/>
        </w:rPr>
        <w:t xml:space="preserve">, </w:t>
      </w:r>
      <w:r w:rsidR="00C32EC7">
        <w:rPr>
          <w:lang w:eastAsia="ja-JP"/>
        </w:rPr>
        <w:fldChar w:fldCharType="begin"/>
      </w:r>
      <w:r w:rsidR="00C32EC7">
        <w:rPr>
          <w:lang w:eastAsia="ja-JP"/>
        </w:rPr>
        <w:instrText xml:space="preserve"> </w:instrText>
      </w:r>
      <w:r w:rsidR="00C32EC7">
        <w:rPr>
          <w:rFonts w:hint="eastAsia"/>
          <w:lang w:eastAsia="ja-JP"/>
        </w:rPr>
        <w:instrText>REF _Ref221440467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2</w:t>
      </w:r>
      <w:r w:rsidR="00C32EC7">
        <w:rPr>
          <w:lang w:eastAsia="ja-JP"/>
        </w:rPr>
        <w:fldChar w:fldCharType="end"/>
      </w:r>
      <w:r w:rsidR="007D6EE3">
        <w:rPr>
          <w:rFonts w:hint="eastAsia"/>
          <w:lang w:eastAsia="ja-JP"/>
        </w:rPr>
        <w:t>]</w:t>
      </w:r>
      <w:r w:rsidRPr="005F438C">
        <w:t xml:space="preserve">, що фокусується на визначенні характеристик об’єктів на відстані без безпосереднього фізичного контакту, що є критично важливим у небезпечних середовищах або ситуаціях, де контакт неможливий. Динамічні об’єкти в контексті ДІПДО </w:t>
      </w:r>
      <w:r w:rsidR="007D6EE3">
        <w:t>є</w:t>
      </w:r>
      <w:r w:rsidRPr="005F438C">
        <w:t xml:space="preserve"> фізичні тіла або системи, що характеризуються постійною зміною своїх станів у часі, включаючи просторове положення, форму, розмір та орієнтацію </w:t>
      </w:r>
      <w:r w:rsidR="007D6EE3">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_Ref228445615 \r \h</w:instrText>
      </w:r>
      <w:r w:rsidR="00C32EC7">
        <w:rPr>
          <w:lang w:eastAsia="ja-JP"/>
        </w:rPr>
        <w:instrText xml:space="preserve"> </w:instrText>
      </w:r>
      <w:r w:rsidR="00C32EC7">
        <w:fldChar w:fldCharType="separate"/>
      </w:r>
      <w:r w:rsidR="00DA3574">
        <w:rPr>
          <w:lang w:eastAsia="ja-JP"/>
        </w:rPr>
        <w:t>3</w:t>
      </w:r>
      <w:r w:rsidR="00C32EC7">
        <w:fldChar w:fldCharType="end"/>
      </w:r>
      <w:r w:rsidR="007D6EE3">
        <w:rPr>
          <w:rFonts w:hint="eastAsia"/>
          <w:lang w:eastAsia="ja-JP"/>
        </w:rPr>
        <w:t>,</w:t>
      </w:r>
      <w:r w:rsidRPr="005F438C">
        <w:t xml:space="preserve"> </w:t>
      </w:r>
      <w:r w:rsidR="00C32EC7">
        <w:fldChar w:fldCharType="begin"/>
      </w:r>
      <w:r w:rsidR="00C32EC7">
        <w:instrText xml:space="preserve"> REF _Ref228445625 \r \h </w:instrText>
      </w:r>
      <w:r w:rsidR="00C32EC7">
        <w:fldChar w:fldCharType="separate"/>
      </w:r>
      <w:r w:rsidR="00DA3574">
        <w:t>4</w:t>
      </w:r>
      <w:r w:rsidR="00C32EC7">
        <w:fldChar w:fldCharType="end"/>
      </w:r>
      <w:r w:rsidR="007D6EE3">
        <w:rPr>
          <w:rFonts w:hint="eastAsia"/>
          <w:lang w:eastAsia="ja-JP"/>
        </w:rPr>
        <w:t>]</w:t>
      </w:r>
      <w:r w:rsidRPr="005F438C">
        <w:t>.</w:t>
      </w:r>
    </w:p>
    <w:p w14:paraId="1D6922AD" w14:textId="1CC1F59E" w:rsidR="007C12B9" w:rsidRPr="005F438C" w:rsidRDefault="007C12B9" w:rsidP="007C12B9">
      <w:pPr>
        <w:pStyle w:val="a3"/>
      </w:pPr>
      <w:r w:rsidRPr="005F438C">
        <w:t>ДІПДО на сучасному етапі розвитку науки є однією з найбільш пріоритетних підгалузей загального завдання OD у комп</w:t>
      </w:r>
      <w:r w:rsidR="0089083A" w:rsidRPr="005F438C">
        <w:t>’</w:t>
      </w:r>
      <w:r w:rsidRPr="005F438C">
        <w:t>ютерному зорі</w:t>
      </w:r>
      <w:r w:rsidR="006A1DC7" w:rsidRPr="005F438C">
        <w:t xml:space="preserve"> </w:t>
      </w:r>
      <w:r w:rsidRPr="005F438C">
        <w:t>[</w:t>
      </w:r>
      <w:r w:rsidR="00C32EC7">
        <w:fldChar w:fldCharType="begin"/>
      </w:r>
      <w:r w:rsidR="00C32EC7">
        <w:instrText xml:space="preserve"> REF _Ref221440524 \r \h </w:instrText>
      </w:r>
      <w:r w:rsidR="00C32EC7">
        <w:fldChar w:fldCharType="separate"/>
      </w:r>
      <w:r w:rsidR="00DA3574">
        <w:t>1</w:t>
      </w:r>
      <w:r w:rsidR="00C32EC7">
        <w:fldChar w:fldCharType="end"/>
      </w:r>
      <w:r w:rsidRPr="005F438C">
        <w:t>]. Фундаментальною метою цього напряму є розробка високоточних алгоритмів, здатних визначати кількісні та якісні характеристики об</w:t>
      </w:r>
      <w:r w:rsidR="0089083A" w:rsidRPr="005F438C">
        <w:t>’</w:t>
      </w:r>
      <w:r w:rsidRPr="005F438C">
        <w:t>єктів на значній відстані без безпосереднього фізичного контакту з ними</w:t>
      </w:r>
      <w:r w:rsidR="006A1DC7" w:rsidRPr="005F438C">
        <w:t xml:space="preserve"> </w:t>
      </w:r>
      <w:r w:rsidRPr="005F438C">
        <w:t>[</w:t>
      </w:r>
      <w:r w:rsidR="00C32EC7">
        <w:fldChar w:fldCharType="begin"/>
      </w:r>
      <w:r w:rsidR="00C32EC7">
        <w:instrText xml:space="preserve"> REF _Ref221441123 \r \h </w:instrText>
      </w:r>
      <w:r w:rsidR="00C32EC7">
        <w:fldChar w:fldCharType="separate"/>
      </w:r>
      <w:r w:rsidR="00DA3574">
        <w:t>5</w:t>
      </w:r>
      <w:r w:rsidR="00C32EC7">
        <w:fldChar w:fldCharType="end"/>
      </w:r>
      <w:r w:rsidRPr="005F438C">
        <w:t>]. Це стає критично важливим у сценаріях, де прямий доступ до об</w:t>
      </w:r>
      <w:r w:rsidR="0089083A" w:rsidRPr="005F438C">
        <w:t>’</w:t>
      </w:r>
      <w:r w:rsidRPr="005F438C">
        <w:t>єкта є неможливим, небезпечним для людини або технічно обмеженим, як-от у зонах радіаційного забруднення, високошвидкісних транспортних потоках чи в аерокосмічному просторі.</w:t>
      </w:r>
    </w:p>
    <w:p w14:paraId="65640B8E" w14:textId="6E820389" w:rsidR="007C12B9" w:rsidRPr="005F438C" w:rsidRDefault="007C12B9" w:rsidP="007C12B9">
      <w:pPr>
        <w:pStyle w:val="a3"/>
      </w:pPr>
      <w:r w:rsidRPr="005F438C">
        <w:t>Динамічні об</w:t>
      </w:r>
      <w:r w:rsidR="0089083A" w:rsidRPr="005F438C">
        <w:t>’</w:t>
      </w:r>
      <w:r w:rsidRPr="005F438C">
        <w:t xml:space="preserve">єкти в контексті систем дистанційного моніторингу </w:t>
      </w:r>
      <w:r w:rsidRPr="005F438C">
        <w:lastRenderedPageBreak/>
        <w:t>розглядаються як фізичні тіла або складні технічні системи, стан яких (просторовий, кінематичний або геометричний) безперервно змінюється у часі під впливом внутрішніх процесів або зовнішнього середовища</w:t>
      </w:r>
      <w:r w:rsidR="00F1380A" w:rsidRPr="005F438C">
        <w:t xml:space="preserve"> </w:t>
      </w:r>
      <w:r w:rsidRPr="005F438C">
        <w:t>[</w:t>
      </w:r>
      <w:r w:rsidR="00C32EC7">
        <w:fldChar w:fldCharType="begin"/>
      </w:r>
      <w:r w:rsidR="00C32EC7">
        <w:instrText xml:space="preserve"> REF _Ref221441320 \r \h </w:instrText>
      </w:r>
      <w:r w:rsidR="00C32EC7">
        <w:fldChar w:fldCharType="separate"/>
      </w:r>
      <w:r w:rsidR="00DA3574">
        <w:t>6</w:t>
      </w:r>
      <w:r w:rsidR="00C32EC7">
        <w:fldChar w:fldCharType="end"/>
      </w:r>
      <w:r w:rsidRPr="005F438C">
        <w:t>]. Такі об</w:t>
      </w:r>
      <w:r w:rsidR="0089083A" w:rsidRPr="005F438C">
        <w:t>’</w:t>
      </w:r>
      <w:r w:rsidRPr="005F438C">
        <w:t>єкти характеризуються наявністю активного руху, зміною траєкторії, а також потенційною трансформацією форми та орієнтації. Для забезпечення ефективного управління та безпеки інформаційні технології повинні ідентифікувати не просто наявність об</w:t>
      </w:r>
      <w:r w:rsidR="0089083A" w:rsidRPr="005F438C">
        <w:t>’</w:t>
      </w:r>
      <w:r w:rsidRPr="005F438C">
        <w:t>єкта, а його прецизійні параметри: координати положення, лінійні розміри, контури меж та просторову орієнтацію.</w:t>
      </w:r>
    </w:p>
    <w:p w14:paraId="4A1C3614" w14:textId="6D11AFA6" w:rsidR="007C12B9" w:rsidRPr="005F438C" w:rsidRDefault="007C12B9" w:rsidP="007C12B9">
      <w:pPr>
        <w:pStyle w:val="a3"/>
      </w:pPr>
      <w:r w:rsidRPr="005F438C">
        <w:t>Однією з ключових задач ідентифікації є оцінювання кінематичних характеристик рухомих об</w:t>
      </w:r>
      <w:r w:rsidR="0089083A" w:rsidRPr="005F438C">
        <w:t>’</w:t>
      </w:r>
      <w:r w:rsidRPr="005F438C">
        <w:t>єктів, що вимагає аналізу послідовності кадрів відеопотоку в реальному часі. До основних динамічних параметрів, що підлягають ідентифікації, належать миттєва швидкість переміщення, вектор напрямку руху та кутові характеристики траєкторії. Використання методів аналізу оптичного потоку Optical Flow дозволяє отримувати детальну інформацію про динаміку сцени шляхом обчислення переміщення пікселів між сусідніми кадрами, що є базою для прогнозування подальшої поведінки об</w:t>
      </w:r>
      <w:r w:rsidR="0089083A" w:rsidRPr="005F438C">
        <w:t>’</w:t>
      </w:r>
      <w:r w:rsidRPr="005F438C">
        <w:t>єкта</w:t>
      </w:r>
      <w:r w:rsidR="00571AA8" w:rsidRPr="005F438C">
        <w:t xml:space="preserve"> </w:t>
      </w:r>
      <w:r w:rsidRPr="005F438C">
        <w:t>[</w:t>
      </w:r>
      <w:r w:rsidR="00C32EC7">
        <w:fldChar w:fldCharType="begin"/>
      </w:r>
      <w:r w:rsidR="00C32EC7">
        <w:instrText xml:space="preserve"> REF _Ref221441630 \r \h </w:instrText>
      </w:r>
      <w:r w:rsidR="00C32EC7">
        <w:fldChar w:fldCharType="separate"/>
      </w:r>
      <w:r w:rsidR="00DA3574">
        <w:t>7</w:t>
      </w:r>
      <w:r w:rsidR="00C32EC7">
        <w:fldChar w:fldCharType="end"/>
      </w:r>
      <w:r w:rsidRPr="005F438C">
        <w:t>].</w:t>
      </w:r>
    </w:p>
    <w:p w14:paraId="375381E5" w14:textId="5632D6D6" w:rsidR="007C12B9" w:rsidRPr="005F438C" w:rsidRDefault="007C12B9" w:rsidP="007C12B9">
      <w:pPr>
        <w:pStyle w:val="a3"/>
      </w:pPr>
      <w:r w:rsidRPr="005F438C">
        <w:t>Важливим аспектом сучасних досліджень є вихід за межі двовимірного аналізу та перехід до ідентифікації просторових параметрів у 3D-середовищі. Динамічний об’єкт як об’єкт дистанційного спостереження вимагає точної оцінки глибини Depth Estimation</w:t>
      </w:r>
      <w:r w:rsidR="0039456C" w:rsidRPr="0039456C">
        <w:t>,</w:t>
      </w:r>
      <w:r w:rsidRPr="005F438C">
        <w:t xml:space="preserve"> відстані від сенсора до кожної точки об’єкта в тривимірному просторі. Технології типу GeoNet дозволяє одночасно аналізувати геометрію сцени та рух камери, що забезпечує відновлення повноцінної 3D-моделі динамічної сцени та підвищує достовірність ідентифікації в складних просторових сценаріях </w:t>
      </w:r>
      <w:r w:rsidR="005A5E14">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_Ref221481037 \r \h</w:instrText>
      </w:r>
      <w:r w:rsidR="00C32EC7">
        <w:rPr>
          <w:lang w:eastAsia="ja-JP"/>
        </w:rPr>
        <w:instrText xml:space="preserve"> </w:instrText>
      </w:r>
      <w:r w:rsidR="00C32EC7">
        <w:fldChar w:fldCharType="separate"/>
      </w:r>
      <w:r w:rsidR="00DA3574">
        <w:rPr>
          <w:lang w:eastAsia="ja-JP"/>
        </w:rPr>
        <w:t>8</w:t>
      </w:r>
      <w:r w:rsidR="00C32EC7">
        <w:fldChar w:fldCharType="end"/>
      </w:r>
      <w:r w:rsidR="005A5E14">
        <w:rPr>
          <w:rFonts w:hint="eastAsia"/>
          <w:lang w:eastAsia="ja-JP"/>
        </w:rPr>
        <w:t>]</w:t>
      </w:r>
      <w:r w:rsidRPr="005F438C">
        <w:t>.</w:t>
      </w:r>
    </w:p>
    <w:p w14:paraId="19AB05DC" w14:textId="06AB9A61" w:rsidR="007C12B9" w:rsidRPr="005F438C" w:rsidRDefault="007C12B9" w:rsidP="007C12B9">
      <w:pPr>
        <w:pStyle w:val="a3"/>
      </w:pPr>
      <w:r w:rsidRPr="005F438C">
        <w:t>У галузях аерокосмічної техніки та робототехніки динамічні об</w:t>
      </w:r>
      <w:r w:rsidR="0089083A" w:rsidRPr="005F438C">
        <w:t>’</w:t>
      </w:r>
      <w:r w:rsidRPr="005F438C">
        <w:t>єкти розглядаються через їх інерційно-масов</w:t>
      </w:r>
      <w:r w:rsidR="001E0CDE" w:rsidRPr="005F438C">
        <w:t>і</w:t>
      </w:r>
      <w:r w:rsidRPr="005F438C">
        <w:t xml:space="preserve"> характеристик. Дистанційна ідентифікація таких параметрів, як маса об</w:t>
      </w:r>
      <w:r w:rsidR="0089083A" w:rsidRPr="005F438C">
        <w:t>’</w:t>
      </w:r>
      <w:r w:rsidRPr="005F438C">
        <w:t xml:space="preserve">єкта, його центр мас та моменти інерції, </w:t>
      </w:r>
      <w:r w:rsidR="001E0CDE" w:rsidRPr="005F438C">
        <w:t>обчислю</w:t>
      </w:r>
      <w:r w:rsidRPr="005F438C">
        <w:t xml:space="preserve">ється за допомогою обробки сигналів з різнорідних сенсорів (відеокамер, акселерометрів, гіроскопів). Використання нейромережевих </w:t>
      </w:r>
      <w:r w:rsidRPr="005F438C">
        <w:lastRenderedPageBreak/>
        <w:t>структур дозволяє автоматично витягувати просторово-часову інформацію про динаміку таких тіл без необхідності прямого контакту, що забезпечує адаптивність систем управління до зміни навантажень</w:t>
      </w:r>
      <w:r w:rsidR="00B02EDA" w:rsidRPr="005F438C">
        <w:t xml:space="preserve"> </w:t>
      </w:r>
      <w:r w:rsidRPr="005F438C">
        <w:t>[</w:t>
      </w:r>
      <w:r w:rsidR="00C32EC7">
        <w:fldChar w:fldCharType="begin"/>
      </w:r>
      <w:r w:rsidR="00C32EC7">
        <w:instrText xml:space="preserve"> REF _Ref221442860 \r \h </w:instrText>
      </w:r>
      <w:r w:rsidR="00C32EC7">
        <w:fldChar w:fldCharType="separate"/>
      </w:r>
      <w:r w:rsidR="00DA3574">
        <w:t>9</w:t>
      </w:r>
      <w:r w:rsidR="00C32EC7">
        <w:fldChar w:fldCharType="end"/>
      </w:r>
      <w:r w:rsidRPr="005F438C">
        <w:t>].</w:t>
      </w:r>
    </w:p>
    <w:p w14:paraId="510C9054" w14:textId="54629D22" w:rsidR="007C12B9" w:rsidRPr="005F438C" w:rsidRDefault="007C12B9" w:rsidP="007C12B9">
      <w:pPr>
        <w:pStyle w:val="a3"/>
      </w:pPr>
      <w:r w:rsidRPr="005F438C">
        <w:t>Автономні транспортні системи (безпілотні автомобілі, БПЛА) є найбільш масовою сферою застосування методів ДІПДО, де динамічні об</w:t>
      </w:r>
      <w:r w:rsidR="0089083A" w:rsidRPr="005F438C">
        <w:t>’</w:t>
      </w:r>
      <w:r w:rsidRPr="005F438C">
        <w:t>єкти (інші учасники руху) потребують миттєвої ідентифікації для уникнення зіткнень. Точність визначення швидкості та траєкторії інших об</w:t>
      </w:r>
      <w:r w:rsidR="0089083A" w:rsidRPr="005F438C">
        <w:t>’</w:t>
      </w:r>
      <w:r w:rsidRPr="005F438C">
        <w:t>єктів безпосередньо впливає на безпеку та стабільність прийняття рішень інтелектуальним автопілотом. В таких умовах об</w:t>
      </w:r>
      <w:r w:rsidR="0089083A" w:rsidRPr="005F438C">
        <w:t>’</w:t>
      </w:r>
      <w:r w:rsidRPr="005F438C">
        <w:t>єкт ідентифікації характеризується високою швидкістю змін та непередбачуваністю маневрів, що вимагає обробки даних із затримкою менше 100 мс на кадр</w:t>
      </w:r>
      <w:r w:rsidR="006D78BC" w:rsidRPr="005F438C">
        <w:t xml:space="preserve"> </w:t>
      </w:r>
      <w:r w:rsidRPr="005F438C">
        <w:t>[</w:t>
      </w:r>
      <w:r w:rsidR="00C32EC7">
        <w:fldChar w:fldCharType="begin"/>
      </w:r>
      <w:r w:rsidR="00C32EC7">
        <w:instrText xml:space="preserve"> REF _Ref228445737 \r \h </w:instrText>
      </w:r>
      <w:r w:rsidR="00C32EC7">
        <w:fldChar w:fldCharType="separate"/>
      </w:r>
      <w:r w:rsidR="00DA3574">
        <w:t>10</w:t>
      </w:r>
      <w:r w:rsidR="00C32EC7">
        <w:fldChar w:fldCharType="end"/>
      </w:r>
      <w:r w:rsidRPr="005F438C">
        <w:t>].</w:t>
      </w:r>
    </w:p>
    <w:p w14:paraId="6A09C453" w14:textId="4C17EFA7" w:rsidR="007C12B9" w:rsidRPr="005F438C" w:rsidRDefault="007C12B9" w:rsidP="007C12B9">
      <w:pPr>
        <w:pStyle w:val="a3"/>
      </w:pPr>
      <w:r w:rsidRPr="005F438C">
        <w:t>Системи безпеки та інтелектуального відеоспостереження фокусуються на динамічних об</w:t>
      </w:r>
      <w:r w:rsidR="0089083A" w:rsidRPr="005F438C">
        <w:t>’</w:t>
      </w:r>
      <w:r w:rsidRPr="005F438C">
        <w:t>єктах для виявлення підозрілих дій, відстеження руху осіб у натовпі та ідентифікації цілей у режимі реального часу. Особливістю ідентифікації в цій сфері є необхідність стійкого відстеження об</w:t>
      </w:r>
      <w:r w:rsidR="0089083A" w:rsidRPr="005F438C">
        <w:t>’</w:t>
      </w:r>
      <w:r w:rsidRPr="005F438C">
        <w:t>єктів, які можуть тимчасово зникати з поля зору або змінювати свій візуальний вигляд. Динамічний об</w:t>
      </w:r>
      <w:r w:rsidR="0089083A" w:rsidRPr="005F438C">
        <w:t>’</w:t>
      </w:r>
      <w:r w:rsidRPr="005F438C">
        <w:t>єкт у цих задачах виступає джерелом поведінкових патернів, які аналізуються нейронними мережами для ранньої діагностики загроз або порушень</w:t>
      </w:r>
      <w:r w:rsidR="00A22AAE" w:rsidRPr="005F438C">
        <w:t xml:space="preserve"> </w:t>
      </w:r>
      <w:r w:rsidRPr="005F438C">
        <w:t>[</w:t>
      </w:r>
      <w:r w:rsidR="00C32EC7">
        <w:fldChar w:fldCharType="begin"/>
      </w:r>
      <w:r w:rsidR="00C32EC7">
        <w:instrText xml:space="preserve"> REF _Ref228445746 \r \h </w:instrText>
      </w:r>
      <w:r w:rsidR="00C32EC7">
        <w:fldChar w:fldCharType="separate"/>
      </w:r>
      <w:r w:rsidR="00DA3574">
        <w:t>11</w:t>
      </w:r>
      <w:r w:rsidR="00C32EC7">
        <w:fldChar w:fldCharType="end"/>
      </w:r>
      <w:r w:rsidRPr="005F438C">
        <w:t>].</w:t>
      </w:r>
    </w:p>
    <w:p w14:paraId="13BD8DE1" w14:textId="535788C7" w:rsidR="007C12B9" w:rsidRPr="005F438C" w:rsidRDefault="007C12B9" w:rsidP="007C12B9">
      <w:pPr>
        <w:pStyle w:val="a3"/>
      </w:pPr>
      <w:r w:rsidRPr="005F438C">
        <w:t>У медичній діагностиці динамічними об</w:t>
      </w:r>
      <w:r w:rsidR="0089083A" w:rsidRPr="005F438C">
        <w:t>’</w:t>
      </w:r>
      <w:r w:rsidRPr="005F438C">
        <w:t>єктами дистанційної ідентифікації можуть виступати внутрішні органи або біологічні рідини. Наприклад, ідентифікація характеристик руху тканин серця або швидкості кровотоку за допомогою обробки відеоданих ультразвукових або рентгенівських апаратів дозволяє виявляти аномалії на ранніх стадіях. Це вимагає від моделей ідентифікації високої деталізації та здатності працювати з низькоконтрастними динамічними зображеннями</w:t>
      </w:r>
      <w:r w:rsidR="00845779" w:rsidRPr="005F438C">
        <w:t xml:space="preserve"> </w:t>
      </w:r>
      <w:r w:rsidRPr="005F438C">
        <w:t>[</w:t>
      </w:r>
      <w:r w:rsidR="00C32EC7">
        <w:fldChar w:fldCharType="begin"/>
      </w:r>
      <w:r w:rsidR="00C32EC7">
        <w:instrText xml:space="preserve"> REF _Ref228445753 \r \h </w:instrText>
      </w:r>
      <w:r w:rsidR="00C32EC7">
        <w:fldChar w:fldCharType="separate"/>
      </w:r>
      <w:r w:rsidR="00DA3574">
        <w:t>12</w:t>
      </w:r>
      <w:r w:rsidR="00C32EC7">
        <w:fldChar w:fldCharType="end"/>
      </w:r>
      <w:r w:rsidRPr="005F438C">
        <w:t>].</w:t>
      </w:r>
    </w:p>
    <w:p w14:paraId="69F8AF87" w14:textId="54CC3E93" w:rsidR="007C12B9" w:rsidRPr="005F438C" w:rsidRDefault="007C12B9" w:rsidP="007C12B9">
      <w:pPr>
        <w:pStyle w:val="a3"/>
      </w:pPr>
      <w:r w:rsidRPr="005F438C">
        <w:t>Проблематика</w:t>
      </w:r>
      <w:r w:rsidR="00C34817" w:rsidRPr="005F438C">
        <w:t xml:space="preserve"> ДІПДО </w:t>
      </w:r>
      <w:r w:rsidRPr="005F438C">
        <w:t>тісно пов</w:t>
      </w:r>
      <w:r w:rsidR="0089083A" w:rsidRPr="005F438C">
        <w:t>’</w:t>
      </w:r>
      <w:r w:rsidRPr="005F438C">
        <w:t>язана з наявністю дестабілізуючих факторів у реальних умовах експлуатації. Динамічне середовище характеризується змінами освітлення, наявністю туману, шумів сенсорів та оклюзіями (частковим перекриттям об</w:t>
      </w:r>
      <w:r w:rsidR="0089083A" w:rsidRPr="005F438C">
        <w:t>’</w:t>
      </w:r>
      <w:r w:rsidRPr="005F438C">
        <w:t xml:space="preserve">єкта іншими предметами). Кожен із цих </w:t>
      </w:r>
      <w:r w:rsidRPr="005F438C">
        <w:lastRenderedPageBreak/>
        <w:t>факторів перетворює об</w:t>
      </w:r>
      <w:r w:rsidR="0089083A" w:rsidRPr="005F438C">
        <w:t>’</w:t>
      </w:r>
      <w:r w:rsidRPr="005F438C">
        <w:t>єкт спостереження на складну математичну задачу з високим рівнем невизначеності, що зумовлює необхідність впровадження методів обчислювального інтелекту</w:t>
      </w:r>
      <w:r w:rsidR="00D222AC" w:rsidRPr="005F438C">
        <w:t xml:space="preserve"> </w:t>
      </w:r>
      <w:r w:rsidRPr="005F438C">
        <w:t>[</w:t>
      </w:r>
      <w:r w:rsidR="00C32EC7">
        <w:fldChar w:fldCharType="begin"/>
      </w:r>
      <w:r w:rsidR="00C32EC7">
        <w:instrText xml:space="preserve"> REF _Ref221549463 \r \h </w:instrText>
      </w:r>
      <w:r w:rsidR="00C32EC7">
        <w:fldChar w:fldCharType="separate"/>
      </w:r>
      <w:r w:rsidR="00DA3574">
        <w:t>13</w:t>
      </w:r>
      <w:r w:rsidR="00C32EC7">
        <w:fldChar w:fldCharType="end"/>
      </w:r>
      <w:r w:rsidRPr="005F438C">
        <w:t>].</w:t>
      </w:r>
    </w:p>
    <w:p w14:paraId="0472B021" w14:textId="4889164F" w:rsidR="007C12B9" w:rsidRPr="005F438C" w:rsidRDefault="007C12B9" w:rsidP="007C12B9">
      <w:pPr>
        <w:pStyle w:val="a3"/>
      </w:pPr>
      <w:r w:rsidRPr="005F438C">
        <w:t>Еволюція методів ідентифікації пройшла шлях від традиційних алгоритмів на основі штучно створених ознак (метод Віоли-Джонса, ГОГ) до сучасних архітектур глибокого навчання. Сучасні трансформери виявлення (DETR) та моделі YOLO дозволяють розглядати динамічний об</w:t>
      </w:r>
      <w:r w:rsidR="0089083A" w:rsidRPr="005F438C">
        <w:t>’</w:t>
      </w:r>
      <w:r w:rsidRPr="005F438C">
        <w:t>єкт як сукупність контекстних залежностей у кадрі, забезпечуючи підхід end-to-end. Це дає змогу моделі одночасно виконувати класифікацію об</w:t>
      </w:r>
      <w:r w:rsidR="0089083A" w:rsidRPr="005F438C">
        <w:t>’</w:t>
      </w:r>
      <w:r w:rsidRPr="005F438C">
        <w:t>єкта та точну локалізацію його меж із врахуванням глобальної структури зображення</w:t>
      </w:r>
      <w:r w:rsidR="002023A0" w:rsidRPr="005F438C">
        <w:t xml:space="preserve"> </w:t>
      </w:r>
      <w:r w:rsidRPr="005F438C">
        <w:t>[</w:t>
      </w:r>
      <w:r w:rsidR="00C32EC7">
        <w:fldChar w:fldCharType="begin"/>
      </w:r>
      <w:r w:rsidR="00C32EC7">
        <w:instrText xml:space="preserve"> REF _Ref221549586 \r \h </w:instrText>
      </w:r>
      <w:r w:rsidR="00C32EC7">
        <w:fldChar w:fldCharType="separate"/>
      </w:r>
      <w:r w:rsidR="00DA3574">
        <w:t>14</w:t>
      </w:r>
      <w:r w:rsidR="00C32EC7">
        <w:fldChar w:fldCharType="end"/>
      </w:r>
      <w:r w:rsidRPr="005F438C">
        <w:t>].</w:t>
      </w:r>
    </w:p>
    <w:p w14:paraId="3EDB8C8C" w14:textId="324D1C75" w:rsidR="007C12B9" w:rsidRPr="005F438C" w:rsidRDefault="007C12B9" w:rsidP="007C12B9">
      <w:pPr>
        <w:pStyle w:val="a3"/>
      </w:pPr>
      <w:r w:rsidRPr="005F438C">
        <w:t>Для підвищення надійності ідентифікації в умовах динамічної зміни середовища застосовуються ансамблеві методи машинного навчання. Бегінг (Bagging) використовується для зменшення дисперсії моделі шляхом усереднення результатів на різних підвибірках даних, що стабілізує оцінку параметрів об</w:t>
      </w:r>
      <w:r w:rsidR="0089083A" w:rsidRPr="005F438C">
        <w:t>’</w:t>
      </w:r>
      <w:r w:rsidRPr="005F438C">
        <w:t>єкта при шумах. Бустінг (Boosting) дозволяє послідовно коригувати помилки попередніх етапів ідентифікації, фокусуючись на найбільш складних регіонах, як-от межі рухомих об</w:t>
      </w:r>
      <w:r w:rsidR="0089083A" w:rsidRPr="005F438C">
        <w:t>’</w:t>
      </w:r>
      <w:r w:rsidRPr="005F438C">
        <w:t>єктів</w:t>
      </w:r>
      <w:r w:rsidR="005D7CA5" w:rsidRPr="005F438C">
        <w:t xml:space="preserve"> </w:t>
      </w:r>
      <w:r w:rsidRPr="005F438C">
        <w:t>[</w:t>
      </w:r>
      <w:r w:rsidR="00C32EC7">
        <w:fldChar w:fldCharType="begin"/>
      </w:r>
      <w:r w:rsidR="00C32EC7">
        <w:instrText xml:space="preserve"> REF _Ref221549767 \r \h </w:instrText>
      </w:r>
      <w:r w:rsidR="00C32EC7">
        <w:fldChar w:fldCharType="separate"/>
      </w:r>
      <w:r w:rsidR="00DA3574">
        <w:t>15</w:t>
      </w:r>
      <w:r w:rsidR="00C32EC7">
        <w:fldChar w:fldCharType="end"/>
      </w:r>
      <w:r w:rsidRPr="005F438C">
        <w:t>].</w:t>
      </w:r>
    </w:p>
    <w:p w14:paraId="07ABB74C" w14:textId="4784DC0A" w:rsidR="007C12B9" w:rsidRPr="005F438C" w:rsidRDefault="007C12B9" w:rsidP="007C12B9">
      <w:pPr>
        <w:pStyle w:val="a3"/>
      </w:pPr>
      <w:r w:rsidRPr="005F438C">
        <w:t>Інтеграція методів штучного інтелекту в інформаційні технології ДІПДО дозволяє створювати адаптивні системи, здатні до самонавчання. Динамічний об</w:t>
      </w:r>
      <w:r w:rsidR="0089083A" w:rsidRPr="005F438C">
        <w:t>’</w:t>
      </w:r>
      <w:r w:rsidRPr="005F438C">
        <w:t>єкт у таких системах стає частиною замкненого контуру керування, де ідентифіковані параметри миттєво використовуються для оптимізації режимів роботи технічної системи. Використання інтелектуальної підтримки прийняття рішень дозволяє мінімізувати ризики в умовах стохастичної природи зовнішніх впливів</w:t>
      </w:r>
      <w:r w:rsidR="005D7CA5" w:rsidRPr="005F438C">
        <w:t xml:space="preserve"> </w:t>
      </w:r>
      <w:r w:rsidRPr="005F438C">
        <w:t>[</w:t>
      </w:r>
      <w:r w:rsidR="00C32EC7">
        <w:fldChar w:fldCharType="begin"/>
      </w:r>
      <w:r w:rsidR="00C32EC7">
        <w:instrText xml:space="preserve"> REF _Ref228445792 \r \h </w:instrText>
      </w:r>
      <w:r w:rsidR="00C32EC7">
        <w:fldChar w:fldCharType="separate"/>
      </w:r>
      <w:r w:rsidR="00DA3574">
        <w:t>16</w:t>
      </w:r>
      <w:r w:rsidR="00C32EC7">
        <w:fldChar w:fldCharType="end"/>
      </w:r>
      <w:r w:rsidRPr="005F438C">
        <w:t>].</w:t>
      </w:r>
    </w:p>
    <w:p w14:paraId="61A38951" w14:textId="70371C6C" w:rsidR="007C12B9" w:rsidRPr="005F438C" w:rsidRDefault="007C12B9" w:rsidP="007C12B9">
      <w:pPr>
        <w:pStyle w:val="a3"/>
      </w:pPr>
      <w:r w:rsidRPr="005F438C">
        <w:t xml:space="preserve">Перспективи розвитку галузі пов’язані з концепцією «цифрових двійників» (Digital Twins), де ідентифіковані параметри динамічного об’єкта в реальному часі синхронізуються з його віртуальною моделлю. Це створює новий рівень автоматизації – від простого моніторингу до когнітивного керування складними об’єктами, що забезпечує діагностику, компенсацію відхилень та стійкість до відмов. Така інтеграція є основою для побудови інтелектуальних </w:t>
      </w:r>
      <w:r w:rsidRPr="005F438C">
        <w:lastRenderedPageBreak/>
        <w:t xml:space="preserve">систем нового покоління </w:t>
      </w:r>
      <w:r w:rsidR="00527E5B" w:rsidRPr="005F438C">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_Ref221550223 \r \h</w:instrText>
      </w:r>
      <w:r w:rsidR="00C32EC7">
        <w:rPr>
          <w:lang w:eastAsia="ja-JP"/>
        </w:rPr>
        <w:instrText xml:space="preserve"> </w:instrText>
      </w:r>
      <w:r w:rsidR="00C32EC7">
        <w:fldChar w:fldCharType="separate"/>
      </w:r>
      <w:r w:rsidR="00DA3574">
        <w:rPr>
          <w:lang w:eastAsia="ja-JP"/>
        </w:rPr>
        <w:t>17</w:t>
      </w:r>
      <w:r w:rsidR="00C32EC7">
        <w:fldChar w:fldCharType="end"/>
      </w:r>
      <w:r w:rsidR="00527E5B" w:rsidRPr="005F438C">
        <w:rPr>
          <w:rFonts w:hint="eastAsia"/>
          <w:lang w:eastAsia="ja-JP"/>
        </w:rPr>
        <w:t>]</w:t>
      </w:r>
      <w:r w:rsidRPr="005F438C">
        <w:t>.</w:t>
      </w:r>
    </w:p>
    <w:p w14:paraId="59D7D6CB" w14:textId="773879BA" w:rsidR="007C12B9" w:rsidRPr="005F438C" w:rsidRDefault="007C12B9" w:rsidP="007C12B9">
      <w:pPr>
        <w:pStyle w:val="a3"/>
      </w:pPr>
      <w:r w:rsidRPr="005F438C">
        <w:t>Отже, динамічні об</w:t>
      </w:r>
      <w:r w:rsidR="0089083A" w:rsidRPr="005F438C">
        <w:t>’</w:t>
      </w:r>
      <w:r w:rsidRPr="005F438C">
        <w:t>єкти як об</w:t>
      </w:r>
      <w:r w:rsidR="0089083A" w:rsidRPr="005F438C">
        <w:t>’</w:t>
      </w:r>
      <w:r w:rsidRPr="005F438C">
        <w:t>єкти дистанційної ідентифікації представляють собою складні багатовимірні системи, адекватне розуміння яких можливе лише за умови поєднання фізичних моделей, алгоритмів комп</w:t>
      </w:r>
      <w:r w:rsidR="0089083A" w:rsidRPr="005F438C">
        <w:t>’</w:t>
      </w:r>
      <w:r w:rsidRPr="005F438C">
        <w:t>ютерного зору та методів обчислювального інтелекту. Розвиток інформаційних технологій у цьому напрямі відкриває шлях до повної автономізації складних процесів у промисловості, транспорті та безпеці, підвищуючи загальну ефективність управління в умовах невизначеності. Вирішення задач ДІПДО є фундаментом для створення безпечного та інтелектуального технологічного майбутнього</w:t>
      </w:r>
      <w:r w:rsidR="0015357E" w:rsidRPr="005F438C">
        <w:t xml:space="preserve"> </w:t>
      </w:r>
      <w:r w:rsidRPr="005F438C">
        <w:t>[</w:t>
      </w:r>
      <w:r w:rsidR="00C32EC7">
        <w:fldChar w:fldCharType="begin"/>
      </w:r>
      <w:r w:rsidR="00C32EC7">
        <w:instrText xml:space="preserve"> REF _Ref221550419 \r \h </w:instrText>
      </w:r>
      <w:r w:rsidR="00C32EC7">
        <w:fldChar w:fldCharType="separate"/>
      </w:r>
      <w:r w:rsidR="00DA3574">
        <w:t>18</w:t>
      </w:r>
      <w:r w:rsidR="00C32EC7">
        <w:fldChar w:fldCharType="end"/>
      </w:r>
      <w:r w:rsidRPr="005F438C">
        <w:t>].</w:t>
      </w:r>
    </w:p>
    <w:p w14:paraId="485818F1" w14:textId="77777777" w:rsidR="007C0B62" w:rsidRPr="005F438C" w:rsidRDefault="007C0B62" w:rsidP="007C0B62">
      <w:pPr>
        <w:pStyle w:val="a3"/>
      </w:pPr>
    </w:p>
    <w:p w14:paraId="76C19E4E" w14:textId="1C177522" w:rsidR="007C0B62" w:rsidRPr="005F438C" w:rsidRDefault="007C0B62" w:rsidP="007C0B62">
      <w:pPr>
        <w:pStyle w:val="2"/>
      </w:pPr>
      <w:bookmarkStart w:id="16" w:name="_Toc228799936"/>
      <w:r w:rsidRPr="005F438C">
        <w:t>1.</w:t>
      </w:r>
      <w:fldSimple w:instr=" SEQ SubChapter ">
        <w:r w:rsidR="00DA3574">
          <w:rPr>
            <w:noProof/>
          </w:rPr>
          <w:t>2</w:t>
        </w:r>
      </w:fldSimple>
      <w:r w:rsidRPr="005F438C">
        <w:t xml:space="preserve"> </w:t>
      </w:r>
      <w:r w:rsidR="005848EF" w:rsidRPr="005F438C">
        <w:t>Класифікація параметрів та методів ідентифікації</w:t>
      </w:r>
      <w:bookmarkEnd w:id="16"/>
    </w:p>
    <w:p w14:paraId="7CE2FE7C" w14:textId="0A7D2F37" w:rsidR="00D4769E" w:rsidRPr="004C50BF" w:rsidRDefault="00B62E13">
      <w:pPr>
        <w:pStyle w:val="a3"/>
      </w:pPr>
      <w:r w:rsidRPr="004C50BF">
        <w:t xml:space="preserve">Класифікація параметрів дистанційної ідентифікації має враховувати не лише факт виявлення об’єкта, а й тип параметра, спосіб його спостереження та часову характеристику. До просторових параметрів належать координати, глибина сцени, геометричні розміри й орієнтація; до кінематичних – швидкість, прискорення, напрям руху та траєкторія; до структурних – контур, площа області, клас об’єкта й ознаки форми. Їх визначення потребує поєднання методів виявлення об’єктів, оцінювання оптичного потоку, реконструкції глибини та фільтрації результатів у часі </w:t>
      </w:r>
      <w:r w:rsidR="002464C4"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_Ref228445829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19</w:t>
      </w:r>
      <w:r w:rsidR="00C32EC7" w:rsidRPr="004C50BF">
        <w:fldChar w:fldCharType="end"/>
      </w:r>
      <w:r w:rsidR="00503D4A"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_Ref228445842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26</w:t>
      </w:r>
      <w:r w:rsidR="00C32EC7" w:rsidRPr="004C50BF">
        <w:fldChar w:fldCharType="end"/>
      </w:r>
      <w:r w:rsidR="002464C4" w:rsidRPr="004C50BF">
        <w:rPr>
          <w:rFonts w:hint="eastAsia"/>
          <w:lang w:eastAsia="ja-JP"/>
        </w:rPr>
        <w:t>]</w:t>
      </w:r>
      <w:r w:rsidRPr="004C50BF">
        <w:t>.</w:t>
      </w:r>
    </w:p>
    <w:p w14:paraId="2B49C778" w14:textId="77777777" w:rsidR="00D4769E" w:rsidRPr="004C50BF" w:rsidRDefault="00B62E13">
      <w:pPr>
        <w:pStyle w:val="a3"/>
      </w:pPr>
      <w:r w:rsidRPr="004C50BF">
        <w:t>За способом отримання параметри поділяються на безпосередньо вимірювані та похідні. До першої групи належать координати центра рамки, розміри області локалізації, контур і клас об’єкта, які формуються детектором або сегментаційною моделлю. До другої групи належать швидкість, прискорення, напрям руху, прогнозована траєкторія та відносна глибина, що обчислюються на основі послідовності кадрів, карти оптичного потоку та просторової реконструкції сцени.</w:t>
      </w:r>
    </w:p>
    <w:p w14:paraId="48761A23" w14:textId="77777777" w:rsidR="00D4769E" w:rsidRPr="004C50BF" w:rsidRDefault="00B62E13">
      <w:pPr>
        <w:pStyle w:val="a3"/>
      </w:pPr>
      <w:r w:rsidRPr="004C50BF">
        <w:t xml:space="preserve">За часовим режимом методи ідентифікації доцільно поділяти на покадрові, послідовні та інтегровані. Покадрові методи забезпечують локалізацію об’єкта у конкретний момент часу; послідовні методи аналізують зміну стану між </w:t>
      </w:r>
      <w:r w:rsidRPr="004C50BF">
        <w:lastRenderedPageBreak/>
        <w:t>кадрами; інтегровані методи поєднують детекцію, оцінювання руху, глибини й ансамблеву фільтрацію результатів. Саме інтегрований підхід є базовим для подальшої побудови інформаційної технології ДІПДО.</w:t>
      </w:r>
    </w:p>
    <w:p w14:paraId="088E1544" w14:textId="35D4FF97" w:rsidR="002637B6" w:rsidRDefault="002637B6">
      <w:pPr>
        <w:pStyle w:val="a3"/>
      </w:pPr>
      <w:r w:rsidRPr="002637B6">
        <w:t>Класифікація параметрів дистанційної ідентифікації має враховувати не лише факт виявлення об</w:t>
      </w:r>
      <w:r w:rsidR="00E5364C">
        <w:t>’</w:t>
      </w:r>
      <w:r w:rsidRPr="002637B6">
        <w:t>єкта, а й тип параметра, спосіб його спостереження та часову характеристику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До просторових параметрів належать координати положення об</w:t>
      </w:r>
      <w:r w:rsidR="00E5364C">
        <w:t>’</w:t>
      </w:r>
      <w:r w:rsidRPr="002637B6">
        <w:t>єкта в системі координат кадру, глибина сцени, тобто відстань від камери до окремих точок об</w:t>
      </w:r>
      <w:r w:rsidR="00E5364C">
        <w:t>’</w:t>
      </w:r>
      <w:r w:rsidRPr="002637B6">
        <w:t>єкта, геометричні розміри, такі як ширина, висота та площа проекції об</w:t>
      </w:r>
      <w:r w:rsidR="00E5364C">
        <w:t>’</w:t>
      </w:r>
      <w:r w:rsidRPr="002637B6">
        <w:t>єкта на площину зображення, а також орієнтація об</w:t>
      </w:r>
      <w:r w:rsidR="00E5364C">
        <w:t>’</w:t>
      </w:r>
      <w:r w:rsidRPr="002637B6">
        <w:t>єкта в просторі, яка визначається кутами повороту відносно осей координат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До кінематичних параметрів належать миттєва швидкість переміщення об</w:t>
      </w:r>
      <w:r w:rsidR="00E5364C">
        <w:t>’</w:t>
      </w:r>
      <w:r w:rsidRPr="002637B6">
        <w:t>єкта, яка обчислюється як зміна його положення за одиницю часу, прискорення, що характеризує зміну швидкості руху, напрям руху, який задається вектором у двовимірному або тривимірному просторі, та траєкторія руху, тобто послідовність положень об</w:t>
      </w:r>
      <w:r w:rsidR="00E5364C">
        <w:t>’</w:t>
      </w:r>
      <w:r w:rsidRPr="002637B6">
        <w:t>єкта в часі, яка може бути використана для прогнозування його подальшої поведінки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До структурних параметрів належать контур об</w:t>
      </w:r>
      <w:r w:rsidR="00E5364C">
        <w:t>’</w:t>
      </w:r>
      <w:r w:rsidRPr="002637B6">
        <w:t>єкта, тобто множина точок, що утворюють його межу на зображенні, площа області, яку займає об</w:t>
      </w:r>
      <w:r w:rsidR="00E5364C">
        <w:t>’</w:t>
      </w:r>
      <w:r w:rsidRPr="002637B6">
        <w:t>єкт у кадрі, клас об</w:t>
      </w:r>
      <w:r w:rsidR="00E5364C">
        <w:t>’</w:t>
      </w:r>
      <w:r w:rsidRPr="002637B6">
        <w:t>єкта, який визначає його приналежність до певної категорії, наприклад автомобіль, пішохід або велосипедист, та ознаки форми, які описують геометричні властивості об</w:t>
      </w:r>
      <w:r w:rsidR="00E5364C">
        <w:t>’</w:t>
      </w:r>
      <w:r w:rsidRPr="002637B6">
        <w:t>єкта, зокрема компактність, витягнутість або наявність симетрії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Визначення всіх цих груп параметрів потребує поєднання методів виявлення об</w:t>
      </w:r>
      <w:r w:rsidR="00E5364C">
        <w:t>’</w:t>
      </w:r>
      <w:r w:rsidRPr="002637B6">
        <w:t>єктів, оцінювання оптичного потоку, реконструкції глибини сцени та фільтрації результатів у часі, що дозволяє отримувати не лише дискретні значення параметрів в окремі моменти часу, а й відстежувати їх динаміку в неперервному відеопотоці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4996C541" w14:textId="7A34D487" w:rsidR="002637B6" w:rsidRDefault="002637B6">
      <w:pPr>
        <w:pStyle w:val="a3"/>
      </w:pPr>
      <w:r w:rsidRPr="002637B6">
        <w:t>За способом отримання параметри дистанційної ідентифікації доцільно поділяти на дві великі групи, а саме безпосередньо вимірювані параметри та похідні параметри, які обчислюються на основі безпосередньо вимірюваних величин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До першої групи, тобто безпосередньо вимірюваних </w:t>
      </w:r>
      <w:r w:rsidRPr="002637B6">
        <w:lastRenderedPageBreak/>
        <w:t>параметрів, належать координати центра обмежувальної рамки об</w:t>
      </w:r>
      <w:r w:rsidR="00E5364C">
        <w:t>’</w:t>
      </w:r>
      <w:r w:rsidRPr="002637B6">
        <w:t xml:space="preserve">єкта, які визначаються як середнє арифметичне мінімальних та максимальних значень координат по осях </w:t>
      </w:r>
      <m:oMath>
        <m:r>
          <w:rPr>
            <w:rFonts w:ascii="Cambria Math" w:hAnsi="Cambria Math"/>
          </w:rPr>
          <m:t>X</m:t>
        </m:r>
      </m:oMath>
      <w:r w:rsidRPr="002637B6">
        <w:t xml:space="preserve"> та </w:t>
      </w:r>
      <m:oMath>
        <m:r>
          <w:rPr>
            <w:rFonts w:ascii="Cambria Math" w:hAnsi="Cambria Math"/>
          </w:rPr>
          <m:t>Y</m:t>
        </m:r>
      </m:oMath>
      <w:r w:rsidRPr="002637B6">
        <w:t>, розміри області локалізації, тобто ширина та висота рамки, контур об</w:t>
      </w:r>
      <w:r w:rsidR="00E5364C">
        <w:t>’</w:t>
      </w:r>
      <w:r w:rsidRPr="002637B6">
        <w:t>єкта, який формується детектором або сегментаційною моделлю у вигляді маски пікселів, що належать об</w:t>
      </w:r>
      <w:r w:rsidR="00E5364C">
        <w:t>’</w:t>
      </w:r>
      <w:r w:rsidRPr="002637B6">
        <w:t>єкту, та клас об</w:t>
      </w:r>
      <w:r w:rsidR="00E5364C">
        <w:t>’</w:t>
      </w:r>
      <w:r w:rsidRPr="002637B6">
        <w:t>єкта, який визначається результатом класифікації, виконаної нейронною мережею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Ці параметри є безпосереднім результатом роботи детектора або сегментаційної моделі і не потребують додаткових обчислень для свого отримання, хоча можуть бути уточнені або відфільтровані в часі для підвищення стійкості результатів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До другої групи, тобто похідних параметрів, належать швидкість руху об</w:t>
      </w:r>
      <w:r w:rsidR="00E5364C">
        <w:t>’</w:t>
      </w:r>
      <w:r w:rsidRPr="002637B6">
        <w:t>єкта, яка обчислюється як відношення зміни положення центру об</w:t>
      </w:r>
      <w:r w:rsidR="00E5364C">
        <w:t>’</w:t>
      </w:r>
      <w:r w:rsidRPr="002637B6">
        <w:t>єкта до часового інтервалу між сусідніми кадрами, прискорення, яке визначається як зміна швидкості руху за одиницю часу, напрям руху, який задається кутом між вектором переміщення об</w:t>
      </w:r>
      <w:r w:rsidR="00E5364C">
        <w:t>’</w:t>
      </w:r>
      <w:r w:rsidRPr="002637B6">
        <w:t>єкта та обраною опорною віссю, прогнозована траєкторія, що будується на основі екстраполяції попередніх положень об</w:t>
      </w:r>
      <w:r w:rsidR="00E5364C">
        <w:t>’</w:t>
      </w:r>
      <w:r w:rsidRPr="002637B6">
        <w:t>єкта з використанням кінематичних моделей різного порядку, та відносна глибина, яка визначається на основі аналізу карти оптичного потоку або просторової реконструкції сцени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26E2D881" w14:textId="65571742" w:rsidR="002637B6" w:rsidRDefault="002637B6">
      <w:pPr>
        <w:pStyle w:val="a3"/>
      </w:pPr>
      <w:r w:rsidRPr="002637B6">
        <w:t>За часовим режимом роботи методи ідентифікації параметрів динамічних об</w:t>
      </w:r>
      <w:r w:rsidR="00E5364C">
        <w:t>’</w:t>
      </w:r>
      <w:r w:rsidRPr="002637B6">
        <w:t>єктів доцільно поділяти на три основні категорії, а саме покадрові методи, послідовні методи та інтегровані методи, кожна з яких має свої переваги та обмеження в залежності від конкретних умов застосування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Покадрові методи забезпечують локалізацію об</w:t>
      </w:r>
      <w:r w:rsidR="00E5364C">
        <w:t>’</w:t>
      </w:r>
      <w:r w:rsidRPr="002637B6">
        <w:t>єкта та визначення його просторових і структурних параметрів у конкретний момент часу на основі аналізу окремого кадру відеопослідовності, не використовуючи інформацію про попередні стани об</w:t>
      </w:r>
      <w:r w:rsidR="00E5364C">
        <w:t>’</w:t>
      </w:r>
      <w:r w:rsidRPr="002637B6">
        <w:t>єкта, що робить їх обчислювально простими, але чутливими до шумів, оклюзій та раптових змін зовнішнього вигляду об</w:t>
      </w:r>
      <w:r w:rsidR="00E5364C">
        <w:t>’</w:t>
      </w:r>
      <w:r w:rsidRPr="002637B6">
        <w:t>єкта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Послідовні методи аналізують зміну стану об</w:t>
      </w:r>
      <w:r w:rsidR="00E5364C">
        <w:t>’</w:t>
      </w:r>
      <w:r w:rsidRPr="002637B6">
        <w:t>єкта між сусідніми кадрами, використовуючи інформацію про оптичний потік або зміщення ключових точок об</w:t>
      </w:r>
      <w:r w:rsidR="00E5364C">
        <w:t>’</w:t>
      </w:r>
      <w:r w:rsidRPr="002637B6">
        <w:t xml:space="preserve">єкта, що дозволяє оцінювати кінематичні параметри, такі як швидкість та напрям руху, </w:t>
      </w:r>
      <w:r w:rsidRPr="002637B6">
        <w:lastRenderedPageBreak/>
        <w:t>однак вони можуть накопичувати помилку з часом через дрейф оцінок або втрату відстеження при довготривалих оклюзіях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Інтегровані методи поєднують в собі покадрову детекцію об</w:t>
      </w:r>
      <w:r w:rsidR="00E5364C">
        <w:t>’</w:t>
      </w:r>
      <w:r w:rsidRPr="002637B6">
        <w:t>єктів, оцінювання руху між кадрами на основі оптичного потоку, реконструкцію глибини сцени за допомогою монокулярних або стереоскопічних методів та ансамблеву фільтрацію результатів для підвищення стійкості та точності кінцевих оцінок параметрів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530A4C02" w14:textId="4917289D" w:rsidR="002637B6" w:rsidRDefault="002637B6">
      <w:pPr>
        <w:pStyle w:val="a3"/>
      </w:pPr>
      <w:r w:rsidRPr="002637B6">
        <w:t>Саме інтегрований підхід, який поєднує всі перелічені вище методи, є базовим для подальшої побудови інформаційної технології ДІПДО, оскільки він дозволяє компенсувати недоліки окремих методів за рахунок їх синергії та забезпечує отримання повного набору просторових, кінематичних, геометричних та структурних параметрів об</w:t>
      </w:r>
      <w:r w:rsidR="00E5364C">
        <w:t>’</w:t>
      </w:r>
      <w:r w:rsidRPr="002637B6">
        <w:t>єкта в режимі реального часу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Такий підхід передбачає, що результати детектора об</w:t>
      </w:r>
      <w:r w:rsidR="00E5364C">
        <w:t>’</w:t>
      </w:r>
      <w:r w:rsidRPr="002637B6">
        <w:t>єктів, наприклад DETR або YOLO, використовуються для локалізації області інтересу в кожному кадрі, після чого для цієї області обчислюються вектори оптичного потоку, які дозволяють оцінити швидкість та напрям руху, а також будується карта глибини за допомогою нейромережевих моделей MiDaS, DPT_Large або GeoNet, що дає змогу визначити просторове положення об</w:t>
      </w:r>
      <w:r w:rsidR="00E5364C">
        <w:t>’</w:t>
      </w:r>
      <w:r w:rsidRPr="002637B6">
        <w:t>єкта в тривимірному просторі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Крім того, інтегрований підхід передбачає використання ансамблевих методів бегінгу та бустінгу для фільтрації викидів та уточнення оцінок параметрів на межі об</w:t>
      </w:r>
      <w:r w:rsidR="00E5364C">
        <w:t>’</w:t>
      </w:r>
      <w:r w:rsidRPr="002637B6">
        <w:t>єктів, що особливо важливо в умовах часткових оклюзій, шумів сенсорів або зміни освітлення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Застосування такого комплексного підходу дозволяє значно підвищити надійність та точність дистанційної ідентифікації параметрів динамічних об</w:t>
      </w:r>
      <w:r w:rsidR="00E5364C">
        <w:t>’</w:t>
      </w:r>
      <w:r w:rsidRPr="002637B6">
        <w:t>єктів порівняно з використанням окремих методів і створює основу для побудови ефективної інформаційної технології, здатної працювати в реальних умовах експлуатації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w:t>
      </w:r>
    </w:p>
    <w:p w14:paraId="4D188DD5" w14:textId="77777777" w:rsidR="002637B6" w:rsidRPr="005F438C" w:rsidRDefault="002637B6">
      <w:pPr>
        <w:pStyle w:val="a3"/>
      </w:pPr>
    </w:p>
    <w:p w14:paraId="75D59EDB" w14:textId="2F19E50B" w:rsidR="007C0B62" w:rsidRDefault="007C0B62" w:rsidP="007C0B62">
      <w:pPr>
        <w:pStyle w:val="2"/>
      </w:pPr>
      <w:bookmarkStart w:id="17" w:name="_Toc228799937"/>
      <w:r w:rsidRPr="005F438C">
        <w:t>1.</w:t>
      </w:r>
      <w:fldSimple w:instr=" SEQ SubChapter ">
        <w:r w:rsidR="00DA3574">
          <w:rPr>
            <w:noProof/>
          </w:rPr>
          <w:t>3</w:t>
        </w:r>
      </w:fldSimple>
      <w:r w:rsidRPr="005F438C">
        <w:t xml:space="preserve"> </w:t>
      </w:r>
      <w:r w:rsidR="005E3A49" w:rsidRPr="005F438C">
        <w:t>Інформаційні технології дистанційної ідентифікації</w:t>
      </w:r>
      <w:bookmarkEnd w:id="17"/>
    </w:p>
    <w:p w14:paraId="51F376A0" w14:textId="453102F4" w:rsidR="000623D5" w:rsidRPr="000623D5" w:rsidRDefault="000623D5" w:rsidP="00C173C9">
      <w:pPr>
        <w:pStyle w:val="a3"/>
      </w:pPr>
      <w:r w:rsidRPr="000623D5">
        <w:t>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 xml:space="preserve">єкта або процесу, що постійно синхронізується через потоки даних </w:t>
      </w:r>
      <w:r w:rsidRPr="000623D5">
        <w:lastRenderedPageBreak/>
        <w:t>у реальному часі [</w:t>
      </w:r>
      <w:r w:rsidR="00C32EC7">
        <w:fldChar w:fldCharType="begin"/>
      </w:r>
      <w:r w:rsidR="00C32EC7">
        <w:instrText xml:space="preserve"> REF _Ref228445615 \r \h </w:instrText>
      </w:r>
      <w:r w:rsidR="00C32EC7">
        <w:fldChar w:fldCharType="separate"/>
      </w:r>
      <w:r w:rsidR="00DA3574">
        <w:t>3</w:t>
      </w:r>
      <w:r w:rsidR="00C32EC7">
        <w:fldChar w:fldCharType="end"/>
      </w:r>
      <w:r w:rsidRPr="000623D5">
        <w:t xml:space="preserve">, </w:t>
      </w:r>
      <w:r w:rsidR="00C32EC7">
        <w:fldChar w:fldCharType="begin"/>
      </w:r>
      <w:r w:rsidR="00C32EC7">
        <w:instrText xml:space="preserve"> REF _Ref221441123 \r \h </w:instrText>
      </w:r>
      <w:r w:rsidR="00C32EC7">
        <w:fldChar w:fldCharType="separate"/>
      </w:r>
      <w:r w:rsidR="00DA3574">
        <w:t>5</w:t>
      </w:r>
      <w:r w:rsidR="00C32EC7">
        <w:fldChar w:fldCharType="end"/>
      </w:r>
      <w:r w:rsidRPr="000623D5">
        <w:t>]. Концепція цифрового двійника клієнта (Digital Twin of a Customer, DTOC) розширює класичне розуміння цифрових двійників за рахунок інтеграції різнорідних даних, що відображають поведінку, уподобання та реакції користувачів на основі транзакційних і поведінкових даних [27]. 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єкта або процесу, що постійно синхронізується через потоки даних у реальному часі [3, 5, 27]. Такі технології інтегрують різнорідні джерела інформації, включаючи відеопотоки, сенсорні дані, транзакційні записи та поведінкові логи, які обробляються за допомогою конвеєрів попередньої обробки (дедуплікація, фільтрація, нормалізація, логарифмічне масштабування) [19, 22]. Ключову роль відіграють архітектури глибокого навчання для моделювання послідовностей, зокрема рекурентні нейронні мережі (LSTM) та трансформери, які дозволяють враховувати довготривалі залежності в часових рядах подій [4, 8, 12, 28, 29]. Розвиток інформаційних технологій комп'ютерного зору тісно пов</w:t>
      </w:r>
      <w:r w:rsidR="00E5364C">
        <w:t>’</w:t>
      </w:r>
      <w:r w:rsidRPr="000623D5">
        <w:t>язаний із появою великих генеративних моделей та вдосконаленням архітектур виявлення об</w:t>
      </w:r>
      <w:r w:rsidR="00E5364C">
        <w:t>’</w:t>
      </w:r>
      <w:r w:rsidRPr="000623D5">
        <w:t>єктів. Зокрема, технологія HunyuanVideo [28] демонструє ефективність застосування трансформерних архітектур для моделювання складних просторово-часових залежностей у відеоданих. Сучасні підходи до оцінювання руху та пози, такі як emg2pose [29] та StableAnimator [30], створюють основу для більш точної ідентифікації кінематичних параметрів об</w:t>
      </w:r>
      <w:r w:rsidR="00E5364C">
        <w:t>’</w:t>
      </w:r>
      <w:r w:rsidRPr="000623D5">
        <w:t>єктів спостереження. Важливе місце в еволюції методів виявлення об</w:t>
      </w:r>
      <w:r w:rsidR="00E5364C">
        <w:t>’</w:t>
      </w:r>
      <w:r w:rsidRPr="000623D5">
        <w:t>єктів займають гібридні архітектури, такі як DEYO (DETR with YOLO) [31], які поєднують переваги трансформерних детекторів та одноетапних CNN-моделей. Подальший розвиток сімейства YOLO [32, 33] забезпечує баланс між швидкодією та точністю детектування, що є критичним для систем реального часу.</w:t>
      </w:r>
      <w:r w:rsidR="00C173C9" w:rsidRPr="00C173C9">
        <w:t xml:space="preserve"> </w:t>
      </w:r>
      <w:r w:rsidR="00C173C9">
        <w:t>Подальший розвиток сімейства YOLO [32, 33] забезпечує баланс між швидкодією та точністю детектування, що є критичним для систем реального часу.</w:t>
      </w:r>
      <w:r w:rsidR="00C173C9">
        <w:rPr>
          <w:rFonts w:hint="eastAsia"/>
          <w:lang w:eastAsia="ja-JP"/>
        </w:rPr>
        <w:t xml:space="preserve"> </w:t>
      </w:r>
      <w:r w:rsidR="00C173C9">
        <w:t xml:space="preserve">Окремим напрямком розвитку інформаційних технологій є синхронізована генерація відео з різних точок огляду, що </w:t>
      </w:r>
      <w:r w:rsidR="00C173C9">
        <w:lastRenderedPageBreak/>
        <w:t>реалізовано в підході SynCamMaster [34]. Ця технологія дозволяє створювати багаторакурсні відеопослідовності, що є основою для побудови тривимірних реконструкцій динамічних сцен та підвищення точності просторової локалізації об'єктів.</w:t>
      </w:r>
      <w:r w:rsidR="003F5B73" w:rsidRPr="003F5B73">
        <w:t xml:space="preserve"> Початкова архітектура FlowNet [35] та її вдосконалена версія FlowNet 2.0 [36] забезпечують високу точність визначення векторів переміщення пікселів між кадрами в реальному часі, що дозволяє ефективно використовувати їх у задачах дистанційної ідентифікації параметрів динамічних об'єктів. Крім того, сучасні методи реконструкції великих сцен, такі як Momentum-GS [37], використовують гауссівську самодистиляцію для підвищення якості відновлення просторової структури, що є важливим для точного визначення глибини та просторових характеристик об'єктів. Важливе значення для ефективної реалізації інформаційних технологій дистанційної ідентифікації має оптимізація обчислювальних процесів. Зокрема, Liger Kernel [38] пропонує ефективні Triton-ядра для прискорення навчання великих мовних моделей, що може бути адаптовано для потреб відеоаналізу. У задачах стереозіставлення та реконструкції глибини важливим є використання методів, стійких до вироджених випадків, таких як Stereo Anywhere [39], який забезпечує робастне нуль-шотове глибоке стереозіставлення навіть там, де стандартні стерео- або монокулярні методи дають збій. Для моделювання довготривалих просторово-часових залежностей у послідовностях даних перспективним є використання еволюційної універсальної трансформерної пам'яті (Evolved Universal Transformer Memory) [40], яка дозволяє ефективно зберігати та оновлювати контекстну інформацію про стан динамічних об'єктів протягом тривалих часових інтервалів.</w:t>
      </w:r>
      <w:r w:rsidR="002A32FE" w:rsidRPr="002A32FE">
        <w:t xml:space="preserve"> </w:t>
      </w:r>
      <w:r w:rsidR="002A32FE">
        <w:t>М</w:t>
      </w:r>
      <w:r w:rsidR="002A32FE" w:rsidRPr="002A32FE">
        <w:t xml:space="preserve">етоди аналізу руху, зокрема класичний ітераційний метод реєстрації зображень Лукаса-Канаде [41], заклали основу для сучасних підходів до оцінювання оптичного потоку та відстеження об'єктів. Розвиток інформаційних технологій також тісно пов'язаний із застосуванням штучного інтелекту в суміжних галузях. Наприклад, технологія ResJobFit [42] демонструє ефективність end-to-end нейронних мереж для задач зіставлення резюме та вакансій, що підтверджує універсальність підходів глибокого навчання. Крім </w:t>
      </w:r>
      <w:r w:rsidR="002A32FE" w:rsidRPr="002A32FE">
        <w:lastRenderedPageBreak/>
        <w:t>того, моделі вибору інструментів штучного інтелекту [43] дозволяють оптимізувати процеси розробки програмного забезпечення для систем дистанційної ідентифікації, забезпечуючи обґрунтований вибір архітектур та методів відповідно до конкретних умов застосування.</w:t>
      </w:r>
    </w:p>
    <w:p w14:paraId="2AAB9253" w14:textId="3B76AA0E" w:rsidR="00684631" w:rsidRDefault="00B62E13" w:rsidP="00684631">
      <w:pPr>
        <w:pStyle w:val="a3"/>
      </w:pPr>
      <w:r w:rsidRPr="005F438C">
        <w:t xml:space="preserve">На рис. 1.1 </w:t>
      </w:r>
      <w:r w:rsidR="00684631">
        <w:t xml:space="preserve">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[1, 14]. </w:t>
      </w:r>
    </w:p>
    <w:p w14:paraId="13193C8B" w14:textId="77777777" w:rsidR="00684631" w:rsidRDefault="00684631" w:rsidP="00684631">
      <w:pPr>
        <w:pStyle w:val="a3"/>
      </w:pPr>
      <w:r>
        <w:t xml:space="preserve">Ранній етап цієї еволюції представлений каскадним детектором Віоли-Джонса, який використовує інтегральне представлення зображення та набір слабких класифікаторів для швидкого виявлення облич [1, 44]. </w:t>
      </w:r>
    </w:p>
    <w:p w14:paraId="4A34516D" w14:textId="26B3B9D6" w:rsidR="00684631" w:rsidRDefault="00684631" w:rsidP="00684631">
      <w:pPr>
        <w:pStyle w:val="a3"/>
      </w:pPr>
      <w:r>
        <w:t xml:space="preserve">Подальший розвиток пов'язаний із появою методу гістограм орієнтованих градієнтів, який забезпечує більш стійке виділення форм об'єктів на основі локальних градієнтів інтенсивності [4, 14]. </w:t>
      </w:r>
    </w:p>
    <w:p w14:paraId="54248D86" w14:textId="77777777" w:rsidR="00684631" w:rsidRDefault="00684631" w:rsidP="00684631">
      <w:pPr>
        <w:pStyle w:val="a3"/>
      </w:pPr>
      <w:r>
        <w:t xml:space="preserve">Наступним важливим кроком стали моделі деформованих частин, що дозволяють враховувати внутрішню варіативність форми об'єкта за рахунок представлення його у вигляді набору частин, з'єднаних пружними зв'язками [14, 45]. </w:t>
      </w:r>
    </w:p>
    <w:p w14:paraId="19564019" w14:textId="77777777" w:rsidR="00684631" w:rsidRDefault="00684631" w:rsidP="00684631">
      <w:pPr>
        <w:pStyle w:val="a3"/>
      </w:pPr>
      <w:r>
        <w:t xml:space="preserve">Завершальним етапом класичного підходу стало створення агрегованих канальних ознак, що об'єднують кілька типів дескрипторів для підвищення точності детектування в реальному часі [14]. </w:t>
      </w:r>
    </w:p>
    <w:p w14:paraId="1CE5C092" w14:textId="77777777" w:rsidR="00684631" w:rsidRDefault="00684631" w:rsidP="00684631">
      <w:pPr>
        <w:pStyle w:val="a3"/>
      </w:pPr>
      <w:r>
        <w:t xml:space="preserve">Усі ці методи були детально проаналізовані в оглядових роботах [1, 14, 44], а їхні порівняльні характеристики наведено в дослідженнях [14, 45, 46]. </w:t>
      </w:r>
    </w:p>
    <w:p w14:paraId="644544CF" w14:textId="3F96927C" w:rsidR="00D4769E" w:rsidRDefault="00684631" w:rsidP="00684631">
      <w:pPr>
        <w:pStyle w:val="a3"/>
      </w:pPr>
      <w:r>
        <w:t>З появою глибоких згорткових нейронних мереж класичні підходи поступово втратили лідерство, проте закладені в них принципи каскадної обробки та використання градієнтних ознак вплинули на розвиток архітектур сучасних детекторів, зокрема R-CNN, YOLO та DETR [14, 45- 47].</w:t>
      </w:r>
    </w:p>
    <w:p w14:paraId="458EA3EE" w14:textId="0196ACD8" w:rsidR="00746AB1" w:rsidRPr="005F438C" w:rsidRDefault="00DE7538" w:rsidP="00684631">
      <w:pPr>
        <w:pStyle w:val="a3"/>
      </w:pPr>
      <w:r>
        <w:t xml:space="preserve">В кожній фігурі овалу записані назви методів. Наступним абзацом опис чи пояснення назви. </w:t>
      </w:r>
      <w:r w:rsidR="00746AB1">
        <w:t>І також показані ключові особливості цих методів.</w:t>
      </w:r>
    </w:p>
    <w:p w14:paraId="506DA731" w14:textId="77777777" w:rsidR="00270603" w:rsidRPr="005F438C" w:rsidRDefault="00B62E13" w:rsidP="00183200">
      <w:pPr>
        <w:pStyle w:val="Fig"/>
      </w:pPr>
      <w:r w:rsidRPr="005F438C">
        <w:rPr>
          <w:noProof/>
          <w:lang w:eastAsia="uk-UA"/>
        </w:rPr>
        <w:lastRenderedPageBreak/>
        <mc:AlternateContent>
          <mc:Choice Requires="wpc">
            <w:drawing>
              <wp:inline distT="0" distB="0" distL="0" distR="0" wp14:anchorId="3D1E934B" wp14:editId="53716E62">
                <wp:extent cx="5940425" cy="8910955"/>
                <wp:effectExtent l="0" t="0" r="3175" b="4445"/>
                <wp:docPr id="2048299587" name="Полотно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88" name="Пряма сполучна лінія 113"/>
                        <wps:cNvCnPr/>
                        <wps:spPr>
                          <a:xfrm>
                            <a:off x="3175000" y="6604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89" name="Пряма сполучна лінія 111"/>
                        <wps:cNvCnPr/>
                        <wps:spPr>
                          <a:xfrm>
                            <a:off x="3175000" y="2032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90" name="Овал 107"/>
                        <wps:cNvSpPr/>
                        <wps:spPr>
                          <a:xfrm>
                            <a:off x="1270000" y="254000"/>
                            <a:ext cx="3810000" cy="1851246"/>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1" name="Овал 108"/>
                        <wps:cNvSpPr/>
                        <wps:spPr>
                          <a:xfrm>
                            <a:off x="1270000" y="2540000"/>
                            <a:ext cx="3810000" cy="1778000"/>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2" name="Овал 109"/>
                        <wps:cNvSpPr/>
                        <wps:spPr>
                          <a:xfrm>
                            <a:off x="1270000" y="4825999"/>
                            <a:ext cx="3810000" cy="1893777"/>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3" name="Овал 110"/>
                        <wps:cNvSpPr/>
                        <wps:spPr>
                          <a:xfrm>
                            <a:off x="1587500" y="7112000"/>
                            <a:ext cx="3175000" cy="1788160"/>
                          </a:xfrm>
                          <a:prstGeom prst="ellipse">
                            <a:avLst/>
                          </a:prstGeom>
                          <a:solidFill>
                            <a:srgbClr val="FFE6E6"/>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4" name="Пряма сполучна лінія 112"/>
                        <wps:cNvCnPr/>
                        <wps:spPr>
                          <a:xfrm>
                            <a:off x="3175000" y="4318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D1E934B" id="Полотно 106" o:spid="_x0000_s1026" editas="canvas" style="width:467.75pt;height:701.65pt;mso-position-horizontal-relative:char;mso-position-vertical-relative:line" coordsize="59404,8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04;height:89109;visibility:visible;mso-wrap-style:square" filled="t">
                  <v:fill o:detectmouseclick="t"/>
                  <v:path o:connecttype="none"/>
                </v:shape>
                <v:line id="Пряма сполучна лінія 113" o:spid="_x0000_s1028" style="position:absolute;visibility:visible;mso-wrap-style:square" from="31750,66040" to="31750,71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" strokeweight="1.5pt">
                  <v:stroke endarrow="block" joinstyle="miter"/>
                </v:line>
                <v:line id="Пряма сполучна лінія 111" o:spid="_x0000_s1029" style="position:absolute;visibility:visible;mso-wrap-style:square" from="31750,20320" to="3175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" strokeweight="1.5pt">
                  <v:stroke endarrow="block" joinstyle="miter"/>
                </v:line>
                <v:oval id="Овал 107" o:spid="_x0000_s1030" style="position:absolute;left:12700;top:2540;width:38100;height:18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" fillcolor="#dcebff" strokeweight="1pt">
                  <v:stroke joinstyle="miter"/>
                  <v:textbo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v:textbox>
                </v:oval>
                <v:oval id="Овал 108" o:spid="_x0000_s1031" style="position:absolute;left:12700;top:25400;width:38100;height:177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" fillcolor="#dcebff" strokeweight="1pt">
                  <v:stroke joinstyle="miter"/>
                  <v:textbo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v:textbox>
                </v:oval>
                <v:oval id="Овал 109" o:spid="_x0000_s1032" style="position:absolute;left:12700;top:48259;width:38100;height:18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" fillcolor="#dcebff" strokeweight="1pt">
                  <v:stroke joinstyle="miter"/>
                  <v:textbo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v:textbox>
                </v:oval>
                <v:oval id="Овал 110" o:spid="_x0000_s1033" style="position:absolute;left:15875;top:71120;width:31750;height:17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" fillcolor="#ffe6e6" strokeweight="1pt">
                  <v:stroke joinstyle="miter"/>
                  <v:textbo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v:textbox>
                </v:oval>
                <v:line id="Пряма сполучна лінія 112" o:spid="_x0000_s1034" style="position:absolute;visibility:visible;mso-wrap-style:square" from="31750,43180" to="3175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" strokeweight="1.5pt">
                  <v:stroke endarrow="block" joinstyle="miter"/>
                </v:line>
                <w10:anchorlock/>
              </v:group>
            </w:pict>
          </mc:Fallback>
        </mc:AlternateContent>
      </w:r>
    </w:p>
    <w:p w14:paraId="19B3F585" w14:textId="77777777" w:rsidR="00E203FF" w:rsidRPr="005F438C" w:rsidRDefault="00E203FF" w:rsidP="00E203FF">
      <w:pPr>
        <w:pStyle w:val="aff2"/>
      </w:pPr>
      <w:bookmarkStart w:id="18" w:name="_Ref168844261"/>
      <w:r w:rsidRPr="005F438C">
        <w:t>Рис. 1.1 – Еволюція класичних методів виявлення об’єктів</w:t>
      </w:r>
      <w:bookmarkEnd w:id="18"/>
    </w:p>
    <w:p w14:paraId="5130E091" w14:textId="77777777" w:rsidR="0053473C" w:rsidRDefault="00B62E13">
      <w:pPr>
        <w:pStyle w:val="a3"/>
      </w:pPr>
      <w:r w:rsidRPr="005F438C">
        <w:lastRenderedPageBreak/>
        <w:t>На рис. 1.2 показано розвиток одноетапних CNN-детекторів, які забезпечують швидке прогнозування класів і координат об’єктів в одному проході мережі.</w:t>
      </w:r>
      <w:r w:rsidR="0053473C" w:rsidRPr="0053473C">
        <w:t xml:space="preserve"> </w:t>
      </w:r>
    </w:p>
    <w:p w14:paraId="0E8D7070" w14:textId="77777777" w:rsidR="0053473C" w:rsidRDefault="0053473C">
      <w:pPr>
        <w:pStyle w:val="a3"/>
      </w:pPr>
      <w:r>
        <w:t>Вони</w:t>
      </w:r>
      <w:r w:rsidRPr="0053473C">
        <w:t xml:space="preserve"> забезпечують швидке прогнозування класів і координат об'єктів в одному проході мережі [14, 46]. </w:t>
      </w:r>
    </w:p>
    <w:p w14:paraId="3E1C16DC" w14:textId="77777777" w:rsidR="0053473C" w:rsidRDefault="0053473C">
      <w:pPr>
        <w:pStyle w:val="a3"/>
      </w:pPr>
      <w:r w:rsidRPr="0053473C">
        <w:t xml:space="preserve">Раннім представником цього напряму є детектор YOLO, який виконує регресію обмежувальних рамок безпосередньо з повнозв'язних шарів [5, 32, 33]. Альтернативним підходом став метод SSD, що використовує набір згорткових фільтрів різного масштабу для виявлення об'єктів різних розмірів на одній карті ознак [14, 33]. </w:t>
      </w:r>
    </w:p>
    <w:p w14:paraId="33ACEBAA" w14:textId="77777777" w:rsidR="0053473C" w:rsidRDefault="0053473C">
      <w:pPr>
        <w:pStyle w:val="a3"/>
      </w:pPr>
      <w:r w:rsidRPr="0053473C">
        <w:t xml:space="preserve">Подальший розвиток пов'язаний із появою RetinaNet, який впровадив фокальну функцію втрат для подолання проблеми дисбалансу між фоновими та цільовими пікселями [14]. </w:t>
      </w:r>
    </w:p>
    <w:p w14:paraId="3A96DE64" w14:textId="77777777" w:rsidR="0053473C" w:rsidRDefault="0053473C">
      <w:pPr>
        <w:pStyle w:val="a3"/>
      </w:pPr>
      <w:r w:rsidRPr="0053473C">
        <w:t xml:space="preserve">Особливе місце в еволюції займають кутові та центральні детектори CornerNet і CenterNet, що відмовилися від традиційних якірних рамок на користь виявлення об'єктів як пар кутових точок або центрів об'єктів [14, 31]. </w:t>
      </w:r>
    </w:p>
    <w:p w14:paraId="5908BB18" w14:textId="329F11F6" w:rsidR="00D4769E" w:rsidRDefault="0053473C">
      <w:pPr>
        <w:pStyle w:val="a3"/>
      </w:pPr>
      <w:r w:rsidRPr="0053473C">
        <w:t>Завершальним етапом наведеної хронології є трансформерні детектори DETR та Deformable DETR, які розглядають виявлення об'єктів як задачу прогнозування набору об'єктів без потреби в механізмах придушення не-максимумів [14, 31, 46</w:t>
      </w:r>
      <w:r w:rsidR="00D161E9">
        <w:t>, 48</w:t>
      </w:r>
      <w:r w:rsidRPr="0053473C">
        <w:t>].</w:t>
      </w:r>
    </w:p>
    <w:p w14:paraId="14D3DE7A" w14:textId="1D86A31F" w:rsidR="003E70E5" w:rsidRDefault="003E70E5">
      <w:pPr>
        <w:pStyle w:val="a3"/>
      </w:pPr>
      <w:r w:rsidRPr="003E70E5">
        <w:t>Таким чином, еволюція одноетапних детекторів демонструє перехід від класичних CNN-архітектур, які використовували якірні рамки та регресію координат (YOLO, SSD), до більш гнучких кутових і центральних методів (CornerNet, CenterNet), а згодом — до трансформерних підходів (DETR, Deformable DETR), що відмовляються від попереднього визначення областей-кандидатів та механізмів придушення не-максимумів [5, 14, 31, 32, 33, 46, 48].</w:t>
      </w:r>
    </w:p>
    <w:p w14:paraId="1A1A91A0" w14:textId="009171A7" w:rsidR="0053473C" w:rsidRPr="005F438C" w:rsidRDefault="00747734">
      <w:pPr>
        <w:pStyle w:val="a3"/>
      </w:pPr>
      <w:r>
        <w:t xml:space="preserve">В першому прямокутнику в горі назва методів, в лапках на основі якої мережі. </w:t>
      </w:r>
      <w:r w:rsidR="0053473C">
        <w:t xml:space="preserve">В другому вертикальному ряду прямокутників записана назва методу. </w:t>
      </w:r>
      <w:r w:rsidR="00F700EA">
        <w:t>А в овалах коротенькі особливості.</w:t>
      </w:r>
    </w:p>
    <w:p w14:paraId="3EFE6DC5" w14:textId="77777777" w:rsidR="00270603" w:rsidRPr="005F438C" w:rsidRDefault="00B62E13" w:rsidP="005C09AA">
      <w:pPr>
        <w:pStyle w:val="Fig"/>
      </w:pPr>
      <w:r w:rsidRPr="005F438C">
        <w:rPr>
          <w:noProof/>
          <w:lang w:eastAsia="uk-UA"/>
        </w:rPr>
        <w:lastRenderedPageBreak/>
        <mc:AlternateContent>
          <mc:Choice Requires="wpc">
            <w:drawing>
              <wp:inline distT="0" distB="0" distL="0" distR="0" wp14:anchorId="419E22F4" wp14:editId="047696C8">
                <wp:extent cx="5940425" cy="8375904"/>
                <wp:effectExtent l="0" t="0" r="3175" b="6350"/>
                <wp:docPr id="2048299595" name="Полотно 7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96" name="Прямокутник 77"/>
                        <wps:cNvSpPr/>
                        <wps:spPr>
                          <a:xfrm>
                            <a:off x="148856" y="12192"/>
                            <a:ext cx="3009014" cy="664697"/>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3AC944" w14:textId="77777777" w:rsidR="008744B4" w:rsidRPr="005F438C" w:rsidRDefault="008744B4" w:rsidP="00183200">
                              <w:pPr>
                                <w:pStyle w:val="TextonFig"/>
                              </w:pPr>
                              <w:r w:rsidRPr="005F438C">
                                <w:t>One-Stage Object Detection Methods (CNN-based)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7" name="Прямокутник 78"/>
                        <wps:cNvSpPr/>
                        <wps:spPr>
                          <a:xfrm>
                            <a:off x="2543174" y="838251"/>
                            <a:ext cx="1022865" cy="304749"/>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923B50" w14:textId="77777777" w:rsidR="008744B4" w:rsidRPr="005F438C" w:rsidRDefault="008744B4" w:rsidP="00183200">
                              <w:pPr>
                                <w:pStyle w:val="TextonFig"/>
                              </w:pPr>
                              <w:r w:rsidRPr="005F438C">
                                <w:t>YOLO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8" name="Прямокутник 79"/>
                        <wps:cNvSpPr/>
                        <wps:spPr>
                          <a:xfrm>
                            <a:off x="2543174" y="1456528"/>
                            <a:ext cx="1022866" cy="262341"/>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986BC9" w14:textId="77777777" w:rsidR="008744B4" w:rsidRPr="005F438C" w:rsidRDefault="008744B4" w:rsidP="00183200">
                              <w:pPr>
                                <w:pStyle w:val="TextonFig"/>
                              </w:pPr>
                              <w:r w:rsidRPr="005F438C">
                                <w:t>SSD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9" name="Прямокутник 80"/>
                        <wps:cNvSpPr/>
                        <wps:spPr>
                          <a:xfrm>
                            <a:off x="2543173" y="2268302"/>
                            <a:ext cx="1045315"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816D64" w14:textId="77777777" w:rsidR="008744B4" w:rsidRPr="005F438C" w:rsidRDefault="008744B4" w:rsidP="00183200">
                              <w:pPr>
                                <w:pStyle w:val="TextonFig"/>
                              </w:pPr>
                              <w:r w:rsidRPr="005F438C">
                                <w:t>RetinaNet (2017)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0" name="Прямокутник 81"/>
                        <wps:cNvSpPr/>
                        <wps:spPr>
                          <a:xfrm>
                            <a:off x="2340123" y="3209020"/>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FB051B" w14:textId="77777777" w:rsidR="008744B4" w:rsidRPr="005F438C" w:rsidRDefault="008744B4" w:rsidP="00183200">
                              <w:pPr>
                                <w:pStyle w:val="TextonFig"/>
                              </w:pPr>
                              <w:r w:rsidRPr="005F438C">
                                <w:t>CornerNet (2018)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1" name="Прямокутник 82"/>
                        <wps:cNvSpPr/>
                        <wps:spPr>
                          <a:xfrm>
                            <a:off x="2340123" y="4043917"/>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16961C" w14:textId="77777777" w:rsidR="008744B4" w:rsidRPr="005F438C" w:rsidRDefault="008744B4" w:rsidP="00183200">
                              <w:pPr>
                                <w:pStyle w:val="TextonFig"/>
                              </w:pPr>
                              <w:r w:rsidRPr="005F438C">
                                <w:t>CenterNet (2019)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2" name="Прямокутник 83"/>
                        <wps:cNvSpPr/>
                        <wps:spPr>
                          <a:xfrm>
                            <a:off x="2371652" y="5362351"/>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8241BA" w14:textId="77777777" w:rsidR="008744B4" w:rsidRPr="005F438C" w:rsidRDefault="008744B4" w:rsidP="00183200">
                              <w:pPr>
                                <w:pStyle w:val="TextonFig"/>
                              </w:pPr>
                              <w:r w:rsidRPr="005F438C">
                                <w:t>DETR (2020)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3" name="Прямокутник 84"/>
                        <wps:cNvSpPr/>
                        <wps:spPr>
                          <a:xfrm>
                            <a:off x="3030280" y="6400971"/>
                            <a:ext cx="1905000" cy="657054"/>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30B5EB" w14:textId="77777777" w:rsidR="008744B4" w:rsidRPr="005F438C" w:rsidRDefault="008744B4" w:rsidP="00045EA2">
                              <w:pPr>
                                <w:pStyle w:val="TextonFig"/>
                              </w:pPr>
                              <w:r w:rsidRPr="005F438C">
                                <w:t>Deformable DETR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4" name="Овал 85"/>
                        <wps:cNvSpPr/>
                        <wps:spPr>
                          <a:xfrm>
                            <a:off x="3654425" y="657568"/>
                            <a:ext cx="2193482" cy="8363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5" name="Овал 86"/>
                        <wps:cNvSpPr/>
                        <wps:spPr>
                          <a:xfrm>
                            <a:off x="3906579" y="1568235"/>
                            <a:ext cx="1951533" cy="845275"/>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6" name="Овал 87"/>
                        <wps:cNvSpPr/>
                        <wps:spPr>
                          <a:xfrm>
                            <a:off x="3747091" y="2461166"/>
                            <a:ext cx="2104566" cy="938267"/>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7" name="Овал 88"/>
                        <wps:cNvSpPr/>
                        <wps:spPr>
                          <a:xfrm>
                            <a:off x="3949109" y="3450208"/>
                            <a:ext cx="1910724" cy="866524"/>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8" name="Овал 89"/>
                        <wps:cNvSpPr/>
                        <wps:spPr>
                          <a:xfrm>
                            <a:off x="3832151" y="4411913"/>
                            <a:ext cx="2022949" cy="842839"/>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9" name="Овал 90"/>
                        <wps:cNvSpPr/>
                        <wps:spPr>
                          <a:xfrm>
                            <a:off x="4020005" y="5357822"/>
                            <a:ext cx="1827902" cy="8240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0" name="Овал 91"/>
                        <wps:cNvSpPr/>
                        <wps:spPr>
                          <a:xfrm>
                            <a:off x="3540641" y="7284240"/>
                            <a:ext cx="2243471" cy="896591"/>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1" name="Пряма сполучна лінія 92"/>
                        <wps:cNvCnPr/>
                        <wps:spPr>
                          <a:xfrm>
                            <a:off x="1653363" y="676912"/>
                            <a:ext cx="1277677" cy="77965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2" name="Пряма сполучна лінія 93"/>
                        <wps:cNvCnPr/>
                        <wps:spPr>
                          <a:xfrm>
                            <a:off x="1653363" y="676912"/>
                            <a:ext cx="718289" cy="4875939"/>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3" name="Пряма сполучна лінія 94"/>
                        <wps:cNvCnPr>
                          <a:stCxn id="2048299603" idx="2"/>
                        </wps:cNvCnPr>
                        <wps:spPr>
                          <a:xfrm>
                            <a:off x="3982780" y="7057811"/>
                            <a:ext cx="679597" cy="2260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4" name="Пряма сполучна лінія 95"/>
                        <wps:cNvCnPr/>
                        <wps:spPr>
                          <a:xfrm>
                            <a:off x="1653363" y="676912"/>
                            <a:ext cx="686760" cy="272260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5" name="Пряма сполучна лінія 96"/>
                        <wps:cNvCnPr/>
                        <wps:spPr>
                          <a:xfrm>
                            <a:off x="1653363" y="676891"/>
                            <a:ext cx="889810" cy="18411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6" name="Пряма сполучна лінія 97"/>
                        <wps:cNvCnPr/>
                        <wps:spPr>
                          <a:xfrm>
                            <a:off x="1653363" y="676912"/>
                            <a:ext cx="1277677" cy="16143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7" name="Пряма сполучна лінія 98"/>
                        <wps:cNvCnPr/>
                        <wps:spPr>
                          <a:xfrm>
                            <a:off x="3566040" y="950800"/>
                            <a:ext cx="88385" cy="12494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8" name="Пряма сполучна лінія 99"/>
                        <wps:cNvCnPr/>
                        <wps:spPr>
                          <a:xfrm>
                            <a:off x="3566040" y="1587736"/>
                            <a:ext cx="340539" cy="40312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9" name="Пряма сполучна лінія 100"/>
                        <wps:cNvCnPr/>
                        <wps:spPr>
                          <a:xfrm>
                            <a:off x="3588489" y="2458859"/>
                            <a:ext cx="466809" cy="11526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0" name="Пряма сполучна лінія 101"/>
                        <wps:cNvCnPr/>
                        <wps:spPr>
                          <a:xfrm>
                            <a:off x="1653363" y="676912"/>
                            <a:ext cx="686760" cy="355750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1" name="Пряма сполучна лінія 102"/>
                        <wps:cNvCnPr/>
                        <wps:spPr>
                          <a:xfrm>
                            <a:off x="3610123" y="4234417"/>
                            <a:ext cx="518282" cy="27118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2" name="Пряма сполучна лінія 103"/>
                        <wps:cNvCnPr/>
                        <wps:spPr>
                          <a:xfrm>
                            <a:off x="3610123" y="3399520"/>
                            <a:ext cx="618805" cy="17758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3" name="Пряма сполучна лінія 104"/>
                        <wps:cNvCnPr/>
                        <wps:spPr>
                          <a:xfrm>
                            <a:off x="3641652" y="5552851"/>
                            <a:ext cx="393773" cy="3174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4" name="Пряма сполучна лінія 105"/>
                        <wps:cNvCnPr>
                          <a:endCxn id="2048299603" idx="0"/>
                        </wps:cNvCnPr>
                        <wps:spPr>
                          <a:xfrm>
                            <a:off x="3006652" y="5742858"/>
                            <a:ext cx="976128" cy="65811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19E22F4" id="Полотно 76" o:spid="_x0000_s1035" editas="canvas" style="width:467.75pt;height:659.5pt;mso-position-horizontal-relative:char;mso-position-vertical-relative:line" coordsize="59404,8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">
                <v:shape id="_x0000_s1036" type="#_x0000_t75" style="position:absolute;width:59404;height:83756;visibility:visible;mso-wrap-style:square" filled="t">
                  <v:fill o:detectmouseclick="t"/>
                  <v:path o:connecttype="none"/>
                </v:shape>
                <v:rect id="Прямокутник 77" o:spid="_x0000_s1037" style="position:absolute;left:1488;top:121;width:30090;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">
                  <v:textbox>
                    <w:txbxContent>
                      <w:p w14:paraId="083AC944" w14:textId="77777777" w:rsidR="008744B4" w:rsidRPr="005F438C" w:rsidRDefault="008744B4" w:rsidP="00183200">
                        <w:pPr>
                          <w:pStyle w:val="TextonFig"/>
                        </w:pPr>
                        <w:r w:rsidRPr="005F438C">
                          <w:t>One-Stage Object Detection Methods (CNN-based)</w:t>
                        </w:r>
                      </w:p>
                    </w:txbxContent>
                  </v:textbox>
                </v:rect>
                <v:rect id="Прямокутник 78" o:spid="_x0000_s1038" style="position:absolute;left:25431;top:8382;width:10229;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">
                  <v:textbox>
                    <w:txbxContent>
                      <w:p w14:paraId="2E923B50" w14:textId="77777777" w:rsidR="008744B4" w:rsidRPr="005F438C" w:rsidRDefault="008744B4" w:rsidP="00183200">
                        <w:pPr>
                          <w:pStyle w:val="TextonFig"/>
                        </w:pPr>
                        <w:r w:rsidRPr="005F438C">
                          <w:t>YOLO (2015)</w:t>
                        </w:r>
                      </w:p>
                    </w:txbxContent>
                  </v:textbox>
                </v:rect>
                <v:rect id="Прямокутник 79" o:spid="_x0000_s1039" style="position:absolute;left:25431;top:14565;width:10229;height:2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">
                  <v:textbox>
                    <w:txbxContent>
                      <w:p w14:paraId="2A986BC9" w14:textId="77777777" w:rsidR="008744B4" w:rsidRPr="005F438C" w:rsidRDefault="008744B4" w:rsidP="00183200">
                        <w:pPr>
                          <w:pStyle w:val="TextonFig"/>
                        </w:pPr>
                        <w:r w:rsidRPr="005F438C">
                          <w:t>SSD (2015)</w:t>
                        </w:r>
                      </w:p>
                    </w:txbxContent>
                  </v:textbox>
                </v:rect>
                <v:rect id="Прямокутник 80" o:spid="_x0000_s1040" style="position:absolute;left:25431;top:22683;width:10453;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">
                  <v:textbox>
                    <w:txbxContent>
                      <w:p w14:paraId="27816D64" w14:textId="77777777" w:rsidR="008744B4" w:rsidRPr="005F438C" w:rsidRDefault="008744B4" w:rsidP="00183200">
                        <w:pPr>
                          <w:pStyle w:val="TextonFig"/>
                        </w:pPr>
                        <w:r w:rsidRPr="005F438C">
                          <w:t>RetinaNet (2017)</w:t>
                        </w:r>
                      </w:p>
                    </w:txbxContent>
                  </v:textbox>
                </v:rect>
                <v:rect id="Прямокутник 81" o:spid="_x0000_s1041" style="position:absolute;left:23401;top:32090;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">
                  <v:textbox>
                    <w:txbxContent>
                      <w:p w14:paraId="76FB051B" w14:textId="77777777" w:rsidR="008744B4" w:rsidRPr="005F438C" w:rsidRDefault="008744B4" w:rsidP="00183200">
                        <w:pPr>
                          <w:pStyle w:val="TextonFig"/>
                        </w:pPr>
                        <w:r w:rsidRPr="005F438C">
                          <w:t>CornerNet (2018)</w:t>
                        </w:r>
                      </w:p>
                    </w:txbxContent>
                  </v:textbox>
                </v:rect>
                <v:rect id="Прямокутник 82" o:spid="_x0000_s1042" style="position:absolute;left:23401;top:40439;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">
                  <v:textbox>
                    <w:txbxContent>
                      <w:p w14:paraId="7016961C" w14:textId="77777777" w:rsidR="008744B4" w:rsidRPr="005F438C" w:rsidRDefault="008744B4" w:rsidP="00183200">
                        <w:pPr>
                          <w:pStyle w:val="TextonFig"/>
                        </w:pPr>
                        <w:r w:rsidRPr="005F438C">
                          <w:t>CenterNet (2019)</w:t>
                        </w:r>
                      </w:p>
                    </w:txbxContent>
                  </v:textbox>
                </v:rect>
                <v:rect id="Прямокутник 83" o:spid="_x0000_s1043" style="position:absolute;left:23716;top:53623;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">
                  <v:textbox>
                    <w:txbxContent>
                      <w:p w14:paraId="168241BA" w14:textId="77777777" w:rsidR="008744B4" w:rsidRPr="005F438C" w:rsidRDefault="008744B4" w:rsidP="00183200">
                        <w:pPr>
                          <w:pStyle w:val="TextonFig"/>
                        </w:pPr>
                        <w:r w:rsidRPr="005F438C">
                          <w:t>DETR (2020)</w:t>
                        </w:r>
                      </w:p>
                    </w:txbxContent>
                  </v:textbox>
                </v:rect>
                <v:rect id="Прямокутник 84" o:spid="_x0000_s1044" style="position:absolute;left:30302;top:64009;width:19050;height:6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">
                  <v:textbox>
                    <w:txbxContent>
                      <w:p w14:paraId="5330B5EB" w14:textId="77777777" w:rsidR="008744B4" w:rsidRPr="005F438C" w:rsidRDefault="008744B4" w:rsidP="00045EA2">
                        <w:pPr>
                          <w:pStyle w:val="TextonFig"/>
                        </w:pPr>
                        <w:r w:rsidRPr="005F438C">
                          <w:t>Deformable DETR (2021)</w:t>
                        </w:r>
                      </w:p>
                    </w:txbxContent>
                  </v:textbox>
                </v:rect>
                <v:oval id="Овал 85" o:spid="_x0000_s1045" style="position:absolute;left:36544;top:6575;width:21935;height:8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">
                  <v:stroke joinstyle="miter"/>
                  <v:textbo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v:textbox>
                </v:oval>
                <v:oval id="Овал 86" o:spid="_x0000_s1046" style="position:absolute;left:39065;top:15682;width:19516;height:8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">
                  <v:stroke joinstyle="miter"/>
                  <v:textbo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v:textbox>
                </v:oval>
                <v:oval id="Овал 87" o:spid="_x0000_s1047" style="position:absolute;left:37470;top:24611;width:21046;height:9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">
                  <v:stroke joinstyle="miter"/>
                  <v:textbo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v:textbox>
                </v:oval>
                <v:oval id="Овал 88" o:spid="_x0000_s1048" style="position:absolute;left:39491;top:34502;width:19107;height:8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">
                  <v:stroke joinstyle="miter"/>
                  <v:textbo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v:textbox>
                </v:oval>
                <v:oval id="Овал 89" o:spid="_x0000_s1049" style="position:absolute;left:38321;top:44119;width:20230;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">
                  <v:stroke joinstyle="miter"/>
                  <v:textbo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v:textbox>
                </v:oval>
                <v:oval id="Овал 90" o:spid="_x0000_s1050" style="position:absolute;left:40200;top:53578;width:18279;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">
                  <v:stroke joinstyle="miter"/>
                  <v:textbo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v:textbox>
                </v:oval>
                <v:oval id="Овал 91" o:spid="_x0000_s1051" style="position:absolute;left:35406;top:72842;width:22435;height:89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">
                  <v:stroke joinstyle="miter"/>
                  <v:textbo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v:textbox>
                </v:oval>
                <v:line id="Пряма сполучна лінія 92" o:spid="_x0000_s1052" style="position:absolute;visibility:visible;mso-wrap-style:square" from="16533,6769" to="29310,14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">
                  <v:stroke endarrow="block" joinstyle="miter"/>
                </v:line>
                <v:line id="Пряма сполучна лінія 93" o:spid="_x0000_s1053" style="position:absolute;visibility:visible;mso-wrap-style:square" from="16533,6769" to="23716,55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uPG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">
                  <v:stroke endarrow="block" joinstyle="miter"/>
                </v:line>
                <v:line id="Пряма сполучна лінія 94" o:spid="_x0000_s1054" style="position:absolute;visibility:visible;mso-wrap-style:square" from="39827,70578" to="46623,72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">
                  <v:stroke endarrow="block" joinstyle="miter"/>
                </v:line>
                <v:line id="Пряма сполучна лінія 95" o:spid="_x0000_s1055" style="position:absolute;visibility:visible;mso-wrap-style:square" from="16533,6769" to="23401,33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">
                  <v:stroke endarrow="block" joinstyle="miter"/>
                </v:line>
                <v:line id="Пряма сполучна лінія 96" o:spid="_x0000_s1056" style="position:absolute;visibility:visible;mso-wrap-style:square" from="16533,6768" to="25431,2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3uyywAAAOMAAAAPAAAAZHJzL2Rvd25yZXYueG1sRI9BS8NA&#10;EIXvQv/DMgVvdtOop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DIv3uyywAA&#10;AOMAAAAPAAAAAAAAAAAAAAAAAAcCAABkcnMvZG93bnJldi54bWxQSwUGAAAAAAMAAwC3AAAA/wIA&#10;AAAA&#10;">
                  <v:stroke endarrow="block" joinstyle="miter"/>
                </v:line>
                <v:line id="Пряма сполучна лінія 97" o:spid="_x0000_s1057" style="position:absolute;visibility:visible;mso-wrap-style:square" from="16533,6769" to="29310,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">
                  <v:stroke endarrow="block" joinstyle="miter"/>
                </v:line>
                <v:line id="Пряма сполучна лінія 98" o:spid="_x0000_s1058" style="position:absolute;visibility:visible;mso-wrap-style:square" from="35660,9508" to="36544,10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UBeywAAAOMAAAAPAAAAZHJzL2Rvd25yZXYueG1sRI9BS8NA&#10;EIXvQv/DMgVvdtMot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BXIUBeywAA&#10;AOMAAAAPAAAAAAAAAAAAAAAAAAcCAABkcnMvZG93bnJldi54bWxQSwUGAAAAAAMAAwC3AAAA/wIA&#10;AAAA&#10;">
                  <v:stroke endarrow="block" joinstyle="miter"/>
                </v:line>
                <v:line id="Пряма сполучна лінія 99" o:spid="_x0000_s1059" style="position:absolute;visibility:visible;mso-wrap-style:square" from="35660,15877" to="39065,19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">
                  <v:stroke endarrow="block" joinstyle="miter"/>
                </v:line>
                <v:line id="Пряма сполучна лінія 100" o:spid="_x0000_s1060" style="position:absolute;visibility:visible;mso-wrap-style:square" from="35884,24588" to="40552,2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G3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">
                  <v:stroke endarrow="block" joinstyle="miter"/>
                </v:line>
                <v:line id="Пряма сполучна лінія 101" o:spid="_x0000_s1061" style="position:absolute;visibility:visible;mso-wrap-style:square" from="16533,6769" to="23401,4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">
                  <v:stroke endarrow="block" joinstyle="miter"/>
                </v:line>
                <v:line id="Пряма сполучна лінія 102" o:spid="_x0000_s1062" style="position:absolute;visibility:visible;mso-wrap-style:square" from="36101,42344" to="41284,4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LcM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">
                  <v:stroke endarrow="block" joinstyle="miter"/>
                </v:line>
                <v:line id="Пряма сполучна лінія 103" o:spid="_x0000_s1063" style="position:absolute;visibility:visible;mso-wrap-style:square" from="36101,33995" to="42289,35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">
                  <v:stroke endarrow="block" joinstyle="miter"/>
                </v:line>
                <v:line id="Пряма сполучна лінія 104" o:spid="_x0000_s1064" style="position:absolute;visibility:visible;mso-wrap-style:square" from="36416,55528" to="40354,558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">
                  <v:stroke endarrow="block" joinstyle="miter"/>
                </v:line>
                <v:line id="Пряма сполучна лінія 105" o:spid="_x0000_s1065" style="position:absolute;visibility:visible;mso-wrap-style:square" from="30066,57428" to="39827,640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">
                  <v:stroke endarrow="block" joinstyle="miter"/>
                </v:line>
                <w10:anchorlock/>
              </v:group>
            </w:pict>
          </mc:Fallback>
        </mc:AlternateContent>
      </w:r>
    </w:p>
    <w:p w14:paraId="41C6078B" w14:textId="77777777" w:rsidR="00D7691F" w:rsidRPr="005F438C" w:rsidRDefault="00D7691F" w:rsidP="00D7691F">
      <w:pPr>
        <w:pStyle w:val="aff2"/>
      </w:pPr>
      <w:r w:rsidRPr="005F438C">
        <w:t>Рис. 1.2 – Еволюція одноетапних методів виявлення об’єктів</w:t>
      </w:r>
    </w:p>
    <w:p w14:paraId="651C2554" w14:textId="77777777" w:rsidR="00CB65DB" w:rsidRPr="005F438C" w:rsidRDefault="00CB65DB" w:rsidP="00CB65DB">
      <w:pPr>
        <w:pStyle w:val="a3"/>
        <w:jc w:val="center"/>
      </w:pPr>
    </w:p>
    <w:p w14:paraId="539ABEB8" w14:textId="77777777" w:rsidR="00C65EFA" w:rsidRDefault="00B62E13">
      <w:pPr>
        <w:pStyle w:val="a3"/>
      </w:pPr>
      <w:r w:rsidRPr="005F438C">
        <w:lastRenderedPageBreak/>
        <w:t xml:space="preserve">На рис. 1.3 подано </w:t>
      </w:r>
      <w:r w:rsidR="00C65EFA" w:rsidRPr="00C65EFA">
        <w:t xml:space="preserve">показано еволюцію двоетапних архітектур R-CNN та пов'язаних моделей детектування об'єктів, у яких область пропозицій, згорткові ознаки та пірамідальні представлення використовуються для підвищення точності детектування [14, 45]. </w:t>
      </w:r>
    </w:p>
    <w:p w14:paraId="1DCBB370" w14:textId="77777777" w:rsidR="00C65EFA" w:rsidRDefault="00C65EFA">
      <w:pPr>
        <w:pStyle w:val="a3"/>
      </w:pPr>
      <w:r w:rsidRPr="00C65EFA">
        <w:t xml:space="preserve">Верхній прямокутник містить назви базових методів: R-CNN на основі згорткової нейронної мережі, SPP-Net на основі просторової піраміди, Fast R-CNN на основі області інтересу, Faster R-CNN на основі мережі формування пропозицій, Mask R-CNN на основі сегментаційної маски та Cascade R-CNN на основі каскадної регресії [45, 49]. </w:t>
      </w:r>
    </w:p>
    <w:p w14:paraId="621F58B0" w14:textId="6F1C7F6E" w:rsidR="002D44D1" w:rsidRPr="005F438C" w:rsidRDefault="00C65EFA">
      <w:pPr>
        <w:pStyle w:val="a3"/>
      </w:pPr>
      <w:r w:rsidRPr="00C65EFA">
        <w:t>У вертикальному ряду прямокутників наведено послідовність удосконалень: R-CNN використовує селективний пошук для генерації областей-кандидатів [45], SPP-Net впроваджує просторову пірамідну пулінг для роботи з довільним розміром зображення [14], Fast R-CNN об'єднує класифікацію та регресію обмежувальних рамок у спільну багатозадачну функцію втрат [14, 45], Faster R-CNN замінює селективний пошук на навчену мережу формування пропозицій [14, 49], Mask R-CNN додає гілку сегментації для виділення контурів об'єктів [14], а Cascade R-CNN використовує послідовність уточнювальних регресорів для підвищення точності локалізації [14]. В овалах зафіксовано ключові особливості кожного методу, зокрема застосування області інтересу, пірамідальних мереж ознак, багатозадачного навчання, уваги до просторових координат та каскадної обробки пропозицій [14, 45, 49].</w:t>
      </w:r>
      <w:r w:rsidR="0077497C" w:rsidRPr="00445436">
        <w:rPr>
          <w:lang w:val="ru-RU"/>
        </w:rPr>
        <w:t xml:space="preserve"> </w:t>
      </w:r>
      <w:r w:rsidR="002D44D1" w:rsidRPr="002D44D1">
        <w:t>Хронологічний розвиток двоетапних детекторів демонструє поступове підвищення точності виявлення об'єктів за рахунок вдосконалення механізмів генерації регіонів-кандидатів та інтеграції додаткових задач, таких як сегментація об'єктів у моделі Mask R-CNN [14, 45]. Ключовим недоліком двоетапних архітектур є менша швидкодія порівняно з одноетапними детекторами через необхідність послідовного виконання етапу формування пропозицій та етапу їх класифікації з регресією рамок [14, 49]. Всі ці моделі заклали основу для подальшого розвитку трансформерних детекторів DETR, які відмовилися від явного етапу формування пропозицій на користь механізмів багатоголової уваги [46, 49].</w:t>
      </w:r>
    </w:p>
    <w:p w14:paraId="35CFE424" w14:textId="77777777" w:rsidR="00270603" w:rsidRPr="005F438C" w:rsidRDefault="00B62E13" w:rsidP="000A3810">
      <w:pPr>
        <w:pStyle w:val="Fig"/>
      </w:pPr>
      <w:r w:rsidRPr="005F438C">
        <w:rPr>
          <w:noProof/>
          <w:lang w:eastAsia="uk-UA"/>
        </w:rPr>
        <w:lastRenderedPageBreak/>
        <mc:AlternateContent>
          <mc:Choice Requires="wpc">
            <w:drawing>
              <wp:inline distT="0" distB="0" distL="0" distR="0" wp14:anchorId="6CC33AFD" wp14:editId="4EC7BBAD">
                <wp:extent cx="5940425" cy="8631936"/>
                <wp:effectExtent l="0" t="0" r="3175" b="0"/>
                <wp:docPr id="2048299625" name="Полотно 6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26" name="Овал 65"/>
                        <wps:cNvSpPr/>
                        <wps:spPr>
                          <a:xfrm>
                            <a:off x="1461897" y="254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7" name="Овал 66"/>
                        <wps:cNvSpPr/>
                        <wps:spPr>
                          <a:xfrm>
                            <a:off x="1461897" y="1778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8" name="Овал 67"/>
                        <wps:cNvSpPr/>
                        <wps:spPr>
                          <a:xfrm>
                            <a:off x="572897" y="330200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9" name="Овал 68"/>
                        <wps:cNvSpPr/>
                        <wps:spPr>
                          <a:xfrm>
                            <a:off x="1334897" y="4572000"/>
                            <a:ext cx="3429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0" name="Овал 69"/>
                        <wps:cNvSpPr/>
                        <wps:spPr>
                          <a:xfrm>
                            <a:off x="572897" y="597408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1" name="Овал 70"/>
                        <wps:cNvSpPr/>
                        <wps:spPr>
                          <a:xfrm>
                            <a:off x="1461897" y="724408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2" name="Пряма сполучна лінія 71"/>
                        <wps:cNvCnPr/>
                        <wps:spPr>
                          <a:xfrm>
                            <a:off x="3049397" y="1524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3" name="Пряма сполучна лінія 72"/>
                        <wps:cNvCnPr/>
                        <wps:spPr>
                          <a:xfrm>
                            <a:off x="3049397" y="304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4" name="Пряма сполучна лінія 73"/>
                        <wps:cNvCnPr/>
                        <wps:spPr>
                          <a:xfrm>
                            <a:off x="3049397" y="431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5" name="Пряма сполучна лінія 74"/>
                        <wps:cNvCnPr>
                          <a:endCxn id="2048299630" idx="0"/>
                        </wps:cNvCnPr>
                        <wps:spPr>
                          <a:xfrm>
                            <a:off x="3049397" y="5622544"/>
                            <a:ext cx="0" cy="351536"/>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6" name="Пряма сполучна лінія 75"/>
                        <wps:cNvCnPr>
                          <a:stCxn id="2048299630" idx="4"/>
                          <a:endCxn id="2048299631" idx="0"/>
                        </wps:cNvCnPr>
                        <wps:spPr>
                          <a:xfrm>
                            <a:off x="3049397" y="699008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CC33AFD" id="Полотно 64" o:spid="_x0000_s1066" editas="canvas" style="width:467.75pt;height:679.7pt;mso-position-horizontal-relative:char;mso-position-vertical-relative:line" coordsize="59404,86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">
                <v:shape id="_x0000_s1067" type="#_x0000_t75" style="position:absolute;width:59404;height:86315;visibility:visible;mso-wrap-style:square" filled="t">
                  <v:fill o:detectmouseclick="t"/>
                  <v:path o:connecttype="none"/>
                </v:shape>
                <v:oval id="Овал 65" o:spid="_x0000_s1068" style="position:absolute;left:14618;top:25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" filled="f" fillcolor="#156082 [3204]" strokeweight="1pt">
                  <v:stroke joinstyle="miter"/>
                  <v:textbo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v:textbox>
                </v:oval>
                <v:oval id="Овал 66" o:spid="_x0000_s1069" style="position:absolute;left:14618;top:1778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" filled="f" fillcolor="#156082 [3204]" strokeweight="1pt">
                  <v:stroke joinstyle="miter"/>
                  <v:textbo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v:textbox>
                </v:oval>
                <v:oval id="Овал 67" o:spid="_x0000_s1070" style="position:absolute;left:5728;top:3302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" filled="f" fillcolor="#156082 [3204]" strokeweight="1pt">
                  <v:stroke joinstyle="miter"/>
                  <v:textbo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v:textbox>
                </v:oval>
                <v:oval id="Овал 68" o:spid="_x0000_s1071" style="position:absolute;left:13348;top:45720;width:3429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" filled="f" fillcolor="#156082 [3204]" strokeweight="1pt">
                  <v:stroke joinstyle="miter"/>
                  <v:textbo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v:textbox>
                </v:oval>
                <v:oval id="Овал 69" o:spid="_x0000_s1072" style="position:absolute;left:5728;top:5974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" filled="f" fillcolor="#156082 [3204]" strokeweight="1pt">
                  <v:stroke joinstyle="miter"/>
                  <v:textbo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v:textbox>
                </v:oval>
                <v:oval id="Овал 70" o:spid="_x0000_s1073" style="position:absolute;left:14618;top:724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" filled="f" fillcolor="#156082 [3204]" strokeweight="1pt">
                  <v:stroke joinstyle="miter"/>
                  <v:textbo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v:textbox>
                </v:oval>
                <v:line id="Пряма сполучна лінія 71" o:spid="_x0000_s1074" style="position:absolute;visibility:visible;mso-wrap-style:square" from="30493,15240" to="30493,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N9e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" strokeweight="1pt">
                  <v:stroke endarrow="block" joinstyle="miter"/>
                </v:line>
                <v:line id="Пряма сполучна лінія 72" o:spid="_x0000_s1075" style="position:absolute;visibility:visible;mso-wrap-style:square" from="30493,30480" to="30493,330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" strokeweight="1pt">
                  <v:stroke endarrow="block" joinstyle="miter"/>
                </v:line>
                <v:line id="Пряма сполучна лінія 73" o:spid="_x0000_s1076" style="position:absolute;visibility:visible;mso-wrap-style:square" from="30493,43180" to="30493,45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" strokeweight="1pt">
                  <v:stroke endarrow="block" joinstyle="miter"/>
                </v:line>
                <v:line id="Пряма сполучна лінія 74" o:spid="_x0000_s1077" style="position:absolute;visibility:visible;mso-wrap-style:square" from="30493,56225" to="30493,59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" strokeweight="1pt">
                  <v:stroke endarrow="block" joinstyle="miter"/>
                </v:line>
                <v:line id="Пряма сполучна лінія 75" o:spid="_x0000_s1078" style="position:absolute;visibility:visible;mso-wrap-style:square" from="30493,69900" to="30493,72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9ld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" strokeweight="1pt">
                  <v:stroke endarrow="block" joinstyle="miter"/>
                </v:line>
                <w10:anchorlock/>
              </v:group>
            </w:pict>
          </mc:Fallback>
        </mc:AlternateContent>
      </w:r>
    </w:p>
    <w:p w14:paraId="03701864" w14:textId="77777777" w:rsidR="001E5294" w:rsidRPr="005F438C" w:rsidRDefault="001E5294" w:rsidP="001E5294">
      <w:pPr>
        <w:pStyle w:val="aff2"/>
      </w:pPr>
      <w:r w:rsidRPr="005F438C">
        <w:t>Рис. 1.3 – Еволюція архітектур R-CNN та пов’язаних моделей детектування об’єктів</w:t>
      </w:r>
    </w:p>
    <w:p w14:paraId="7E647510" w14:textId="5421D911" w:rsidR="007C0B62" w:rsidRPr="005F438C" w:rsidRDefault="007C0B62" w:rsidP="007C0B62">
      <w:pPr>
        <w:pStyle w:val="2"/>
      </w:pPr>
      <w:bookmarkStart w:id="19" w:name="_Toc228799938"/>
      <w:r w:rsidRPr="005F438C">
        <w:lastRenderedPageBreak/>
        <w:t>1.</w:t>
      </w:r>
      <w:fldSimple w:instr=" SEQ SubChapter ">
        <w:r w:rsidR="00DA3574">
          <w:rPr>
            <w:noProof/>
          </w:rPr>
          <w:t>4</w:t>
        </w:r>
      </w:fldSimple>
      <w:r w:rsidRPr="005F438C">
        <w:t xml:space="preserve"> </w:t>
      </w:r>
      <w:r w:rsidR="003B3CB5" w:rsidRPr="005F438C">
        <w:t>М</w:t>
      </w:r>
      <w:r w:rsidR="00156F46" w:rsidRPr="005F438C">
        <w:t>одел</w:t>
      </w:r>
      <w:r w:rsidR="003B3CB5" w:rsidRPr="005F438C">
        <w:t>і</w:t>
      </w:r>
      <w:r w:rsidR="00156F46" w:rsidRPr="005F438C">
        <w:t xml:space="preserve"> динамічних об</w:t>
      </w:r>
      <w:r w:rsidR="0089083A" w:rsidRPr="005F438C">
        <w:t>’</w:t>
      </w:r>
      <w:r w:rsidR="00156F46" w:rsidRPr="005F438C">
        <w:t>єктів</w:t>
      </w:r>
      <w:bookmarkEnd w:id="19"/>
    </w:p>
    <w:p w14:paraId="6EEBE49D" w14:textId="3F100BF2" w:rsidR="00D4769E" w:rsidRPr="005F438C" w:rsidRDefault="00B62E13">
      <w:pPr>
        <w:pStyle w:val="a3"/>
      </w:pPr>
      <w:r w:rsidRPr="005F438C">
        <w:t>Модель динамічного об’єкта в межах задач дистанційної ідентифікації описує зміну його просторового положення, швидкості, прискорення та орієнтації в часі</w:t>
      </w:r>
      <w:r w:rsidR="00122395">
        <w:rPr>
          <w:rFonts w:hint="eastAsia"/>
          <w:lang w:eastAsia="ja-JP"/>
        </w:rPr>
        <w:t xml:space="preserve"> </w:t>
      </w:r>
      <w:r w:rsidR="00122395" w:rsidRPr="00122395">
        <w:rPr>
          <w:lang w:eastAsia="ja-JP"/>
        </w:rPr>
        <w:t>[3, 6]</w:t>
      </w:r>
      <w:r w:rsidRPr="005F438C">
        <w:t>. Для відеоданих та сенсорних потоків така модель поєднує кінематичні параметри об’єкта з ознаками, що спостерігаються у кадрах: контуром, областю локалізації, траєкторією руху, глибиною сцени та векторами оптичного потоку</w:t>
      </w:r>
      <w:r w:rsidR="00122395" w:rsidRPr="00122395">
        <w:t xml:space="preserve"> [2, 7, 22]</w:t>
      </w:r>
      <w:r w:rsidRPr="005F438C">
        <w:t>. Це дає змогу перейти від простого виявлення об’єкта до кількісного оцінювання його стану</w:t>
      </w:r>
      <w:r w:rsidR="00122395" w:rsidRPr="00122395">
        <w:t xml:space="preserve"> [14, 18]</w:t>
      </w:r>
      <w:r w:rsidRPr="005F438C">
        <w:t>.</w:t>
      </w:r>
    </w:p>
    <w:p w14:paraId="6AAE5A56" w14:textId="77777777" w:rsidR="00D4769E" w:rsidRPr="005F438C" w:rsidRDefault="00B62E13">
      <w:pPr>
        <w:pStyle w:val="a3"/>
      </w:pPr>
      <w:r w:rsidRPr="005F438C">
        <w:t>У загальному випадку динамічний об’єкт можна розглядати як систему зі станом, який змінюється під дією власної динаміки та зовнішнього середовища. Стан містить координати, швидкість, напрям руху, геометричні параметри та ознаки зовнішнього вигляду. Відеопотік дає змогу спостерігати лише проєкцію цього стану на площину кадру, тому для повнішої ідентифікації необхідно доповнювати детекцію методами оцінювання глибини та руху.</w:t>
      </w:r>
    </w:p>
    <w:p w14:paraId="3DCC8676" w14:textId="77777777" w:rsidR="00D4769E" w:rsidRDefault="00B62E13">
      <w:pPr>
        <w:pStyle w:val="a3"/>
      </w:pPr>
      <w:r w:rsidRPr="005F438C">
        <w:t>Для практичної реалізації модель динамічного об’єкта повинна бути стійкою до шумів, зміни масштабу, часткових оклюзій, нерівномірного освітлення та неповноти даних. Тому в дисертаційній роботі модель розглядається не як ізольоване рівняння руху, а як інформаційна структура, що об’єднує результати DETR, оптичного потоку, GeoNet, моделей глибини та ансамблевого узгодження параметрів.</w:t>
      </w:r>
    </w:p>
    <w:p w14:paraId="37270AE4" w14:textId="52DF88C8" w:rsidR="00517BC8" w:rsidRDefault="00517BC8">
      <w:pPr>
        <w:pStyle w:val="a3"/>
      </w:pPr>
      <w:r w:rsidRPr="00517BC8">
        <w:t xml:space="preserve">Сучасні підходи до моделювання динамічних об'єктів активно розвиваються в контексті моніторингу навколишнього середовища. Наприклад, інтелектуальна технологія моніторингу земного покриву [50] використовує гібридну архітектуру згорткових нейронних мереж (CNN + EfficientNet-Edge) для виявлення змін, що демонструє ефективність глибокого навчання для вирішення задач просторово-часового аналізу. В задачах автономного транспорту значну увагу приділено методам багатооб'єктного виявлення та відстеження, зокрема огляд [51] систематизує підходи до обчислення спорідненості об'єктів та їх мультимодального застосування. Ключову роль у сучасному відстеженні об'єктів відіграють трансформерні архітектури, які, як </w:t>
      </w:r>
      <w:r w:rsidRPr="00517BC8">
        <w:lastRenderedPageBreak/>
        <w:t>зазначено в огляді [52], забезпечують потужне моделювання просторово-часових залежностей, що дозволяє ефективно вирішувати проблеми оклюзій, схожих об'єктів та змін зовнішнього вигляду.</w:t>
      </w:r>
      <w:r w:rsidR="00161C0B" w:rsidRPr="00161C0B">
        <w:t xml:space="preserve"> Розвиток нейромережевих моделей для аналізу динамічних об'єктів включає також спеціалізовані архітектури, такі як GeONet [53] </w:t>
      </w:r>
      <w:r w:rsidR="00161C0B">
        <w:t>–</w:t>
      </w:r>
      <w:r w:rsidR="00161C0B">
        <w:rPr>
          <w:rFonts w:hint="eastAsia"/>
          <w:lang w:eastAsia="ja-JP"/>
        </w:rPr>
        <w:t xml:space="preserve"> </w:t>
      </w:r>
      <w:r w:rsidR="00161C0B" w:rsidRPr="00161C0B">
        <w:t>нейронний оператор для навчання вассерштейнових геодезичних ліній, що може бути використано для моделювання неперервних перетворень форми та просторових характеристик об'єктів. У задачах відстеження та класифікації об'єктів застосовуються методи пошуку на основі агентів [54], які дозволяють ефективно локалізовувати та супроводжувати динамічні об'єкти в складних сценах. Для ідентифікації стану комп'ютерних систем та підтримки прийняття рішень використовуються методи побудови нечітких дерев рішень [55], які забезпечують інтерпретованість результатів та стійкість до невизначеності, що є важливим для систем дистанційної ідентифікації параметрів динамічних об'єктів.</w:t>
      </w:r>
    </w:p>
    <w:p w14:paraId="655F5055" w14:textId="12CCE067" w:rsidR="00EA42FE" w:rsidRDefault="003E1F43">
      <w:pPr>
        <w:pStyle w:val="a3"/>
      </w:pPr>
      <w:r w:rsidRPr="003E1F43">
        <w:t>У моделюванні динамічних об'єктів є геометричне глибоке навчання [56], яке дозволяє ефективно працювати з даними на многовидах та графах, що відкриває нові можливості для опису форми та просторової структури об'єктів. Важливим аспектом є також прогнозування траєкторій руху, якому присвячено сучасні огляди [57], що систематизують методи на основі рекурентних нейронних мереж, трансформерів та графових нейронних мереж. Сучасні підходи до оцінювання параметрів у генеративних дифузійних моделях [58] дозволяють ефективно визначати динамічні характеристики об'єктів з високою точністю. Для моделювання взаємодії кількох об'єктів у сцені застосовуються методи багатоагентного навчання з підкріпленням [59], які дозволяють враховувати складні просторово-часові залежності між об'єктами та прогнозувати їхню спільну поведінку.</w:t>
      </w:r>
    </w:p>
    <w:p w14:paraId="6BFAB589" w14:textId="4EE1811F" w:rsidR="000C6470" w:rsidRDefault="000C6470">
      <w:pPr>
        <w:pStyle w:val="a3"/>
      </w:pPr>
      <w:r w:rsidRPr="000C6470">
        <w:t xml:space="preserve">Фундаментальні методи аналізу руху, зокрема глобальний метод Хорна-Шунка [60], заклали основу для сучасних підходів до оцінювання оптичного потоку. Подальший розвиток класичних методів пов'язаний з поліноміальним підходом Фарнебека [61], який забезпечує високу точність та стійкість до шумів </w:t>
      </w:r>
      <w:r w:rsidRPr="000C6470">
        <w:lastRenderedPageBreak/>
        <w:t>за рахунок апроксимації інтенсивності пікселів поліномами другого порядку та використання пірамідальної структури зображень, що дозволяє ефективно обробляти як повільні, так і швидкі переміщення об'єктів у кадрі. Цей метод широко використовується в практичних застосуваннях завдяки своїй обчислювальній ефективності та реалізації в бібліотеці OpenCV.</w:t>
      </w:r>
    </w:p>
    <w:p w14:paraId="3A456B92" w14:textId="6B825AEA" w:rsidR="001B7971" w:rsidRDefault="001B7971">
      <w:pPr>
        <w:pStyle w:val="a3"/>
      </w:pPr>
      <w:r w:rsidRPr="001B7971">
        <w:t>Моделі динамічних об'єктів базуються на методах оцінювання оптичного потоку, які дозволяють кількісно описувати рух об'єктів у відеопослідовності. Класичні підходи Хорна-Шунка [60] та Фарнебека [61] забезпечують обчислення векторів переміщення пікселів між кадрами, створюючи основу для визначення швидкості, напрямку руху та траєкторії об'єктів. Для підвищення надійності ідентифікації в умовах невизначеності застосовуються ансамблеві методи [63], зокрема еволюційний підхід до формування ансамблів [62], який дозволяє комбінувати результати різних алгоритмів для досягнення більш стійких та точних оцінок параметрів динамічних об'єктів [60-63].</w:t>
      </w:r>
    </w:p>
    <w:p w14:paraId="7059B778" w14:textId="5508F303" w:rsidR="00AA4DF7" w:rsidRDefault="00AA4DF7" w:rsidP="00AA4DF7">
      <w:pPr>
        <w:pStyle w:val="a3"/>
      </w:pPr>
      <w:r>
        <w:t>Розвиток моделей динамічних об'єктів характеризується інтеграцією трансформерних архітектур, методів глибинного навчання та ансамблевих підходів. Значних успіхів досягнуто в задачах 3D виявлення динамічних об'єктів за допомогою мультимодальних мереж, таких як LiDAR-Camera Fusion Network [64], яка поєднує трансформери та Mamba для ефективного виявлення пішоходів, транспортних засобів та велосипедистів у тривимірному просторі. Важливим напрямком є також всеракурсний зір, огляд якого [65] систематизує сучасні методи представлення, оптимізації та застосування для оцінювання глибини та оптичного потоку в панорамних зображеннях.</w:t>
      </w:r>
    </w:p>
    <w:p w14:paraId="25A13D86" w14:textId="77777777" w:rsidR="00AA4DF7" w:rsidRDefault="00AA4DF7" w:rsidP="00AA4DF7">
      <w:pPr>
        <w:pStyle w:val="a3"/>
      </w:pPr>
      <w:r>
        <w:t xml:space="preserve">Монокулярна оцінка глибини отримала потужний імпульс завдяки розробці ефективних моделей, таких як EfficientDepth [67], яка поєднує трансформерну архітектуру з легким згортковим декодером для отримання деталізованих карт глибини з мінімальними обчислювальними витратами. У задачах стереоскопічного 3D виявлення об'єктів значної уваги заслуговує StereoDETR [70], який вперше досягає швидкості реального часу, перевершуючи монокулярні методи за продуктивністю. Для багатооб'єктного відстеження в 3D </w:t>
      </w:r>
      <w:r>
        <w:lastRenderedPageBreak/>
        <w:t>пропонується LiDAR MOT-DETR [68], що використовує двоетапну трансформерну архітектуру для згладжування детекцій та асоціації треків.</w:t>
      </w:r>
    </w:p>
    <w:p w14:paraId="2E6FDBA9" w14:textId="22412A4A" w:rsidR="002F26E7" w:rsidRPr="00842AE3" w:rsidRDefault="00AA4DF7" w:rsidP="00AA4DF7">
      <w:pPr>
        <w:pStyle w:val="a3"/>
      </w:pPr>
      <w:r>
        <w:t>Окремим напрямком є сегментація динамічних об'єктів у відео на основі руху. Метод MOVE [69] пропонує новий підхід до сегментації об'єктів за їхніми патернами руху з використанням небагатьох прикладів, що особливо актуально для сцен з динамічними об'єктами. Ансамблеві методи відіграють ключову роль у підвищенні надійності моделей: гібридний ансамбль [66] демонструє переваги комбінування різних архітектур, а дослідження Bashar et al. [72] досліджує синергетичне об'єднання CNN, MLP-Mixer та Vision Transformer для покращення класифікації зображень. Комплексний огляд еволюції YOLO [71] охоплює десять років розвитку цієї родини детекторів, від YOLOv1 до YOLOv12, аналізуючи внесок кожної версії у підвищення швидкості, точності та обчислювальної ефективності, що має безпосереднє значення для моделювання динамічних об'єктів у реальному часі [64-72].</w:t>
      </w:r>
    </w:p>
    <w:p w14:paraId="22865F4A" w14:textId="77777777" w:rsidR="00D96A48" w:rsidRPr="00842AE3" w:rsidRDefault="00D96A48">
      <w:pPr>
        <w:pStyle w:val="a3"/>
      </w:pPr>
    </w:p>
    <w:p w14:paraId="6A4F21F3" w14:textId="58705E95" w:rsidR="00DA37C4" w:rsidRPr="005F438C" w:rsidRDefault="00DA37C4" w:rsidP="00DA37C4">
      <w:pPr>
        <w:pStyle w:val="2"/>
      </w:pPr>
      <w:bookmarkStart w:id="20" w:name="_Toc228799939"/>
      <w:r w:rsidRPr="005F438C">
        <w:t>1.</w:t>
      </w:r>
      <w:fldSimple w:instr=" SEQ SubChapter ">
        <w:r w:rsidR="00DA3574">
          <w:rPr>
            <w:noProof/>
          </w:rPr>
          <w:t>5</w:t>
        </w:r>
      </w:fldSimple>
      <w:r w:rsidR="004958B9" w:rsidRPr="005F438C">
        <w:rPr>
          <w:lang w:eastAsia="ja-JP"/>
        </w:rPr>
        <w:t xml:space="preserve"> </w:t>
      </w:r>
      <w:r w:rsidR="005F6EEE" w:rsidRPr="005F438C">
        <w:t>Методи обчислювального інтелекту в задачах ідентифікації</w:t>
      </w:r>
      <w:bookmarkEnd w:id="20"/>
    </w:p>
    <w:p w14:paraId="78D6533F" w14:textId="77777777" w:rsidR="00D4769E" w:rsidRPr="005F438C" w:rsidRDefault="00B62E13">
      <w:pPr>
        <w:pStyle w:val="a3"/>
      </w:pPr>
      <w:r w:rsidRPr="005F438C">
        <w:t>Методи обчислювального інтелекту застосовуються для підвищення стійкості ідентифікації в умовах шумів, оклюзій, неповних даних та зміни освітлення. У роботі особливу увагу приділено ансамблевим підходам, зокрема бегінгу та бустінгу, які дають змогу зменшити дисперсію оцінок, уточнити межі об’єктів і підвищити надійність визначення параметрів руху. Поєднання цих методів із нейромережевими моделями комп’ютерного зору формує основу адаптивної інформаційної технології.</w:t>
      </w:r>
    </w:p>
    <w:p w14:paraId="51448E46" w14:textId="77777777" w:rsidR="00D4769E" w:rsidRPr="005F438C" w:rsidRDefault="00B62E13">
      <w:pPr>
        <w:pStyle w:val="a3"/>
      </w:pPr>
      <w:r w:rsidRPr="005F438C">
        <w:t>Бегінг використовується для стабілізації результатів шляхом усереднення оцінок, отриманих на різних підвибірках або модифікаціях кадрів. Такий підхід зменшує вплив випадкових шумів та локальних артефактів. Бустінг, навпаки, послідовно концентрує увагу на областях із найбільшою похибкою, що є корисним для уточнення меж об’єктів, зон оклюзій і різких перепадів глибини.</w:t>
      </w:r>
    </w:p>
    <w:p w14:paraId="4E12ECF8" w14:textId="77777777" w:rsidR="00D4769E" w:rsidRDefault="00B62E13">
      <w:pPr>
        <w:pStyle w:val="a3"/>
      </w:pPr>
      <w:r w:rsidRPr="005F438C">
        <w:t xml:space="preserve">Трансформерні моделі доповнюють ансамблеві методи здатністю враховувати глобальний контекст сцени та довготривалі просторово-часові </w:t>
      </w:r>
      <w:r w:rsidRPr="005F438C">
        <w:lastRenderedPageBreak/>
        <w:t>залежності. У задачах ДІПДО це дає змогу поєднати локальні вимірювання руху з контекстною інформацією про клас, положення та взаємодію об’єктів у кадрі, що підвищує точність ідентифікації параметрів у складних динамічних сценах.</w:t>
      </w:r>
    </w:p>
    <w:p w14:paraId="1858FF6F" w14:textId="387D1F2A" w:rsidR="009A3575" w:rsidRDefault="009A3575">
      <w:pPr>
        <w:pStyle w:val="a3"/>
      </w:pPr>
      <w:r w:rsidRPr="009A3575">
        <w:t xml:space="preserve">Методи обчислювального інтелекту відіграють ключову роль у підвищенні ефективності систем дистанційної ідентифікації параметрів динамічних об'єктів, особливо в умовах невизначеності, шумів та неповноти даних. Важливим напрямом є застосування машинного навчання для аналізу та верифікації моделей складних систем. Зокрема, Копп та ін. [73] пропонують підхід до виявлення структурних помилок у BPMN-моделях бізнес-процесів з використанням методів машинного навчання, що дозволяє автоматизувати контроль коректності моделей та зменшити трудовитрати на їх перевірку. Розвиток цього напряму представлено в роботі Коппа, Орловського та Літвінової [74], де досліджується програмне рішення для аналізу коректності бізнес-процесів, що базується на інтеграції методів машинного навчання з правилами верифікації BPMN-нотації. Ці підходи можуть бути адаптовані для задач дистанційної ідентифікації, де необхідно забезпечити коректність взаємодії модулів виявлення об'єктів, оптичного потоку та оцінювання глибини в єдиному інформаційному просторі [73, 74]. </w:t>
      </w:r>
      <w:r w:rsidR="0067119B" w:rsidRPr="0067119B">
        <w:t xml:space="preserve">Окремого розгляду заслуговують методи оцінювання ефективності комп'ютерних динамічних симуляторів, які запропоновано в дослідженні Shmatko та ін. [75]. Розроблена ними методика дозволяє кількісно оцінювати продуктивність технічних систем у динамічних режимах роботи, що є важливим для налаштування параметрів систем дистанційної ідентифікації та оптимізації їх роботи в реальних умовах експлуатації. Важливе значення для вибору методів обробки даних у системах дистанційної ідентифікації мають порівняльні дослідження алгоритмів машинного навчання. Зокрема, Шматко та ін. [76] провели порівняльний аналіз методів машинного навчання для задач прогнозування, що дозволяє обґрунтовано обирати оптимальні алгоритми залежно від специфіки даних та вимог до точності. Розвиток цього напряму знайшов відображення в роботі Шматко, Малишенка та Волощука [77], де запропоновано архітектуру </w:t>
      </w:r>
      <w:r w:rsidR="0067119B" w:rsidRPr="0067119B">
        <w:lastRenderedPageBreak/>
        <w:t>інформаційної системи для інтелектуальної класифікації клієнтів з використанням сучасних методів машинного навчання, що демонструє ефективність застосування обчислювального інтелекту в задачах класифікації та прогнозування.</w:t>
      </w:r>
    </w:p>
    <w:p w14:paraId="0E8D14B8" w14:textId="5DAF6735" w:rsidR="009A3575" w:rsidRDefault="0067119B">
      <w:pPr>
        <w:pStyle w:val="a3"/>
      </w:pPr>
      <w:r w:rsidRPr="0067119B">
        <w:t>Універсальність підходів глибокого навчання підтверджується їх успішним застосуванням у різноманітних предметних галузях. Наприклад, технологія ResJobFit [78] демонструє ефективність end-to-end нейронних мереж для задач зіставлення резюме та вакансій, що свідчить про здатність глибоких нейронних мереж виявляти складні залежності в структурованих та неструктурованих даних. Цей досвід може бути використаний при побудові систем дистанційної ідентифікації, де необхідно встановлювати відповідності між різнорідними ознаками динамічних об'єктів, отриманими з різних сенсорів або методів обробки [78]. Поєднання методів машинного навчання для верифікації моделей [73, 74], порівняльного аналізу алгоритмів [76, 77], оцінювання ефективності динамічних симуляторів [75] та спеціалізованих end-to-end нейромережевих технологій [78]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[73-78].</w:t>
      </w:r>
    </w:p>
    <w:p w14:paraId="70E46CF9" w14:textId="40CABD7C" w:rsidR="0067119B" w:rsidRDefault="0067119B">
      <w:pPr>
        <w:pStyle w:val="a3"/>
      </w:pPr>
      <w:r w:rsidRPr="0067119B">
        <w:t xml:space="preserve">Застосування методів штучного інтелекту в системах безпеки та моніторингу навколишнього середовища є важливим напрямом розвитку обчислювального інтелекту. Зокрема, у дослідженні Kozlov та Malakhov [79] запропоновано комплексну модель розпізнавання людини в надзвичайних ситуаціях з використанням багаторівневої системи дронів, що поєднує методи комп'ютерного зору, машинного навчання та просторово-часового аналізу для оперативного виявлення людей у складних умовах. Цей підхід демонструє ефективність інтеграції різнорідних методів обчислювального інтелекту для вирішення задач дистанційної ідентифікації динамічних об'єктів у реальному часі. Іншим прикладом є вдосконалення інформаційної технології аналізу контекстно-освічених подань фраз [80], де застосовуються методи глибокого </w:t>
      </w:r>
      <w:r w:rsidRPr="0067119B">
        <w:lastRenderedPageBreak/>
        <w:t>навчання для покращення якості обробки природної мови, що може бути використано для розробки інтерфейсів взаємодії з системами дистанційної ідентифікації. У сфері моніторингу навколишнього середовища Kashtan та Hnatushenko [81] запропонували інтелектуальну технологію моніторингу земного покриву на основі оптичних супутникових зображень, яка використовує гібридну архітектуру згорткових нейронних мереж для виявлення змін, що підтверджує ефективність методів глибокого навчання для вирішення задач просторово-часового аналізу [81]. Поєднання цих підходів з методами оцінювання ефективності динамічних симуляторів [75] та порівняльного аналізу алгоритмів [76, 77]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[73-81].</w:t>
      </w:r>
    </w:p>
    <w:p w14:paraId="2E2F81F3" w14:textId="19FFF17B" w:rsidR="0067119B" w:rsidRDefault="0067119B">
      <w:pPr>
        <w:pStyle w:val="a3"/>
      </w:pPr>
      <w:r w:rsidRPr="0067119B">
        <w:t>Медична діагностика є ще однією важливою сферою застосування методів обчислювального інтелекту. Aziukovskyi та ін. [82] запропонували моделі комп'ютерно-асоційованої діагностики для систем підтримки прийняття рішень при виявленні раку молочної залози, що демонструє ефективність застосування методів глибокого навчання для аналізу медичних зображень. У задачах прогнозування природних явищ Hnatushenko та ін. [83] розробили метод прогнозування повеней на основі супутникових зображень Sentinel-2 з використанням машинного навчання, що дозволяє оперативно оцінювати ризики та приймати управлінські рішення. Важливе значення для управління якістю інформаційних систем мають дослідження Годлевського та Бурлакова [84], які запропонували інформаційну технологію планування підвищення якості підмножини процесів моделі SPICE, що дозволяє оптимізувати процеси розробки та супроводу програмного забезпечення для систем дистанційної ідентифікації. Поєднання цих підходів [73-84]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4914F92" w14:textId="1B4E0CBE" w:rsidR="0067119B" w:rsidRDefault="007C23EB">
      <w:pPr>
        <w:pStyle w:val="a3"/>
      </w:pPr>
      <w:r w:rsidRPr="007C23EB">
        <w:lastRenderedPageBreak/>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1A36175D" w14:textId="48766171" w:rsidR="007C23EB" w:rsidRPr="00842AE3" w:rsidRDefault="009E728C">
      <w:pPr>
        <w:pStyle w:val="a3"/>
      </w:pPr>
      <w:r w:rsidRPr="009E728C">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2BF12D80" w14:textId="12A97732" w:rsidR="00D96A48" w:rsidRDefault="005C6CAB">
      <w:pPr>
        <w:pStyle w:val="a3"/>
      </w:pPr>
      <w:r w:rsidRPr="005C6CAB">
        <w:t xml:space="preserve">Прогнозування траєкторій рухомих об'єктів є критично важливим завданням для систем автономного транспорту, відеоспостереження та </w:t>
      </w:r>
      <w:r w:rsidRPr="005C6CAB">
        <w:lastRenderedPageBreak/>
        <w:t>робототехніки, де застосування методів обчислювального інтелекту дозволяє передбачати поведінку динамічних об'єктів у складних сценаріях. Як зазначають Jiang та ін. [87] у своєму огляді, останнім часом значного прогресу досягнуто завдяки застосуванню глибокого навчання, зокрема трансформерних архітектур, графових нейронних мереж та методів імітаційного навчання, які дозволяють моделювати складні просторово-часові залежності в поведінці пішоходів та інших динамічних об'єктів. Окремий інтерес становлять моделі, що враховують соціальну взаємодію між об'єктами та адаптуються до різноманітних сценаріїв руху.</w:t>
      </w:r>
    </w:p>
    <w:p w14:paraId="056CDF30" w14:textId="6BBA860E" w:rsidR="00C06641" w:rsidRDefault="005C6CAB">
      <w:pPr>
        <w:pStyle w:val="a3"/>
      </w:pPr>
      <w:r w:rsidRPr="005C6CAB">
        <w:t>Просторова локалізація динамічних об'єктів тісно пов'язана з оцінюванням глибини сцени, яка дозволяє визначати координату Z об'єкта в тривимірному просторі. Сучасний стан досліджень у цій галузі узагальнено в огляді Xu та ін. [88], який аналізує еволюцію архітектур глибокого навчання для оцінювання глибини в монокулярному, стерео, мультивидовому та відео режимах, а також окреслює шляхи створення фундаментальних моделей глибини (depth foundation models) з високою здатністю до нуль-шотової генералізації. Для задач дистанційного зондування Землі особливий інтерес становить метод D3-RSMDE [89], який демонструє прискорення понад 40 разів порівняно з дифузійними моделями завдяки поєднанню швидкого ViT-модуля для генерації структурного пріоритету глибини та легкої U-Net для уточнення деталей із використанням стратегії прогресивного лінійного змішування (PLBR), що дозволяє отримувати високоякісні карти глибини на супутникових знімках в реальному часі. Перспективним напрямком є також адаптація візійно-мовних моделей для задач оцінювання глибини. Метод MoA-DepthCLIP [90] демонструє, що використання легких модулів адаптерів дозволяє ефективно переносити знання з CLIP для монокулярної оцінки глибини, досягаючи значного підвищення точності при мінімальній кількості параметрів, що навчаються. Поєднання цих підходів [73-90]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719C241" w14:textId="2EFB25E8" w:rsidR="00DA37C4" w:rsidRPr="005F438C" w:rsidRDefault="00DA37C4" w:rsidP="00DA37C4">
      <w:pPr>
        <w:pStyle w:val="2"/>
      </w:pPr>
      <w:bookmarkStart w:id="21" w:name="_Toc228799940"/>
      <w:r w:rsidRPr="005F438C">
        <w:lastRenderedPageBreak/>
        <w:t>1.</w:t>
      </w:r>
      <w:fldSimple w:instr=" SEQ SubChapter ">
        <w:r w:rsidR="00DA3574">
          <w:rPr>
            <w:noProof/>
          </w:rPr>
          <w:t>6</w:t>
        </w:r>
      </w:fldSimple>
      <w:r w:rsidRPr="005F438C">
        <w:t xml:space="preserve"> </w:t>
      </w:r>
      <w:r w:rsidR="004958B9" w:rsidRPr="005F438C">
        <w:t xml:space="preserve">Мета та </w:t>
      </w:r>
      <w:r w:rsidR="000147C5" w:rsidRPr="005F438C">
        <w:t>задачі</w:t>
      </w:r>
      <w:r w:rsidR="004958B9" w:rsidRPr="005F438C">
        <w:t xml:space="preserve"> дослідження</w:t>
      </w:r>
      <w:bookmarkEnd w:id="21"/>
    </w:p>
    <w:p w14:paraId="423E217D" w14:textId="77777777" w:rsidR="00D4769E" w:rsidRPr="005F438C" w:rsidRDefault="00B62E13">
      <w:pPr>
        <w:pStyle w:val="a3"/>
      </w:pPr>
      <w:r w:rsidRPr="005F438C">
        <w:t>Метою дослідження є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w:t>
      </w:r>
    </w:p>
    <w:p w14:paraId="64978523" w14:textId="77777777" w:rsidR="00D4769E" w:rsidRPr="005F438C" w:rsidRDefault="00B62E13">
      <w:pPr>
        <w:pStyle w:val="a3"/>
      </w:pPr>
      <w:r w:rsidRPr="005F438C">
        <w:t>Для досягнення поставленої мети необхідно розв’язати такі задачі: проаналізувати сучасні методи дистанційної ідентифікації параметрів динамічних об’єктів; сформувати класифікацію параметрів і методів їх визначення; розробити моделі інтеграції детектора об’єктів, оптичного потоку та оцінювання глибини; обґрунтувати використання ансамблевих методів для підвищення стійкості результатів; реалізувати програмні компоненти інформаційної технології; провести експериментальне тестування та порівняльний аналіз отриманих результатів.</w:t>
      </w:r>
    </w:p>
    <w:p w14:paraId="23DB698E" w14:textId="77777777" w:rsidR="00D4769E" w:rsidRPr="00842AE3" w:rsidRDefault="00B62E13">
      <w:pPr>
        <w:pStyle w:val="a3"/>
      </w:pPr>
      <w:r w:rsidRPr="005F438C">
        <w:t>Розв’язання цих задач дозволяє перейти від окремих алгоритмів комп’ютерного зору до цілісної інформаційної технології, здатної визначати положення, швидкість, напрям руху, траєкторію та просторові характеристики об’єктів у відеопотоці в умовах шумів, оклюзій та зміни зовнішнього середовища.</w:t>
      </w:r>
    </w:p>
    <w:p w14:paraId="68D59E2E" w14:textId="77777777" w:rsidR="00D96A48" w:rsidRPr="00842AE3" w:rsidRDefault="00D96A48">
      <w:pPr>
        <w:pStyle w:val="a3"/>
      </w:pPr>
    </w:p>
    <w:p w14:paraId="336D3E42" w14:textId="77777777" w:rsidR="00D4769E" w:rsidRPr="005F438C" w:rsidRDefault="00B62E13">
      <w:pPr>
        <w:pStyle w:val="2"/>
      </w:pPr>
      <w:bookmarkStart w:id="22" w:name="_Toc228799941"/>
      <w:r w:rsidRPr="005F438C">
        <w:t>1.7 Висновки до розділу</w:t>
      </w:r>
      <w:bookmarkEnd w:id="22"/>
    </w:p>
    <w:p w14:paraId="47C87E2F" w14:textId="4DFD2FE1" w:rsidR="00595C41" w:rsidRDefault="00F325B4">
      <w:pPr>
        <w:pStyle w:val="a3"/>
      </w:pPr>
      <w:r w:rsidRPr="00F325B4">
        <w:t xml:space="preserve">За результатами аналізу предметної області ДІПДО визначено, що динамічні об'єкти є складними багатовимірними системами, стан яких безперервно змінюється в часі під впливом внутрішніх процесів або зовнішнього середовища [1-6]. Сформовано класифікацію параметрів дистанційної ідентифікації, згідно з якою просторові, кінематичні, геометричні та структурні параметри потребують поєднання методів виявлення об'єктів, оцінювання оптичного потоку та реконструкції глибини [19-26]. Проаналізовано еволюцію інформаційних технологій комп'ютерного зору, яка демонструє перехід від класичних методів на основі штучно створених ознак до сучасних архітектур </w:t>
      </w:r>
      <w:r w:rsidRPr="00F325B4">
        <w:lastRenderedPageBreak/>
        <w:t xml:space="preserve">глибокого навчання, зокрема трансформерів виявлення та нейромережевих моделей оцінювання руху [1, 14, 44-46]. Розглянуто моделі динамічних об'єктів, які описують зміну просторового положення, швидкості, прискорення та орієнтації в часі, та обґрунтовано необхідність їх реалізації як інформаційних структур, що об'єднують результати DETR, оптичного потоку, GeoNet та ансамблевих методів [8, </w:t>
      </w:r>
      <w:r w:rsidR="006C2E39">
        <w:rPr>
          <w:rFonts w:hint="eastAsia"/>
          <w:lang w:eastAsia="ja-JP"/>
        </w:rPr>
        <w:t>95</w:t>
      </w:r>
      <w:r w:rsidRPr="00F325B4">
        <w:t xml:space="preserve">, </w:t>
      </w:r>
      <w:r w:rsidR="006C2E39">
        <w:rPr>
          <w:rFonts w:hint="eastAsia"/>
          <w:lang w:eastAsia="ja-JP"/>
        </w:rPr>
        <w:t>96</w:t>
      </w:r>
      <w:r w:rsidRPr="00F325B4">
        <w:t xml:space="preserve">]. Досліджено методи обчислювального інтелекту, зокрема ансамблеві підходи бегінгу та бустінгу, які дають змогу зменшити дисперсію оцінок, уточнити межі об'єктів і підвищити надійність визначення параметрів руху в умовах шумів та оклюзій [15, </w:t>
      </w:r>
      <w:r w:rsidR="00300673">
        <w:rPr>
          <w:rFonts w:hint="eastAsia"/>
          <w:lang w:eastAsia="ja-JP"/>
        </w:rPr>
        <w:t>93</w:t>
      </w:r>
      <w:r w:rsidRPr="00F325B4">
        <w:t xml:space="preserve">, 62]. Сформульовано мету та завдання дослідження, які полягають у підвищенні точності, стійкості та інформативності ДІПДО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Обґрунтовано, що задача ДІПДО потребує не лише виявлення об'єкта, а й кількісного опису його стану в просторі та часі, що зумовлює необхідність інтеграції різнорідних методів комп'ютерного зору та обчислювального інтелекту [14, 50, </w:t>
      </w:r>
      <w:r w:rsidR="006C2E39">
        <w:rPr>
          <w:rFonts w:hint="eastAsia"/>
          <w:lang w:eastAsia="ja-JP"/>
        </w:rPr>
        <w:t>94</w:t>
      </w:r>
      <w:r w:rsidRPr="00F325B4">
        <w:t>]. Показано, що сучасні трансформерні детектори DETR та моделі YOLO дозволяють розглядати динамічний об'єкт як сукупність контекстних залежностей у кадрі, забезпечуючи підхід end-to-end із врахуванням глобальної структури зображення [14, 31, 46]. Визначено, що подальший розвиток методології ДІПДО пов'язаний із концепцією цифрових двійників, де ідентифіковані параметри динамічного об'єкта в реальному часі синхронізуються з його віртуальною моделлю, що створює основу для когнітивного керування складними об</w:t>
      </w:r>
      <w:r w:rsidR="00BA5FB5">
        <w:t>’</w:t>
      </w:r>
      <w:r w:rsidRPr="00F325B4">
        <w:t xml:space="preserve">єктами [17, 27]. </w:t>
      </w:r>
    </w:p>
    <w:p w14:paraId="48DDC2BD" w14:textId="4048984F" w:rsidR="00595C41" w:rsidRDefault="00595C41">
      <w:pPr>
        <w:pStyle w:val="a3"/>
      </w:pPr>
      <w:r w:rsidRPr="00595C41">
        <w:t xml:space="preserve">Важливим висновком є також те, що застосування ансамблевих методів бегінгу та бустінгу дозволяє суттєво підвищити стійкість ідентифікації в умовах шумів, оклюзій та зміни освітлення без значного збільшення обчислювальних витрат [15, </w:t>
      </w:r>
      <w:r w:rsidR="00300673">
        <w:rPr>
          <w:rFonts w:hint="eastAsia"/>
          <w:lang w:eastAsia="ja-JP"/>
        </w:rPr>
        <w:t>93</w:t>
      </w:r>
      <w:r w:rsidRPr="00595C41">
        <w:t>, 62].</w:t>
      </w:r>
    </w:p>
    <w:p w14:paraId="3B0C0308" w14:textId="3D1BE752" w:rsidR="004B367C" w:rsidRDefault="004B367C">
      <w:pPr>
        <w:pStyle w:val="a3"/>
      </w:pPr>
      <w:r>
        <w:t xml:space="preserve">1. </w:t>
      </w:r>
      <w:r w:rsidRPr="004B367C">
        <w:t xml:space="preserve">Визначено, що динамічні об'єкти є складними багатовимірними системами, стан яких безперервно змінюється в часі під впливом внутрішніх </w:t>
      </w:r>
      <w:r w:rsidRPr="004B367C">
        <w:lastRenderedPageBreak/>
        <w:t>процесів або зовнішнього середовища. Показано, що сучасні інформаційні технології дистанційної ідентифікації повинні забезпечувати не лише виявлення об'єкта, а й кількісний опис його просторових, кінематичних та структурних характеристик в умовах невизначеності (шумів, оклюзій, зміни освітлення). Обґрунтовано актуальність розробки інтегрованих підходів, які поєднують фізичні моделі, алгоритми комп'ютерного зору та методи обчислювального інтелекту.</w:t>
      </w:r>
    </w:p>
    <w:p w14:paraId="25658482" w14:textId="149AFA78" w:rsidR="004B367C" w:rsidRDefault="004B367C">
      <w:pPr>
        <w:pStyle w:val="a3"/>
      </w:pPr>
      <w:r>
        <w:t xml:space="preserve">2. </w:t>
      </w:r>
      <w:r w:rsidRPr="004B367C">
        <w:t>Сформовано класифікацію параметрів динамічних об'єктів, згідно з якою просторові (координати, глибина, розміри, орієнтація), кінематичні (швидкість, прискорення, напрям руху, траєкторія) та структурні (контур, площа, клас, ознаки форми) параметри потребують поєднання різних методів визначення. За способом отримання параметри поділено на безпосередньо вимірювані (координати рамки, розміри, контур, клас) та похідні (швидкість, прискорення, напрям, глибина). За часовим режимом методи класифіковано на покадрові, послідовні та інтегровані, причому інтегрований підхід визначено як базовий для подальшої побудови інформаційної технології.</w:t>
      </w:r>
    </w:p>
    <w:p w14:paraId="2194BF88" w14:textId="2C35C97B" w:rsidR="004B367C" w:rsidRDefault="004B367C">
      <w:pPr>
        <w:pStyle w:val="a3"/>
      </w:pPr>
      <w:r>
        <w:t xml:space="preserve">3. </w:t>
      </w:r>
      <w:r w:rsidRPr="004B367C">
        <w:t>Проаналізовано еволюцію інформаційних технологій комп'ютерного зору від класичних методів (Віоли-Джонса, ГОГ, моделі деформованих частин) до сучасних архітектур глибокого навчання, зокрема одноетапних CNN-детекторів (YOLO, SSD, RetinaNet, CornerNet, CenterNet), двоетапних архітектур R-CNN та трансформерних детекторів (DETR, Deformable DETR). Розглянуто технології оцінювання оптичного потоку (FlowNet, FlowNet 2.0, RAFT) та глибини (MiDaS, DPT_Large, Stereo Anywhere, Momentum-GS). Показано, що інтеграція різнорідних методів у єдиний конвеєр є ключовим напрямом розвитку інформаційних технологій для задач ДІПДО.</w:t>
      </w:r>
    </w:p>
    <w:p w14:paraId="7A21BE21" w14:textId="25E556D4" w:rsidR="004B367C" w:rsidRDefault="004B367C">
      <w:pPr>
        <w:pStyle w:val="a3"/>
      </w:pPr>
      <w:r>
        <w:t xml:space="preserve">4. </w:t>
      </w:r>
      <w:r w:rsidRPr="004B367C">
        <w:t xml:space="preserve">Розглянуто сучасні підходи до моделювання динамічних об'єктів, які описують зміну просторового положення, швидкості, прискорення та орієнтації в часі. Показано, що модель динамічного об'єкта в межах задач дистанційної ідентифікації повинна розглядатися не як ізольоване рівняння руху, а як інформаційна структура, що об'єднує результати DETR, оптичного потоку, </w:t>
      </w:r>
      <w:r w:rsidRPr="004B367C">
        <w:lastRenderedPageBreak/>
        <w:t>GeoNet, моделей глибини та ансамблевого узгодження параметрів. Визначено, що використання трансформерних архітектур та геометричного глибокого навчання дозволяє ефективно моделювати складні просторово-часові залежності.</w:t>
      </w:r>
    </w:p>
    <w:p w14:paraId="54519BA5" w14:textId="5BCA0227" w:rsidR="004B367C" w:rsidRDefault="004B367C">
      <w:pPr>
        <w:pStyle w:val="a3"/>
      </w:pPr>
      <w:r>
        <w:t xml:space="preserve">5. </w:t>
      </w:r>
      <w:r w:rsidRPr="004B367C">
        <w:t>Досліджено методи обчислювального інтелекту для підвищення стійкості ідентифікації в умовах шумів, оклюзій та зміни освітлення. Особливу увагу приділено ансамблевим підходам бегінгу (Bagging) та бустінгу (Boosting), які дають змогу зменшити дисперсію оцінок, уточнити межі об'єктів і підвищити надійність визначення параметрів руху. Розглянуто застосування методів машинного навчання для верифікації моделей, оцінювання ефективності динамічних симуляторів та інтелектуальної класифікації. Показано, що поєднання обчислювального інтелекту з нейромережевими моделями комп'ютерного зору формує основу адаптивної інформаційної технології ДІПДО.</w:t>
      </w:r>
    </w:p>
    <w:p w14:paraId="6CE5DD0A" w14:textId="66D3FFCA" w:rsidR="004B367C" w:rsidRDefault="004B367C">
      <w:pPr>
        <w:pStyle w:val="a3"/>
      </w:pPr>
      <w:r>
        <w:t xml:space="preserve">6. </w:t>
      </w:r>
      <w:r w:rsidRPr="004B367C">
        <w:t>Сформульовано мету дослідження –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Визначено конкретні задачі дослідження: аналіз сучасних методів, класифікація параметрів, розробка моделей інтеграції, обґрунтування ансамблевих методів, програмна реалізація та експериментальне тестування.</w:t>
      </w:r>
    </w:p>
    <w:p w14:paraId="393A4BBC" w14:textId="0B16B3EA" w:rsidR="00D96A48" w:rsidRPr="00842AE3" w:rsidRDefault="004B367C" w:rsidP="004A3992">
      <w:pPr>
        <w:pStyle w:val="a3"/>
      </w:pPr>
      <w:r>
        <w:t xml:space="preserve">7. </w:t>
      </w:r>
      <w:r w:rsidRPr="004B367C">
        <w:t>Узагальнено, що задача ДІПДО потребує не лише виявлення об'єкта, а й кількісного опису його стану в просторі та часі. Найперспективнішим напрямом є інтеграція трансформерних детекторів для локалізації, нейромережевих методів оптичного потоку для оцінювання руху та моделей глибини для 3D-реконструкції. Ансамблеві методи бегінгу та бустінгу дозволяють підвищити стійкість без значного збільшення обчислювальних витрат. Проведений аналіз створює методичну основу для подальшої розробки моделей, методів та інформаційної технології в наступних розділах дисертації.</w:t>
      </w:r>
      <w:r w:rsidR="00D96A48" w:rsidRPr="00842AE3">
        <w:br w:type="page"/>
      </w:r>
    </w:p>
    <w:p w14:paraId="76AD9DA0" w14:textId="22D39968" w:rsidR="00F446CD" w:rsidRPr="00CF7743" w:rsidRDefault="00C8525E" w:rsidP="00F446CD">
      <w:pPr>
        <w:pStyle w:val="1"/>
      </w:pPr>
      <w:bookmarkStart w:id="23" w:name="_Toc228799942"/>
      <w:r w:rsidRPr="00CF7743">
        <w:rPr>
          <w:bCs/>
        </w:rPr>
        <w:lastRenderedPageBreak/>
        <w:t>Розділ 2 МЕТОДИ ДИСТАНЦІЙНОЇ ІДЕНТИФІКАЦІЇ НА ОСНОВІ КОМП’ЮТЕРНОГО ЗОРУ ТА ГЛИБИННОГО НАВЧАННЯ</w:t>
      </w:r>
      <w:bookmarkEnd w:id="23"/>
      <w:r w:rsidR="009C1A83" w:rsidRPr="00CF7743">
        <w:rPr>
          <w:bCs/>
        </w:rPr>
        <w:br/>
      </w:r>
    </w:p>
    <w:p w14:paraId="7D8500F7" w14:textId="267D7BBB" w:rsidR="00843555" w:rsidRPr="00CF7743" w:rsidRDefault="00843555" w:rsidP="00F446CD">
      <w:pPr>
        <w:pStyle w:val="a3"/>
      </w:pPr>
      <w:r w:rsidRPr="00CF7743">
        <w:t>У розділі подано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 Основна увага приділена методам, які забезпечують одночасне врахування просторових і часових характеристик об’єкта.</w:t>
      </w:r>
    </w:p>
    <w:p w14:paraId="61285AAB" w14:textId="77777777" w:rsidR="00D96A48" w:rsidRPr="00CF7743" w:rsidRDefault="00D96A48" w:rsidP="00F446CD">
      <w:pPr>
        <w:pStyle w:val="a3"/>
      </w:pPr>
    </w:p>
    <w:p w14:paraId="7282F34C" w14:textId="43D34A39" w:rsidR="00F446CD" w:rsidRPr="00CF7743" w:rsidRDefault="00F446CD" w:rsidP="00F446CD">
      <w:pPr>
        <w:pStyle w:val="2"/>
      </w:pPr>
      <w:bookmarkStart w:id="24" w:name="_Toc228799943"/>
      <w:r w:rsidRPr="00CF7743">
        <w:t>2.</w:t>
      </w:r>
      <w:fldSimple w:instr=" SEQ SubChapter \r 1 ">
        <w:r w:rsidR="00DA3574">
          <w:rPr>
            <w:noProof/>
          </w:rPr>
          <w:t>1</w:t>
        </w:r>
      </w:fldSimple>
      <w:r w:rsidRPr="00CF7743">
        <w:t xml:space="preserve"> </w:t>
      </w:r>
      <w:r w:rsidR="003072DC" w:rsidRPr="00CF7743">
        <w:t>Методи оптичного потоку в задачах ідентифікації</w:t>
      </w:r>
      <w:bookmarkEnd w:id="24"/>
    </w:p>
    <w:p w14:paraId="6357A3FE" w14:textId="1C317C94" w:rsidR="00A91E2C" w:rsidRPr="00CF7743" w:rsidRDefault="00A91E2C" w:rsidP="00A91E2C">
      <w:pPr>
        <w:pStyle w:val="a3"/>
      </w:pPr>
      <w:r w:rsidRPr="00CF7743">
        <w:t xml:space="preserve">Алгоритм Горна – Шунка спирається на припущення про плавність потоку над усім зображенням і мінімізує глобальний функціонал енергії, що поєднує обмеження сталості яскравості та регуляризацію гладкості поля руху </w:t>
      </w:r>
      <w:r w:rsidR="0016195C" w:rsidRPr="00CF7743">
        <w:t>[</w:t>
      </w:r>
      <w:r w:rsidR="00AB2F90">
        <w:rPr>
          <w:rFonts w:hint="eastAsia"/>
          <w:lang w:eastAsia="ja-JP"/>
        </w:rPr>
        <w:t>41</w:t>
      </w:r>
      <w:r w:rsidR="0016195C" w:rsidRPr="00CF7743">
        <w:t>]</w:t>
      </w:r>
      <w:r w:rsidRPr="00CF7743">
        <w:t>. Таким чином, він намагається мінімізувати спотворення потоку й віддає перевагу розв’язкам, які демонструють більшу плавність.</w:t>
      </w:r>
    </w:p>
    <w:p w14:paraId="6006F271" w14:textId="5B6C1BFB" w:rsidR="00D76599" w:rsidRPr="00CF7743" w:rsidRDefault="00A91E2C" w:rsidP="00873928">
      <w:pPr>
        <w:pStyle w:val="a3"/>
      </w:pPr>
      <w:r w:rsidRPr="00CF7743">
        <w:t>Потік формулюють як глобальний функціонал енергії, який потім намагаються мінімізувати. Цю функцію для потоків двовимірних зображень задають як</w:t>
      </w:r>
      <w:r w:rsidR="00873928">
        <w:t xml:space="preserve"> ф</w:t>
      </w:r>
      <w:r w:rsidR="00D76599" w:rsidRPr="00CF7743">
        <w:t>ункціонал енергії</w:t>
      </w:r>
    </w:p>
    <w:p w14:paraId="058FB90A" w14:textId="0FC75636" w:rsidR="00FA5F58" w:rsidRPr="00CF7743" w:rsidRDefault="00FA5F58" w:rsidP="004A0832">
      <w:pPr>
        <w:pStyle w:val="Formula"/>
      </w:pPr>
      <w:r w:rsidRPr="00CF7743">
        <w:tab/>
      </w:r>
      <m:oMath>
        <m:r>
          <w:rPr>
            <w:rFonts w:ascii="Cambria Math" w:hAnsi="Cambria Math"/>
          </w:rPr>
          <m:t>E=</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∇v</m:t>
                    </m:r>
                  </m:e>
                </m:d>
              </m:e>
              <m:sup>
                <m:r>
                  <w:rPr>
                    <w:rFonts w:ascii="Cambria Math" w:hAnsi="Cambria Math"/>
                  </w:rPr>
                  <m:t>2</m:t>
                </m:r>
              </m:sup>
            </m:sSup>
          </m:e>
        </m:d>
        <m:r>
          <w:rPr>
            <w:rFonts w:ascii="Cambria Math" w:hAnsi="Cambria Math"/>
          </w:rPr>
          <m:t> dx dy</m:t>
        </m:r>
      </m:oMath>
      <w:r w:rsidRPr="00CF7743">
        <w:tab/>
        <w:t>(2.</w:t>
      </w:r>
      <w:fldSimple w:instr=" SEQ Formula \* ARABIC \s 1 ">
        <w:r w:rsidR="00DA3574">
          <w:rPr>
            <w:noProof/>
          </w:rPr>
          <w:t>1</w:t>
        </w:r>
      </w:fldSimple>
      <w:r w:rsidRPr="00CF7743">
        <w:t>)</w:t>
      </w:r>
    </w:p>
    <w:p w14:paraId="346D9B4A" w14:textId="77777777" w:rsidR="00CF0DC8" w:rsidRDefault="00A91E2C" w:rsidP="00BD6DC5">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 похідні інтенсивності зображення за координатами </w:t>
      </w:r>
      <m:oMath>
        <m:r>
          <w:rPr>
            <w:rFonts w:ascii="Cambria Math" w:hAnsi="Cambria Math"/>
          </w:rPr>
          <m:t>x</m:t>
        </m:r>
      </m:oMath>
      <w:r w:rsidRPr="00CF7743">
        <w:t xml:space="preserve">, </w:t>
      </w:r>
      <m:oMath>
        <m:r>
          <w:rPr>
            <w:rFonts w:ascii="Cambria Math" w:hAnsi="Cambria Math"/>
          </w:rPr>
          <m:t>y</m:t>
        </m:r>
      </m:oMath>
      <w:r w:rsidRPr="00CF7743">
        <w:t xml:space="preserve"> та часом </w:t>
      </w:r>
      <m:oMath>
        <m:r>
          <w:rPr>
            <w:rFonts w:ascii="Cambria Math" w:hAnsi="Cambria Math"/>
          </w:rPr>
          <m:t>t</m:t>
        </m:r>
      </m:oMath>
      <w:r w:rsidRPr="00CF7743">
        <w:t xml:space="preserve"> відповідно; </w:t>
      </w:r>
      <m:oMath>
        <m:r>
          <w:rPr>
            <w:rFonts w:ascii="Cambria Math" w:hAnsi="Cambria Math"/>
          </w:rPr>
          <m:t>u</m:t>
        </m:r>
      </m:oMath>
      <w:r w:rsidRPr="00CF7743">
        <w:t xml:space="preserve"> і </w:t>
      </w:r>
      <m:oMath>
        <m:r>
          <w:rPr>
            <w:rFonts w:ascii="Cambria Math" w:hAnsi="Cambria Math"/>
          </w:rPr>
          <m:t>v</m:t>
        </m:r>
      </m:oMath>
      <w:r w:rsidRPr="00CF7743">
        <w:t xml:space="preserve"> – компоненти вектора оптичного потоку; </w:t>
      </w:r>
      <m:oMath>
        <m:r>
          <w:rPr>
            <w:rFonts w:ascii="Cambria Math" w:hAnsi="Cambria Math"/>
          </w:rPr>
          <m:t>α</m:t>
        </m:r>
      </m:oMath>
      <w:r w:rsidRPr="00CF7743">
        <w:t xml:space="preserve"> – стала регуляризації. Більші значення α призводять до плавнішого поля потоку. Цей функціонал можна мінімізувати, розв’язуючи пов’язані рівняння Ейлера–Лагранжа.</w:t>
      </w:r>
    </w:p>
    <w:p w14:paraId="75BA5BE4" w14:textId="02FBBC4C" w:rsidR="00BD6DC5" w:rsidRPr="00CF7743" w:rsidRDefault="00CF0DC8" w:rsidP="00CF0DC8">
      <w:pPr>
        <w:pStyle w:val="Formula"/>
      </w:pPr>
      <w:r w:rsidRPr="00CF7743">
        <w:tab/>
      </w: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t</m:t>
            </m:r>
          </m:sub>
        </m:sSub>
        <m:acc>
          <m:accPr>
            <m:chr m:val="⃗"/>
            <m:ctrlPr>
              <w:rPr>
                <w:rFonts w:ascii="Cambria Math" w:hAnsi="Cambria Math"/>
              </w:rPr>
            </m:ctrlPr>
          </m:accPr>
          <m:e>
            <m:r>
              <w:rPr>
                <w:rFonts w:ascii="Cambria Math" w:hAnsi="Cambria Math"/>
              </w:rPr>
              <m:t>V</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x,y</m:t>
                    </m:r>
                  </m:e>
                </m:d>
                <m:r>
                  <w:rPr>
                    <w:rFonts w:ascii="Cambria Math" w:hAnsi="Cambria Math"/>
                  </w:rPr>
                  <m:t>,v</m:t>
                </m:r>
                <m:d>
                  <m:dPr>
                    <m:ctrlPr>
                      <w:rPr>
                        <w:rFonts w:ascii="Cambria Math" w:hAnsi="Cambria Math"/>
                        <w:i/>
                      </w:rPr>
                    </m:ctrlPr>
                  </m:dPr>
                  <m:e>
                    <m:r>
                      <w:rPr>
                        <w:rFonts w:ascii="Cambria Math" w:hAnsi="Cambria Math"/>
                      </w:rPr>
                      <m:t>x,y</m:t>
                    </m:r>
                  </m:e>
                </m:d>
              </m:e>
            </m:d>
          </m:e>
          <m:sup>
            <m:r>
              <m:rPr>
                <m:sty m:val="p"/>
              </m:rPr>
              <w:rPr>
                <w:rFonts w:ascii="Cambria Math" w:hAnsi="Cambria Math"/>
              </w:rPr>
              <m:t>⊤</m:t>
            </m:r>
          </m:sup>
        </m:sSup>
        <m:r>
          <w:rPr>
            <w:rFonts w:ascii="Cambria Math" w:hAnsi="Cambria Math"/>
          </w:rPr>
          <m:t>αα</m:t>
        </m:r>
      </m:oMath>
      <w:r w:rsidRPr="00CF7743">
        <w:tab/>
      </w:r>
    </w:p>
    <w:p w14:paraId="096440ED" w14:textId="77777777" w:rsidR="00A6542D" w:rsidRPr="00CF7743" w:rsidRDefault="002B7AE6" w:rsidP="00F446CD">
      <w:pPr>
        <w:pStyle w:val="a3"/>
      </w:pPr>
      <w:r w:rsidRPr="00CF7743">
        <w:t>Рівняння Ейлера–Лагранжа</w:t>
      </w:r>
      <w:r w:rsidR="00D34ED6" w:rsidRPr="00CF7743">
        <w:t>:</w:t>
      </w:r>
    </w:p>
    <w:p w14:paraId="661B8AC1" w14:textId="3CB9D45A" w:rsidR="00D76599" w:rsidRPr="00CF7743" w:rsidRDefault="00D76599" w:rsidP="004A0832">
      <w:pPr>
        <w:pStyle w:val="Formula"/>
      </w:pPr>
      <w:r w:rsidRPr="00CF7743">
        <w:tab/>
      </w:r>
      <m:oMath>
        <m:f>
          <m:fPr>
            <m:ctrlPr>
              <w:rPr>
                <w:rFonts w:ascii="Cambria Math" w:hAnsi="Cambria Math"/>
              </w:rPr>
            </m:ctrlPr>
          </m:fPr>
          <m:num>
            <m:r>
              <w:rPr>
                <w:rFonts w:ascii="Cambria Math" w:hAnsi="Cambria Math"/>
              </w:rPr>
              <m:t>∂L</m:t>
            </m:r>
          </m:num>
          <m:den>
            <m:r>
              <w:rPr>
                <w:rFonts w:ascii="Cambria Math" w:hAnsi="Cambria Math"/>
              </w:rPr>
              <m:t>∂u</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2</w:t>
        </w:r>
      </w:fldSimple>
      <w:r w:rsidRPr="00CF7743">
        <w:t>)</w:t>
      </w:r>
    </w:p>
    <w:p w14:paraId="49A6F2F7" w14:textId="159581C1" w:rsidR="002B7AE6" w:rsidRPr="00CF7743" w:rsidRDefault="002B7AE6" w:rsidP="004A0832">
      <w:pPr>
        <w:pStyle w:val="Formula"/>
      </w:pPr>
      <w:r w:rsidRPr="00CF7743">
        <w:lastRenderedPageBreak/>
        <w:tab/>
      </w:r>
      <m:oMath>
        <m:f>
          <m:fPr>
            <m:ctrlPr>
              <w:rPr>
                <w:rFonts w:ascii="Cambria Math" w:hAnsi="Cambria Math"/>
              </w:rPr>
            </m:ctrlPr>
          </m:fPr>
          <m:num>
            <m:r>
              <w:rPr>
                <w:rFonts w:ascii="Cambria Math" w:hAnsi="Cambria Math"/>
              </w:rPr>
              <m:t>∂L</m:t>
            </m:r>
          </m:num>
          <m:den>
            <m:r>
              <w:rPr>
                <w:rFonts w:ascii="Cambria Math" w:hAnsi="Cambria Math"/>
              </w:rPr>
              <m:t>∂v</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3</w:t>
        </w:r>
      </w:fldSimple>
      <w:r w:rsidRPr="00CF7743">
        <w:t>)</w:t>
      </w:r>
    </w:p>
    <w:p w14:paraId="24C3DA4E" w14:textId="77777777" w:rsidR="00D34ED6" w:rsidRPr="00CF7743" w:rsidRDefault="00D34ED6" w:rsidP="00D34ED6">
      <w:pPr>
        <w:pStyle w:val="107010"/>
      </w:pPr>
      <w:r w:rsidRPr="00CF7743">
        <w:t xml:space="preserve">де </w:t>
      </w:r>
      <w:r w:rsidR="002B01AD" w:rsidRPr="00CF7743">
        <w:rPr>
          <w:rFonts w:ascii="Cambria Math" w:hAnsi="Cambria Math"/>
          <w:i/>
        </w:rPr>
        <w:t xml:space="preserve"> </w:t>
      </w:r>
      <m:oMath>
        <m:r>
          <w:rPr>
            <w:rFonts w:ascii="Cambria Math" w:hAnsi="Cambria Math"/>
          </w:rPr>
          <m:t>L</m:t>
        </m:r>
      </m:oMath>
      <w:r w:rsidRPr="00CF7743">
        <w:t xml:space="preserve"> є підінтегральним виразом функціонала енергії, що дає систему рівнянь для компонентів оптичного потоку.</w:t>
      </w:r>
    </w:p>
    <w:p w14:paraId="089A9D62" w14:textId="6B8D8A1C" w:rsidR="00D34ED6" w:rsidRPr="00445436" w:rsidRDefault="00D34ED6" w:rsidP="00D34ED6">
      <w:pPr>
        <w:pStyle w:val="a3"/>
        <w:rPr>
          <w:lang w:val="ru-RU"/>
        </w:rPr>
      </w:pPr>
      <w:r w:rsidRPr="00CF7743">
        <w:t>Отримана система рівнянь</w:t>
      </w:r>
      <w:r w:rsidR="00815474" w:rsidRPr="00445436">
        <w:rPr>
          <w:lang w:val="ru-RU"/>
        </w:rPr>
        <w:t>:</w:t>
      </w:r>
    </w:p>
    <w:p w14:paraId="2E94712C" w14:textId="63698A41"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Δu=0</m:t>
        </m:r>
      </m:oMath>
      <w:r w:rsidRPr="00CF7743">
        <w:tab/>
        <w:t>(2.</w:t>
      </w:r>
      <w:fldSimple w:instr=" SEQ Formula \* ARABIC \s 1 ">
        <w:r w:rsidR="00DA3574">
          <w:rPr>
            <w:noProof/>
          </w:rPr>
          <w:t>4</w:t>
        </w:r>
      </w:fldSimple>
      <w:r w:rsidRPr="00CF7743">
        <w:t>)</w:t>
      </w:r>
    </w:p>
    <w:p w14:paraId="0FC68426" w14:textId="1C4BA9DF"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Δv=0</m:t>
        </m:r>
      </m:oMath>
      <w:r w:rsidRPr="00CF7743">
        <w:tab/>
        <w:t>(2.</w:t>
      </w:r>
      <w:fldSimple w:instr=" SEQ Formula \* ARABIC \s 1 ">
        <w:r w:rsidR="00DA3574">
          <w:rPr>
            <w:noProof/>
          </w:rPr>
          <w:t>5</w:t>
        </w:r>
      </w:fldSimple>
      <w:r w:rsidRPr="00CF7743">
        <w:t>)</w:t>
      </w:r>
    </w:p>
    <w:p w14:paraId="35204B66" w14:textId="77777777" w:rsidR="003C56D1" w:rsidRDefault="00D34ED6" w:rsidP="00615CD2">
      <w:pPr>
        <w:pStyle w:val="107010"/>
      </w:pPr>
      <w:r w:rsidRPr="00CF7743">
        <w:t>де індекси позначають частинне диференціювання, а Δ позначає оператор Лапласа. На практиці лапласіан наближують чисельно за допомогою скінченних різниць і записують як дискретизацію лапласіана.</w:t>
      </w:r>
    </w:p>
    <w:p w14:paraId="4DC84D24" w14:textId="2AA6CF6F" w:rsidR="002B7AE6" w:rsidRPr="00CF7743" w:rsidRDefault="003C56D1" w:rsidP="003C56D1">
      <w:pPr>
        <w:pStyle w:val="Formula"/>
      </w:pPr>
      <w:r>
        <w:tab/>
      </w:r>
      <m:oMath>
        <m:r>
          <m:rPr>
            <m:sty m:val="p"/>
          </m:rPr>
          <w:rPr>
            <w:rFonts w:ascii="Cambria Math" w:hAnsi="Cambria Math"/>
          </w:rPr>
          <m:t>Δ</m:t>
        </m:r>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ctrlPr>
              <w:rPr>
                <w:rFonts w:ascii="Cambria Math" w:hAnsi="Cambria Math"/>
                <w:i/>
              </w:rPr>
            </m:ctrlPr>
          </m:den>
        </m:f>
      </m:oMath>
      <w:r>
        <w:tab/>
      </w:r>
    </w:p>
    <w:p w14:paraId="184445C8" w14:textId="17DF2C3C" w:rsidR="005D2DF2" w:rsidRPr="00CF7743" w:rsidRDefault="005D2DF2" w:rsidP="004A0832">
      <w:pPr>
        <w:pStyle w:val="Formula"/>
      </w:pPr>
      <w:r w:rsidRPr="00CF7743">
        <w:tab/>
      </w:r>
      <m:oMath>
        <m:r>
          <w:rPr>
            <w:rFonts w:ascii="Cambria Math" w:hAnsi="Cambria Math"/>
          </w:rPr>
          <m:t>Δu</m:t>
        </m:r>
        <m:d>
          <m:dPr>
            <m:ctrlPr>
              <w:rPr>
                <w:rFonts w:ascii="Cambria Math" w:hAnsi="Cambria Math"/>
              </w:rPr>
            </m:ctrlPr>
          </m:dPr>
          <m:e>
            <m:r>
              <w:rPr>
                <w:rFonts w:ascii="Cambria Math" w:hAnsi="Cambria Math"/>
              </w:rPr>
              <m:t>x,y</m:t>
            </m:r>
          </m:e>
        </m:d>
        <m:r>
          <w:rPr>
            <w:rFonts w:ascii="Cambria Math" w:hAnsi="Cambria Math"/>
          </w:rPr>
          <m:t>=4</m:t>
        </m:r>
        <m:d>
          <m:dPr>
            <m:ctrlPr>
              <w:rPr>
                <w:rFonts w:ascii="Cambria Math" w:hAnsi="Cambria Math"/>
              </w:rPr>
            </m:ctrlPr>
          </m:dPr>
          <m:e>
            <m:acc>
              <m:accPr>
                <m:chr m:val="̅"/>
                <m:ctrlPr>
                  <w:rPr>
                    <w:rFonts w:ascii="Cambria Math" w:hAnsi="Cambria Math"/>
                  </w:rPr>
                </m:ctrlPr>
              </m:accPr>
              <m:e>
                <m:r>
                  <w:rPr>
                    <w:rFonts w:ascii="Cambria Math" w:hAnsi="Cambria Math"/>
                  </w:rPr>
                  <m:t>u</m:t>
                </m:r>
              </m:e>
            </m:acc>
            <m:d>
              <m:dPr>
                <m:ctrlPr>
                  <w:rPr>
                    <w:rFonts w:ascii="Cambria Math" w:hAnsi="Cambria Math"/>
                  </w:rPr>
                </m:ctrlPr>
              </m:dPr>
              <m:e>
                <m:r>
                  <w:rPr>
                    <w:rFonts w:ascii="Cambria Math" w:hAnsi="Cambria Math"/>
                  </w:rPr>
                  <m:t>x,y</m:t>
                </m:r>
              </m:e>
            </m:d>
            <m:r>
              <w:rPr>
                <w:rFonts w:ascii="Cambria Math" w:hAnsi="Cambria Math"/>
              </w:rPr>
              <m:t>-u</m:t>
            </m:r>
            <m:d>
              <m:dPr>
                <m:ctrlPr>
                  <w:rPr>
                    <w:rFonts w:ascii="Cambria Math" w:hAnsi="Cambria Math"/>
                  </w:rPr>
                </m:ctrlPr>
              </m:dPr>
              <m:e>
                <m:r>
                  <w:rPr>
                    <w:rFonts w:ascii="Cambria Math" w:hAnsi="Cambria Math"/>
                  </w:rPr>
                  <m:t>x,y</m:t>
                </m:r>
              </m:e>
            </m:d>
          </m:e>
        </m:d>
      </m:oMath>
      <w:r w:rsidRPr="00CF7743">
        <w:tab/>
        <w:t>(2.</w:t>
      </w:r>
      <w:fldSimple w:instr=" SEQ Formula \* ARABIC \s 1 ">
        <w:r w:rsidR="00DA3574">
          <w:rPr>
            <w:noProof/>
          </w:rPr>
          <w:t>6</w:t>
        </w:r>
      </w:fldSimple>
      <w:r w:rsidRPr="00CF7743">
        <w:t>)</w:t>
      </w:r>
    </w:p>
    <w:p w14:paraId="0E35CC1F" w14:textId="6846DDBB" w:rsidR="00D54E51" w:rsidRPr="00CF7743" w:rsidRDefault="0093452A" w:rsidP="00D54E51">
      <w:pPr>
        <w:pStyle w:val="107010"/>
      </w:pPr>
      <w:r w:rsidRPr="00CF7743">
        <w:t>де ū та v̄ – середньозважені усереднення компонентів u і v, обчислені в околі пікселя з координатами (x, y). Використовуючи це позначення, наведену вище систему рівнянь можна записати як лінійну систему.</w:t>
      </w:r>
    </w:p>
    <w:p w14:paraId="40E47929" w14:textId="77777777" w:rsidR="00D54E51" w:rsidRPr="00CF7743" w:rsidRDefault="00D54E51" w:rsidP="00D54E51">
      <w:pPr>
        <w:pStyle w:val="a3"/>
      </w:pPr>
      <w:r w:rsidRPr="00CF7743">
        <w:t>Лінійна система</w:t>
      </w:r>
      <w:r w:rsidR="00994640" w:rsidRPr="00CF7743">
        <w:t>:</w:t>
      </w:r>
    </w:p>
    <w:p w14:paraId="1808E0B4" w14:textId="7FA72CD7" w:rsidR="005D2DF2" w:rsidRPr="00CF7743" w:rsidRDefault="005D2DF2" w:rsidP="004A0832">
      <w:pPr>
        <w:pStyle w:val="Formula"/>
      </w:pPr>
      <w:r w:rsidRPr="00CF7743">
        <w:tab/>
      </w:r>
      <m:oMath>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7</w:t>
        </w:r>
      </w:fldSimple>
      <w:r w:rsidRPr="00CF7743">
        <w:t>)</w:t>
      </w:r>
    </w:p>
    <w:p w14:paraId="27A125D2" w14:textId="48B8C13C" w:rsidR="005D2DF2" w:rsidRPr="00CF7743" w:rsidRDefault="005D2DF2"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u+</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8</w:t>
        </w:r>
      </w:fldSimple>
      <w:r w:rsidRPr="00CF7743">
        <w:t>)</w:t>
      </w:r>
    </w:p>
    <w:p w14:paraId="3B014AC5" w14:textId="5C46E500" w:rsidR="00D54E51" w:rsidRPr="00CF7743" w:rsidRDefault="00972BC9" w:rsidP="00313E36">
      <w:pPr>
        <w:pStyle w:val="107010"/>
      </w:pPr>
      <w:r w:rsidRPr="00CF7743">
        <w:t>Отримана система є лінійною за u та v і може бути розв’язана для кожного пікселя зображення. Проте, оскільки розв’язок залежить від сусідніх значень поля потоку, обчислення повторюють після уточнення сусідів. Наступна ітераційна схема виводиться за допомогою правила Крамера:</w:t>
      </w:r>
      <w:r w:rsidR="00D575DB" w:rsidRPr="00313E36">
        <w:rPr>
          <w:lang w:val="ru-RU"/>
        </w:rPr>
        <w:t xml:space="preserve"> </w:t>
      </w:r>
      <m:oMath>
        <m:r>
          <w:rPr>
            <w:rFonts w:ascii="Cambria Math" w:hAnsi="Cambria Math"/>
          </w:rPr>
          <m:t>uv</m:t>
        </m:r>
      </m:oMath>
      <w:r w:rsidR="00313E36" w:rsidRPr="00313E36">
        <w:rPr>
          <w:lang w:val="ru-RU"/>
        </w:rPr>
        <w:t xml:space="preserve">. </w:t>
      </w:r>
      <w:r w:rsidR="00D54E51" w:rsidRPr="00CF7743">
        <w:t>Ітераційна схема (метод Якобі)</w:t>
      </w:r>
    </w:p>
    <w:p w14:paraId="3B9E3F9C" w14:textId="096860C2" w:rsidR="005D2DF2" w:rsidRPr="00CF7743" w:rsidRDefault="005D2DF2" w:rsidP="004A0832">
      <w:pPr>
        <w:pStyle w:val="Formula"/>
      </w:pPr>
      <w:r w:rsidRPr="00CF7743">
        <w:lastRenderedPageBreak/>
        <w:tab/>
      </w:r>
      <m:oMath>
        <m:sSup>
          <m:sSupPr>
            <m:ctrlPr>
              <w:rPr>
                <w:rFonts w:ascii="Cambria Math" w:hAnsi="Cambria Math"/>
              </w:rPr>
            </m:ctrlPr>
          </m:sSupPr>
          <m:e>
            <m:r>
              <w:rPr>
                <w:rFonts w:ascii="Cambria Math" w:hAnsi="Cambria Math"/>
              </w:rPr>
              <m:t>u</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9</w:t>
        </w:r>
      </w:fldSimple>
      <w:r w:rsidRPr="00CF7743">
        <w:t>)</w:t>
      </w:r>
    </w:p>
    <w:p w14:paraId="40FB078F" w14:textId="32E26F4E" w:rsidR="005D2DF2" w:rsidRPr="00CF7743" w:rsidRDefault="005D2DF2" w:rsidP="004A0832">
      <w:pPr>
        <w:pStyle w:val="Formula"/>
      </w:pPr>
      <w:r w:rsidRPr="00CF7743">
        <w:tab/>
      </w:r>
      <m:oMath>
        <m:sSup>
          <m:sSupPr>
            <m:ctrlPr>
              <w:rPr>
                <w:rFonts w:ascii="Cambria Math" w:hAnsi="Cambria Math"/>
              </w:rPr>
            </m:ctrlPr>
          </m:sSupPr>
          <m:e>
            <m:r>
              <w:rPr>
                <w:rFonts w:ascii="Cambria Math" w:hAnsi="Cambria Math"/>
              </w:rPr>
              <m:t>v</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10</w:t>
        </w:r>
      </w:fldSimple>
      <w:r w:rsidRPr="00CF7743">
        <w:t>)</w:t>
      </w:r>
    </w:p>
    <w:p w14:paraId="1CEE3DC4" w14:textId="686E1E90" w:rsidR="003E18F2" w:rsidRPr="00CF7743" w:rsidRDefault="00AA6D4F" w:rsidP="00102197">
      <w:pPr>
        <w:pStyle w:val="107010"/>
      </w:pPr>
      <w:r w:rsidRPr="00CF7743">
        <w:t xml:space="preserve">де верхній індекс </w:t>
      </w:r>
      <m:oMath>
        <m:r>
          <w:rPr>
            <w:rFonts w:ascii="Cambria Math" w:hAnsi="Cambria Math"/>
          </w:rPr>
          <m:t>k+1</m:t>
        </m:r>
      </m:oMath>
      <w:r w:rsidRPr="00CF7743">
        <w:t xml:space="preserve"> позначає наступну ітерацію, яку потрібно обчислити, а k – попередній результат. Це, по суті, метод розщеплення матриць, подібний до методу Якобі, застосованого до великої розрідженої системи, що виникає при розв’язуванні для всіх пікселів одночасно.</w:t>
      </w:r>
      <w:r w:rsidR="00102197" w:rsidRPr="00102197">
        <w:rPr>
          <w:lang w:val="ru-RU"/>
        </w:rPr>
        <w:t xml:space="preserve"> </w:t>
      </w:r>
      <w:r w:rsidR="003E18F2" w:rsidRPr="00CF7743">
        <w:t>Рівняння оптичного потоку (для кожного пікселя)</w:t>
      </w:r>
    </w:p>
    <w:p w14:paraId="7AC45BBF" w14:textId="6061C3F7" w:rsidR="001A2EC8" w:rsidRPr="00CF7743" w:rsidRDefault="001A2EC8"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rsidRPr="00CF7743">
        <w:tab/>
        <w:t>(2.</w:t>
      </w:r>
      <w:fldSimple w:instr=" SEQ Formula \* ARABIC \s 1 ">
        <w:r w:rsidR="00DA3574">
          <w:rPr>
            <w:noProof/>
          </w:rPr>
          <w:t>11</w:t>
        </w:r>
      </w:fldSimple>
      <w:r w:rsidRPr="00CF7743">
        <w:t>)</w:t>
      </w:r>
    </w:p>
    <w:p w14:paraId="6481E7D8" w14:textId="77777777" w:rsidR="003E18F2" w:rsidRPr="00CF7743" w:rsidRDefault="003E18F2" w:rsidP="003E18F2">
      <w:pPr>
        <w:pStyle w:val="a3"/>
      </w:pPr>
      <w:r w:rsidRPr="00CF7743">
        <w:t>Матрична форма</w:t>
      </w:r>
    </w:p>
    <w:p w14:paraId="66A82C86" w14:textId="3789AA03" w:rsidR="003E18F2" w:rsidRPr="00CF7743" w:rsidRDefault="003E18F2" w:rsidP="004A0832">
      <w:pPr>
        <w:pStyle w:val="Formula"/>
      </w:pPr>
      <w:r w:rsidRPr="00CF7743">
        <w:tab/>
      </w:r>
      <m:oMath>
        <m:r>
          <w:rPr>
            <w:rFonts w:ascii="Cambria Math" w:hAnsi="Cambria Math"/>
          </w:rPr>
          <m:t>A v = b</m:t>
        </m:r>
      </m:oMath>
      <w:r w:rsidRPr="00CF7743">
        <w:tab/>
        <w:t>(2.</w:t>
      </w:r>
      <w:fldSimple w:instr=" SEQ Formula \* ARABIC \s 1 ">
        <w:r w:rsidR="00DA3574">
          <w:rPr>
            <w:noProof/>
          </w:rPr>
          <w:t>12</w:t>
        </w:r>
      </w:fldSimple>
      <w:r w:rsidRPr="00CF7743">
        <w:t>)</w:t>
      </w:r>
    </w:p>
    <w:p w14:paraId="70AF7973" w14:textId="77777777" w:rsidR="003E18F2" w:rsidRPr="00CF7743" w:rsidRDefault="003E18F2" w:rsidP="003E18F2">
      <w:pPr>
        <w:pStyle w:val="a3"/>
      </w:pPr>
      <w:r w:rsidRPr="00CF7743">
        <w:t>Матриця A</w:t>
      </w:r>
    </w:p>
    <w:p w14:paraId="16D32D16" w14:textId="5F322063" w:rsidR="003E18F2" w:rsidRPr="00CF7743" w:rsidRDefault="003E18F2" w:rsidP="004A0832">
      <w:pPr>
        <w:pStyle w:val="Formula"/>
      </w:pPr>
      <w:r w:rsidRPr="00CF7743">
        <w:tab/>
      </w:r>
      <m:oMath>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13</w:t>
        </w:r>
      </w:fldSimple>
      <w:r w:rsidRPr="00CF7743">
        <w:t>)</w:t>
      </w:r>
    </w:p>
    <w:p w14:paraId="38C9AE81" w14:textId="77777777" w:rsidR="004C7D57" w:rsidRPr="00CF7743" w:rsidRDefault="004C7D57" w:rsidP="004C7D57">
      <w:pPr>
        <w:pStyle w:val="a3"/>
      </w:pPr>
      <w:r w:rsidRPr="00CF7743">
        <w:t>Вектор швидкості</w:t>
      </w:r>
    </w:p>
    <w:p w14:paraId="2C3867DA" w14:textId="792002C0" w:rsidR="003E18F2" w:rsidRPr="00CF7743" w:rsidRDefault="003E18F2" w:rsidP="004A0832">
      <w:pPr>
        <w:pStyle w:val="Formula"/>
      </w:pPr>
      <w:r w:rsidRPr="00CF7743">
        <w:tab/>
      </w:r>
      <m:oMath>
        <m:r>
          <w:rPr>
            <w:rFonts w:ascii="Cambria Math" w:hAnsi="Cambria Math"/>
          </w:rPr>
          <m:t xml:space="preserve">v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oMath>
      <w:r w:rsidRPr="00CF7743">
        <w:tab/>
        <w:t>(2.</w:t>
      </w:r>
      <w:fldSimple w:instr=" SEQ Formula \* ARABIC \s 1 ">
        <w:r w:rsidR="00DA3574">
          <w:rPr>
            <w:noProof/>
          </w:rPr>
          <w:t>14</w:t>
        </w:r>
      </w:fldSimple>
      <w:r w:rsidR="00965FD5" w:rsidRPr="00CF7743">
        <w:fldChar w:fldCharType="begin"/>
      </w:r>
      <w:r w:rsidR="00965FD5" w:rsidRPr="00CF7743">
        <w:instrText xml:space="preserve">  </w:instrText>
      </w:r>
      <w:r w:rsidR="00965FD5" w:rsidRPr="00CF7743">
        <w:fldChar w:fldCharType="end"/>
      </w:r>
      <w:r w:rsidRPr="00CF7743">
        <w:t>)</w:t>
      </w:r>
    </w:p>
    <w:p w14:paraId="6E4DE19B" w14:textId="77777777" w:rsidR="004C7D57" w:rsidRPr="00CF7743" w:rsidRDefault="004C7D57" w:rsidP="004C7D57">
      <w:pPr>
        <w:pStyle w:val="a3"/>
      </w:pPr>
      <w:r w:rsidRPr="00CF7743">
        <w:t>Вектор правої частини</w:t>
      </w:r>
    </w:p>
    <w:p w14:paraId="3CD4FBA2" w14:textId="0DD280F0" w:rsidR="003E18F2" w:rsidRPr="00CF7743" w:rsidRDefault="003E18F2" w:rsidP="004A0832">
      <w:pPr>
        <w:pStyle w:val="Formula"/>
      </w:pPr>
      <w:r w:rsidRPr="00CF7743">
        <w:tab/>
      </w:r>
      <m:oMath>
        <m:r>
          <w:rPr>
            <w:rFonts w:ascii="Cambria Math" w:hAnsi="Cambria Math"/>
          </w:rPr>
          <m:t xml:space="preserve">b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15</w:t>
        </w:r>
      </w:fldSimple>
      <w:r w:rsidRPr="00CF7743">
        <w:t>)</w:t>
      </w:r>
    </w:p>
    <w:p w14:paraId="3EAA1975" w14:textId="77777777" w:rsidR="004C7D57" w:rsidRPr="00CF7743" w:rsidRDefault="004C7D57" w:rsidP="004C7D57">
      <w:pPr>
        <w:pStyle w:val="a3"/>
      </w:pPr>
      <w:r w:rsidRPr="00CF7743">
        <w:t>Розв</w:t>
      </w:r>
      <w:r w:rsidR="0089083A" w:rsidRPr="00CF7743">
        <w:t>’</w:t>
      </w:r>
      <w:r w:rsidRPr="00CF7743">
        <w:t>язок методом найменших квадратів</w:t>
      </w:r>
    </w:p>
    <w:p w14:paraId="1E9F7818" w14:textId="2D4ED357" w:rsidR="003E18F2" w:rsidRPr="00CF7743" w:rsidRDefault="003E18F2"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16</w:t>
        </w:r>
      </w:fldSimple>
      <w:r w:rsidRPr="00CF7743">
        <w:t>)</w:t>
      </w:r>
    </w:p>
    <w:p w14:paraId="66CEFB58" w14:textId="1095FA19" w:rsidR="003E18F2" w:rsidRPr="00CF7743" w:rsidRDefault="003E18F2" w:rsidP="004A0832">
      <w:pPr>
        <w:pStyle w:val="Formula"/>
      </w:pPr>
      <w:r w:rsidRPr="00CF7743">
        <w:lastRenderedPageBreak/>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17</w:t>
        </w:r>
      </w:fldSimple>
      <w:r w:rsidRPr="00CF7743">
        <w:t>)</w:t>
      </w:r>
    </w:p>
    <w:p w14:paraId="230A7259" w14:textId="77777777" w:rsidR="00EA5CB3" w:rsidRPr="00CF7743" w:rsidRDefault="00EA5CB3" w:rsidP="00EA5CB3">
      <w:pPr>
        <w:pStyle w:val="a3"/>
      </w:pPr>
      <w:r w:rsidRPr="00CF7743">
        <w:t>Розписаний вигляд (без ваг)</w:t>
      </w:r>
    </w:p>
    <w:p w14:paraId="62D18F3B" w14:textId="33A0B623" w:rsidR="004C7D57" w:rsidRPr="00CF7743" w:rsidRDefault="004C7D57"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18</w:t>
        </w:r>
      </w:fldSimple>
      <w:r w:rsidRPr="00CF7743">
        <w:t>)</w:t>
      </w:r>
    </w:p>
    <w:p w14:paraId="29E4B163" w14:textId="77777777" w:rsidR="00EA5CB3" w:rsidRPr="00CF7743" w:rsidRDefault="00EA5CB3" w:rsidP="00EA5CB3">
      <w:pPr>
        <w:pStyle w:val="a3"/>
      </w:pPr>
      <w:r w:rsidRPr="00CF7743">
        <w:t xml:space="preserve">Структурний тензор (матриця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Pr="00CF7743">
        <w:t>)</w:t>
      </w:r>
    </w:p>
    <w:p w14:paraId="4575E0DB" w14:textId="12690EF5"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oMath>
      <w:r w:rsidRPr="00CF7743">
        <w:tab/>
        <w:t>(2.</w:t>
      </w:r>
      <w:fldSimple w:instr=" SEQ Formula \* ARABIC \s 1 ">
        <w:r w:rsidR="00DA3574">
          <w:rPr>
            <w:noProof/>
          </w:rPr>
          <w:t>19</w:t>
        </w:r>
      </w:fldSimple>
      <w:r w:rsidRPr="00CF7743">
        <w:t>)</w:t>
      </w:r>
    </w:p>
    <w:p w14:paraId="7235D765" w14:textId="77777777" w:rsidR="00673913" w:rsidRPr="00CF7743" w:rsidRDefault="00673913" w:rsidP="00673913">
      <w:pPr>
        <w:pStyle w:val="a3"/>
      </w:pPr>
      <w:r w:rsidRPr="00CF7743">
        <w:t>Зважений варіант</w:t>
      </w:r>
    </w:p>
    <w:p w14:paraId="16953FFF" w14:textId="56EB2A47"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(2.</w:t>
      </w:r>
      <w:fldSimple w:instr=" SEQ Formula \* ARABIC \s 1 ">
        <w:r w:rsidR="00DA3574">
          <w:rPr>
            <w:noProof/>
          </w:rPr>
          <w:t>20</w:t>
        </w:r>
      </w:fldSimple>
      <w:r w:rsidRPr="00CF7743">
        <w:t>)</w:t>
      </w:r>
    </w:p>
    <w:p w14:paraId="76C4C850" w14:textId="2D5B38CF" w:rsidR="004C7D57" w:rsidRPr="00CF7743" w:rsidRDefault="004C7D57" w:rsidP="004A0832">
      <w:pPr>
        <w:pStyle w:val="Formula"/>
      </w:pPr>
      <w:r w:rsidRPr="00CF7743">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w:t>
      </w:r>
      <w:r w:rsidR="00965FD5" w:rsidRPr="00CF7743">
        <w:t>2.</w:t>
      </w:r>
      <w:fldSimple w:instr=" SEQ Formula \* ARABIC \s 1 ">
        <w:r w:rsidR="00DA3574">
          <w:rPr>
            <w:noProof/>
          </w:rPr>
          <w:t>21</w:t>
        </w:r>
      </w:fldSimple>
      <w:r w:rsidRPr="00CF7743">
        <w:t>)</w:t>
      </w:r>
    </w:p>
    <w:p w14:paraId="7645AB7B" w14:textId="4B2C99DB" w:rsidR="007E38FD" w:rsidRPr="00CF7743" w:rsidRDefault="007E38FD"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22</w:t>
        </w:r>
      </w:fldSimple>
      <w:r w:rsidRPr="00CF7743">
        <w:t>)</w:t>
      </w:r>
    </w:p>
    <w:p w14:paraId="001C9803" w14:textId="77777777" w:rsidR="00914A57" w:rsidRPr="00CF7743" w:rsidRDefault="00914A57" w:rsidP="00914A57">
      <w:pPr>
        <w:pStyle w:val="a3"/>
      </w:pPr>
      <w:r w:rsidRPr="00CF7743">
        <w:t>Умова розв</w:t>
      </w:r>
      <w:r w:rsidR="0089083A" w:rsidRPr="00CF7743">
        <w:t>’</w:t>
      </w:r>
      <w:r w:rsidRPr="00CF7743">
        <w:t>язності (власні значення)</w:t>
      </w:r>
    </w:p>
    <w:p w14:paraId="64004A68" w14:textId="409B19CE"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&gt;0</m:t>
        </m:r>
      </m:oMath>
      <w:r w:rsidRPr="00CF7743">
        <w:tab/>
        <w:t>(2.</w:t>
      </w:r>
      <w:fldSimple w:instr=" SEQ Formula \* ARABIC \s 1 ">
        <w:r w:rsidR="00DA3574">
          <w:rPr>
            <w:noProof/>
          </w:rPr>
          <w:t>23</w:t>
        </w:r>
      </w:fldSimple>
      <w:r w:rsidRPr="00CF7743">
        <w:t>)</w:t>
      </w:r>
    </w:p>
    <w:p w14:paraId="2321A385" w14:textId="77777777" w:rsidR="00914A57" w:rsidRPr="00CF7743" w:rsidRDefault="00914A57" w:rsidP="00914A57">
      <w:pPr>
        <w:pStyle w:val="a3"/>
      </w:pPr>
      <w:r w:rsidRPr="00CF7743">
        <w:t>та бажано</w:t>
      </w:r>
    </w:p>
    <w:p w14:paraId="5C8AFD0E" w14:textId="73B45557"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m:rPr>
            <m:lit/>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≈1</m:t>
        </m:r>
      </m:oMath>
      <w:r w:rsidRPr="00CF7743">
        <w:tab/>
        <w:t>(2.</w:t>
      </w:r>
      <w:fldSimple w:instr=" SEQ Formula \* ARABIC \s 1 ">
        <w:r w:rsidR="00DA3574">
          <w:rPr>
            <w:noProof/>
          </w:rPr>
          <w:t>24</w:t>
        </w:r>
      </w:fldSimple>
      <w:r w:rsidRPr="00CF7743">
        <w:t>)</w:t>
      </w:r>
    </w:p>
    <w:p w14:paraId="534D5AAD" w14:textId="5927B723" w:rsidR="00AC6EDE" w:rsidRPr="00CF7743" w:rsidRDefault="00AC6EDE" w:rsidP="00842AE3">
      <w:pPr>
        <w:pStyle w:val="a3"/>
      </w:pPr>
      <w:bookmarkStart w:id="25" w:name="_Toc4668811"/>
      <w:bookmarkStart w:id="26" w:name="_Toc4668854"/>
      <w:bookmarkStart w:id="27" w:name="_Toc5467828"/>
      <w:r w:rsidRPr="00CF7743">
        <w:t xml:space="preserve">Оптичний потік є фундаментальним поняттям у комп'ютерному зорі, що описує розподіл видимих швидкостей руху об'єктів на зображенні. Нехай </w:t>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 функція яскравості зображення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у момент часу </w:t>
      </w:r>
      <m:oMath>
        <m:box>
          <m:boxPr>
            <m:ctrlPr>
              <w:rPr>
                <w:rFonts w:ascii="Cambria Math" w:hAnsi="Cambria Math"/>
              </w:rPr>
            </m:ctrlPr>
          </m:boxPr>
          <m:e>
            <m:r>
              <w:rPr>
                <w:rFonts w:ascii="Cambria Math" w:hAnsi="Cambria Math"/>
              </w:rPr>
              <m:t>t</m:t>
            </m:r>
          </m:e>
        </m:box>
      </m:oMath>
      <w:r w:rsidRPr="00CF7743">
        <w:t>. Тоді основне рівняння оптичного потоку має вигляд</w:t>
      </w:r>
    </w:p>
    <w:p w14:paraId="61B24D6A" w14:textId="5A677B60" w:rsidR="00AC6EDE" w:rsidRPr="00CF7743" w:rsidRDefault="00842AE3" w:rsidP="00842AE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00AC6EDE" w:rsidRPr="00CF7743">
        <w:t xml:space="preserve"> </w:t>
      </w:r>
      <w:r w:rsidRPr="00CF7743">
        <w:tab/>
      </w:r>
      <w:r>
        <w:t>(2.</w:t>
      </w:r>
      <w:fldSimple w:instr=" SEQ Formula \* ARABIC \s 1 ">
        <w:r w:rsidR="00DA3574">
          <w:rPr>
            <w:noProof/>
          </w:rPr>
          <w:t>25</w:t>
        </w:r>
      </w:fldSimple>
      <w:r>
        <w:t>)</w:t>
      </w:r>
    </w:p>
    <w:p w14:paraId="05830F67" w14:textId="5648C97A" w:rsidR="00AC6EDE" w:rsidRPr="00CF7743" w:rsidRDefault="00AC6EDE" w:rsidP="008449CB">
      <w:pPr>
        <w:pStyle w:val="107010"/>
      </w:pPr>
      <w:r w:rsidRPr="00CF7743">
        <w:lastRenderedPageBreak/>
        <w:t xml:space="preserve">де </w:t>
      </w:r>
      <m:oMath>
        <m:box>
          <m:boxPr>
            <m:ctrlPr>
              <w:rPr>
                <w:rFonts w:ascii="Cambria Math" w:hAnsi="Cambria Math"/>
              </w:rPr>
            </m:ctrlPr>
          </m:boxPr>
          <m:e>
            <m:r>
              <w:rPr>
                <w:rFonts w:ascii="Cambria Math" w:hAnsi="Cambria Math"/>
              </w:rPr>
              <m:t>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dx</m:t>
                    </m:r>
                  </m:e>
                </m:box>
              </m:num>
              <m:den>
                <m:box>
                  <m:boxPr>
                    <m:ctrlPr>
                      <w:rPr>
                        <w:rFonts w:ascii="Cambria Math" w:hAnsi="Cambria Math"/>
                      </w:rPr>
                    </m:ctrlPr>
                  </m:boxPr>
                  <m:e>
                    <m:r>
                      <w:rPr>
                        <w:rFonts w:ascii="Cambria Math" w:hAnsi="Cambria Math"/>
                      </w:rPr>
                      <m:t>dt</m:t>
                    </m:r>
                  </m:e>
                </m:box>
              </m:den>
            </m:f>
          </m:e>
        </m:box>
      </m:oMath>
      <w:r w:rsidRPr="00CF7743">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dy</m:t>
                    </m:r>
                  </m:e>
                </m:box>
              </m:num>
              <m:den>
                <m:box>
                  <m:boxPr>
                    <m:ctrlPr>
                      <w:rPr>
                        <w:rFonts w:ascii="Cambria Math" w:hAnsi="Cambria Math"/>
                      </w:rPr>
                    </m:ctrlPr>
                  </m:boxPr>
                  <m:e>
                    <m:r>
                      <w:rPr>
                        <w:rFonts w:ascii="Cambria Math" w:hAnsi="Cambria Math"/>
                      </w:rPr>
                      <m:t>dt</m:t>
                    </m:r>
                  </m:e>
                </m:box>
              </m:den>
            </m:f>
          </m:e>
        </m:box>
      </m:oMath>
      <w:r w:rsidRPr="00CF7743">
        <w:t xml:space="preserve"> </w:t>
      </w:r>
      <w:r w:rsidR="00FF73E7">
        <w:t xml:space="preserve">– </w:t>
      </w:r>
      <w:r w:rsidRPr="00CF7743">
        <w:t xml:space="preserve">компоненти оптичного потоку, 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Pr="00CF7743">
        <w:t xml:space="preserve"> </w:t>
      </w:r>
      <w:r w:rsidR="00FF73E7">
        <w:t>–</w:t>
      </w:r>
      <w:r w:rsidRPr="00CF7743">
        <w:t xml:space="preserve"> часткові похідні яскравості.</w:t>
      </w:r>
    </w:p>
    <w:p w14:paraId="4E2AD8A7" w14:textId="12EC4C57" w:rsidR="00AC6EDE" w:rsidRPr="00CF7743" w:rsidRDefault="00AC6EDE" w:rsidP="008449CB">
      <w:pPr>
        <w:pStyle w:val="a3"/>
      </w:pPr>
      <w:r w:rsidRPr="00CF7743">
        <w:t>Локальний метод Лукаса-Канаде</w:t>
      </w:r>
      <w:r w:rsidR="008449CB" w:rsidRPr="00CF7743">
        <w:t xml:space="preserve"> </w:t>
      </w:r>
      <w:r w:rsidRPr="00CF7743">
        <w:t xml:space="preserve">базується на припущенні, що оптичний потік є локально постійним у межах невеликого вікна розміром </w:t>
      </w:r>
      <m:oMath>
        <m:box>
          <m:boxPr>
            <m:ctrlPr>
              <w:rPr>
                <w:rFonts w:ascii="Cambria Math" w:hAnsi="Cambria Math"/>
              </w:rPr>
            </m:ctrlPr>
          </m:boxPr>
          <m:e>
            <m:r>
              <w:rPr>
                <w:rFonts w:ascii="Cambria Math" w:hAnsi="Cambria Math"/>
              </w:rPr>
              <m:t>N</m:t>
            </m:r>
            <m:r>
              <m:rPr>
                <m:sty m:val="p"/>
              </m:rPr>
              <w:rPr>
                <w:rFonts w:ascii="Cambria Math" w:hAnsi="Cambria Math"/>
              </w:rPr>
              <m:t>×</m:t>
            </m:r>
            <m:r>
              <w:rPr>
                <w:rFonts w:ascii="Cambria Math" w:hAnsi="Cambria Math"/>
              </w:rPr>
              <m:t>N</m:t>
            </m:r>
          </m:e>
        </m:box>
      </m:oMath>
      <w:r w:rsidRPr="00CF7743">
        <w:t>. Для пікселів вікна формується система рівнянь</w:t>
      </w:r>
    </w:p>
    <w:p w14:paraId="404124C5" w14:textId="0171B38B"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00AC6EDE" w:rsidRPr="00CF7743">
        <w:t xml:space="preserve"> </w:t>
      </w:r>
      <w:r w:rsidRPr="00CF7743">
        <w:tab/>
      </w:r>
      <w:r>
        <w:t>(2.</w:t>
      </w:r>
      <w:fldSimple w:instr=" SEQ Formula \* ARABIC \s 1 ">
        <w:r w:rsidR="00DA3574">
          <w:rPr>
            <w:noProof/>
          </w:rPr>
          <w:t>26</w:t>
        </w:r>
      </w:fldSimple>
      <w:r>
        <w:t>)</w:t>
      </w:r>
    </w:p>
    <w:p w14:paraId="29A4D658" w14:textId="0F85B2DA" w:rsidR="00AC6EDE" w:rsidRPr="00CF7743" w:rsidRDefault="00AC6EDE" w:rsidP="006F7836">
      <w:pPr>
        <w:pStyle w:val="a3"/>
      </w:pPr>
      <w:r w:rsidRPr="00CF7743">
        <w:t>Розв</w:t>
      </w:r>
      <w:r w:rsidR="006F7836" w:rsidRPr="00CF7743">
        <w:t>'</w:t>
      </w:r>
      <w:r w:rsidRPr="00CF7743">
        <w:t>язок цієї системи методом найменших квадратів дає оцінку оптичного потоку</w:t>
      </w:r>
    </w:p>
    <w:p w14:paraId="5CBDA043" w14:textId="0911D265"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00AC6EDE" w:rsidRPr="00CF7743">
        <w:t xml:space="preserve"> </w:t>
      </w:r>
      <w:r w:rsidRPr="00CF7743">
        <w:tab/>
      </w:r>
      <w:r>
        <w:t>(2.</w:t>
      </w:r>
      <w:fldSimple w:instr=" SEQ Formula \* ARABIC \s 1 ">
        <w:r w:rsidR="00DA3574">
          <w:rPr>
            <w:noProof/>
          </w:rPr>
          <w:t>27</w:t>
        </w:r>
      </w:fldSimple>
      <w:r>
        <w:t>)</w:t>
      </w:r>
    </w:p>
    <w:p w14:paraId="09953AFF" w14:textId="615D1290" w:rsidR="00AC6EDE" w:rsidRPr="00CF7743" w:rsidRDefault="00AC6EDE" w:rsidP="00E35661">
      <w:pPr>
        <w:pStyle w:val="10701014"/>
      </w:pPr>
      <w:r w:rsidRPr="00CF7743">
        <w:t xml:space="preserve">де </w:t>
      </w:r>
      <m:oMath>
        <m:box>
          <m:boxPr>
            <m:ctrlPr>
              <w:rPr>
                <w:rFonts w:ascii="Cambria Math" w:hAnsi="Cambria Math"/>
              </w:rPr>
            </m:ctrlPr>
          </m:boxPr>
          <m:e>
            <m:r>
              <w:rPr>
                <w:rFonts w:ascii="Cambria Math" w:hAnsi="Cambria Math"/>
              </w:rPr>
              <m:t>A</m:t>
            </m:r>
          </m:e>
        </m:box>
      </m:oMath>
      <w:r w:rsidRPr="00CF7743">
        <w:t xml:space="preserve"> </w:t>
      </w:r>
      <w:r w:rsidR="00CA40EE">
        <w:t>–</w:t>
      </w:r>
      <w:r w:rsidRPr="00CF7743">
        <w:t xml:space="preserve"> матриця градієнтів інтенсивності, </w:t>
      </w:r>
      <m:oMath>
        <m:box>
          <m:boxPr>
            <m:ctrlPr>
              <w:rPr>
                <w:rFonts w:ascii="Cambria Math" w:hAnsi="Cambria Math"/>
              </w:rPr>
            </m:ctrlPr>
          </m:boxPr>
          <m:e>
            <m:r>
              <w:rPr>
                <w:rFonts w:ascii="Cambria Math" w:hAnsi="Cambria Math"/>
              </w:rPr>
              <m:t>b</m:t>
            </m:r>
          </m:e>
        </m:box>
      </m:oMath>
      <w:r w:rsidRPr="00CF7743">
        <w:t xml:space="preserve"> </w:t>
      </w:r>
      <w:r w:rsidR="00CA40EE">
        <w:t>–</w:t>
      </w:r>
      <w:r w:rsidRPr="00CF7743">
        <w:t xml:space="preserve"> вектор часових різниць. Перевагою методу є його обчислювальна ефективність та стійкість до шумів, однак він не здатен відновлювати потік в областях з однорідною текстурою.</w:t>
      </w:r>
      <w:r w:rsidR="00F001DA">
        <w:t xml:space="preserve"> Скорочена форма</w:t>
      </w:r>
      <w:r w:rsidR="00874151">
        <w:t xml:space="preserve"> формули (2.1)</w:t>
      </w:r>
    </w:p>
    <w:p w14:paraId="718AC93B" w14:textId="4168B85B" w:rsidR="00AC6EDE" w:rsidRPr="00CF7743" w:rsidRDefault="00941010" w:rsidP="00941010">
      <w:pPr>
        <w:pStyle w:val="Formula"/>
      </w:pPr>
      <w:r w:rsidRPr="00CF7743">
        <w:tab/>
      </w:r>
      <m:oMath>
        <m:r>
          <w:rPr>
            <w:rFonts w:ascii="Cambria Math" w:hAnsi="Cambria Math"/>
          </w:rPr>
          <m:t xml:space="preserve">E = </m:t>
        </m:r>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 xml:space="preserve">u + </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 xml:space="preserve">v + </m:t>
                        </m:r>
                        <m:sSub>
                          <m:sSubPr>
                            <m:ctrlPr>
                              <w:rPr>
                                <w:rFonts w:ascii="Cambria Math" w:hAnsi="Cambria Math"/>
                                <w:i/>
                              </w:rPr>
                            </m:ctrlPr>
                          </m:sSubPr>
                          <m:e>
                            <m:r>
                              <w:rPr>
                                <w:rFonts w:ascii="Cambria Math" w:hAnsi="Cambria Math"/>
                              </w:rPr>
                              <m:t>I</m:t>
                            </m:r>
                          </m:e>
                          <m:sub>
                            <m:r>
                              <w:rPr>
                                <w:rFonts w:ascii="Cambria Math" w:hAnsi="Cambria Math"/>
                              </w:rPr>
                              <m:t>t</m:t>
                            </m:r>
                          </m:sub>
                        </m:sSub>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α</m:t>
                    </m:r>
                  </m:e>
                  <m:sup>
                    <m:r>
                      <w:rPr>
                        <w:rFonts w:ascii="Cambria Math" w:hAnsi="Cambria Math"/>
                      </w:rPr>
                      <m:t>2</m:t>
                    </m:r>
                  </m:sup>
                </m:sSup>
                <m:d>
                  <m:dPr>
                    <m:ctrlPr>
                      <w:rPr>
                        <w:rFonts w:ascii="Cambria Math" w:hAnsi="Cambria Math"/>
                        <w:i/>
                      </w:rPr>
                    </m:ctrlPr>
                  </m:dPr>
                  <m:e>
                    <m:r>
                      <w:rPr>
                        <w:rFonts w:ascii="Cambria Math" w:hAnsi="Cambria Math"/>
                      </w:rPr>
                      <m:t xml:space="preserve"> </m:t>
                    </m:r>
                    <m:r>
                      <m:rPr>
                        <m:lit/>
                      </m:rPr>
                      <w:rPr>
                        <w:rFonts w:ascii="Cambria Math" w:hAnsi="Cambria Math"/>
                      </w:rPr>
                      <m:t>|</m:t>
                    </m:r>
                    <m:r>
                      <w:rPr>
                        <w:rFonts w:ascii="Cambria Math" w:hAnsi="Cambria Math"/>
                      </w:rPr>
                      <m:t>∇ u</m:t>
                    </m:r>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 xml:space="preserve">+ </m:t>
                    </m:r>
                    <m:r>
                      <m:rPr>
                        <m:lit/>
                      </m:rPr>
                      <w:rPr>
                        <w:rFonts w:ascii="Cambria Math" w:hAnsi="Cambria Math"/>
                      </w:rPr>
                      <m:t>|</m:t>
                    </m:r>
                    <m:r>
                      <w:rPr>
                        <w:rFonts w:ascii="Cambria Math" w:hAnsi="Cambria Math"/>
                      </w:rPr>
                      <m:t>∇ v</m:t>
                    </m:r>
                    <m:sSup>
                      <m:sSupPr>
                        <m:ctrlPr>
                          <w:rPr>
                            <w:rFonts w:ascii="Cambria Math" w:hAnsi="Cambria Math"/>
                            <w:i/>
                          </w:rPr>
                        </m:ctrlPr>
                      </m:sSupPr>
                      <m:e>
                        <m:r>
                          <m:rPr>
                            <m:lit/>
                          </m:rPr>
                          <w:rPr>
                            <w:rFonts w:ascii="Cambria Math" w:hAnsi="Cambria Math"/>
                          </w:rPr>
                          <m:t>|</m:t>
                        </m:r>
                      </m:e>
                      <m:sup>
                        <m:r>
                          <w:rPr>
                            <w:rFonts w:ascii="Cambria Math" w:hAnsi="Cambria Math"/>
                          </w:rPr>
                          <m:t>2</m:t>
                        </m:r>
                      </m:sup>
                    </m:sSup>
                  </m:e>
                </m:d>
              </m:e>
            </m:d>
            <m:r>
              <m:rPr>
                <m:sty m:val="p"/>
              </m:rPr>
              <w:rPr>
                <w:rFonts w:ascii="Cambria Math" w:hAnsi="Cambria Math"/>
              </w:rPr>
              <m:t xml:space="preserve"> </m:t>
            </m:r>
          </m:e>
        </m:nary>
      </m:oMath>
      <w:r w:rsidRPr="00CF7743">
        <w:tab/>
      </w:r>
      <w:r>
        <w:t>(</w:t>
      </w:r>
      <w:r w:rsidRPr="00611A3B">
        <w:rPr>
          <w:color w:val="FF0000"/>
        </w:rPr>
        <w:t>2.</w:t>
      </w:r>
      <w:r w:rsidR="005A0F8C" w:rsidRPr="00611A3B">
        <w:rPr>
          <w:color w:val="FF0000"/>
        </w:rPr>
        <w:fldChar w:fldCharType="begin"/>
      </w:r>
      <w:r w:rsidR="005A0F8C" w:rsidRPr="00611A3B">
        <w:rPr>
          <w:color w:val="FF0000"/>
        </w:rPr>
        <w:instrText xml:space="preserve"> SEQ Formula \* ARABIC \s 1 </w:instrText>
      </w:r>
      <w:r w:rsidR="005A0F8C" w:rsidRPr="00611A3B">
        <w:rPr>
          <w:color w:val="FF0000"/>
        </w:rPr>
        <w:fldChar w:fldCharType="separate"/>
      </w:r>
      <w:r w:rsidR="00DA3574">
        <w:rPr>
          <w:noProof/>
          <w:color w:val="FF0000"/>
        </w:rPr>
        <w:t>28</w:t>
      </w:r>
      <w:r w:rsidR="005A0F8C" w:rsidRPr="00611A3B">
        <w:rPr>
          <w:noProof/>
          <w:color w:val="FF0000"/>
        </w:rPr>
        <w:fldChar w:fldCharType="end"/>
      </w:r>
      <w:r>
        <w:t>)</w:t>
      </w:r>
    </w:p>
    <w:p w14:paraId="41F6BB00" w14:textId="2E733255" w:rsidR="00AC6EDE" w:rsidRPr="00CF7743" w:rsidRDefault="00FF73E7" w:rsidP="0066319F">
      <w:pPr>
        <w:pStyle w:val="a3"/>
      </w:pPr>
      <w:r w:rsidRPr="00CF7743">
        <w:t>Глобальний метод Хорна-Шунка</w:t>
      </w:r>
      <w:r w:rsidR="00611A3B">
        <w:t xml:space="preserve"> формул</w:t>
      </w:r>
      <w:r>
        <w:t>и</w:t>
      </w:r>
      <w:r w:rsidR="00611A3B">
        <w:t xml:space="preserve"> (2.1) п</w:t>
      </w:r>
      <w:r w:rsidR="00AC6EDE" w:rsidRPr="00CF7743">
        <w:t xml:space="preserve">ерший доданок відповідає за виконання базового рівняння оптичного потоку, а другий </w:t>
      </w:r>
      <w:r w:rsidR="009E0A97">
        <w:t>–</w:t>
      </w:r>
      <w:r w:rsidR="00AC6EDE" w:rsidRPr="00CF7743">
        <w:t xml:space="preserve"> за гладкість поля. Параметр </w:t>
      </w:r>
      <m:oMath>
        <m:box>
          <m:boxPr>
            <m:ctrlPr>
              <w:rPr>
                <w:rFonts w:ascii="Cambria Math" w:hAnsi="Cambria Math"/>
              </w:rPr>
            </m:ctrlPr>
          </m:boxPr>
          <m:e>
            <m:r>
              <w:rPr>
                <w:rFonts w:ascii="Cambria Math" w:hAnsi="Cambria Math"/>
              </w:rPr>
              <m:t>α</m:t>
            </m:r>
          </m:e>
        </m:box>
      </m:oMath>
      <w:r w:rsidR="00AC6EDE" w:rsidRPr="00CF7743">
        <w:t xml:space="preserve"> регулює баланс між цими двома умовами. Розв'язок знаходиться ітераційно:</w:t>
      </w:r>
    </w:p>
    <w:p w14:paraId="4BEA5367" w14:textId="397BF21A"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29</w:t>
        </w:r>
      </w:fldSimple>
      <w:r>
        <w:t>)</w:t>
      </w:r>
    </w:p>
    <w:p w14:paraId="2DFCAB15" w14:textId="63D316E4"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30</w:t>
        </w:r>
      </w:fldSimple>
      <w:r>
        <w:t>)</w:t>
      </w:r>
    </w:p>
    <w:p w14:paraId="0789D460" w14:textId="2C955C27" w:rsidR="00AC6EDE" w:rsidRPr="00CF7743" w:rsidRDefault="00AC6EDE" w:rsidP="00E35661">
      <w:pPr>
        <w:pStyle w:val="10701014"/>
      </w:pPr>
      <w:r w:rsidRPr="00CF7743">
        <w:t xml:space="preserve">де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Pr="00CF7743">
        <w:t xml:space="preserve"> </w:t>
      </w:r>
      <w:r w:rsidR="00F46824">
        <w:t>–</w:t>
      </w:r>
      <w:r w:rsidRPr="00CF7743">
        <w:t xml:space="preserve"> усереднені значення потоку на </w:t>
      </w:r>
      <m:oMath>
        <m:box>
          <m:boxPr>
            <m:ctrlPr>
              <w:rPr>
                <w:rFonts w:ascii="Cambria Math" w:hAnsi="Cambria Math"/>
              </w:rPr>
            </m:ctrlPr>
          </m:boxPr>
          <m:e>
            <m:r>
              <w:rPr>
                <w:rFonts w:ascii="Cambria Math" w:hAnsi="Cambria Math"/>
              </w:rPr>
              <m:t>k</m:t>
            </m:r>
          </m:e>
        </m:box>
      </m:oMath>
      <w:r w:rsidRPr="00CF7743">
        <w:t>-й ітерації.</w:t>
      </w:r>
    </w:p>
    <w:p w14:paraId="54BF6009" w14:textId="77777777" w:rsidR="00AC6EDE" w:rsidRPr="00CF7743" w:rsidRDefault="00AC6EDE" w:rsidP="0066319F">
      <w:pPr>
        <w:pStyle w:val="a3"/>
      </w:pPr>
      <w:r w:rsidRPr="00CF7743">
        <w:lastRenderedPageBreak/>
        <w:t>Поліноміальний метод Farneback</w:t>
      </w:r>
    </w:p>
    <w:p w14:paraId="580DECDD" w14:textId="7972CD8C" w:rsidR="00AC6EDE" w:rsidRPr="00CF7743" w:rsidRDefault="000C24CB" w:rsidP="0066319F">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00AC6EDE" w:rsidRPr="00CF7743">
        <w:t xml:space="preserve"> </w:t>
      </w:r>
      <w:r>
        <w:tab/>
        <w:t>(2.</w:t>
      </w:r>
      <w:fldSimple w:instr=" SEQ Formula \* ARABIC \s 1 ">
        <w:r w:rsidR="00DA3574">
          <w:rPr>
            <w:noProof/>
          </w:rPr>
          <w:t>31</w:t>
        </w:r>
      </w:fldSimple>
      <w:r>
        <w:t>)</w:t>
      </w:r>
    </w:p>
    <w:p w14:paraId="4B1E088A" w14:textId="0A74DEFF" w:rsidR="00AC6EDE" w:rsidRPr="00CF7743" w:rsidRDefault="00AC6EDE" w:rsidP="0066319F">
      <w:pPr>
        <w:pStyle w:val="a3"/>
      </w:pPr>
      <w:r w:rsidRPr="00CF7743">
        <w:t xml:space="preserve">Для двох послідовних кадрів припускається, що вони пов'язані зсувом </w:t>
      </w:r>
      <m:oMath>
        <m:box>
          <m:boxPr>
            <m:ctrlPr>
              <w:rPr>
                <w:rFonts w:ascii="Cambria Math" w:hAnsi="Cambria Math"/>
              </w:rPr>
            </m:ctrlPr>
          </m:boxPr>
          <m:e>
            <m:r>
              <w:rPr>
                <w:rFonts w:ascii="Cambria Math" w:hAnsi="Cambria Math"/>
              </w:rPr>
              <m:t>d</m:t>
            </m:r>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d</m:t>
                </m:r>
              </m:e>
            </m:d>
          </m:e>
        </m:box>
      </m:oMath>
      <w:r w:rsidRPr="00CF7743">
        <w:t>. Після розкладання та порівняння коефіцієнтів отримуємо:</w:t>
      </w:r>
    </w:p>
    <w:p w14:paraId="0EEC34E0" w14:textId="47CC2F68"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32</w:t>
        </w:r>
      </w:fldSimple>
      <w:r>
        <w:t>)</w:t>
      </w:r>
    </w:p>
    <w:p w14:paraId="3D9F93DF" w14:textId="34D3B8E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00AC6EDE" w:rsidRPr="00CF7743">
        <w:t xml:space="preserve"> </w:t>
      </w:r>
      <w:r>
        <w:tab/>
        <w:t>(2.</w:t>
      </w:r>
      <w:fldSimple w:instr=" SEQ Formula \* ARABIC \s 1 ">
        <w:r w:rsidR="00DA3574">
          <w:rPr>
            <w:noProof/>
          </w:rPr>
          <w:t>33</w:t>
        </w:r>
      </w:fldSimple>
      <w:r>
        <w:t>)</w:t>
      </w:r>
    </w:p>
    <w:p w14:paraId="34BB0057" w14:textId="3431EA3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34</w:t>
        </w:r>
      </w:fldSimple>
      <w:r>
        <w:t>)</w:t>
      </w:r>
    </w:p>
    <w:p w14:paraId="3CE88DAE" w14:textId="66285CA9" w:rsidR="00AC6EDE" w:rsidRPr="00CF7743" w:rsidRDefault="00AC6EDE" w:rsidP="0066319F">
      <w:pPr>
        <w:pStyle w:val="a3"/>
      </w:pPr>
      <w:r w:rsidRPr="00CF7743">
        <w:t>Звідси вектор зміщення обчислюється як</w:t>
      </w:r>
    </w:p>
    <w:p w14:paraId="724D7235" w14:textId="5EAAA3E3" w:rsidR="00AC6EDE" w:rsidRPr="00CF7743" w:rsidRDefault="000C24CB" w:rsidP="00375232">
      <w:pPr>
        <w:pStyle w:val="Formula"/>
      </w:pPr>
      <w:r>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00AC6EDE" w:rsidRPr="00CF7743">
        <w:t xml:space="preserve"> </w:t>
      </w:r>
      <w:r>
        <w:tab/>
        <w:t>(2.</w:t>
      </w:r>
      <w:fldSimple w:instr=" SEQ Formula \* ARABIC \s 1 ">
        <w:r w:rsidR="00DA3574">
          <w:rPr>
            <w:noProof/>
          </w:rPr>
          <w:t>35</w:t>
        </w:r>
      </w:fldSimple>
      <w:r>
        <w:t>)</w:t>
      </w:r>
    </w:p>
    <w:p w14:paraId="041A100D" w14:textId="77777777" w:rsidR="00AC6EDE" w:rsidRDefault="00AC6EDE" w:rsidP="0066319F">
      <w:pPr>
        <w:pStyle w:val="a3"/>
      </w:pPr>
      <w:r w:rsidRPr="00CF7743">
        <w:t>Цей метод забезпечує високу точність і є стійким до шумів.</w:t>
      </w:r>
    </w:p>
    <w:p w14:paraId="25FB260B" w14:textId="77777777" w:rsidR="00E21E08" w:rsidRPr="00CF7743" w:rsidRDefault="00E21E08" w:rsidP="0066319F">
      <w:pPr>
        <w:pStyle w:val="a3"/>
      </w:pPr>
    </w:p>
    <w:p w14:paraId="0DDAB1B5" w14:textId="5F779410" w:rsidR="00F446CD" w:rsidRPr="00CF7743" w:rsidRDefault="00F446CD" w:rsidP="00F446CD">
      <w:pPr>
        <w:pStyle w:val="2"/>
      </w:pPr>
      <w:bookmarkStart w:id="28" w:name="_Toc228799944"/>
      <w:r w:rsidRPr="00CF7743">
        <w:t>2.</w:t>
      </w:r>
      <w:fldSimple w:instr=" SEQ SubChapter ">
        <w:r w:rsidR="00DA3574">
          <w:rPr>
            <w:noProof/>
          </w:rPr>
          <w:t>2</w:t>
        </w:r>
      </w:fldSimple>
      <w:r w:rsidRPr="00CF7743">
        <w:t xml:space="preserve"> </w:t>
      </w:r>
      <w:bookmarkEnd w:id="25"/>
      <w:bookmarkEnd w:id="26"/>
      <w:bookmarkEnd w:id="27"/>
      <w:r w:rsidR="003072DC" w:rsidRPr="00CF7743">
        <w:t>Нейромережеві моделі для аналізу руху</w:t>
      </w:r>
      <w:bookmarkEnd w:id="28"/>
    </w:p>
    <w:p w14:paraId="19E02806" w14:textId="6AAF0698" w:rsidR="00D4769E" w:rsidRPr="00CF7743" w:rsidRDefault="00B62E13">
      <w:pPr>
        <w:pStyle w:val="a3"/>
      </w:pPr>
      <w:r w:rsidRPr="00CF7743">
        <w:t>Нейромережевий аналіз руху у відеопослідовності формалізовано через послідовність операцій, поданих у формулах (2.26)–(2.34). Вони описують перехід від вхідних ознак кадру до просторово-часового представлення, оцінки руху та узагальненого вектор</w:t>
      </w:r>
      <w:r w:rsidR="00D96A48" w:rsidRPr="00CF7743">
        <w:t>у</w:t>
      </w:r>
      <w:r w:rsidRPr="00CF7743">
        <w:t xml:space="preserve"> параметрів об’єкта.</w:t>
      </w:r>
    </w:p>
    <w:p w14:paraId="476C3BA8" w14:textId="77777777" w:rsidR="00F446CD" w:rsidRPr="00CF7743" w:rsidRDefault="00F446CD" w:rsidP="00F446CD">
      <w:pPr>
        <w:pStyle w:val="a3"/>
      </w:pPr>
    </w:p>
    <w:p w14:paraId="1E396ED4" w14:textId="397E3357" w:rsidR="001D0822" w:rsidRPr="00CF7743" w:rsidRDefault="001D0822" w:rsidP="004A0832">
      <w:pPr>
        <w:pStyle w:val="Formula"/>
      </w:pPr>
      <w:r w:rsidRPr="00CF7743">
        <w:tab/>
      </w:r>
      <m:oMath>
        <m:sSubSup>
          <m:sSubSupPr>
            <m:ctrlPr>
              <w:rPr>
                <w:rFonts w:ascii="Cambria Math" w:hAnsi="Cambria Math"/>
              </w:rPr>
            </m:ctrlPr>
          </m:sSubSupPr>
          <m:e>
            <m:r>
              <m:rPr>
                <m:sty m:val="p"/>
              </m:rPr>
              <w:rPr>
                <w:rFonts w:ascii="Cambria Math" w:hAnsi="Cambria Math"/>
              </w:rPr>
              <m:t>F</m:t>
            </m:r>
          </m:e>
          <m:sub>
            <m:r>
              <w:rPr>
                <w:rFonts w:ascii="Cambria Math" w:hAnsi="Cambria Math"/>
              </w:rPr>
              <m:t>t→s</m:t>
            </m:r>
          </m:sub>
          <m:sup>
            <m:r>
              <w:rPr>
                <w:rFonts w:ascii="Cambria Math" w:hAnsi="Cambria Math"/>
              </w:rPr>
              <m:t>rig</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ctrlPr>
              <w:rPr>
                <w:rFonts w:ascii="Cambria Math" w:hAnsi="Cambria Math"/>
                <w:i/>
              </w:rPr>
            </m:ctrlPr>
          </m:e>
        </m:d>
        <m:r>
          <m:rPr>
            <m:sty m:val="p"/>
          </m:rPr>
          <w:rPr>
            <w:rFonts w:ascii="Cambria Math" w:hAnsi="Cambria Math"/>
          </w:rPr>
          <m:t xml:space="preserve">= K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t → s</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e>
        </m:d>
        <m:sSup>
          <m:sSupPr>
            <m:ctrlPr>
              <w:rPr>
                <w:rFonts w:ascii="Cambria Math" w:hAnsi="Cambria Math"/>
              </w:rPr>
            </m:ctrlPr>
          </m:sSupPr>
          <m:e>
            <m:r>
              <m:rPr>
                <m:sty m:val="p"/>
              </m:rPr>
              <w:rPr>
                <w:rFonts w:ascii="Cambria Math" w:hAnsi="Cambria Math"/>
              </w:rPr>
              <m:t>K</m:t>
            </m:r>
          </m:e>
          <m:sup>
            <m:r>
              <w:rPr>
                <w:rFonts w:ascii="Cambria Math" w:hAnsi="Cambria Math"/>
              </w:rPr>
              <m:t>-1</m:t>
            </m:r>
          </m:sup>
        </m:sSup>
        <m:sSub>
          <m:sSubPr>
            <m:ctrlPr>
              <w:rPr>
                <w:rFonts w:ascii="Cambria Math" w:hAnsi="Cambria Math"/>
              </w:rPr>
            </m:ctrlPr>
          </m:sSubPr>
          <m:e>
            <m:r>
              <w:rPr>
                <w:rFonts w:ascii="Cambria Math" w:hAnsi="Cambria Math"/>
              </w:rPr>
              <m:t>p</m:t>
            </m:r>
          </m:e>
          <m:sub>
            <m:r>
              <m:rPr>
                <m:sty m:val="p"/>
              </m:rP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oMath>
      <w:r>
        <w:tab/>
        <w:t>(2.</w:t>
      </w:r>
      <w:fldSimple w:instr=" SEQ Formula \* ARABIC \s 1 ">
        <w:r w:rsidR="00DA3574">
          <w:rPr>
            <w:noProof/>
          </w:rPr>
          <w:t>36</w:t>
        </w:r>
      </w:fldSimple>
      <w:r>
        <w:t>)</w:t>
      </w:r>
    </w:p>
    <w:p w14:paraId="1C5D89D8" w14:textId="7494505C"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=α</m:t>
        </m:r>
        <m:f>
          <m:fPr>
            <m:ctrlPr>
              <w:rPr>
                <w:rFonts w:ascii="Cambria Math" w:hAnsi="Cambria Math"/>
              </w:rPr>
            </m:ctrlPr>
          </m:fPr>
          <m:num>
            <m:r>
              <m:rPr>
                <m:sty m:val="p"/>
              </m:rPr>
              <w:rPr>
                <w:rFonts w:ascii="Cambria Math" w:hAnsi="Cambria Math"/>
              </w:rPr>
              <m:t>1 - 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r>
                  <m:rPr>
                    <m:sty m:val="p"/>
                  </m:rPr>
                  <w:rPr>
                    <w:rFonts w:ascii="Cambria Math" w:hAnsi="Cambria Math"/>
                  </w:rPr>
                  <m:t xml:space="preserve"> </m:t>
                </m:r>
              </m:e>
            </m:d>
          </m:num>
          <m:den>
            <m:r>
              <w:rPr>
                <w:rFonts w:ascii="Cambria Math" w:hAnsi="Cambria Math"/>
              </w:rPr>
              <m:t>2</m:t>
            </m:r>
          </m:den>
        </m:f>
        <m:r>
          <m:rPr>
            <m:sty m:val="p"/>
          </m:rPr>
          <w:rPr>
            <w:rFonts w:ascii="Cambria Math" w:hAnsi="Cambria Math"/>
          </w:rPr>
          <m:t xml:space="preserve">+ </m:t>
        </m:r>
        <m:d>
          <m:dPr>
            <m:ctrlPr>
              <w:rPr>
                <w:rFonts w:ascii="Cambria Math" w:hAnsi="Cambria Math"/>
              </w:rPr>
            </m:ctrlPr>
          </m:dPr>
          <m:e>
            <m:r>
              <m:rPr>
                <m:sty m:val="p"/>
              </m:rPr>
              <w:rPr>
                <w:rFonts w:ascii="Cambria Math" w:hAnsi="Cambria Math"/>
              </w:rPr>
              <m:t>1 - α</m:t>
            </m:r>
          </m:e>
        </m:d>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e>
            </m:d>
          </m:e>
          <m:sub>
            <m:r>
              <w:rPr>
                <w:rFonts w:ascii="Cambria Math" w:hAnsi="Cambria Math"/>
              </w:rPr>
              <m:t>1</m:t>
            </m:r>
          </m:sub>
        </m:sSub>
      </m:oMath>
      <w:r>
        <w:tab/>
        <w:t>(2.</w:t>
      </w:r>
      <w:fldSimple w:instr=" SEQ Formula \* ARABIC \s 1 ">
        <w:r w:rsidR="00DA3574">
          <w:rPr>
            <w:noProof/>
          </w:rPr>
          <w:t>37</w:t>
        </w:r>
      </w:fldSimple>
      <w:r>
        <w:t>)</w:t>
      </w:r>
    </w:p>
    <w:p w14:paraId="4B7DDA3E" w14:textId="000B5D7B"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ty m:val="p"/>
          </m:rPr>
          <w:rPr>
            <w:rFonts w:ascii="Cambria Math" w:hAnsi="Cambria Math"/>
          </w:rPr>
          <m:t xml:space="preserve">= </m:t>
        </m:r>
        <m:sSup>
          <m:sSupPr>
            <m:ctrlPr>
              <w:rPr>
                <w:rFonts w:ascii="Cambria Math" w:hAnsi="Cambria Math"/>
              </w:rPr>
            </m:ctrlPr>
          </m:sSupPr>
          <m:e>
            <m:nary>
              <m:naryPr>
                <m:chr m:val="∑"/>
                <m:limLoc m:val="undOvr"/>
                <m:subHide m:val="1"/>
                <m:supHide m:val="1"/>
                <m:ctrlPr>
                  <w:rPr>
                    <w:rFonts w:ascii="Cambria Math" w:hAnsi="Cambria Math"/>
                  </w:rPr>
                </m:ctrlPr>
              </m:naryPr>
              <m:sub/>
              <m:sup/>
              <m:e>
                <m:d>
                  <m:dPr>
                    <m:begChr m:val="|"/>
                    <m:endChr m:val="|"/>
                    <m:ctrlPr>
                      <w:rPr>
                        <w:rFonts w:ascii="Cambria Math" w:hAnsi="Cambria Math"/>
                      </w:rPr>
                    </m:ctrlPr>
                  </m:dPr>
                  <m:e>
                    <m:r>
                      <m:rPr>
                        <m:sty m:val="p"/>
                      </m:rP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rPr>
                    </m:ctrlPr>
                  </m:dPr>
                  <m:e>
                    <m:r>
                      <m:rPr>
                        <m:sty m:val="p"/>
                      </m:rP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sup>
            </m:sSup>
            <m:r>
              <w:rPr>
                <w:rFonts w:ascii="Cambria Math" w:hAnsi="Cambria Math"/>
              </w:rPr>
              <m:t>)</m:t>
            </m:r>
          </m:e>
          <m:sup>
            <m:r>
              <w:rPr>
                <w:rFonts w:ascii="Cambria Math" w:hAnsi="Cambria Math"/>
              </w:rPr>
              <m:t>T</m:t>
            </m:r>
          </m:sup>
        </m:sSup>
      </m:oMath>
      <w:r>
        <w:tab/>
        <w:t>(2.</w:t>
      </w:r>
      <w:fldSimple w:instr=" SEQ Formula \* ARABIC \s 1 ">
        <w:r w:rsidR="00DA3574">
          <w:rPr>
            <w:noProof/>
          </w:rPr>
          <w:t>38</w:t>
        </w:r>
      </w:fldSimple>
      <w:r>
        <w:t>)</w:t>
      </w:r>
    </w:p>
    <w:p w14:paraId="362A4DE6" w14:textId="01D5CB34"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t</m:t>
                </m:r>
              </m:sub>
            </m:sSub>
          </m:sub>
          <m:sup/>
          <m:e>
            <m:d>
              <m:dPr>
                <m:begChr m:val="["/>
                <m:endChr m:val="]"/>
                <m:ctrlPr>
                  <w:rPr>
                    <w:rFonts w:ascii="Cambria Math" w:hAnsi="Cambria Math"/>
                  </w:rPr>
                </m:ctrlPr>
              </m:dPr>
              <m:e>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1</m:t>
                </m:r>
              </m:sub>
            </m:sSub>
          </m:e>
        </m:nary>
      </m:oMath>
      <w:r>
        <w:tab/>
        <w:t>(2.</w:t>
      </w:r>
      <w:fldSimple w:instr=" SEQ Formula \* ARABIC \s 1 ">
        <w:r w:rsidR="00DA3574">
          <w:rPr>
            <w:noProof/>
          </w:rPr>
          <w:t>39</w:t>
        </w:r>
      </w:fldSimple>
      <w:r>
        <w:t>)</w:t>
      </w:r>
    </w:p>
    <w:p w14:paraId="0FFB2E13" w14:textId="454F3C52" w:rsidR="001D0822" w:rsidRPr="00CF7743" w:rsidRDefault="001D0822" w:rsidP="004A0832">
      <w:pPr>
        <w:pStyle w:val="Formula"/>
      </w:pPr>
      <w:r w:rsidRPr="00CF7743">
        <w:tab/>
      </w:r>
      <m:oMath>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r>
          <m:rPr>
            <m:sty m:val="p"/>
          </m:rPr>
          <w:rPr>
            <w:rFonts w:ascii="Cambria Math" w:hAnsi="Cambria Math"/>
          </w:rPr>
          <m:t>&lt;</m:t>
        </m:r>
        <m:r>
          <w:rPr>
            <w:rFonts w:ascii="Cambria Math" w:hAnsi="Cambria Math"/>
          </w:rPr>
          <m:t>max</m:t>
        </m:r>
        <m:d>
          <m:dPr>
            <m:begChr m:val="{"/>
            <m:endChr m:val="}"/>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e>
        </m:d>
      </m:oMath>
      <w:r>
        <w:tab/>
        <w:t>(2.</w:t>
      </w:r>
      <w:fldSimple w:instr=" SEQ Formula \* ARABIC \s 1 ">
        <w:r w:rsidR="00DA3574">
          <w:rPr>
            <w:noProof/>
          </w:rPr>
          <w:t>40</w:t>
        </w:r>
      </w:fldSimple>
      <w:r>
        <w:t>)</w:t>
      </w:r>
    </w:p>
    <w:p w14:paraId="32234740" w14:textId="26D546C3" w:rsidR="001D0822" w:rsidRPr="00CF7743" w:rsidRDefault="001D0822" w:rsidP="004A0832">
      <w:pPr>
        <w:pStyle w:val="Formula"/>
      </w:pPr>
      <w:r w:rsidRPr="00CF7743">
        <w:lastRenderedPageBreak/>
        <w:tab/>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l</m:t>
            </m:r>
          </m:sub>
          <m:sup/>
          <m:e>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s</m:t>
                    </m:r>
                  </m:e>
                </m:d>
              </m:sub>
              <m:sup/>
              <m:e>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λ</m:t>
                            </m:r>
                          </m:e>
                          <m:sub>
                            <m:r>
                              <w:rPr>
                                <w:rFonts w:ascii="Cambria Math" w:hAnsi="Cambria Math"/>
                              </w:rPr>
                              <m:t>ds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cr m:val="script"/>
                            <m:sty m:val="p"/>
                          </m:rPr>
                          <w:rPr>
                            <w:rFonts w:ascii="Cambria Math" w:hAnsi="Cambria Math"/>
                          </w:rPr>
                          <m:t>+L</m:t>
                        </m:r>
                      </m:e>
                      <m:sub>
                        <m:r>
                          <w:rPr>
                            <w:rFonts w:ascii="Cambria Math" w:hAnsi="Cambria Math"/>
                          </w:rPr>
                          <m:t>fw</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fs</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gc</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e>
                </m:d>
              </m:e>
            </m:nary>
          </m:e>
        </m:nary>
      </m:oMath>
      <w:r>
        <w:tab/>
        <w:t>(2.</w:t>
      </w:r>
      <w:fldSimple w:instr=" SEQ Formula \* ARABIC \s 1 ">
        <w:r w:rsidR="00DA3574">
          <w:rPr>
            <w:noProof/>
          </w:rPr>
          <w:t>41</w:t>
        </w:r>
      </w:fldSimple>
      <w:r>
        <w:t>)</w:t>
      </w:r>
    </w:p>
    <w:p w14:paraId="0E712C82" w14:textId="12F850EB" w:rsidR="00EA17D3" w:rsidRPr="00CF7743" w:rsidRDefault="00EA17D3" w:rsidP="00EA17D3">
      <w:pPr>
        <w:pStyle w:val="a3"/>
      </w:pPr>
      <w:r w:rsidRPr="00CF7743">
        <w:t>Генеративні моделі, такі як StableAnimator</w:t>
      </w:r>
      <w:r w:rsidR="0045212F" w:rsidRPr="00CF7743">
        <w:t xml:space="preserve"> </w:t>
      </w:r>
      <w:r w:rsidRPr="00CF7743">
        <w:t>[</w:t>
      </w:r>
      <w:r w:rsidR="0045212F" w:rsidRPr="00CF7743">
        <w:fldChar w:fldCharType="begin"/>
      </w:r>
      <w:r w:rsidR="0045212F" w:rsidRPr="00CF7743">
        <w:instrText xml:space="preserve"> REF _Ref221609081 \r \h </w:instrText>
      </w:r>
      <w:r w:rsidR="0045212F" w:rsidRPr="00CF7743">
        <w:fldChar w:fldCharType="separate"/>
      </w:r>
      <w:r w:rsidR="00DA3574">
        <w:t>30</w:t>
      </w:r>
      <w:r w:rsidR="0045212F" w:rsidRPr="00CF7743">
        <w:fldChar w:fldCharType="end"/>
      </w:r>
      <w:r w:rsidRPr="00CF7743">
        <w:t>] та HunyuanVideo</w:t>
      </w:r>
      <w:r w:rsidR="002B1B41" w:rsidRPr="00CF7743">
        <w:t xml:space="preserve"> </w:t>
      </w:r>
      <w:r w:rsidRPr="00CF7743">
        <w:t>[</w:t>
      </w:r>
      <w:r w:rsidR="0045212F" w:rsidRPr="00CF7743">
        <w:fldChar w:fldCharType="begin"/>
      </w:r>
      <w:r w:rsidR="0045212F" w:rsidRPr="00CF7743">
        <w:instrText xml:space="preserve"> REF _Ref221609062 \r \h </w:instrText>
      </w:r>
      <w:r w:rsidR="0045212F" w:rsidRPr="00CF7743">
        <w:fldChar w:fldCharType="separate"/>
      </w:r>
      <w:r w:rsidR="00DA3574">
        <w:t>28</w:t>
      </w:r>
      <w:r w:rsidR="0045212F" w:rsidRPr="00CF7743">
        <w:fldChar w:fldCharType="end"/>
      </w:r>
      <w:r w:rsidRPr="00CF7743">
        <w:t>], вносять вагомий внесок у моделювання динамічних процесів. StableAnimator використовує дифузійні моделі та розв</w:t>
      </w:r>
      <w:r w:rsidR="0089083A" w:rsidRPr="00CF7743">
        <w:t>’</w:t>
      </w:r>
      <w:r w:rsidRPr="00CF7743">
        <w:t>язання рівняння Гамільтона-Якобі-Беллмана для створення високоточних анімацій із збереженням ідентичності. Метод SynCamMaster забезпечує синхронізовану генерацію відео з різних точок огляду, що є базою для створення «цифрових двійників» складних систем. Ці технології дозволяють генерувати великі обсяги синтетичних даних для навчання та тестування інтелектуальних детекторів у рідкісних сценаріях.</w:t>
      </w:r>
    </w:p>
    <w:p w14:paraId="09BC1027" w14:textId="77777777" w:rsidR="00AC6EDE" w:rsidRPr="00CF7743" w:rsidRDefault="00AC6EDE" w:rsidP="0066319F">
      <w:pPr>
        <w:pStyle w:val="a3"/>
      </w:pPr>
      <w:r w:rsidRPr="00CF7743">
        <w:t>Модель FlowNet</w:t>
      </w:r>
    </w:p>
    <w:p w14:paraId="1F45F231" w14:textId="6DEF015C"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AC6EDE" w:rsidRPr="00CF7743">
        <w:t xml:space="preserve"> </w:t>
      </w:r>
      <w:r>
        <w:tab/>
        <w:t>(2.</w:t>
      </w:r>
      <w:fldSimple w:instr=" SEQ Formula \* ARABIC \s 1 ">
        <w:r w:rsidR="00DA3574">
          <w:rPr>
            <w:noProof/>
          </w:rPr>
          <w:t>42</w:t>
        </w:r>
      </w:fldSimple>
      <w:r>
        <w:t>)</w:t>
      </w:r>
    </w:p>
    <w:p w14:paraId="2DE67051" w14:textId="49380276" w:rsidR="00AC6EDE" w:rsidRPr="00CF7743" w:rsidRDefault="000C24CB"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AC6EDE" w:rsidRPr="00CF7743">
        <w:t xml:space="preserve"> </w:t>
      </w:r>
      <w:r>
        <w:tab/>
        <w:t>(2.</w:t>
      </w:r>
      <w:fldSimple w:instr=" SEQ Formula \* ARABIC \s 1 ">
        <w:r w:rsidR="00DA3574">
          <w:rPr>
            <w:noProof/>
          </w:rPr>
          <w:t>43</w:t>
        </w:r>
      </w:fldSimple>
      <w:r>
        <w:t>)</w:t>
      </w:r>
    </w:p>
    <w:p w14:paraId="5F4EE9CD" w14:textId="07CCC625" w:rsidR="00AC6EDE" w:rsidRPr="00CF7743" w:rsidRDefault="00AC6EDE" w:rsidP="0066319F">
      <w:pPr>
        <w:pStyle w:val="a3"/>
      </w:pPr>
      <w:r w:rsidRPr="00CF7743">
        <w:t>Оптимізація мережі відбувається шляхом мінімізації функції втрат EPE (End-Point Error)</w:t>
      </w:r>
    </w:p>
    <w:p w14:paraId="62C32501" w14:textId="5E4B807D"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AC6EDE" w:rsidRPr="00CF7743">
        <w:t xml:space="preserve"> </w:t>
      </w:r>
      <w:r>
        <w:tab/>
        <w:t>(2.</w:t>
      </w:r>
      <w:fldSimple w:instr=" SEQ Formula \* ARABIC \s 1 ">
        <w:r w:rsidR="00DA3574">
          <w:rPr>
            <w:noProof/>
          </w:rPr>
          <w:t>44</w:t>
        </w:r>
      </w:fldSimple>
      <w:r>
        <w:t>)</w:t>
      </w:r>
    </w:p>
    <w:p w14:paraId="17B49565" w14:textId="55DA3FF3" w:rsidR="00AC6EDE" w:rsidRPr="00CF7743" w:rsidRDefault="00AC6EDE" w:rsidP="0066319F">
      <w:pPr>
        <w:pStyle w:val="a3"/>
      </w:pPr>
      <w:r w:rsidRPr="00CF7743">
        <w:t>Модель RAFT (Recurrent All-pairs Field Transforms) використовує кореляційний об'єм для встановлення відповідностей між кадрами</w:t>
      </w:r>
    </w:p>
    <w:p w14:paraId="2F53A314" w14:textId="222EC0A3" w:rsidR="00AC6EDE" w:rsidRPr="00CF7743" w:rsidRDefault="00070495"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00AC6EDE" w:rsidRPr="00CF7743">
        <w:t xml:space="preserve"> </w:t>
      </w:r>
      <w:r>
        <w:tab/>
        <w:t>(2.</w:t>
      </w:r>
      <w:fldSimple w:instr=" SEQ Formula \* ARABIC \s 1 ">
        <w:r w:rsidR="00DA3574">
          <w:rPr>
            <w:noProof/>
          </w:rPr>
          <w:t>45</w:t>
        </w:r>
      </w:fldSimple>
      <w:r>
        <w:t>)</w:t>
      </w:r>
    </w:p>
    <w:p w14:paraId="4ED40FF0" w14:textId="24FE4FD1" w:rsidR="00AC6EDE" w:rsidRPr="00CF7743" w:rsidRDefault="00AC6EDE" w:rsidP="0018429F">
      <w:pPr>
        <w:pStyle w:val="a3"/>
      </w:pPr>
      <w:r w:rsidRPr="00CF7743">
        <w:t>Оновлення поля потоку виконується за допомогою GRU (Gated Recurrent Unit)</w:t>
      </w:r>
    </w:p>
    <w:p w14:paraId="5F8DB046" w14:textId="1200124E" w:rsidR="00AC6EDE" w:rsidRPr="00CF7743" w:rsidRDefault="00B2106C" w:rsidP="00375232">
      <w:pPr>
        <w:pStyle w:val="Formula"/>
      </w:pPr>
      <w:r>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00AC6EDE" w:rsidRPr="00CF7743">
        <w:t xml:space="preserve"> </w:t>
      </w:r>
      <w:r>
        <w:tab/>
        <w:t>(2.</w:t>
      </w:r>
      <w:fldSimple w:instr=" SEQ Formula \* ARABIC \s 1 ">
        <w:r w:rsidR="00DA3574">
          <w:rPr>
            <w:noProof/>
          </w:rPr>
          <w:t>46</w:t>
        </w:r>
      </w:fldSimple>
      <w:r>
        <w:t>)</w:t>
      </w:r>
    </w:p>
    <w:p w14:paraId="5CD5BAC7" w14:textId="77777777" w:rsidR="00AC6EDE" w:rsidRPr="00CF7743" w:rsidRDefault="00AC6EDE" w:rsidP="0018429F">
      <w:pPr>
        <w:pStyle w:val="a3"/>
      </w:pPr>
      <w:r w:rsidRPr="00CF7743">
        <w:t>Такий рекурентний підхід дозволяє отримувати високу точність на великих зміщеннях.</w:t>
      </w:r>
    </w:p>
    <w:p w14:paraId="44B3FF15" w14:textId="77777777" w:rsidR="00AC6EDE" w:rsidRPr="00CF7743" w:rsidRDefault="00AC6EDE" w:rsidP="0018429F">
      <w:pPr>
        <w:pStyle w:val="a3"/>
      </w:pPr>
      <w:r w:rsidRPr="00CF7743">
        <w:t>Модель DETR для виявлення об'єктів</w:t>
      </w:r>
    </w:p>
    <w:p w14:paraId="6420D3BB" w14:textId="62E236F4" w:rsidR="00AC6EDE" w:rsidRPr="00CF7743" w:rsidRDefault="00AD2188" w:rsidP="00375232">
      <w:pPr>
        <w:pStyle w:val="Formula"/>
      </w:pPr>
      <w:r>
        <w:lastRenderedPageBreak/>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(2.</w:t>
      </w:r>
      <w:fldSimple w:instr=" SEQ Formula \* ARABIC \s 1 ">
        <w:r w:rsidR="00DA3574">
          <w:rPr>
            <w:noProof/>
          </w:rPr>
          <w:t>47</w:t>
        </w:r>
      </w:fldSimple>
      <w:r>
        <w:t>)</w:t>
      </w:r>
    </w:p>
    <w:p w14:paraId="54E2FAF9" w14:textId="77777777" w:rsidR="00AC6EDE" w:rsidRPr="00CF7743" w:rsidRDefault="00AC6EDE" w:rsidP="00E35661">
      <w:pPr>
        <w:pStyle w:val="10701014"/>
      </w:pPr>
      <w:r w:rsidRPr="00CF7743">
        <w:t>де кожна голова визначається як:</w:t>
      </w:r>
    </w:p>
    <w:p w14:paraId="30C559B5" w14:textId="68074C95"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(2.</w:t>
      </w:r>
      <w:fldSimple w:instr=" SEQ Formula \* ARABIC \s 1 ">
        <w:r w:rsidR="00DA3574">
          <w:rPr>
            <w:noProof/>
          </w:rPr>
          <w:t>48</w:t>
        </w:r>
      </w:fldSimple>
      <w:r>
        <w:t>)</w:t>
      </w:r>
    </w:p>
    <w:p w14:paraId="4CF36721" w14:textId="4E079C2C" w:rsidR="00AC6EDE" w:rsidRPr="00CF7743" w:rsidRDefault="00AC6EDE" w:rsidP="0018429F">
      <w:pPr>
        <w:pStyle w:val="a3"/>
      </w:pPr>
      <w:r w:rsidRPr="00CF7743">
        <w:t>Оптимальне парування між передбаченнями та істинними об'єктами знаходиться за допомогою угорського алгоритму</w:t>
      </w:r>
    </w:p>
    <w:p w14:paraId="0F0B50BD" w14:textId="0BC2F9FC" w:rsidR="00AC6EDE" w:rsidRPr="00CF7743" w:rsidRDefault="00AD2188"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(2.</w:t>
      </w:r>
      <w:fldSimple w:instr=" SEQ Formula \* ARABIC \s 1 ">
        <w:r w:rsidR="00DA3574">
          <w:rPr>
            <w:noProof/>
          </w:rPr>
          <w:t>49</w:t>
        </w:r>
      </w:fldSimple>
      <w:r>
        <w:t>)</w:t>
      </w:r>
    </w:p>
    <w:p w14:paraId="6A87061C" w14:textId="77777777" w:rsidR="00AC6EDE" w:rsidRPr="00CF7743" w:rsidRDefault="00AC6EDE" w:rsidP="0018429F">
      <w:pPr>
        <w:pStyle w:val="a3"/>
      </w:pPr>
      <w:r w:rsidRPr="00CF7743">
        <w:t>Моделі для оцінки глибини: MiDaS та DPT</w:t>
      </w:r>
    </w:p>
    <w:p w14:paraId="301A2D9B" w14:textId="4A629F2F" w:rsidR="00AC6EDE" w:rsidRPr="00CF7743" w:rsidRDefault="00AD2188" w:rsidP="00375232">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(2.</w:t>
      </w:r>
      <w:fldSimple w:instr=" SEQ Formula \* ARABIC \s 1 ">
        <w:r w:rsidR="00DA3574">
          <w:rPr>
            <w:noProof/>
          </w:rPr>
          <w:t>50</w:t>
        </w:r>
      </w:fldSimple>
      <w:r>
        <w:t>)</w:t>
      </w:r>
    </w:p>
    <w:p w14:paraId="7C65028D" w14:textId="34F7886F" w:rsidR="00AC6EDE" w:rsidRPr="00CF7743" w:rsidRDefault="00AC6EDE" w:rsidP="0018429F">
      <w:pPr>
        <w:pStyle w:val="a3"/>
      </w:pPr>
      <w:r w:rsidRPr="00CF7743">
        <w:t>Модель DPT (Dense Prediction Transformer) поєднує трансформерну архітектуру з механізмом уваги</w:t>
      </w:r>
    </w:p>
    <w:p w14:paraId="436B33C2" w14:textId="1F1CA834" w:rsidR="00AC6EDE" w:rsidRPr="00CF7743" w:rsidRDefault="00AD2188" w:rsidP="00375232">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(2.</w:t>
      </w:r>
      <w:fldSimple w:instr=" SEQ Formula \* ARABIC \s 1 ">
        <w:r w:rsidR="00DA3574">
          <w:rPr>
            <w:noProof/>
          </w:rPr>
          <w:t>51</w:t>
        </w:r>
      </w:fldSimple>
      <w:r>
        <w:t>)</w:t>
      </w:r>
    </w:p>
    <w:p w14:paraId="750CACAC" w14:textId="6E9F7E14" w:rsidR="00F446CD" w:rsidRPr="00CF7743" w:rsidRDefault="00F446CD" w:rsidP="00F446CD">
      <w:pPr>
        <w:pStyle w:val="2"/>
      </w:pPr>
      <w:bookmarkStart w:id="29" w:name="_Toc228799945"/>
      <w:r w:rsidRPr="00CF7743">
        <w:t>2.</w:t>
      </w:r>
      <w:fldSimple w:instr=" SEQ SubChapter ">
        <w:r w:rsidR="00DA3574">
          <w:rPr>
            <w:noProof/>
          </w:rPr>
          <w:t>3</w:t>
        </w:r>
      </w:fldSimple>
      <w:r w:rsidRPr="00CF7743">
        <w:t xml:space="preserve"> </w:t>
      </w:r>
      <w:r w:rsidR="003072DC" w:rsidRPr="00CF7743">
        <w:t>Ансамблеві методи</w:t>
      </w:r>
      <w:bookmarkEnd w:id="29"/>
    </w:p>
    <w:p w14:paraId="024935E1" w14:textId="4C94109F" w:rsidR="00D4769E" w:rsidRPr="00CF7743" w:rsidRDefault="00B62E13">
      <w:pPr>
        <w:pStyle w:val="a3"/>
      </w:pPr>
      <w:r w:rsidRPr="00CF7743">
        <w:t xml:space="preserve">Після підгонки мішка з попередньо визначеною моделлю машинного навчання, пристосованість мішка залежить від його розміру (φ) відповідно до формули (2.35) </w:t>
      </w:r>
      <w:r w:rsidR="00A003DA" w:rsidRPr="00CF7743">
        <w:rPr>
          <w:lang w:eastAsia="ja-JP"/>
        </w:rPr>
        <w:t>[</w:t>
      </w:r>
      <w:r w:rsidRPr="00CF7743">
        <w:t>63</w:t>
      </w:r>
      <w:r w:rsidR="00A003DA" w:rsidRPr="00CF7743">
        <w:rPr>
          <w:lang w:eastAsia="ja-JP"/>
        </w:rPr>
        <w:t>]</w:t>
      </w:r>
    </w:p>
    <w:p w14:paraId="4DA4A1B9" w14:textId="1A163BF5" w:rsidR="00D4769E" w:rsidRPr="00CF7743" w:rsidRDefault="00B62E13">
      <w:pPr>
        <w:pStyle w:val="Formula"/>
      </w:pPr>
      <w:r w:rsidRPr="00CF7743">
        <w:tab/>
      </w:r>
      <m:oMath>
        <m:box>
          <m:boxPr>
            <m:ctrlPr>
              <w:rPr>
                <w:rFonts w:ascii="Cambria Math" w:hAnsi="Cambria Math"/>
              </w:rPr>
            </m:ctrlPr>
          </m:boxPr>
          <m:e>
            <m:r>
              <w:rPr>
                <w:rFonts w:ascii="Cambria Math" w:hAnsi="Cambria Math"/>
              </w:rPr>
              <m:t>fitness</m:t>
            </m:r>
            <m:d>
              <m:dPr>
                <m:ctrlPr>
                  <w:rPr>
                    <w:rFonts w:ascii="Cambria Math" w:hAnsi="Cambria Math"/>
                  </w:rPr>
                </m:ctrlPr>
              </m:dPr>
              <m:e>
                <m:r>
                  <w:rPr>
                    <w:rFonts w:ascii="Cambria Math" w:hAnsi="Cambria Math"/>
                  </w:rPr>
                  <m:t>bag</m:t>
                </m:r>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e>
                </m:box>
              </m:num>
              <m:den>
                <m:box>
                  <m:boxPr>
                    <m:ctrlPr>
                      <w:rPr>
                        <w:rFonts w:ascii="Cambria Math" w:hAnsi="Cambria Math"/>
                      </w:rPr>
                    </m:ctrlPr>
                  </m:boxPr>
                  <m:e>
                    <m:r>
                      <w:rPr>
                        <w:rFonts w:ascii="Cambria Math" w:hAnsi="Cambria Math"/>
                      </w:rPr>
                      <m:t>K</m:t>
                    </m:r>
                  </m:e>
                </m:box>
              </m:den>
            </m:f>
          </m:e>
        </m:box>
      </m:oMath>
      <w:r>
        <w:tab/>
        <w:t>(2.</w:t>
      </w:r>
      <w:fldSimple w:instr=" SEQ Formula \* ARABIC \s 1 ">
        <w:r w:rsidR="00DA3574">
          <w:rPr>
            <w:noProof/>
          </w:rPr>
          <w:t>52</w:t>
        </w:r>
      </w:fldSimple>
      <w:r>
        <w:t>)</w:t>
      </w:r>
    </w:p>
    <w:p w14:paraId="33B4AE65" w14:textId="476A5A57" w:rsidR="001679F4" w:rsidRPr="00104E96" w:rsidRDefault="00B62E13" w:rsidP="00D96A48">
      <w:pPr>
        <w:pStyle w:val="a3"/>
        <w:ind w:firstLine="0"/>
      </w:pPr>
      <w:r w:rsidRPr="00104E96">
        <w:t xml:space="preserve">де </w:t>
      </w:r>
      <m:oMath>
        <m:r>
          <w:rPr>
            <w:rFonts w:ascii="Cambria Math" w:hAnsi="Cambria Math"/>
          </w:rPr>
          <m:t>α</m:t>
        </m:r>
      </m:oMath>
      <w:r w:rsidRPr="00104E96">
        <w:t xml:space="preserve"> </w:t>
      </w:r>
      <w:r w:rsidR="001679F4" w:rsidRPr="00104E96">
        <w:t>–</w:t>
      </w:r>
      <w:r w:rsidRPr="00104E96">
        <w:t xml:space="preserve"> продуктивність класифікації моделі, пов’язаної з мішком (</w:t>
      </w:r>
      <m:oMath>
        <m:r>
          <w:rPr>
            <w:rFonts w:ascii="Cambria Math" w:hAnsi="Cambria Math"/>
          </w:rPr>
          <m:t>b</m:t>
        </m:r>
      </m:oMath>
      <w:r w:rsidRPr="00104E96">
        <w:t>) в ансамблі,</w:t>
      </w:r>
    </w:p>
    <w:p w14:paraId="636FEE16" w14:textId="5615A027" w:rsidR="001679F4" w:rsidRPr="00104E96" w:rsidRDefault="00B62E13" w:rsidP="001679F4">
      <w:pPr>
        <w:pStyle w:val="a3"/>
      </w:pPr>
      <w:r w:rsidRPr="00104E96">
        <w:t xml:space="preserve">а </w:t>
      </w:r>
      <m:oMath>
        <m:r>
          <w:rPr>
            <w:rFonts w:ascii="Cambria Math" w:hAnsi="Cambria Math"/>
          </w:rPr>
          <m:t>K</m:t>
        </m:r>
      </m:oMath>
      <w:r w:rsidRPr="00104E96">
        <w:t xml:space="preserve"> </w:t>
      </w:r>
      <w:r w:rsidR="001679F4" w:rsidRPr="00104E96">
        <w:t>–</w:t>
      </w:r>
      <w:r w:rsidRPr="00104E96">
        <w:t xml:space="preserve"> визначений користувачем гіперпараметр для заохочення більших мішків.</w:t>
      </w:r>
      <w:r w:rsidR="008D23A6" w:rsidRPr="00104E96">
        <w:rPr>
          <w:lang w:eastAsia="ja-JP"/>
        </w:rPr>
        <w:t xml:space="preserve"> </w:t>
      </w:r>
      <w:r w:rsidRPr="00104E96">
        <w:t xml:space="preserve">Мета оператора кросовера </w:t>
      </w:r>
      <w:r w:rsidR="001679F4" w:rsidRPr="00104E96">
        <w:t>–</w:t>
      </w:r>
      <w:r w:rsidRPr="00104E96">
        <w:t xml:space="preserve"> «урізноманітнити» вміст мішка так, щоб модель, підігнана на його даних, мала кращу продуктивність.</w:t>
      </w:r>
    </w:p>
    <w:p w14:paraId="027E7BAE" w14:textId="495B7C48" w:rsidR="001679F4" w:rsidRPr="00104E96" w:rsidRDefault="001679F4" w:rsidP="001679F4">
      <w:pPr>
        <w:pStyle w:val="a3"/>
      </w:pPr>
      <m:oMath>
        <m:r>
          <w:rPr>
            <w:rFonts w:ascii="Cambria Math" w:hAnsi="Cambria Math"/>
          </w:rPr>
          <m:t>C</m:t>
        </m:r>
      </m:oMath>
      <w:r w:rsidR="00B62E13" w:rsidRPr="00104E96">
        <w:t xml:space="preserve"> </w:t>
      </w:r>
      <w:r w:rsidRPr="00104E96">
        <w:t xml:space="preserve">крок вибору </w:t>
      </w:r>
      <w:r w:rsidR="00B62E13" w:rsidRPr="00104E96">
        <w:t xml:space="preserve">батьків для кросовера, використовуючи схему рангової селекції, де нащадки з найвищою пристосованістю вибираються для кросовера, </w:t>
      </w:r>
    </w:p>
    <w:p w14:paraId="56EA5F3C" w14:textId="77777777" w:rsidR="005F23AE" w:rsidRPr="00104E96" w:rsidRDefault="001679F4" w:rsidP="001679F4">
      <w:pPr>
        <w:pStyle w:val="a3"/>
      </w:pPr>
      <m:oMath>
        <m:r>
          <w:rPr>
            <w:rFonts w:ascii="Cambria Math" w:hAnsi="Cambria Math"/>
          </w:rPr>
          <m:t>M</m:t>
        </m:r>
      </m:oMath>
      <w:r w:rsidR="00B62E13" w:rsidRPr="00104E96">
        <w:t xml:space="preserve"> </w:t>
      </w:r>
      <w:r w:rsidRPr="00104E96">
        <w:t xml:space="preserve">– </w:t>
      </w:r>
      <w:r w:rsidR="00B62E13" w:rsidRPr="00104E96">
        <w:t>мішків</w:t>
      </w:r>
      <w:r w:rsidRPr="00104E96">
        <w:t xml:space="preserve">, щодо мутації </w:t>
      </w:r>
      <w:r w:rsidR="00B62E13" w:rsidRPr="00104E96">
        <w:t xml:space="preserve">будуть вибрані випадковим чином із поточної </w:t>
      </w:r>
      <w:r w:rsidR="00B62E13" w:rsidRPr="00104E96">
        <w:lastRenderedPageBreak/>
        <w:t xml:space="preserve">популяції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B62E13" w:rsidRPr="00104E96">
        <w:t xml:space="preserve">. </w:t>
      </w:r>
    </w:p>
    <w:p w14:paraId="780AA8BE" w14:textId="2530A9AF" w:rsidR="00615CD2" w:rsidRPr="00CF7743" w:rsidRDefault="00B62E13" w:rsidP="001679F4">
      <w:pPr>
        <w:pStyle w:val="a3"/>
      </w:pPr>
      <w:r w:rsidRPr="00104E96">
        <w:t xml:space="preserve">Нехай </w:t>
      </w:r>
      <m:oMath>
        <m:r>
          <w:rPr>
            <w:rFonts w:ascii="Cambria Math" w:hAnsi="Cambria Math"/>
          </w:rPr>
          <m:t>B</m:t>
        </m:r>
      </m:oMath>
      <w:r w:rsidRPr="00104E96">
        <w:t xml:space="preserve"> </w:t>
      </w:r>
      <w:r w:rsidR="001679F4" w:rsidRPr="00104E96">
        <w:t>–</w:t>
      </w:r>
      <w:r w:rsidRPr="00104E96">
        <w:t xml:space="preserve"> один із вибраних мішків, а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 xml:space="preserve"> </w:t>
      </w:r>
      <w:r w:rsidR="001679F4" w:rsidRPr="00104E96">
        <w:t>–</w:t>
      </w:r>
      <w:r w:rsidRPr="00104E96">
        <w:t xml:space="preserve"> множина всіх навчальних зразків, яких немає в </w:t>
      </w:r>
      <m:oMath>
        <m:r>
          <w:rPr>
            <w:rFonts w:ascii="Cambria Math" w:hAnsi="Cambria Math"/>
          </w:rPr>
          <m:t>B</m:t>
        </m:r>
      </m:oMath>
      <w:r w:rsidRPr="00104E96">
        <w:t xml:space="preserve">. Мішок </w:t>
      </w:r>
      <m:oMath>
        <m:r>
          <w:rPr>
            <w:rFonts w:ascii="Cambria Math" w:hAnsi="Cambria Math"/>
          </w:rPr>
          <m:t>B</m:t>
        </m:r>
      </m:oMath>
      <w:r w:rsidRPr="00104E96">
        <w:t xml:space="preserve"> буде мутовано шляхом заміни вибраних випадкових зразків, заданих розміром мутації (MS) з </w:t>
      </w:r>
      <m:oMath>
        <m:r>
          <w:rPr>
            <w:rFonts w:ascii="Cambria Math" w:hAnsi="Cambria Math"/>
          </w:rPr>
          <m:t>B</m:t>
        </m:r>
      </m:oMath>
      <w:r w:rsidRPr="00104E96">
        <w:t xml:space="preserve">, такою ж кількістю випадкових зразків з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w:t>
      </w:r>
    </w:p>
    <w:p w14:paraId="20CB8D5F" w14:textId="33EAEC33" w:rsidR="00D4769E" w:rsidRPr="00CF7743" w:rsidRDefault="00B62E13">
      <w:pPr>
        <w:pStyle w:val="a3"/>
      </w:pPr>
      <w:r w:rsidRPr="00CF7743">
        <w:t>Правило голосування для агрегації передбачень окремих навчальних алгоритмів задається формулою (2.36)</w:t>
      </w:r>
    </w:p>
    <w:p w14:paraId="3BFB2C96" w14:textId="553E3DF8"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nor/>
                                    </m:rPr>
                                    <m:t>якщо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neg</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&lt;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pos</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e>
                                      </m:nary>
                                    </m:e>
                                  </m:nary>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nor/>
                                    </m:rPr>
                                    <m:t>в іншому випадку</m:t>
                                  </m:r>
                                </m:e>
                              </m:box>
                            </m:e>
                          </m:mr>
                        </m:m>
                      </m:e>
                    </m:box>
                  </m:e>
                </m:d>
              </m:e>
            </m:box>
          </m:e>
        </m:box>
      </m:oMath>
      <w:r>
        <w:tab/>
        <w:t>(2.</w:t>
      </w:r>
      <w:fldSimple w:instr=" SEQ Formula \* ARABIC \s 1 ">
        <w:r w:rsidR="00DA3574">
          <w:rPr>
            <w:noProof/>
          </w:rPr>
          <w:t>53</w:t>
        </w:r>
      </w:fldSimple>
      <w:r>
        <w:t>)</w:t>
      </w:r>
    </w:p>
    <w:p w14:paraId="7F951F68" w14:textId="1C8253F9" w:rsidR="00D96A48" w:rsidRPr="00C02116" w:rsidRDefault="00B62E13" w:rsidP="00615CD2">
      <w:pPr>
        <w:pStyle w:val="107010"/>
      </w:pPr>
      <w:r w:rsidRPr="00C02116">
        <w:t xml:space="preserve">де </w:t>
      </w:r>
      <m:oMath>
        <m:r>
          <w:rPr>
            <w:rFonts w:ascii="Cambria Math" w:hAnsi="Cambria Math"/>
          </w:rPr>
          <m:t>l</m:t>
        </m:r>
      </m:oMath>
      <w:r w:rsidRPr="00C02116">
        <w:t xml:space="preserve"> </w:t>
      </w:r>
      <w:r w:rsidR="00CB221C">
        <w:t>–</w:t>
      </w:r>
      <w:r w:rsidRPr="00C02116">
        <w:t xml:space="preserve"> окремий навчальний алгоритм у множині L, </w:t>
      </w:r>
    </w:p>
    <w:p w14:paraId="2DEA3D60" w14:textId="4B759F7D" w:rsidR="00D4769E" w:rsidRPr="00CF7743" w:rsidRDefault="00B62E13" w:rsidP="00C02116">
      <w:pPr>
        <w:pStyle w:val="a3"/>
      </w:pPr>
      <m:oMath>
        <m:r>
          <w:rPr>
            <w:rFonts w:ascii="Cambria Math" w:hAnsi="Cambria Math"/>
          </w:rPr>
          <m:t>ac</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02116">
        <w:t xml:space="preserve"> </w:t>
      </w:r>
      <w:r w:rsidR="00CB221C">
        <w:t>–</w:t>
      </w:r>
      <w:r w:rsidRPr="00C02116">
        <w:t xml:space="preserve"> точність навчання </w:t>
      </w:r>
      <m:oMath>
        <m:r>
          <w:rPr>
            <w:rFonts w:ascii="Cambria Math" w:hAnsi="Cambria Math"/>
          </w:rPr>
          <m:t>l</m:t>
        </m:r>
      </m:oMath>
      <w:r w:rsidRPr="00C02116">
        <w:t>.</w:t>
      </w:r>
    </w:p>
    <w:p w14:paraId="0E415F46" w14:textId="2E4DCEB0" w:rsidR="00B255E6" w:rsidRPr="00CF7743" w:rsidRDefault="00B255E6" w:rsidP="00B255E6">
      <w:pPr>
        <w:pStyle w:val="a3"/>
      </w:pPr>
      <w:bookmarkStart w:id="30" w:name="_Hlk200046208"/>
      <w:r w:rsidRPr="00CF7743">
        <w:t>Ансамблевий метод бегінгу (bagging) передбачає створення кількох моделей на основі різних підвибірок вхідних даних, результати яких об’єднуються за допомогою середнього значення або голосування. Кожна модель навчається на випадковій підвибірці кадрів відео, що дає змогу зменшити дисперсію моделі та знизити ймовірність перенавчання. У системі, що розглядається, на етапі попередньої обробки застосовуються варіації кадрів, зокрема випадкова зміна яскравості, масштабування та обрізка. Далі на кожній модифікації кадру запускається GeoNet, яка оцінює глибину та оптичний потік. Результати об’єднуються шляхом обчислення середнього значення карт глибини [</w:t>
      </w:r>
      <w:r w:rsidR="006C2E39">
        <w:t>94</w:t>
      </w:r>
      <w:r w:rsidRPr="00CF7743">
        <w:t xml:space="preserve">, 60, </w:t>
      </w:r>
      <w:r w:rsidR="00C54CCB">
        <w:t>98</w:t>
      </w:r>
      <w:r w:rsidRPr="00CF7743">
        <w:t>].</w:t>
      </w:r>
      <w:bookmarkEnd w:id="30"/>
    </w:p>
    <w:p w14:paraId="7CF0BA45" w14:textId="49BC6F13" w:rsidR="00B255E6" w:rsidRPr="00CF7743" w:rsidRDefault="00B255E6" w:rsidP="00B255E6">
      <w:pPr>
        <w:pStyle w:val="a3"/>
      </w:pPr>
      <w:r w:rsidRPr="00CF7743">
        <w:t xml:space="preserve">Ансамблевий метод бустінгу передбачає послідовне навчання моделей, де кожна наступна фокусується на помилках попередньої, що дозволяє зменшити зміщення. У запропонованій системі це реалізовано шляхом поетапної оцінки глибини: початкова модель формує базову карту, а друга модель уточнює її у тих регіонах, де було виявлено найбільшу похибку. Це дозволяє суттєво зменшити зміщення та підвищити точність прогнозування, особливо на межах об’єктів або в умовах слабкої освітленості. У якості коректора використовується додаткова згорткова нейронна мережа, яка аналізує локальні помилки та вносить точкові </w:t>
      </w:r>
      <w:r w:rsidRPr="00CF7743">
        <w:lastRenderedPageBreak/>
        <w:t>покращення [</w:t>
      </w:r>
      <w:r w:rsidR="00300673">
        <w:rPr>
          <w:rFonts w:hint="eastAsia"/>
          <w:lang w:eastAsia="ja-JP"/>
        </w:rPr>
        <w:t>93</w:t>
      </w:r>
      <w:r w:rsidRPr="00CF7743">
        <w:t xml:space="preserve">, 60, </w:t>
      </w:r>
      <w:r w:rsidR="00C54CCB">
        <w:t>98</w:t>
      </w:r>
      <w:r w:rsidRPr="00CF7743">
        <w:t>].</w:t>
      </w:r>
    </w:p>
    <w:p w14:paraId="5EA45515" w14:textId="724C9A88" w:rsidR="00AC6EDE" w:rsidRPr="00CF7743" w:rsidRDefault="00AC6EDE" w:rsidP="00AD2188">
      <w:pPr>
        <w:pStyle w:val="a3"/>
      </w:pPr>
      <w:r w:rsidRPr="00CF7743">
        <w:t>Метод Bagging (Bootstrap Aggregating) передбачає усереднення результатів кількох моделей, навчених на різних підвибірках даних</w:t>
      </w:r>
    </w:p>
    <w:p w14:paraId="5C48507F" w14:textId="7141D044"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54</w:t>
        </w:r>
      </w:fldSimple>
      <w:r>
        <w:t>)</w:t>
      </w:r>
    </w:p>
    <w:p w14:paraId="20775B71" w14:textId="329027BF" w:rsidR="00AC6EDE" w:rsidRPr="00CF7743" w:rsidRDefault="00AC6EDE" w:rsidP="0018429F">
      <w:pPr>
        <w:pStyle w:val="a3"/>
      </w:pPr>
      <w:r w:rsidRPr="00CF7743">
        <w:t>У контексті оцінки глибини, Bagging дозволяє зменшити дисперсію прогнозу та підвищити стійкість до шумів. Експериментально показано, що використання різних аугментацій вхідних даних дає кращі результати, ніж навчання різних моделей.</w:t>
      </w:r>
    </w:p>
    <w:p w14:paraId="41345DC4" w14:textId="4361E4A8" w:rsidR="00AC6EDE" w:rsidRPr="00CF7743" w:rsidRDefault="00AC6EDE" w:rsidP="0018429F">
      <w:pPr>
        <w:pStyle w:val="a3"/>
      </w:pPr>
      <w:r w:rsidRPr="00CF7743">
        <w:t>На відміну від Bagging, метод Boosting будує послідовну композицію моделей, де кожна наступна модель виправляє помилки попередніх</w:t>
      </w:r>
    </w:p>
    <w:p w14:paraId="7BDD8EF3" w14:textId="37A73253"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55</w:t>
        </w:r>
      </w:fldSimple>
      <w:r>
        <w:t>)</w:t>
      </w:r>
    </w:p>
    <w:p w14:paraId="150F723A" w14:textId="0FA9C6A1" w:rsidR="00AC6EDE" w:rsidRPr="00CF7743" w:rsidRDefault="00AC6EDE" w:rsidP="0018429F">
      <w:pPr>
        <w:pStyle w:val="a3"/>
      </w:pPr>
      <w:r w:rsidRPr="00CF7743">
        <w:t>Вага кожної моделі обчислюється на основі її помилки</w:t>
      </w:r>
    </w:p>
    <w:p w14:paraId="1D711DE1" w14:textId="521E9CF1"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(2.</w:t>
      </w:r>
      <w:fldSimple w:instr=" SEQ Formula \* ARABIC \s 1 ">
        <w:r w:rsidR="00DA3574">
          <w:rPr>
            <w:noProof/>
          </w:rPr>
          <w:t>56</w:t>
        </w:r>
      </w:fldSimple>
      <w:r>
        <w:t>)</w:t>
      </w:r>
    </w:p>
    <w:p w14:paraId="22BEEBA3" w14:textId="6CBAE60F" w:rsidR="00AC6EDE" w:rsidRPr="00CF7743" w:rsidRDefault="00AC6EDE" w:rsidP="0018429F">
      <w:pPr>
        <w:pStyle w:val="a3"/>
      </w:pPr>
      <w:r w:rsidRPr="00CF7743">
        <w:t>Для задач оцінки глибини було запропоновано адаптивне комбінування результатів різних методів</w:t>
      </w:r>
    </w:p>
    <w:p w14:paraId="0CAC6540" w14:textId="5C39A82A"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(2.</w:t>
      </w:r>
      <w:fldSimple w:instr=" SEQ Formula \* ARABIC \s 1 ">
        <w:r w:rsidR="00DA3574">
          <w:rPr>
            <w:noProof/>
          </w:rPr>
          <w:t>57</w:t>
        </w:r>
      </w:fldSimple>
      <w:r>
        <w:t>)</w:t>
      </w:r>
    </w:p>
    <w:p w14:paraId="55D3A41F" w14:textId="77777777" w:rsidR="00AC6EDE" w:rsidRDefault="00AC6EDE" w:rsidP="0018429F">
      <w:pPr>
        <w:pStyle w:val="a3"/>
      </w:pPr>
      <w:r w:rsidRPr="00CF7743">
        <w:t>Це дозволяє використовувати переваги різних методів у різних областях зображення.</w:t>
      </w:r>
    </w:p>
    <w:p w14:paraId="54AE7FB3" w14:textId="77777777" w:rsidR="00E21E08" w:rsidRPr="00CF7743" w:rsidRDefault="00E21E08" w:rsidP="0018429F">
      <w:pPr>
        <w:pStyle w:val="a3"/>
      </w:pPr>
    </w:p>
    <w:p w14:paraId="031D3ED1" w14:textId="1E847F14" w:rsidR="00F446CD" w:rsidRPr="00CF7743" w:rsidRDefault="00F446CD" w:rsidP="00F446CD">
      <w:pPr>
        <w:pStyle w:val="2"/>
      </w:pPr>
      <w:bookmarkStart w:id="31" w:name="_Toc228799946"/>
      <w:r w:rsidRPr="00CF7743">
        <w:t>2.</w:t>
      </w:r>
      <w:fldSimple w:instr=" SEQ SubChapter ">
        <w:r w:rsidR="00DA3574">
          <w:rPr>
            <w:noProof/>
          </w:rPr>
          <w:t>4</w:t>
        </w:r>
      </w:fldSimple>
      <w:r w:rsidRPr="00CF7743">
        <w:t xml:space="preserve"> </w:t>
      </w:r>
      <w:r w:rsidR="00FE0112" w:rsidRPr="00CF7743">
        <w:t>Об</w:t>
      </w:r>
      <w:r w:rsidR="0089083A" w:rsidRPr="00CF7743">
        <w:t>’</w:t>
      </w:r>
      <w:r w:rsidR="00FE0112" w:rsidRPr="00CF7743">
        <w:t xml:space="preserve">єднання </w:t>
      </w:r>
      <w:r w:rsidR="003072DC" w:rsidRPr="00CF7743">
        <w:t>методів</w:t>
      </w:r>
      <w:bookmarkEnd w:id="31"/>
    </w:p>
    <w:p w14:paraId="4BE7735C" w14:textId="1C04CA63" w:rsidR="00F446CD" w:rsidRPr="00CF7743" w:rsidRDefault="00777EC7" w:rsidP="00F446CD">
      <w:pPr>
        <w:pStyle w:val="a3"/>
      </w:pPr>
      <w:r w:rsidRPr="00CF7743">
        <w:t xml:space="preserve">Об’єднання методів дистанційної ідентифікації ґрунтується на спільному використанні просторових ознак, отриманих детектором об’єктів, часових характеристик, визначених за оптичним потоком, та оцінок глибини сцени. Такий підхід дозволяє перейти від окремого виявлення об’єкта в кадрі до повного опису його стану в просторі та часі. Узагальнена просторово-часова модель </w:t>
      </w:r>
      <w:r w:rsidRPr="00CF7743">
        <w:lastRenderedPageBreak/>
        <w:t>задається формулою (2.37)</w:t>
      </w:r>
    </w:p>
    <w:p w14:paraId="0941810B" w14:textId="38B5F5A2" w:rsidR="00837BD4" w:rsidRPr="00CF7743" w:rsidRDefault="00837BD4" w:rsidP="004A0832">
      <w:pPr>
        <w:pStyle w:val="Formula"/>
      </w:pPr>
      <w:r w:rsidRPr="00CF7743">
        <w:tab/>
      </w:r>
      <m:oMath>
        <m:r>
          <w:rPr>
            <w:rFonts w:ascii="Cambria Math" w:hAnsi="Cambria Math"/>
          </w:rPr>
          <m:t>I</m:t>
        </m:r>
        <m:d>
          <m:dPr>
            <m:ctrlPr>
              <w:rPr>
                <w:rFonts w:ascii="Cambria Math" w:hAnsi="Cambria Math"/>
              </w:rPr>
            </m:ctrlPr>
          </m:dPr>
          <m:e>
            <m:r>
              <w:rPr>
                <w:rFonts w:ascii="Cambria Math" w:hAnsi="Cambria Math"/>
              </w:rPr>
              <m:t>x,y,t</m:t>
            </m:r>
          </m:e>
        </m:d>
        <m:r>
          <w:rPr>
            <w:rFonts w:ascii="Cambria Math" w:hAnsi="Cambria Math"/>
          </w:rPr>
          <m:t xml:space="preserve">: Ω ⊂ </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r>
          <w:rPr>
            <w:rFonts w:ascii="Cambria Math" w:hAnsi="Cambria Math"/>
          </w:rPr>
          <m:t xml:space="preserve">× </m:t>
        </m:r>
        <m:d>
          <m:dPr>
            <m:begChr m:val="["/>
            <m:endChr m:val="]"/>
            <m:ctrlPr>
              <w:rPr>
                <w:rFonts w:ascii="Cambria Math" w:hAnsi="Cambria Math"/>
              </w:rPr>
            </m:ctrlPr>
          </m:dPr>
          <m:e>
            <m:r>
              <w:rPr>
                <w:rFonts w:ascii="Cambria Math" w:hAnsi="Cambria Math"/>
              </w:rPr>
              <m:t>0,T</m:t>
            </m:r>
          </m:e>
        </m:d>
        <m:r>
          <m:rPr>
            <m:scr m:val="double-struck"/>
          </m:rPr>
          <w:rPr>
            <w:rFonts w:ascii="Cambria Math" w:hAnsi="Cambria Math"/>
          </w:rPr>
          <m:t>→ R</m:t>
        </m:r>
      </m:oMath>
      <w:r>
        <w:tab/>
        <w:t>(2.</w:t>
      </w:r>
      <w:fldSimple w:instr=" SEQ Formula \* ARABIC \s 1 ">
        <w:r w:rsidR="00DA3574">
          <w:rPr>
            <w:noProof/>
          </w:rPr>
          <w:t>58</w:t>
        </w:r>
      </w:fldSimple>
      <w:r>
        <w:t>)</w:t>
      </w:r>
    </w:p>
    <w:p w14:paraId="310036B3" w14:textId="77777777" w:rsidR="00777EC7" w:rsidRPr="00CF7743" w:rsidRDefault="00777EC7" w:rsidP="00777EC7">
      <w:pPr>
        <w:pStyle w:val="a3"/>
      </w:pPr>
      <w:r w:rsidRPr="00CF7743">
        <w:t>Модель динамічного об’єкта формалізує перехід від виміряних ознак до оцінених параметрів об’єкта за формулою (2.38). Вона враховує положення об’єкта в кадрі, його межі, зміну координат між сусідніми кадрами та просторову віддаленість від камери.</w:t>
      </w:r>
    </w:p>
    <w:p w14:paraId="703F313D" w14:textId="26F25229" w:rsidR="00777EC7" w:rsidRPr="00CF7743" w:rsidRDefault="00777EC7" w:rsidP="004A0832">
      <w:pPr>
        <w:pStyle w:val="Formula"/>
      </w:pPr>
      <w:r w:rsidRPr="00CF7743">
        <w:tab/>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d>
              <m:dPr>
                <m:ctrlPr>
                  <w:rPr>
                    <w:rFonts w:ascii="Cambria Math" w:hAnsi="Cambria Math"/>
                  </w:rPr>
                </m:ctrlPr>
              </m:dPr>
              <m:e>
                <m:r>
                  <w:rPr>
                    <w:rFonts w:ascii="Cambria Math" w:hAnsi="Cambria Math"/>
                  </w:rPr>
                  <m:t>t</m:t>
                </m:r>
              </m:e>
            </m:d>
          </m:sub>
        </m:sSub>
        <m:sSubSup>
          <m:sSubSupPr>
            <m:ctrlPr>
              <w:rPr>
                <w:rFonts w:ascii="Cambria Math" w:hAnsi="Cambria Math"/>
              </w:rPr>
            </m:ctrlPr>
          </m:sSubSupPr>
          <m:e>
            <m:r>
              <m:rPr>
                <m:lit/>
              </m:rPr>
              <w:rPr>
                <w:rFonts w:ascii="Cambria Math" w:hAnsi="Cambria Math"/>
              </w:rPr>
              <m:t>}</m:t>
            </m:r>
          </m:e>
          <m:sub>
            <m:d>
              <m:dPr>
                <m:begChr m:val="{"/>
                <m:endChr m:val="}"/>
                <m:ctrlPr>
                  <w:rPr>
                    <w:rFonts w:ascii="Cambria Math" w:hAnsi="Cambria Math"/>
                  </w:rPr>
                </m:ctrlPr>
              </m:dPr>
              <m:e>
                <m:r>
                  <w:rPr>
                    <w:rFonts w:ascii="Cambria Math" w:hAnsi="Cambria Math"/>
                  </w:rPr>
                  <m:t>i=1</m:t>
                </m:r>
              </m:e>
            </m:d>
          </m:sub>
          <m:sup>
            <m:d>
              <m:dPr>
                <m:begChr m:val="{"/>
                <m:endChr m:val="}"/>
                <m:ctrlPr>
                  <w:rPr>
                    <w:rFonts w:ascii="Cambria Math" w:hAnsi="Cambria Math"/>
                  </w:rPr>
                </m:ctrlPr>
              </m:dPr>
              <m:e>
                <m:r>
                  <w:rPr>
                    <w:rFonts w:ascii="Cambria Math" w:hAnsi="Cambria Math"/>
                  </w:rPr>
                  <m:t>N</m:t>
                </m:r>
              </m:e>
            </m:d>
          </m:sup>
        </m:sSubSup>
      </m:oMath>
      <w:r>
        <w:tab/>
        <w:t>(2.</w:t>
      </w:r>
      <w:fldSimple w:instr=" SEQ Formula \* ARABIC \s 1 ">
        <w:r w:rsidR="00DA3574">
          <w:rPr>
            <w:noProof/>
          </w:rPr>
          <w:t>59</w:t>
        </w:r>
      </w:fldSimple>
      <w:r>
        <w:t>)</w:t>
      </w:r>
    </w:p>
    <w:p w14:paraId="4350E48D" w14:textId="4B0C5A24" w:rsidR="004B5360" w:rsidRPr="00CF7743" w:rsidRDefault="004B5360" w:rsidP="00777EC7">
      <w:pPr>
        <w:pStyle w:val="a3"/>
      </w:pPr>
      <w:r w:rsidRPr="00CF7743">
        <w:t>Вектор стану об’єкта визначається формулою (2.39)</w:t>
      </w:r>
    </w:p>
    <w:p w14:paraId="115CC493" w14:textId="0E66308C" w:rsidR="00777EC7" w:rsidRPr="00CF7743" w:rsidRDefault="00777EC7" w:rsidP="004A0832">
      <w:pPr>
        <w:pStyle w:val="Formula"/>
      </w:pPr>
      <w:r w:rsidRPr="00CF7743">
        <w:tab/>
      </w:r>
      <m:oMath>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d>
                    <m:dPr>
                      <m:ctrlPr>
                        <w:rPr>
                          <w:rFonts w:ascii="Cambria Math" w:hAnsi="Cambria Math"/>
                        </w:rPr>
                      </m:ctrlPr>
                    </m:dPr>
                    <m:e>
                      <m:r>
                        <w:rPr>
                          <w:rFonts w:ascii="Cambria Math" w:hAnsi="Cambria Math"/>
                        </w:rPr>
                        <m:t>t</m:t>
                      </m:r>
                    </m:e>
                  </m:d>
                </m:e>
              </m:mr>
              <m:mr>
                <m:e>
                  <m:r>
                    <w:rPr>
                      <w:rFonts w:ascii="Cambria Math" w:hAnsi="Cambria Math"/>
                    </w:rPr>
                    <m:t>y</m:t>
                  </m:r>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d>
                              <m:dPr>
                                <m:ctrlPr>
                                  <w:rPr>
                                    <w:rFonts w:ascii="Cambria Math" w:hAnsi="Cambria Math"/>
                                  </w:rPr>
                                </m:ctrlPr>
                              </m:dPr>
                              <m:e>
                                <m:r>
                                  <w:rPr>
                                    <w:rFonts w:ascii="Cambria Math" w:hAnsi="Cambria Math"/>
                                  </w:rPr>
                                  <m:t>t</m:t>
                                </m:r>
                              </m:e>
                            </m:d>
                          </m:sub>
                        </m:sSub>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d>
                                    <m:dPr>
                                      <m:ctrlPr>
                                        <w:rPr>
                                          <w:rFonts w:ascii="Cambria Math" w:hAnsi="Cambria Math"/>
                                        </w:rPr>
                                      </m:ctrlPr>
                                    </m:dPr>
                                    <m:e>
                                      <m:r>
                                        <w:rPr>
                                          <w:rFonts w:ascii="Cambria Math" w:hAnsi="Cambria Math"/>
                                        </w:rPr>
                                        <m:t>t</m:t>
                                      </m:r>
                                    </m:e>
                                  </m:d>
                                </m:sub>
                              </m:sSub>
                            </m:e>
                          </m:mr>
                          <m:mr>
                            <m:e>
                              <m:r>
                                <w:rPr>
                                  <w:rFonts w:ascii="Cambria Math" w:hAnsi="Cambria Math"/>
                                </w:rPr>
                                <m:t>θ</m:t>
                              </m:r>
                              <m:d>
                                <m:dPr>
                                  <m:ctrlPr>
                                    <w:rPr>
                                      <w:rFonts w:ascii="Cambria Math" w:hAnsi="Cambria Math"/>
                                    </w:rPr>
                                  </m:ctrlPr>
                                </m:dPr>
                                <m:e>
                                  <m:r>
                                    <w:rPr>
                                      <w:rFonts w:ascii="Cambria Math" w:hAnsi="Cambria Math"/>
                                    </w:rPr>
                                    <m:t>t</m:t>
                                  </m:r>
                                </m:e>
                              </m:d>
                            </m:e>
                          </m:mr>
                        </m:m>
                      </m:e>
                    </m:mr>
                  </m:m>
                </m:e>
              </m:mr>
            </m:m>
          </m:e>
        </m:d>
      </m:oMath>
      <w:r>
        <w:tab/>
        <w:t>(2.</w:t>
      </w:r>
      <w:fldSimple w:instr=" SEQ Formula \* ARABIC \s 1 ">
        <w:r w:rsidR="00DA3574">
          <w:rPr>
            <w:noProof/>
          </w:rPr>
          <w:t>60</w:t>
        </w:r>
      </w:fldSimple>
      <w:r>
        <w:t>)</w:t>
      </w:r>
    </w:p>
    <w:p w14:paraId="2EEDFC97" w14:textId="2A3E2880" w:rsidR="004B5360" w:rsidRPr="00CF7743" w:rsidRDefault="004B5360" w:rsidP="006565AF">
      <w:pPr>
        <w:pStyle w:val="a3"/>
      </w:pPr>
      <w:r w:rsidRPr="00CF7743">
        <w:t>Динамічна модель руху описується формулою (2.40)</w:t>
      </w:r>
    </w:p>
    <w:p w14:paraId="7B0007BD" w14:textId="5DFEB004" w:rsidR="004B5360" w:rsidRPr="00CF7743" w:rsidRDefault="004B5360" w:rsidP="004A0832">
      <w:pPr>
        <w:pStyle w:val="Formula"/>
      </w:pPr>
      <w:r w:rsidRPr="00CF7743">
        <w:tab/>
      </w:r>
      <m:oMath>
        <m:acc>
          <m:accPr>
            <m:chr m:val="̇"/>
            <m:ctrlPr>
              <w:rPr>
                <w:rFonts w:ascii="Cambria Math" w:hAnsi="Cambria Math"/>
                <w:i/>
              </w:rPr>
            </m:ctrlPr>
          </m:accPr>
          <m:e>
            <m:r>
              <w:rPr>
                <w:rFonts w:ascii="Cambria Math" w:hAnsi="Cambria Math"/>
              </w:rPr>
              <m:t>s</m:t>
            </m:r>
          </m:e>
        </m:acc>
        <m:d>
          <m:dPr>
            <m:ctrlPr>
              <w:rPr>
                <w:rFonts w:ascii="Cambria Math" w:hAnsi="Cambria Math"/>
              </w:rPr>
            </m:ctrlPr>
          </m:dPr>
          <m:e>
            <m:r>
              <w:rPr>
                <w:rFonts w:ascii="Cambria Math" w:hAnsi="Cambria Math"/>
              </w:rPr>
              <m:t>t</m:t>
            </m:r>
          </m:e>
        </m:d>
        <m:r>
          <w:rPr>
            <w:rFonts w:ascii="Cambria Math" w:hAnsi="Cambria Math"/>
          </w:rPr>
          <m:t>= f</m:t>
        </m:r>
        <m:d>
          <m:dPr>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 w</m:t>
            </m:r>
            <m:d>
              <m:dPr>
                <m:ctrlPr>
                  <w:rPr>
                    <w:rFonts w:ascii="Cambria Math" w:hAnsi="Cambria Math"/>
                  </w:rPr>
                </m:ctrlPr>
              </m:dPr>
              <m:e>
                <m:r>
                  <w:rPr>
                    <w:rFonts w:ascii="Cambria Math" w:hAnsi="Cambria Math"/>
                  </w:rPr>
                  <m:t>t</m:t>
                </m:r>
              </m:e>
            </m:d>
          </m:e>
        </m:d>
      </m:oMath>
      <w:r>
        <w:tab/>
        <w:t>(2.</w:t>
      </w:r>
      <w:fldSimple w:instr=" SEQ Formula \* ARABIC \s 1 ">
        <w:r w:rsidR="00DA3574">
          <w:rPr>
            <w:noProof/>
          </w:rPr>
          <w:t>61</w:t>
        </w:r>
      </w:fldSimple>
      <w:r>
        <w:t>)</w:t>
      </w:r>
    </w:p>
    <w:p w14:paraId="529E3688" w14:textId="77777777" w:rsidR="00AC6EDE" w:rsidRPr="00CF7743" w:rsidRDefault="00AC6EDE" w:rsidP="0018429F">
      <w:pPr>
        <w:pStyle w:val="a3"/>
      </w:pPr>
      <w:r w:rsidRPr="00CF7743">
        <w:t>Сумісна оцінка глибини та оптичного потоку (GeoNet)</w:t>
      </w:r>
    </w:p>
    <w:p w14:paraId="7E62C6B2" w14:textId="536D8D8A" w:rsidR="00AC6EDE" w:rsidRPr="00CF7743" w:rsidRDefault="00AC6EDE" w:rsidP="0018429F">
      <w:pPr>
        <w:pStyle w:val="a3"/>
      </w:pPr>
      <w:r w:rsidRPr="00CF7743">
        <w:t>Модель GeoNet реалізує сумісну оцінку глибини та оптичного потоку на основі геометричних обмежень:</w:t>
      </w:r>
    </w:p>
    <w:p w14:paraId="3EC0FE0D" w14:textId="0EC68D20"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(2.</w:t>
      </w:r>
      <w:fldSimple w:instr=" SEQ Formula \* ARABIC \s 1 ">
        <w:r w:rsidR="00DA3574">
          <w:rPr>
            <w:noProof/>
          </w:rPr>
          <w:t>62</w:t>
        </w:r>
      </w:fldSimple>
      <w:r>
        <w:t>)</w:t>
      </w:r>
    </w:p>
    <w:p w14:paraId="62682C0C" w14:textId="6565E1A3" w:rsidR="00AC6EDE" w:rsidRPr="00CF7743" w:rsidRDefault="000A5982" w:rsidP="00375232">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(2.</w:t>
      </w:r>
      <w:fldSimple w:instr=" SEQ Formula \* ARABIC \s 1 ">
        <w:r w:rsidR="00DA3574">
          <w:rPr>
            <w:noProof/>
          </w:rPr>
          <w:t>63</w:t>
        </w:r>
      </w:fldSimple>
      <w:r>
        <w:t>)</w:t>
      </w:r>
    </w:p>
    <w:p w14:paraId="1E091C6A" w14:textId="77777777" w:rsidR="00AC6EDE" w:rsidRPr="00CF7743" w:rsidRDefault="00AC6EDE" w:rsidP="00F32CF1">
      <w:pPr>
        <w:pStyle w:val="a3"/>
      </w:pPr>
      <w:r w:rsidRPr="00CF7743">
        <w:t>Такий підхід дозволяє використовувати інформацію з обох джерел для підвищення точності.</w:t>
      </w:r>
    </w:p>
    <w:p w14:paraId="68B32D9E" w14:textId="01BAF2A1" w:rsidR="00AC6EDE" w:rsidRPr="00CF7743" w:rsidRDefault="00AC6EDE" w:rsidP="00F32CF1">
      <w:pPr>
        <w:pStyle w:val="a3"/>
      </w:pPr>
      <w:r w:rsidRPr="00CF7743">
        <w:t>Обчислення кінематичних параметрів об'єктів</w:t>
      </w:r>
      <w:r w:rsidR="00F32CF1">
        <w:t>.</w:t>
      </w:r>
    </w:p>
    <w:p w14:paraId="16D338C7" w14:textId="77777777" w:rsidR="00AC6EDE" w:rsidRPr="00CF7743" w:rsidRDefault="00AC6EDE" w:rsidP="00F32CF1">
      <w:pPr>
        <w:pStyle w:val="a3"/>
      </w:pPr>
      <w:r w:rsidRPr="00CF7743">
        <w:t>Швидкість об'єкта:</w:t>
      </w:r>
    </w:p>
    <w:p w14:paraId="6FA0482E" w14:textId="2E06789D" w:rsidR="00AC6EDE" w:rsidRPr="00CF7743" w:rsidRDefault="000A5982" w:rsidP="00375232">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(2.</w:t>
      </w:r>
      <w:fldSimple w:instr=" SEQ Formula \* ARABIC \s 1 ">
        <w:r w:rsidR="00DA3574">
          <w:rPr>
            <w:noProof/>
          </w:rPr>
          <w:t>64</w:t>
        </w:r>
      </w:fldSimple>
      <w:r>
        <w:t>)</w:t>
      </w:r>
    </w:p>
    <w:p w14:paraId="174DBE3D" w14:textId="134F3D2D" w:rsidR="00AC6EDE" w:rsidRPr="00CF7743" w:rsidRDefault="000A5982" w:rsidP="00375232">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(2.</w:t>
      </w:r>
      <w:fldSimple w:instr=" SEQ Formula \* ARABIC \s 1 ">
        <w:r w:rsidR="00DA3574">
          <w:rPr>
            <w:noProof/>
          </w:rPr>
          <w:t>65</w:t>
        </w:r>
      </w:fldSimple>
      <w:r>
        <w:t>)</w:t>
      </w:r>
    </w:p>
    <w:p w14:paraId="2792D6BF" w14:textId="018A020F" w:rsidR="00AC6EDE" w:rsidRPr="00CF7743" w:rsidRDefault="00AC6EDE" w:rsidP="00F32CF1">
      <w:pPr>
        <w:pStyle w:val="a3"/>
      </w:pPr>
      <w:r w:rsidRPr="00CF7743">
        <w:t>Напрямок руху</w:t>
      </w:r>
    </w:p>
    <w:p w14:paraId="409BF4D6" w14:textId="3560D416" w:rsidR="00AC6EDE" w:rsidRPr="00CF7743" w:rsidRDefault="000A5982"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(2.</w:t>
      </w:r>
      <w:fldSimple w:instr=" SEQ Formula \* ARABIC \s 1 ">
        <w:r w:rsidR="00DA3574">
          <w:rPr>
            <w:noProof/>
          </w:rPr>
          <w:t>66</w:t>
        </w:r>
      </w:fldSimple>
      <w:r>
        <w:t>)</w:t>
      </w:r>
    </w:p>
    <w:p w14:paraId="0D7D295C" w14:textId="2563719C" w:rsidR="00AC6EDE" w:rsidRPr="00445436" w:rsidRDefault="00AC6EDE" w:rsidP="00F32CF1">
      <w:pPr>
        <w:pStyle w:val="a3"/>
        <w:rPr>
          <w:lang w:val="ru-RU"/>
        </w:rPr>
      </w:pPr>
      <w:r w:rsidRPr="00CF7743">
        <w:t>Просторове положення</w:t>
      </w:r>
      <w:r w:rsidR="000667A1" w:rsidRPr="00445436">
        <w:rPr>
          <w:lang w:val="ru-RU"/>
        </w:rPr>
        <w:t>:</w:t>
      </w:r>
    </w:p>
    <w:p w14:paraId="763F578E" w14:textId="0EEFFBF8"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(2.</w:t>
      </w:r>
      <w:fldSimple w:instr=" SEQ Formula \* ARABIC \s 1 ">
        <w:r w:rsidR="00DA3574">
          <w:rPr>
            <w:noProof/>
          </w:rPr>
          <w:t>67</w:t>
        </w:r>
      </w:fldSimple>
      <w:r>
        <w:t>)</w:t>
      </w:r>
    </w:p>
    <w:p w14:paraId="0D92DA00" w14:textId="4B39D77C" w:rsidR="00AC6EDE" w:rsidRPr="00CF7743" w:rsidRDefault="000A5982" w:rsidP="00375232">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(2.</w:t>
      </w:r>
      <w:fldSimple w:instr=" SEQ Formula \* ARABIC \s 1 ">
        <w:r w:rsidR="00DA3574">
          <w:rPr>
            <w:noProof/>
          </w:rPr>
          <w:t>68</w:t>
        </w:r>
      </w:fldSimple>
      <w:r>
        <w:t>)</w:t>
      </w:r>
    </w:p>
    <w:p w14:paraId="0B39C33C" w14:textId="77777777" w:rsidR="00AC6EDE" w:rsidRPr="00CF7743" w:rsidRDefault="00AC6EDE" w:rsidP="00F32CF1">
      <w:pPr>
        <w:pStyle w:val="a3"/>
      </w:pPr>
      <w:r w:rsidRPr="00CF7743">
        <w:t>Траєкторія об'єкта:</w:t>
      </w:r>
    </w:p>
    <w:p w14:paraId="1FAED327" w14:textId="0BD6E571" w:rsidR="00AC6EDE" w:rsidRPr="00CF7743" w:rsidRDefault="000A5982" w:rsidP="00375232">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AC6EDE" w:rsidRPr="00CF7743">
        <w:t xml:space="preserve"> </w:t>
      </w:r>
      <w:r>
        <w:tab/>
        <w:t>(2.</w:t>
      </w:r>
      <w:fldSimple w:instr=" SEQ Formula \* ARABIC \s 1 ">
        <w:r w:rsidR="00DA3574">
          <w:rPr>
            <w:noProof/>
          </w:rPr>
          <w:t>69</w:t>
        </w:r>
      </w:fldSimple>
      <w:r>
        <w:t>)</w:t>
      </w:r>
    </w:p>
    <w:p w14:paraId="1146AD57" w14:textId="0523E3E1" w:rsidR="00AC6EDE" w:rsidRPr="00CF7743" w:rsidRDefault="000A5982" w:rsidP="00375232">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(2.</w:t>
      </w:r>
      <w:fldSimple w:instr=" SEQ Formula \* ARABIC \s 1 ">
        <w:r w:rsidR="00DA3574">
          <w:rPr>
            <w:noProof/>
          </w:rPr>
          <w:t>70</w:t>
        </w:r>
      </w:fldSimple>
      <w:r>
        <w:t>)</w:t>
      </w:r>
    </w:p>
    <w:p w14:paraId="6BE3AFC9" w14:textId="3C719C6E" w:rsidR="00AC6EDE" w:rsidRPr="00CF7743" w:rsidRDefault="00AC6EDE" w:rsidP="00B50CCF">
      <w:pPr>
        <w:pStyle w:val="a3"/>
      </w:pPr>
      <w:r w:rsidRPr="00CF7743">
        <w:t>Для коректного порівняння результатів різних методів використовується Min-Max нормалізація</w:t>
      </w:r>
    </w:p>
    <w:p w14:paraId="3CDE62A6" w14:textId="6B798CCB"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00AC6EDE" w:rsidRPr="00CF7743">
        <w:t xml:space="preserve"> </w:t>
      </w:r>
      <w:r>
        <w:tab/>
        <w:t>(2.</w:t>
      </w:r>
      <w:fldSimple w:instr=" SEQ Formula \* ARABIC \s 1 ">
        <w:r w:rsidR="00DA3574">
          <w:rPr>
            <w:noProof/>
          </w:rPr>
          <w:t>71</w:t>
        </w:r>
      </w:fldSimple>
      <w:r>
        <w:t>)</w:t>
      </w:r>
    </w:p>
    <w:p w14:paraId="25F95C67" w14:textId="77777777" w:rsidR="00AC6EDE" w:rsidRPr="00CF7743" w:rsidRDefault="00AC6EDE" w:rsidP="00B50CCF">
      <w:pPr>
        <w:pStyle w:val="a3"/>
      </w:pPr>
      <w:r w:rsidRPr="00CF7743">
        <w:t>Візуалізація оптичного потоку виконується шляхом перетворення у кольорове зображення:</w:t>
      </w:r>
    </w:p>
    <w:p w14:paraId="32EBAD8A" w14:textId="0DA4F3BA" w:rsidR="00AC6EDE" w:rsidRPr="00CF7743" w:rsidRDefault="00E93CC3" w:rsidP="00375232">
      <w:pPr>
        <w:pStyle w:val="Formula"/>
      </w:pPr>
      <w:r>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00AC6EDE" w:rsidRPr="00CF7743">
        <w:t xml:space="preserve"> </w:t>
      </w:r>
      <w:r>
        <w:tab/>
        <w:t>(2.</w:t>
      </w:r>
      <w:fldSimple w:instr=" SEQ Formula \* ARABIC \s 1 ">
        <w:r w:rsidR="00DA3574">
          <w:rPr>
            <w:noProof/>
          </w:rPr>
          <w:t>72</w:t>
        </w:r>
      </w:fldSimple>
      <w:r>
        <w:t>)</w:t>
      </w:r>
    </w:p>
    <w:p w14:paraId="7D30E1FF" w14:textId="4D584668"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00AC6EDE" w:rsidRPr="00CF7743">
        <w:t xml:space="preserve"> </w:t>
      </w:r>
      <w:r>
        <w:tab/>
        <w:t>(2.</w:t>
      </w:r>
      <w:fldSimple w:instr=" SEQ Formula \* ARABIC \s 1 ">
        <w:r w:rsidR="00DA3574">
          <w:rPr>
            <w:noProof/>
          </w:rPr>
          <w:t>73</w:t>
        </w:r>
      </w:fldSimple>
      <w:r>
        <w:t>)</w:t>
      </w:r>
    </w:p>
    <w:p w14:paraId="4D4ACFEA" w14:textId="4D0F8D03" w:rsidR="00F446CD" w:rsidRPr="00CF7743" w:rsidRDefault="00F446CD" w:rsidP="00F446CD">
      <w:pPr>
        <w:pStyle w:val="2"/>
      </w:pPr>
      <w:bookmarkStart w:id="32" w:name="_Toc228799947"/>
      <w:r w:rsidRPr="00CF7743">
        <w:t>2.</w:t>
      </w:r>
      <w:fldSimple w:instr=" SEQ SubChapter ">
        <w:r w:rsidR="00DA3574">
          <w:rPr>
            <w:noProof/>
          </w:rPr>
          <w:t>5</w:t>
        </w:r>
      </w:fldSimple>
      <w:r w:rsidRPr="00CF7743">
        <w:t xml:space="preserve"> </w:t>
      </w:r>
      <w:r w:rsidR="003072DC" w:rsidRPr="00CF7743">
        <w:t>Висновки до розділу</w:t>
      </w:r>
      <w:bookmarkEnd w:id="32"/>
    </w:p>
    <w:p w14:paraId="75E64839" w14:textId="2CCC6D27" w:rsidR="00D4769E" w:rsidRPr="00CF7743" w:rsidRDefault="00B62E13">
      <w:pPr>
        <w:pStyle w:val="a3"/>
      </w:pPr>
      <w:r w:rsidRPr="00CF7743">
        <w:t xml:space="preserve">У розділі розглянуто методи комп’ютерного зору та глибинного навчання, які використовуються для дистанційної ідентифікації параметрів динамічних об’єктів. Проаналізовано класичні методи оптичного потоку, нейромережеві </w:t>
      </w:r>
      <w:r w:rsidRPr="00CF7743">
        <w:lastRenderedPageBreak/>
        <w:t>підходи до аналізу руху, ансамблеві методи підвищення точності та способи їх об’єднання.</w:t>
      </w:r>
    </w:p>
    <w:p w14:paraId="025FFC2E" w14:textId="77777777" w:rsidR="007E550E" w:rsidRDefault="00B62E13">
      <w:pPr>
        <w:pStyle w:val="a3"/>
      </w:pPr>
      <w:r w:rsidRPr="00CF7743">
        <w:t>Показано, що найбільш перспективним є комплексне використання детекторів, моделей оптичного потоку та методів оцінювання глибини, оскільки воно забезпечує одночасне врахування просторових і часових характеристик об’єктів. Формалізація базових моделей і метрик у формулах розділу створює основу для подальшої побудови інтегрованої інформаційної технології.</w:t>
      </w:r>
      <w:r w:rsidR="007E550E" w:rsidRPr="007E550E">
        <w:t xml:space="preserve"> </w:t>
      </w:r>
    </w:p>
    <w:p w14:paraId="1E6DA593" w14:textId="1DF3A939" w:rsidR="00D4769E" w:rsidRPr="00CF7743" w:rsidRDefault="007E550E">
      <w:pPr>
        <w:pStyle w:val="a3"/>
      </w:pPr>
      <w:r w:rsidRPr="007E550E">
        <w:t xml:space="preserve">Моделі оцінювання глибини MiDaS, DPT_Large та GeoNet забезпечують можливість монокулярної реконструкції просторової структури сцени, що дозволяє доповнити двовимірний аналіз руху тривимірною інформацією про відстань до об'єктів спостереження [8, 42, </w:t>
      </w:r>
      <w:r w:rsidR="006C2E39">
        <w:t>95</w:t>
      </w:r>
      <w:r w:rsidRPr="007E550E">
        <w:t>].</w:t>
      </w:r>
    </w:p>
    <w:p w14:paraId="57C2CDB1" w14:textId="77777777" w:rsidR="004B367C" w:rsidRDefault="00B62E13" w:rsidP="007E550E">
      <w:pPr>
        <w:pStyle w:val="a3"/>
      </w:pPr>
      <w:r w:rsidRPr="00CF7743">
        <w:t>Обґрунтовано доцільність застосування бегінгу та бустінгу для зменшення дисперсії оцінок, уточнення меж об’єктів і підвищення стійкості результатів у складних умовах спостереження. Отримані висновки використано в розділах 3 і 4 під час побудови моделей та експериментального порівняння комбінацій методів.</w:t>
      </w:r>
      <w:r w:rsidR="007E550E" w:rsidRPr="007E550E">
        <w:t xml:space="preserve"> Аналіз ансамблевих методів та об'єднання підходів у підрозділах 2.3 та 2.4 довів, що застосування бегінгу дозволяє зменшити дисперсію оцінок шляхом усереднення результатів на різних підвибірках даних, тоді як бустінг послідовно концентрує увагу на областях з найбільшою похибкою, що підвищує точність на межах об'єктів та в зонах оклюзій [15, </w:t>
      </w:r>
      <w:r w:rsidR="00300673">
        <w:rPr>
          <w:rFonts w:hint="eastAsia"/>
          <w:lang w:eastAsia="ja-JP"/>
        </w:rPr>
        <w:t>93</w:t>
      </w:r>
      <w:r w:rsidR="007E550E" w:rsidRPr="007E550E">
        <w:t xml:space="preserve">, 62]. Інтеграція трансформерних детекторів DETR з методами оптичного потоку та моделями оцінювання глибини створює синергетичний ефект, забезпечуючи одночасне виявлення об'єктів, відстеження їх руху та просторову реконструкцію сцени [46, </w:t>
      </w:r>
      <w:r w:rsidR="006C2E39">
        <w:t>94</w:t>
      </w:r>
      <w:r w:rsidR="007E550E" w:rsidRPr="007E550E">
        <w:t xml:space="preserve">, </w:t>
      </w:r>
      <w:r w:rsidR="006C2E39">
        <w:t>96</w:t>
      </w:r>
      <w:r w:rsidR="007E550E" w:rsidRPr="007E550E">
        <w:t>].</w:t>
      </w:r>
    </w:p>
    <w:p w14:paraId="432296C2" w14:textId="0FB26B5A" w:rsidR="00F67AA8" w:rsidRDefault="00F67AA8" w:rsidP="007E550E">
      <w:pPr>
        <w:pStyle w:val="a3"/>
      </w:pPr>
      <w:r>
        <w:t>П</w:t>
      </w:r>
      <w:r w:rsidRPr="00F67AA8">
        <w:t xml:space="preserve">роведено системний аналіз методів дистанційної ідентифікації. На відміну від існуючих оглядів, які розглядають класичні алгоритми оптичного потоку (Лукаса‑Канаде, Хорна‑Шунка, Farneback) [41, 60, 61] та нейромережеві моделі (FlowNet, RAFT, GeoNet) [35, 36, 8] окремо, запропоновано їх комплексне зіставлення з ансамблевими підходами Bagging і Boosting [15, 62, 93]. У порівнянні з традиційним використанням лише одного типу методів, такий аналіз дозволяє виявити синергію між просторовими та часовими </w:t>
      </w:r>
      <w:r w:rsidRPr="00F67AA8">
        <w:lastRenderedPageBreak/>
        <w:t>характеристиками об’єктів [46, 94, 96]. Наукова новизна полягає в удосконаленні формалізації просторово-часової моделі та вектора стану об’єкта, що враховує як рух, так і зміну форми. Практична цінність отриманих методів реалізується в системах відеоспостереження та охорони периметра (безпека та оборона), в автономних транспортних засобах (логістика) та в неінвазивній медичній діагностиці. Завдяки оптимізації (Liger‑Kernel, квантовані моделі) методи можуть бути розгорнуті на вбудованих платформах, що знижує витрати на автоматизацію.</w:t>
      </w:r>
    </w:p>
    <w:p w14:paraId="31610BF5" w14:textId="77777777" w:rsidR="004B367C" w:rsidRDefault="004B367C" w:rsidP="004B367C">
      <w:pPr>
        <w:pStyle w:val="a3"/>
      </w:pPr>
      <w:r>
        <w:t xml:space="preserve">1. </w:t>
      </w:r>
      <w:r w:rsidRPr="004B367C">
        <w:t>Розглянуто класичні методи оптичного потоку: локальний метод Лукаса-Канаде (формули (2.11)–(2.13)), який забезпечує високу швидкість обчислень при локальній сталості руху, але формує розріджене поле; глобальний метод Хорна-Шунка (формули (2.1)–(2.10)), який будує густе гладке поле за рахунок мінімізації функціонала енергії з регуляризацією; поліноміальний метод Фарнебека (формули (2.29)–(2.31)), який використовує пірамідальну структуру зображень і забезпечує високу точність та стійкість до шумів. Показано, що кожен метод має свої переваги та обмеження, а їх комбінування може підвищити надійність ідентифікації.</w:t>
      </w:r>
    </w:p>
    <w:p w14:paraId="74B696A1" w14:textId="77777777" w:rsidR="004B367C" w:rsidRDefault="004B367C" w:rsidP="004B367C">
      <w:pPr>
        <w:pStyle w:val="a3"/>
      </w:pPr>
      <w:r>
        <w:t xml:space="preserve">2. </w:t>
      </w:r>
      <w:r w:rsidRPr="004B367C">
        <w:t>Проаналізовано нейромережеві моделі аналізу руху: FlowNet (формули (2.32)–(2.34)) з енкодер-декодер архітектурою та навчанням end-to-end на основі втрати EPE; RAFT (формули (2.35)–(2.37)) з рекурентними оновленнями та кореляційним об'ємом для високої точності на великих зміщеннях; GeoNet (формули (2.26)–(2.34)) для сумісної оцінки глибини та оптичного потоку на основі геометричних обмежень. Розглянуто також трансформерні моделі виявлення DETR (формули (2.38)–(2.41)). Визначено, що нейромережеві підходи забезпечують вищу точність порівняно з класичними методами, особливо в умовах складного руху та оклюзій.</w:t>
      </w:r>
    </w:p>
    <w:p w14:paraId="1F510A6A" w14:textId="1EE3FFB7" w:rsidR="004B367C" w:rsidRDefault="004B367C" w:rsidP="004B367C">
      <w:pPr>
        <w:pStyle w:val="a3"/>
      </w:pPr>
      <w:r>
        <w:t>3.</w:t>
      </w:r>
      <w:r w:rsidRPr="004B367C">
        <w:t xml:space="preserve"> </w:t>
      </w:r>
      <w:r>
        <w:t xml:space="preserve">Досліджено ансамблеві методи машинного навчання для підвищення надійності ідентифікації. Метод Bagging (формула (2.38)) передбачає усереднення результатів кількох моделей, навчених на різних підвибірках даних, що дозволяє зменшити дисперсію оцінок та підвищити стійкість до шумів. </w:t>
      </w:r>
      <w:r>
        <w:lastRenderedPageBreak/>
        <w:t>Метод Boosting (формули (2.39)–(2.41)) будує послідовну композицію моделей, де кожна наступна виправляє помилки попередніх, що дозволяє зменшити зміщення. Запропоновано адаптивне комбінування результатів оцінки глибини (формула (2.41)), яке використовує переваги різних методів у різних областях зображення.</w:t>
      </w:r>
    </w:p>
    <w:p w14:paraId="52C5B545" w14:textId="14671E2F" w:rsidR="004B367C" w:rsidRDefault="004B367C" w:rsidP="004B367C">
      <w:pPr>
        <w:pStyle w:val="a3"/>
      </w:pPr>
      <w:r>
        <w:t>4. Формалізовано узагальнену просторово-часову модель (формула (2.37)), вектор стану об'єкта (формула (2.39)) та динамічну модель руху (формула (2.40)). Розглянуто об'єднання методів на основі сумісної оцінки глибини та оптичного потоку (GeoNet, формули (2.42)–(2.43)), а також обчислення кінематичних параметрів: швидкості (формули (2.44)–(2.45)), напрямку руху (формула (2.46)), просторового положення (формули (2.47)–(2.48)), траєкторії (формули (2.49)–(2.50)). Показано, що інтеграція різнорідних методів в єдину систему дозволяє отримати більш повний та надійний опис стану динамічного об'єкта.</w:t>
      </w:r>
    </w:p>
    <w:p w14:paraId="11F418AF" w14:textId="1210BD6B" w:rsidR="004B367C" w:rsidRDefault="004B367C" w:rsidP="004B367C">
      <w:pPr>
        <w:pStyle w:val="a3"/>
      </w:pPr>
      <w:r>
        <w:t>5. Узагальнено, що найбільш перспективним є комплексне використання детекторів об'єктів, моделей оптичного потоку та методів оцінювання глибини, оскільки воно забезпечує одночасне врахування просторових і часових характеристик об'єктів. Обґрунтовано доцільність застосування ансамблевих методів Bagging та Boosting для зменшення дисперсії оцінок, уточнення меж об'єктів і підвищення стійкості результатів у складних умовах спостереження. Формалізація базових моделей і метрик створює основу для подальшої побудови інтегрованої інформаційної технології в наступних розділах.</w:t>
      </w:r>
    </w:p>
    <w:p w14:paraId="12F04A27" w14:textId="30C508EC" w:rsidR="00D96A48" w:rsidRPr="00CF7743" w:rsidRDefault="00D96A48" w:rsidP="004B367C">
      <w:pPr>
        <w:pStyle w:val="a3"/>
      </w:pPr>
      <w:r w:rsidRPr="00CF7743">
        <w:br w:type="page"/>
      </w:r>
    </w:p>
    <w:p w14:paraId="275967F3" w14:textId="77777777" w:rsidR="00527E5B" w:rsidRPr="00CF7743" w:rsidRDefault="0075405B" w:rsidP="00F75BF2">
      <w:pPr>
        <w:pStyle w:val="1"/>
      </w:pPr>
      <w:bookmarkStart w:id="33" w:name="_Toc228799948"/>
      <w:r w:rsidRPr="00CF7743">
        <w:lastRenderedPageBreak/>
        <w:t>Розділ 3 МОДЕЛІ ДИСТАНЦІЙНОЇ ІДЕНТИФІКАЦІЇ ПАРАМЕТРІВ ДИНАМІЧНИХ ОБ’ЄКТІВ</w:t>
      </w:r>
      <w:bookmarkEnd w:id="33"/>
    </w:p>
    <w:p w14:paraId="2BF5AE72" w14:textId="77777777" w:rsidR="0075405B" w:rsidRPr="00CF7743" w:rsidRDefault="0075405B" w:rsidP="00527E5B">
      <w:pPr>
        <w:pStyle w:val="a3"/>
      </w:pPr>
    </w:p>
    <w:p w14:paraId="0B3204BD" w14:textId="77777777" w:rsidR="0075405B" w:rsidRPr="00CF7743" w:rsidRDefault="0075405B" w:rsidP="0075405B">
      <w:pPr>
        <w:pStyle w:val="a3"/>
      </w:pPr>
      <w:r w:rsidRPr="00CF7743">
        <w:t>У третьому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 а також об’єднання результатів різних методів для підвищення точності та стійкості оцінювання.</w:t>
      </w:r>
    </w:p>
    <w:p w14:paraId="65881DCE" w14:textId="77777777" w:rsidR="00D96A48" w:rsidRPr="00CF7743" w:rsidRDefault="00D96A48" w:rsidP="0075405B">
      <w:pPr>
        <w:pStyle w:val="a3"/>
      </w:pPr>
    </w:p>
    <w:p w14:paraId="18EC786A" w14:textId="68B85B02" w:rsidR="0075405B" w:rsidRPr="00CF7743" w:rsidRDefault="0075405B" w:rsidP="0075405B">
      <w:pPr>
        <w:pStyle w:val="2"/>
      </w:pPr>
      <w:bookmarkStart w:id="34" w:name="_Toc228799949"/>
      <w:r w:rsidRPr="00CF7743">
        <w:t>3.</w:t>
      </w:r>
      <w:fldSimple w:instr=" SEQ SubChapter \r 1 ">
        <w:r w:rsidR="00DA3574">
          <w:rPr>
            <w:noProof/>
          </w:rPr>
          <w:t>1</w:t>
        </w:r>
      </w:fldSimple>
      <w:r w:rsidRPr="00CF7743">
        <w:t xml:space="preserve"> </w:t>
      </w:r>
      <w:r w:rsidR="0092522E" w:rsidRPr="00CF7743">
        <w:t xml:space="preserve">Концепція </w:t>
      </w:r>
      <w:r w:rsidR="00BB7678" w:rsidRPr="00CF7743">
        <w:t xml:space="preserve">моделей </w:t>
      </w:r>
      <w:r w:rsidR="0092522E" w:rsidRPr="00CF7743">
        <w:t>дистанційної ідентифікації</w:t>
      </w:r>
      <w:bookmarkEnd w:id="34"/>
    </w:p>
    <w:p w14:paraId="42D4455D" w14:textId="77777777" w:rsidR="0075405B" w:rsidRPr="00CF7743" w:rsidRDefault="0075405B" w:rsidP="0075405B">
      <w:pPr>
        <w:pStyle w:val="a3"/>
      </w:pPr>
      <w:r w:rsidRPr="00CF7743">
        <w:t>Концепція моделей дистанційної ідентифікації параметрів динамічних об’єктів ґрунтується на поєднанні трьох взаємопов’язаних рівнів: виявлення об’єктів у кадрі, оцінювання їхнього руху та визначення просторових характеристик сцени. На першому рівні використовуються детектори об’єктів, на другому – методи оптичного потоку, а на третьому – моделі оцінювання глибини. Інтеграція цих рівнів забезпечує отримання координат, швидкості, напряму руху та траєкторії об’єкта в єдиному інформаційному просторі.</w:t>
      </w:r>
    </w:p>
    <w:p w14:paraId="2B73CE17" w14:textId="776C26D6" w:rsidR="00AC6EDE" w:rsidRPr="00CF7743" w:rsidRDefault="00AC6EDE" w:rsidP="00CB613D">
      <w:pPr>
        <w:pStyle w:val="a3"/>
      </w:pPr>
      <w:r w:rsidRPr="00CF7743">
        <w:t>Основні поняття та визначення</w:t>
      </w:r>
      <w:r w:rsidR="00CB613D">
        <w:t>.</w:t>
      </w:r>
    </w:p>
    <w:p w14:paraId="0EBD6BA2" w14:textId="091BB949" w:rsidR="00CB613D" w:rsidRPr="00CF7743" w:rsidRDefault="00AC6EDE" w:rsidP="00CB613D">
      <w:pPr>
        <w:pStyle w:val="a3"/>
        <w:rPr>
          <w:b/>
        </w:rPr>
      </w:pPr>
      <w:r w:rsidRPr="00CF7743">
        <w:rPr>
          <w:b/>
        </w:rPr>
        <w:t>Дистанційна ідентифікація динамічного об'єкта</w:t>
      </w:r>
      <w:r w:rsidRPr="00CF7743">
        <w:t xml:space="preserve"> — це процес визначення просторових, кінематичних та динамічних характеристик об'єкта за даними відеоспостереження без безпосереднього контакту з об'єктом. </w:t>
      </w:r>
    </w:p>
    <w:p w14:paraId="37223D3F" w14:textId="4BE66186" w:rsidR="00AC6EDE" w:rsidRPr="00CF7743" w:rsidRDefault="00AC6EDE" w:rsidP="00CB613D">
      <w:pPr>
        <w:pStyle w:val="a3"/>
      </w:pPr>
      <w:r w:rsidRPr="00CF7743">
        <w:rPr>
          <w:b/>
        </w:rPr>
        <w:t>Модель дистанційної ідентифікації</w:t>
      </w:r>
      <w:r w:rsidRPr="00CF7743">
        <w:t xml:space="preserve"> — це математичний апарат, що встановлює зв'язок між спостережуваними відеоданими </w:t>
      </w: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та параметрами об'єкта </w:t>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e>
            </m:d>
          </m:e>
        </m:box>
      </m:oMath>
      <w:r w:rsidRPr="00CF7743">
        <w:t>.</w:t>
      </w:r>
    </w:p>
    <w:p w14:paraId="52067C53" w14:textId="6ADE1EAA" w:rsidR="00AC6EDE" w:rsidRPr="00CF7743" w:rsidRDefault="00AC6EDE" w:rsidP="00CB613D">
      <w:pPr>
        <w:pStyle w:val="a3"/>
      </w:pPr>
      <w:r w:rsidRPr="00CF7743">
        <w:t>Загальна концептуальна модель дистанційної ідентифікації може бути представлена у вигляді</w:t>
      </w:r>
    </w:p>
    <w:p w14:paraId="689F65A9" w14:textId="43D19FFB"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F</m:t>
            </m:r>
            <m:d>
              <m:dPr>
                <m:ctrlPr>
                  <w:rPr>
                    <w:rFonts w:ascii="Cambria Math" w:hAnsi="Cambria Math"/>
                  </w:rPr>
                </m:ctrlPr>
              </m:d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r>
                  <m:rPr>
                    <m:scr m:val="script"/>
                  </m:rPr>
                  <w:rPr>
                    <w:rFonts w:ascii="Cambria Math" w:hAnsi="Cambria Math"/>
                  </w:rPr>
                  <m:t>M</m:t>
                </m:r>
                <m:r>
                  <m:rPr>
                    <m:sty m:val="p"/>
                  </m:rPr>
                  <w:rPr>
                    <w:rFonts w:ascii="Cambria Math" w:hAnsi="Cambria Math"/>
                  </w:rPr>
                  <m:t>,</m:t>
                </m:r>
                <m:r>
                  <m:rPr>
                    <m:scr m:val="script"/>
                  </m:rPr>
                  <w:rPr>
                    <w:rFonts w:ascii="Cambria Math" w:hAnsi="Cambria Math"/>
                  </w:rPr>
                  <m:t>A</m:t>
                </m:r>
              </m:e>
            </m:d>
          </m:e>
        </m:box>
      </m:oMath>
      <w:r w:rsidR="00AC6EDE" w:rsidRPr="00CF7743">
        <w:t xml:space="preserve"> </w:t>
      </w:r>
      <w:r>
        <w:tab/>
        <w:t>(3.</w:t>
      </w:r>
      <w:fldSimple w:instr=" SEQ Formula \* ARABIC \s 1 ">
        <w:r w:rsidR="00DA3574">
          <w:rPr>
            <w:noProof/>
          </w:rPr>
          <w:t>1</w:t>
        </w:r>
      </w:fldSimple>
      <w:r>
        <w:t>)</w:t>
      </w:r>
    </w:p>
    <w:p w14:paraId="51C0C54D" w14:textId="77777777" w:rsidR="00AC6EDE" w:rsidRPr="00A000EC" w:rsidRDefault="00AC6EDE" w:rsidP="00E35661">
      <w:pPr>
        <w:pStyle w:val="10701014"/>
        <w:rPr>
          <w:bCs/>
        </w:rPr>
      </w:pPr>
      <w:r w:rsidRPr="00A000EC">
        <w:rPr>
          <w:bCs/>
        </w:rPr>
        <w:t>де:</w:t>
      </w:r>
    </w:p>
    <w:p w14:paraId="11BE9C1F" w14:textId="77777777" w:rsidR="00AC6EDE" w:rsidRPr="00CF7743" w:rsidRDefault="00000000" w:rsidP="00AA4586">
      <w:pPr>
        <w:pStyle w:val="a3"/>
      </w:pPr>
      <m:oMath>
        <m:box>
          <m:boxPr>
            <m:ctrlPr>
              <w:rPr>
                <w:rFonts w:ascii="Cambria Math" w:hAnsi="Cambria Math"/>
              </w:rPr>
            </m:ctrlPr>
          </m:boxPr>
          <m:e>
            <m:r>
              <w:rPr>
                <w:rFonts w:ascii="Cambria Math" w:hAnsi="Cambria Math"/>
              </w:rPr>
              <m:t>Θ</m:t>
            </m:r>
          </m:e>
        </m:box>
      </m:oMath>
      <w:r w:rsidR="00AC6EDE" w:rsidRPr="00CF7743">
        <w:t xml:space="preserve"> — множина параметрів об'єкта, що ідентифікуються;</w:t>
      </w:r>
    </w:p>
    <w:p w14:paraId="5E942184" w14:textId="2524781D" w:rsidR="00AC6EDE" w:rsidRPr="00CF7743" w:rsidRDefault="00000000" w:rsidP="00AA4586">
      <w:pPr>
        <w:pStyle w:val="a3"/>
      </w:pP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00AC6EDE" w:rsidRPr="00CF7743">
        <w:t xml:space="preserve"> — відеодані (послідовність кадрів);</w:t>
      </w:r>
    </w:p>
    <w:p w14:paraId="68C61E8B"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M</m:t>
            </m:r>
          </m:e>
        </m:box>
      </m:oMath>
      <w:r w:rsidR="00AC6EDE" w:rsidRPr="00CF7743">
        <w:t xml:space="preserve"> — множина математичних методів обробки;</w:t>
      </w:r>
    </w:p>
    <w:p w14:paraId="03D11ED0"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A</m:t>
            </m:r>
          </m:e>
        </m:box>
      </m:oMath>
      <w:r w:rsidR="00AC6EDE" w:rsidRPr="00CF7743">
        <w:t xml:space="preserve"> — множина архітектур нейронних мереж.</w:t>
      </w:r>
    </w:p>
    <w:p w14:paraId="447BB5A8" w14:textId="77777777" w:rsidR="00AC6EDE" w:rsidRPr="00CF7743" w:rsidRDefault="00AC6EDE" w:rsidP="00CB613D">
      <w:pPr>
        <w:pStyle w:val="a3"/>
      </w:pPr>
      <w:r w:rsidRPr="00CF7743">
        <w:t>Математично ця ієрархія може бути представлена як:</w:t>
      </w:r>
    </w:p>
    <w:p w14:paraId="4085149E" w14:textId="3A5AFD7F"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e>
            </m:d>
          </m:e>
        </m:box>
      </m:oMath>
      <w:r w:rsidR="00AC6EDE" w:rsidRPr="00CF7743">
        <w:t xml:space="preserve"> </w:t>
      </w:r>
      <w:r>
        <w:tab/>
        <w:t>(3.</w:t>
      </w:r>
      <w:fldSimple w:instr=" SEQ Formula \* ARABIC \s 1 ">
        <w:r w:rsidR="00DA3574">
          <w:rPr>
            <w:noProof/>
          </w:rPr>
          <w:t>2</w:t>
        </w:r>
      </w:fldSimple>
      <w:r>
        <w:t>)</w:t>
      </w:r>
    </w:p>
    <w:p w14:paraId="361906AE" w14:textId="77E5C01F"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w</m:t>
                    </m:r>
                    <m:r>
                      <m:rPr>
                        <m:sty m:val="p"/>
                      </m:rPr>
                      <w:rPr>
                        <w:rFonts w:ascii="Cambria Math" w:hAnsi="Cambria Math"/>
                      </w:rPr>
                      <m:t>,</m:t>
                    </m:r>
                    <m:r>
                      <w:rPr>
                        <w:rFonts w:ascii="Cambria Math" w:hAnsi="Cambria Math"/>
                      </w:rPr>
                      <m:t>h</m:t>
                    </m:r>
                  </m:e>
                </m:d>
                <m:r>
                  <m:rPr>
                    <m:sty m:val="p"/>
                  </m:rPr>
                  <w:rPr>
                    <w:rFonts w:ascii="Cambria Math" w:hAnsi="Cambria Math"/>
                  </w:rPr>
                  <m:t>,</m:t>
                </m:r>
                <m:box>
                  <m:boxPr>
                    <m:ctrlPr>
                      <w:rPr>
                        <w:rFonts w:ascii="Cambria Math" w:hAnsi="Cambria Math"/>
                      </w:rPr>
                    </m:ctrlPr>
                  </m:boxPr>
                  <m:e>
                    <m:r>
                      <m:rPr>
                        <m:sty m:val="p"/>
                      </m:rPr>
                      <w:rPr>
                        <w:rFonts w:ascii="Cambria Math" w:hAnsi="Cambria Math"/>
                      </w:rPr>
                      <m:t>shape</m:t>
                    </m:r>
                  </m:e>
                </m:box>
              </m:e>
            </m:d>
          </m:e>
        </m:box>
      </m:oMath>
      <w:r w:rsidR="00AC6EDE" w:rsidRPr="00CF7743">
        <w:t xml:space="preserve"> </w:t>
      </w:r>
      <w:r>
        <w:tab/>
        <w:t>(3.</w:t>
      </w:r>
      <w:fldSimple w:instr=" SEQ Formula \* ARABIC \s 1 ">
        <w:r w:rsidR="00DA3574">
          <w:rPr>
            <w:noProof/>
          </w:rPr>
          <w:t>3</w:t>
        </w:r>
      </w:fldSimple>
      <w:r>
        <w:t>)</w:t>
      </w:r>
    </w:p>
    <w:p w14:paraId="2B609FD0" w14:textId="60DFB634"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e>
            </m:d>
          </m:e>
        </m:box>
      </m:oMath>
      <w:r w:rsidR="00AC6EDE" w:rsidRPr="00CF7743">
        <w:t xml:space="preserve"> </w:t>
      </w:r>
      <w:r>
        <w:tab/>
        <w:t>(3.</w:t>
      </w:r>
      <w:fldSimple w:instr=" SEQ Formula \* ARABIC \s 1 ">
        <w:r w:rsidR="00DA3574">
          <w:rPr>
            <w:noProof/>
          </w:rPr>
          <w:t>4</w:t>
        </w:r>
      </w:fldSimple>
      <w:r>
        <w:t>)</w:t>
      </w:r>
    </w:p>
    <w:p w14:paraId="04189722" w14:textId="381A892E"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E</m:t>
                </m:r>
              </m:e>
            </m:d>
          </m:e>
        </m:box>
      </m:oMath>
      <w:r w:rsidR="00AC6EDE" w:rsidRPr="00CF7743">
        <w:t xml:space="preserve"> </w:t>
      </w:r>
      <w:r>
        <w:tab/>
        <w:t>(3.</w:t>
      </w:r>
      <w:fldSimple w:instr=" SEQ Formula \* ARABIC \s 1 ">
        <w:r w:rsidR="00DA3574">
          <w:rPr>
            <w:noProof/>
          </w:rPr>
          <w:t>5</w:t>
        </w:r>
      </w:fldSimple>
      <w:r>
        <w:t>)</w:t>
      </w:r>
    </w:p>
    <w:p w14:paraId="0A62676F" w14:textId="79C9C087" w:rsidR="00AC6EDE" w:rsidRPr="00CF7743" w:rsidRDefault="00AC6EDE" w:rsidP="00CB613D">
      <w:pPr>
        <w:pStyle w:val="a3"/>
      </w:pPr>
      <w:r w:rsidRPr="00CF7743">
        <w:t>Архітектура системи дистанційної ідентифікації складається з наступних модулів</w:t>
      </w:r>
    </w:p>
    <w:p w14:paraId="7668E283" w14:textId="518F7212" w:rsidR="00AC6EDE" w:rsidRDefault="000151CE" w:rsidP="000151CE">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(3.</w:t>
      </w:r>
      <w:fldSimple w:instr=" SEQ Formula \* ARABIC \s 1 ">
        <w:r w:rsidR="00DA3574">
          <w:rPr>
            <w:noProof/>
          </w:rPr>
          <w:t>6</w:t>
        </w:r>
      </w:fldSimple>
      <w:r>
        <w:t>)</w:t>
      </w:r>
    </w:p>
    <w:p w14:paraId="00EEE4F6" w14:textId="64EC7C69" w:rsidR="00CB613D" w:rsidRPr="00CF7743" w:rsidRDefault="00CB613D" w:rsidP="00AC6EDE">
      <w:r>
        <w:t>де:</w:t>
      </w:r>
    </w:p>
    <w:p w14:paraId="511F8383" w14:textId="77777777" w:rsidR="00AC6EDE" w:rsidRPr="00CF7743" w:rsidRDefault="00000000" w:rsidP="00CB613D">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(DETR/YOLO);</w:t>
      </w:r>
    </w:p>
    <w:p w14:paraId="1E570E5A"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(Farneback/Lucas-Kanade/Horn-Schunck/FlowNet/RAFT);</w:t>
      </w:r>
    </w:p>
    <w:p w14:paraId="4DE5C786"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(MiDaS/DPT/GeoNet);</w:t>
      </w:r>
    </w:p>
    <w:p w14:paraId="07A2F022"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w:t>
      </w:r>
    </w:p>
    <w:p w14:paraId="4802A7CD"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w:t>
      </w:r>
    </w:p>
    <w:p w14:paraId="1534C19F" w14:textId="40CED0D2" w:rsidR="0075405B" w:rsidRPr="00CF7743" w:rsidRDefault="0075405B" w:rsidP="0075405B">
      <w:pPr>
        <w:pStyle w:val="2"/>
      </w:pPr>
      <w:bookmarkStart w:id="35" w:name="_Toc228799950"/>
      <w:r w:rsidRPr="00CF7743">
        <w:t>3.</w:t>
      </w:r>
      <w:fldSimple w:instr=" SEQ SubChapter ">
        <w:r w:rsidR="00DA3574">
          <w:rPr>
            <w:noProof/>
          </w:rPr>
          <w:t>2</w:t>
        </w:r>
      </w:fldSimple>
      <w:r w:rsidRPr="00CF7743">
        <w:t xml:space="preserve"> </w:t>
      </w:r>
      <w:r w:rsidR="0092522E" w:rsidRPr="00CF7743">
        <w:t>Моделі ідентифікації параметрів за відеоданими</w:t>
      </w:r>
      <w:bookmarkEnd w:id="35"/>
    </w:p>
    <w:p w14:paraId="7F94B88E" w14:textId="77777777" w:rsidR="004327EE" w:rsidRPr="00CF7743" w:rsidRDefault="004327EE" w:rsidP="004327EE">
      <w:pPr>
        <w:pStyle w:val="a3"/>
      </w:pPr>
      <w:r w:rsidRPr="00CF7743">
        <w:t>Схема дистанційної ідентифікації параметрів динамічного об’єкта з використанням DETR та оптичного потоку показана на рис. 3.1 і включає такі елементи.</w:t>
      </w:r>
    </w:p>
    <w:p w14:paraId="0779221D" w14:textId="77777777" w:rsidR="004327EE" w:rsidRPr="00CF7743" w:rsidRDefault="004327EE" w:rsidP="004327EE">
      <w:pPr>
        <w:pStyle w:val="a3"/>
      </w:pPr>
      <w:r w:rsidRPr="00CF7743">
        <w:t>1. Блок «Відео вхід». Кожен кадр відео даних (1 кадр, 2 кадр і т. п.) аналізується з використанням блоку «Відео вхід». Результати аналізу подаються на детектор виявлення.</w:t>
      </w:r>
    </w:p>
    <w:p w14:paraId="44BD0D93" w14:textId="77777777" w:rsidR="00270603" w:rsidRPr="00CF7743" w:rsidRDefault="00B62E13" w:rsidP="00601DB6">
      <w:pPr>
        <w:pStyle w:val="Fig"/>
      </w:pPr>
      <w:r w:rsidRPr="00CF7743">
        <w:rPr>
          <w:noProof/>
          <w:lang w:eastAsia="uk-UA"/>
        </w:rPr>
        <w:lastRenderedPageBreak/>
        <mc:AlternateContent>
          <mc:Choice Requires="wpc">
            <w:drawing>
              <wp:inline distT="0" distB="0" distL="0" distR="0" wp14:anchorId="1AE97CD4" wp14:editId="017FF4A5">
                <wp:extent cx="5940425" cy="6076951"/>
                <wp:effectExtent l="0" t="0" r="3175" b="0"/>
                <wp:docPr id="204829963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38" name="Прямокутник 41"/>
                        <wps:cNvSpPr/>
                        <wps:spPr>
                          <a:xfrm>
                            <a:off x="322152" y="254000"/>
                            <a:ext cx="5320217" cy="762000"/>
                          </a:xfrm>
                          <a:prstGeom prst="rect">
                            <a:avLst/>
                          </a:prstGeom>
                          <a:solidFill>
                            <a:srgbClr val="FFCCC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9" name="Прямокутник 42"/>
                        <wps:cNvSpPr/>
                        <wps:spPr>
                          <a:xfrm>
                            <a:off x="1386456" y="1270000"/>
                            <a:ext cx="3192130" cy="444500"/>
                          </a:xfrm>
                          <a:prstGeom prst="rect">
                            <a:avLst/>
                          </a:prstGeom>
                          <a:solidFill>
                            <a:srgbClr val="FFD796"/>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F540C86" w14:textId="77777777" w:rsidR="008744B4" w:rsidRPr="005F438C" w:rsidRDefault="008744B4" w:rsidP="00601DB6">
                              <w:pPr>
                                <w:pStyle w:val="TextonFig"/>
                              </w:pPr>
                              <w:r w:rsidRPr="005F438C">
                                <w:t>Detector (DETR)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0" name="Прямокутник 43"/>
                        <wps:cNvSpPr/>
                        <wps:spPr>
                          <a:xfrm>
                            <a:off x="322152" y="1968500"/>
                            <a:ext cx="5320217" cy="952500"/>
                          </a:xfrm>
                          <a:prstGeom prst="rect">
                            <a:avLst/>
                          </a:prstGeom>
                          <a:solidFill>
                            <a:srgbClr val="FFF0A5"/>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1" name="Прямокутник 44"/>
                        <wps:cNvSpPr/>
                        <wps:spPr>
                          <a:xfrm>
                            <a:off x="1386456" y="3175000"/>
                            <a:ext cx="3192130" cy="952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2" name="Прямокутник 45"/>
                        <wps:cNvSpPr/>
                        <wps:spPr>
                          <a:xfrm>
                            <a:off x="381668" y="4445000"/>
                            <a:ext cx="5201990" cy="1524000"/>
                          </a:xfrm>
                          <a:prstGeom prst="rect">
                            <a:avLst/>
                          </a:prstGeom>
                          <a:solidFill>
                            <a:srgbClr val="BEF5B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3" name="Пряма сполучна лінія 46"/>
                        <wps:cNvCnPr/>
                        <wps:spPr>
                          <a:xfrm>
                            <a:off x="2982261" y="10160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4" name="Пряма сполучна лінія 47"/>
                        <wps:cNvCnPr/>
                        <wps:spPr>
                          <a:xfrm flipH="1">
                            <a:off x="2982261" y="17145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5" name="Пряма сполучна лінія 48"/>
                        <wps:cNvCnPr/>
                        <wps:spPr>
                          <a:xfrm>
                            <a:off x="2982261" y="2955851"/>
                            <a:ext cx="260" cy="219149"/>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6" name="Пряма сполучна лінія 49"/>
                        <wps:cNvCnPr/>
                        <wps:spPr>
                          <a:xfrm>
                            <a:off x="2982521" y="4127500"/>
                            <a:ext cx="142" cy="3175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AE97CD4" id="Полотно 40" o:spid="_x0000_s1079" editas="canvas" style="width:467.75pt;height:478.5pt;mso-position-horizontal-relative:char;mso-position-vertical-relative:line" coordsize="59404,60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">
                <v:shape id="_x0000_s1080" type="#_x0000_t75" style="position:absolute;width:59404;height:60769;visibility:visible;mso-wrap-style:square" filled="t">
                  <v:fill o:detectmouseclick="t"/>
                  <v:path o:connecttype="none"/>
                </v:shape>
                <v:rect id="Прямокутник 41" o:spid="_x0000_s1081" style="position:absolute;left:3221;top:2540;width:53202;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" fillcolor="#fcc" stroked="f" strokecolor="#0a2f40 [1604]" strokeweight="1pt">
                  <v:textbo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v:textbox>
                </v:rect>
                <v:rect id="Прямокутник 42" o:spid="_x0000_s1082" style="position:absolute;left:13864;top:12700;width:31921;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" fillcolor="#ffd796" stroked="f" strokecolor="#0a2f40 [1604]" strokeweight="1pt">
                  <v:textbox>
                    <w:txbxContent>
                      <w:p w14:paraId="6F540C86" w14:textId="77777777" w:rsidR="008744B4" w:rsidRPr="005F438C" w:rsidRDefault="008744B4" w:rsidP="00601DB6">
                        <w:pPr>
                          <w:pStyle w:val="TextonFig"/>
                        </w:pPr>
                        <w:r w:rsidRPr="005F438C">
                          <w:t>Detector (DETR)</w:t>
                        </w:r>
                      </w:p>
                    </w:txbxContent>
                  </v:textbox>
                </v:rect>
                <v:rect id="Прямокутник 43" o:spid="_x0000_s1083" style="position:absolute;left:3221;top:19685;width:53202;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" fillcolor="#fff0a5" stroked="f" strokecolor="#0a2f40 [1604]" strokeweight="1pt">
                  <v:textbo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v:textbox>
                </v:rect>
                <v:rect id="Прямокутник 44" o:spid="_x0000_s1084" style="position:absolute;left:13864;top:31750;width:31921;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" fillcolor="#c9e9ff" stroked="f" strokecolor="#0a2f40 [1604]" strokeweight="1pt">
                  <v:textbo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v:textbox>
                </v:rect>
                <v:rect id="Прямокутник 45" o:spid="_x0000_s1085" style="position:absolute;left:3816;top:44450;width:52020;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" fillcolor="#bef5be" stroked="f" strokecolor="#0a2f40 [1604]" strokeweight="1pt">
                  <v:textbo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v:textbox>
                </v:rect>
                <v:line id="Пряма сполучна лінія 46" o:spid="_x0000_s1086" style="position:absolute;visibility:visible;mso-wrap-style:square" from="29822,10160" to="29825,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" strokecolor="#969696" strokeweight="1.25pt">
                  <v:stroke endarrow="block" joinstyle="miter"/>
                </v:line>
                <v:line id="Пряма сполучна лінія 47" o:spid="_x0000_s1087" style="position:absolute;flip:x;visibility:visible;mso-wrap-style:square" from="29822,17145" to="29825,19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" strokecolor="#969696" strokeweight="1.25pt">
                  <v:stroke endarrow="block" joinstyle="miter"/>
                </v:line>
                <v:line id="Пряма сполучна лінія 48" o:spid="_x0000_s1088" style="position:absolute;visibility:visible;mso-wrap-style:square" from="29822,29558" to="29825,31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" strokecolor="#969696" strokeweight="1.25pt">
                  <v:stroke endarrow="block" joinstyle="miter"/>
                </v:line>
                <v:line id="Пряма сполучна лінія 49" o:spid="_x0000_s1089" style="position:absolute;visibility:visible;mso-wrap-style:square" from="29825,41275" to="29826,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" strokecolor="#969696" strokeweight="1.25pt">
                  <v:stroke endarrow="block" joinstyle="miter"/>
                </v:line>
                <w10:anchorlock/>
              </v:group>
            </w:pict>
          </mc:Fallback>
        </mc:AlternateContent>
      </w:r>
    </w:p>
    <w:p w14:paraId="23BE900E" w14:textId="77777777" w:rsidR="001A474E" w:rsidRPr="00CF7743" w:rsidRDefault="00AE6C18" w:rsidP="00A279B0">
      <w:pPr>
        <w:pStyle w:val="aff2"/>
      </w:pPr>
      <w:r w:rsidRPr="00CF7743">
        <w:t>Рис. 3.1 – Аналітична модель</w:t>
      </w:r>
    </w:p>
    <w:p w14:paraId="5ED38571" w14:textId="77777777" w:rsidR="00636BB1" w:rsidRDefault="00636BB1" w:rsidP="00636BB1">
      <w:pPr>
        <w:pStyle w:val="a3"/>
      </w:pPr>
      <w:r>
        <w:t xml:space="preserve">2. Детектор (DETR) у вигляді трансформера виявлення. Детектор дозволяє визначати положення та межі об’єктів у кадрі. </w:t>
      </w:r>
    </w:p>
    <w:p w14:paraId="73B33682" w14:textId="77777777" w:rsidR="00636BB1" w:rsidRDefault="00636BB1" w:rsidP="00636BB1">
      <w:pPr>
        <w:pStyle w:val="a3"/>
      </w:pPr>
      <w:r>
        <w:t>3. Локалізація об’єктів. Дані положення та меж об’єктів у кадрі, визначені детектором виявлення, використовуються для локалізації об’єктів.</w:t>
      </w:r>
    </w:p>
    <w:p w14:paraId="3D3F2019" w14:textId="77777777" w:rsidR="00636BB1" w:rsidRDefault="00636BB1" w:rsidP="00636BB1">
      <w:pPr>
        <w:pStyle w:val="a3"/>
      </w:pPr>
      <w:r>
        <w:t xml:space="preserve">4. Оптичний потік (Optical Flow). Застосування алгоритмів оптичного потоку для визначення векторів руху об’єктів між послідовними кадрами дає можливість оцінити швидкість та напрямок руху об’єктів. </w:t>
      </w:r>
    </w:p>
    <w:p w14:paraId="539A7744" w14:textId="674AC24D" w:rsidR="00636BB1" w:rsidRDefault="00636BB1" w:rsidP="00636BB1">
      <w:pPr>
        <w:pStyle w:val="a3"/>
      </w:pPr>
      <w:r>
        <w:t xml:space="preserve">5. Аналіз параметрів динамічних об’єктів на основі отриманих векторів </w:t>
      </w:r>
      <w:r>
        <w:lastRenderedPageBreak/>
        <w:t xml:space="preserve">руху проводиться щодо швидкість руху, напрямок руху, траєкторію та інші динамічні характеристики. На узагальненій схемі послідовність обробки: надходження відеоданих, виявлення об’єктів трансформерною моделю DETR, локалізацію об’єктів, обчислення оптичного потоку та подальше визначення параметрів швидкості, напряму руху і траєкторії [8, 46, </w:t>
      </w:r>
      <w:r w:rsidR="0000557D">
        <w:rPr>
          <w:rFonts w:hint="eastAsia"/>
          <w:lang w:eastAsia="ja-JP"/>
        </w:rPr>
        <w:t>91, 92</w:t>
      </w:r>
      <w:r>
        <w:t>].</w:t>
      </w:r>
    </w:p>
    <w:p w14:paraId="60A91FC8" w14:textId="6012FDAB" w:rsidR="004327EE" w:rsidRPr="00CF7743" w:rsidRDefault="004327EE" w:rsidP="004327EE">
      <w:pPr>
        <w:pStyle w:val="a3"/>
        <w:rPr>
          <w:color w:val="000000"/>
          <w:lang w:eastAsia="ja-JP"/>
        </w:rPr>
      </w:pPr>
      <w:r w:rsidRPr="00CF7743">
        <w:t>На рис. 3.2 показана схема технології трансформерів виявлення, що включає ЗНМ (а), кодер (б), декодер (в), НМПП (г).</w:t>
      </w:r>
    </w:p>
    <w:p w14:paraId="53352C6C" w14:textId="77777777" w:rsidR="00270603" w:rsidRPr="00CF7743" w:rsidRDefault="00B62E13" w:rsidP="00DA36B6">
      <w:pPr>
        <w:pStyle w:val="Fig"/>
      </w:pPr>
      <w:r w:rsidRPr="00CF7743">
        <w:rPr>
          <w:noProof/>
          <w:lang w:eastAsia="uk-UA"/>
        </w:rPr>
        <mc:AlternateContent>
          <mc:Choice Requires="wpc">
            <w:drawing>
              <wp:inline distT="0" distB="0" distL="0" distR="0" wp14:anchorId="08283D8B" wp14:editId="0BE1AC9A">
                <wp:extent cx="5940425" cy="6454651"/>
                <wp:effectExtent l="0" t="0" r="41275" b="3810"/>
                <wp:docPr id="2048299647" name="Полотно 1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48" name="Прямокутник 115"/>
                        <wps:cNvSpPr/>
                        <wps:spPr>
                          <a:xfrm>
                            <a:off x="148265" y="153566"/>
                            <a:ext cx="1270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9" name="Прямокутник 116"/>
                        <wps:cNvSpPr/>
                        <wps:spPr>
                          <a:xfrm>
                            <a:off x="2845982" y="536339"/>
                            <a:ext cx="2286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0" name="Прямокутник 117"/>
                        <wps:cNvSpPr/>
                        <wps:spPr>
                          <a:xfrm>
                            <a:off x="124416" y="3502807"/>
                            <a:ext cx="2286000" cy="2539972"/>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1" name="Прямокутник 118"/>
                        <wps:cNvSpPr/>
                        <wps:spPr>
                          <a:xfrm>
                            <a:off x="2700669" y="5215850"/>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A7FF406"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2" name="Прямокутник 119"/>
                        <wps:cNvSpPr/>
                        <wps:spPr>
                          <a:xfrm>
                            <a:off x="2711302" y="4323877"/>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57C34B"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3" name="Прямокутник 120"/>
                        <wps:cNvSpPr/>
                        <wps:spPr>
                          <a:xfrm>
                            <a:off x="2721935" y="3375184"/>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14B4B04"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4" name="Прямокутник 121"/>
                        <wps:cNvSpPr/>
                        <wps:spPr>
                          <a:xfrm>
                            <a:off x="3690680" y="3375167"/>
                            <a:ext cx="838790" cy="826969"/>
                          </a:xfrm>
                          <a:prstGeom prst="rect">
                            <a:avLst/>
                          </a:prstGeom>
                          <a:solidFill>
                            <a:srgbClr val="FF5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D55FB3F"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5" name="Прямокутник 122"/>
                        <wps:cNvSpPr/>
                        <wps:spPr>
                          <a:xfrm>
                            <a:off x="3680047" y="5215838"/>
                            <a:ext cx="838790" cy="826969"/>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9BAB6B" w14:textId="77777777" w:rsidR="008744B4" w:rsidRPr="005F438C" w:rsidRDefault="008744B4" w:rsidP="001E6280">
                              <w:pPr>
                                <w:pStyle w:val="TextonFig"/>
                              </w:pPr>
                              <w:r w:rsidRPr="005F438C">
                                <w:t>No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6" name="Прямокутник 123"/>
                        <wps:cNvSpPr/>
                        <wps:spPr>
                          <a:xfrm>
                            <a:off x="3690680" y="4330916"/>
                            <a:ext cx="828157" cy="826969"/>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8E6420"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7" name="Пряма сполучна лінія 124"/>
                        <wps:cNvCnPr/>
                        <wps:spPr>
                          <a:xfrm>
                            <a:off x="1418265" y="1296566"/>
                            <a:ext cx="1427717" cy="38277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8" name="Пряма сполучна лінія 125"/>
                        <wps:cNvCnPr/>
                        <wps:spPr>
                          <a:xfrm flipH="1">
                            <a:off x="1267416" y="2822339"/>
                            <a:ext cx="2721566" cy="68048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9" name="Пряма сполучна лінія 126"/>
                        <wps:cNvCnPr/>
                        <wps:spPr>
                          <a:xfrm flipV="1">
                            <a:off x="3483935" y="3629166"/>
                            <a:ext cx="206745" cy="1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0" name="Пряма сполучна лінія 127"/>
                        <wps:cNvCnPr/>
                        <wps:spPr>
                          <a:xfrm>
                            <a:off x="5559425" y="1651000"/>
                            <a:ext cx="381000" cy="0"/>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1" name="Пряма сполучна лінія 128"/>
                        <wps:cNvCnPr/>
                        <wps:spPr>
                          <a:xfrm>
                            <a:off x="3473302" y="4577877"/>
                            <a:ext cx="217378" cy="703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2" name="Пряма сполучна лінія 129"/>
                        <wps:cNvCnPr/>
                        <wps:spPr>
                          <a:xfrm flipV="1">
                            <a:off x="2410416" y="4577877"/>
                            <a:ext cx="300886" cy="67925"/>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3" name="Пряма сполучна лінія 130"/>
                        <wps:cNvCnPr/>
                        <wps:spPr>
                          <a:xfrm flipV="1">
                            <a:off x="3462669" y="5469837"/>
                            <a:ext cx="217378" cy="1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4" name="Пряма сполучна лінія 131"/>
                        <wps:cNvCnPr/>
                        <wps:spPr>
                          <a:xfrm>
                            <a:off x="2410416" y="4645802"/>
                            <a:ext cx="300886" cy="570037"/>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5" name="Прямокутник 132"/>
                        <wps:cNvSpPr/>
                        <wps:spPr>
                          <a:xfrm>
                            <a:off x="161261" y="2739050"/>
                            <a:ext cx="2286000" cy="381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4A6C9F1" w14:textId="77777777" w:rsidR="008744B4" w:rsidRPr="005F438C" w:rsidRDefault="008744B4" w:rsidP="001E6280">
                              <w:pPr>
                                <w:pStyle w:val="TextonFig"/>
                              </w:pPr>
                              <w:r w:rsidRPr="005F438C">
                                <w:t>Positional Encoding (б)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66" name="Пряма сполучна лінія 133"/>
                        <wps:cNvCnPr/>
                        <wps:spPr>
                          <a:xfrm flipV="1">
                            <a:off x="2447261" y="1679339"/>
                            <a:ext cx="398721" cy="1250211"/>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7" name="Пряма сполучна лінія 134"/>
                        <wps:cNvCnPr/>
                        <wps:spPr>
                          <a:xfrm flipV="1">
                            <a:off x="2410416" y="3897408"/>
                            <a:ext cx="311519" cy="74839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2048299668" name="Рисунок 135"/>
                          <pic:cNvPicPr>
                            <a:picLocks noChangeAspect="1"/>
                          </pic:cNvPicPr>
                        </pic:nvPicPr>
                        <pic:blipFill>
                          <a:blip r:embed="rId19"/>
                          <a:stretch>
                            <a:fillRect/>
                          </a:stretch>
                        </pic:blipFill>
                        <pic:spPr>
                          <a:xfrm>
                            <a:off x="4681728" y="3974281"/>
                            <a:ext cx="1197793" cy="1384262"/>
                          </a:xfrm>
                          <a:prstGeom prst="rect">
                            <a:avLst/>
                          </a:prstGeom>
                        </pic:spPr>
                      </pic:pic>
                      <wps:wsp>
                        <wps:cNvPr id="2048299669" name="Прямокутник 136"/>
                        <wps:cNvSpPr/>
                        <wps:spPr>
                          <a:xfrm>
                            <a:off x="2229152" y="6125503"/>
                            <a:ext cx="765544" cy="32960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3B8ABE" w14:textId="77777777" w:rsidR="008744B4" w:rsidRPr="005F438C" w:rsidRDefault="008744B4" w:rsidP="001E6280">
                              <w:pPr>
                                <w:pStyle w:val="TextonFig"/>
                              </w:pPr>
                              <w:r w:rsidRPr="005F438C">
                                <w:t>(г)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8283D8B" id="Полотно 114" o:spid="_x0000_s1090" editas="canvas" style="width:467.75pt;height:508.25pt;mso-position-horizontal-relative:char;mso-position-vertical-relative:line" coordsize="59404,64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">
                <v:shape id="_x0000_s1091" type="#_x0000_t75" style="position:absolute;width:59404;height:64541;visibility:visible;mso-wrap-style:square" filled="t">
                  <v:fill o:detectmouseclick="t"/>
                  <v:path o:connecttype="none"/>
                </v:shape>
                <v:rect id="Прямокутник 115" o:spid="_x0000_s1092" style="position:absolute;left:1482;top:1535;width:1270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" fillcolor="#f0f0f0" stroked="f" strokecolor="#0a2f40 [1604]" strokeweight="1pt">
                  <v:textbo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v:textbox>
                </v:rect>
                <v:rect id="Прямокутник 116" o:spid="_x0000_s1093" style="position:absolute;left:28459;top:5363;width:2286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" fillcolor="#f0f0f0" stroked="f" strokecolor="#0a2f40 [1604]" strokeweight="1pt">
                  <v:textbo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v:textbox>
                </v:rect>
                <v:rect id="Прямокутник 117" o:spid="_x0000_s1094" style="position:absolute;left:1244;top:35028;width:22860;height:25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" fillcolor="#f0f0f0" stroked="f" strokecolor="#0a2f40 [1604]" strokeweight="1pt">
                  <v:textbo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v:textbox>
                </v:rect>
                <v:rect id="Прямокутник 118" o:spid="_x0000_s1095" style="position:absolute;left:27006;top:5215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" fillcolor="#f0f0f0" stroked="f" strokecolor="#0a2f40 [1604]" strokeweight="1pt">
                  <v:textbox>
                    <w:txbxContent>
                      <w:p w14:paraId="5A7FF406" w14:textId="77777777" w:rsidR="008744B4" w:rsidRPr="005F438C" w:rsidRDefault="008744B4" w:rsidP="001E6280">
                        <w:pPr>
                          <w:pStyle w:val="TextonFig"/>
                        </w:pPr>
                        <w:r w:rsidRPr="005F438C">
                          <w:t>FFN</w:t>
                        </w:r>
                      </w:p>
                    </w:txbxContent>
                  </v:textbox>
                </v:rect>
                <v:rect id="Прямокутник 119" o:spid="_x0000_s1096" style="position:absolute;left:27113;top:4323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" fillcolor="#f0f0f0" stroked="f" strokecolor="#0a2f40 [1604]" strokeweight="1pt">
                  <v:textbox>
                    <w:txbxContent>
                      <w:p w14:paraId="0B57C34B" w14:textId="77777777" w:rsidR="008744B4" w:rsidRPr="005F438C" w:rsidRDefault="008744B4" w:rsidP="001E6280">
                        <w:pPr>
                          <w:pStyle w:val="TextonFig"/>
                        </w:pPr>
                        <w:r w:rsidRPr="005F438C">
                          <w:t>FFN</w:t>
                        </w:r>
                      </w:p>
                    </w:txbxContent>
                  </v:textbox>
                </v:rect>
                <v:rect id="Прямокутник 120" o:spid="_x0000_s1097" style="position:absolute;left:27219;top:33751;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" fillcolor="#f0f0f0" stroked="f" strokecolor="#0a2f40 [1604]" strokeweight="1pt">
                  <v:textbox>
                    <w:txbxContent>
                      <w:p w14:paraId="314B4B04" w14:textId="77777777" w:rsidR="008744B4" w:rsidRPr="005F438C" w:rsidRDefault="008744B4" w:rsidP="001E6280">
                        <w:pPr>
                          <w:pStyle w:val="TextonFig"/>
                        </w:pPr>
                        <w:r w:rsidRPr="005F438C">
                          <w:t>FFN</w:t>
                        </w:r>
                      </w:p>
                    </w:txbxContent>
                  </v:textbox>
                </v:rect>
                <v:rect id="Прямокутник 121" o:spid="_x0000_s1098" style="position:absolute;left:36906;top:33751;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" fillcolor="#ff5050" strokecolor="#0a2f40 [1604]" strokeweight="1.5pt">
                  <v:textbox>
                    <w:txbxContent>
                      <w:p w14:paraId="2D55FB3F" w14:textId="77777777" w:rsidR="008744B4" w:rsidRPr="005F438C" w:rsidRDefault="008744B4" w:rsidP="001E6280">
                        <w:pPr>
                          <w:pStyle w:val="TextonFig"/>
                        </w:pPr>
                        <w:r w:rsidRPr="005F438C">
                          <w:t>Class, Box</w:t>
                        </w:r>
                      </w:p>
                    </w:txbxContent>
                  </v:textbox>
                </v:rect>
                <v:rect id="Прямокутник 122" o:spid="_x0000_s1099" style="position:absolute;left:36800;top:52158;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" fillcolor="#00b0f0" strokecolor="#0a2f40 [1604]" strokeweight="1.5pt">
                  <v:textbox>
                    <w:txbxContent>
                      <w:p w14:paraId="189BAB6B" w14:textId="77777777" w:rsidR="008744B4" w:rsidRPr="005F438C" w:rsidRDefault="008744B4" w:rsidP="001E6280">
                        <w:pPr>
                          <w:pStyle w:val="TextonFig"/>
                        </w:pPr>
                        <w:r w:rsidRPr="005F438C">
                          <w:t>No Object</w:t>
                        </w:r>
                      </w:p>
                    </w:txbxContent>
                  </v:textbox>
                </v:rect>
                <v:rect id="Прямокутник 123" o:spid="_x0000_s1100" style="position:absolute;left:36906;top:43309;width:8282;height: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" fillcolor="#ffc000" strokecolor="#0a2f40 [1604]" strokeweight="1.5pt">
                  <v:textbox>
                    <w:txbxContent>
                      <w:p w14:paraId="0E8E6420" w14:textId="77777777" w:rsidR="008744B4" w:rsidRPr="005F438C" w:rsidRDefault="008744B4" w:rsidP="001E6280">
                        <w:pPr>
                          <w:pStyle w:val="TextonFig"/>
                        </w:pPr>
                        <w:r w:rsidRPr="005F438C">
                          <w:t>Class, Box</w:t>
                        </w:r>
                      </w:p>
                    </w:txbxContent>
                  </v:textbox>
                </v:rect>
                <v:line id="Пряма сполучна лінія 124" o:spid="_x0000_s1101" style="position:absolute;visibility:visible;mso-wrap-style:square" from="14182,12965" to="28459,167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" strokecolor="#969696" strokeweight="1pt">
                  <v:stroke endarrow="block" joinstyle="miter"/>
                </v:line>
                <v:line id="Пряма сполучна лінія 125" o:spid="_x0000_s1102" style="position:absolute;flip:x;visibility:visible;mso-wrap-style:square" from="12674,28223" to="39889,35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" strokecolor="#969696" strokeweight="1pt">
                  <v:stroke endarrow="block" joinstyle="miter"/>
                </v:line>
                <v:line id="Пряма сполучна лінія 126" o:spid="_x0000_s1103" style="position:absolute;flip:y;visibility:visible;mso-wrap-style:square" from="34839,36291" to="36906,36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" strokecolor="#969696" strokeweight="1pt">
                  <v:stroke endarrow="block" joinstyle="miter"/>
                </v:line>
                <v:line id="Пряма сполучна лінія 127" o:spid="_x0000_s1104" style="position:absolute;visibility:visible;mso-wrap-style:square" from="55594,16510" to="59404,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" strokecolor="#969696" strokeweight="1pt">
                  <v:stroke endarrow="block" joinstyle="miter"/>
                </v:line>
                <v:line id="Пряма сполучна лінія 128" o:spid="_x0000_s1105" style="position:absolute;visibility:visible;mso-wrap-style:square" from="34733,45778" to="36906,4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" strokecolor="#969696" strokeweight="1pt">
                  <v:stroke endarrow="block" joinstyle="miter"/>
                </v:line>
                <v:line id="Пряма сполучна лінія 129" o:spid="_x0000_s1106" style="position:absolute;flip:y;visibility:visible;mso-wrap-style:square" from="24104,45778" to="27113,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O4x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" strokecolor="#969696" strokeweight="1pt">
                  <v:stroke endarrow="block" joinstyle="miter"/>
                </v:line>
                <v:line id="Пряма сполучна лінія 130" o:spid="_x0000_s1107" style="position:absolute;flip:y;visibility:visible;mso-wrap-style:square" from="34626,54698" to="36800,54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" strokecolor="#969696" strokeweight="1pt">
                  <v:stroke endarrow="block" joinstyle="miter"/>
                </v:line>
                <v:line id="Пряма сполучна лінія 131" o:spid="_x0000_s1108" style="position:absolute;visibility:visible;mso-wrap-style:square" from="24104,46458" to="27113,5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" strokecolor="#969696" strokeweight="1pt">
                  <v:stroke endarrow="block" joinstyle="miter"/>
                </v:line>
                <v:rect id="Прямокутник 132" o:spid="_x0000_s1109" style="position:absolute;left:1612;top:27390;width:2286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" fillcolor="#f0f0f0" stroked="f" strokecolor="#0a2f40 [1604]" strokeweight="1pt">
                  <v:textbox>
                    <w:txbxContent>
                      <w:p w14:paraId="34A6C9F1" w14:textId="77777777" w:rsidR="008744B4" w:rsidRPr="005F438C" w:rsidRDefault="008744B4" w:rsidP="001E6280">
                        <w:pPr>
                          <w:pStyle w:val="TextonFig"/>
                        </w:pPr>
                        <w:r w:rsidRPr="005F438C">
                          <w:t>Positional Encoding (б)</w:t>
                        </w:r>
                      </w:p>
                    </w:txbxContent>
                  </v:textbox>
                </v:rect>
                <v:line id="Пряма сполучна лінія 133" o:spid="_x0000_s1110" style="position:absolute;flip:y;visibility:visible;mso-wrap-style:square" from="24472,16793" to="28459,2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y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" strokecolor="#969696" strokeweight="1pt">
                  <v:stroke endarrow="block" joinstyle="miter"/>
                </v:line>
                <v:line id="Пряма сполучна лінія 134" o:spid="_x0000_s1111" style="position:absolute;flip:y;visibility:visible;mso-wrap-style:square" from="24104,38974" to="2721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" strokecolor="#969696" strokeweight="1pt">
                  <v:stroke endarrow="block" joinstyle="miter"/>
                </v:line>
                <v:shape id="Рисунок 135" o:spid="_x0000_s1112" type="#_x0000_t75" style="position:absolute;left:46817;top:39742;width:11978;height:13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">
                  <v:imagedata r:id="rId20" o:title=""/>
                </v:shape>
                <v:rect id="Прямокутник 136" o:spid="_x0000_s1113" style="position:absolute;left:22291;top:61255;width:765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" filled="f" stroked="f">
                  <v:textbox>
                    <w:txbxContent>
                      <w:p w14:paraId="323B8ABE" w14:textId="77777777" w:rsidR="008744B4" w:rsidRPr="005F438C" w:rsidRDefault="008744B4" w:rsidP="001E6280">
                        <w:pPr>
                          <w:pStyle w:val="TextonFig"/>
                        </w:pPr>
                        <w:r w:rsidRPr="005F438C">
                          <w:t>(г)</w:t>
                        </w:r>
                      </w:p>
                    </w:txbxContent>
                  </v:textbox>
                </v:rect>
                <w10:anchorlock/>
              </v:group>
            </w:pict>
          </mc:Fallback>
        </mc:AlternateContent>
      </w:r>
    </w:p>
    <w:p w14:paraId="39F6133C" w14:textId="77777777" w:rsidR="00903B80" w:rsidRPr="00CF7743" w:rsidRDefault="00A279B0" w:rsidP="00AE6C18">
      <w:pPr>
        <w:pStyle w:val="aff2"/>
      </w:pPr>
      <w:r w:rsidRPr="00CF7743">
        <w:rPr>
          <w:color w:val="000000"/>
          <w:szCs w:val="28"/>
        </w:rPr>
        <w:t>Рис. 3.2 – Схема технології трансформерів виявлення: а – ЗНМ; б – кодер; в – декодер; г – НМПП</w:t>
      </w:r>
    </w:p>
    <w:p w14:paraId="0BE6BD21" w14:textId="77777777" w:rsidR="004327EE" w:rsidRPr="00CF7743" w:rsidRDefault="004327EE" w:rsidP="004327EE">
      <w:pPr>
        <w:pStyle w:val="a3"/>
        <w:rPr>
          <w:color w:val="000000"/>
          <w:lang w:eastAsia="ja-JP"/>
        </w:rPr>
      </w:pPr>
      <w:r w:rsidRPr="00CF7743">
        <w:rPr>
          <w:color w:val="000000"/>
          <w:lang w:eastAsia="ja-JP"/>
        </w:rPr>
        <w:lastRenderedPageBreak/>
        <w:t>Для виявлення просторових ознак у ЗНМ застосовується вхідний шар для зображень. У кодері який складається з декількох шарів, вхідні ознаки перетворюються у високорівневі представлення. Декодер формує набір обмежуючих рамок для передбачення виходів на основі представлень, отриманих від кодера.</w:t>
      </w:r>
    </w:p>
    <w:p w14:paraId="2DF2634C" w14:textId="1FDFE871" w:rsidR="004327EE" w:rsidRPr="00CF7743" w:rsidRDefault="004327EE" w:rsidP="004327EE">
      <w:pPr>
        <w:pStyle w:val="a3"/>
        <w:rPr>
          <w:color w:val="000000"/>
          <w:lang w:eastAsia="ja-JP"/>
        </w:rPr>
      </w:pPr>
      <w:r w:rsidRPr="00CF7743">
        <w:rPr>
          <w:color w:val="000000"/>
          <w:lang w:eastAsia="ja-JP"/>
        </w:rPr>
        <w:t>Розроблена модель декодера має вигляд</w:t>
      </w:r>
      <w:r w:rsidR="000179A9" w:rsidRPr="00CF7743">
        <w:rPr>
          <w:color w:val="000000"/>
          <w:lang w:eastAsia="ja-JP"/>
        </w:rPr>
        <w:t xml:space="preserve"> </w:t>
      </w:r>
      <w:r w:rsidRPr="00CF7743">
        <w:t>[</w:t>
      </w:r>
      <w:r w:rsidR="00300673">
        <w:rPr>
          <w:rFonts w:hint="eastAsia"/>
          <w:color w:val="000000"/>
          <w:lang w:eastAsia="ja-JP"/>
        </w:rPr>
        <w:t>93</w:t>
      </w:r>
      <w:r w:rsidRPr="00CF7743">
        <w:t>]</w:t>
      </w:r>
    </w:p>
    <w:p w14:paraId="46D818F3" w14:textId="5F5984E3" w:rsidR="00590BC9" w:rsidRPr="00CF7743" w:rsidRDefault="00590BC9" w:rsidP="004A0832">
      <w:pPr>
        <w:pStyle w:val="Formula"/>
      </w:pPr>
      <w:r w:rsidRPr="00CF7743">
        <w:tab/>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m:rPr>
            <m:nor/>
          </m:rPr>
          <m:t>DETR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e>
        </m:d>
      </m:oMath>
      <w:r w:rsidRPr="00CF7743">
        <w:tab/>
        <w:t>(</w:t>
      </w:r>
      <w:r w:rsidR="00794F36" w:rsidRPr="00CF7743">
        <w:t>3.</w:t>
      </w:r>
      <w:fldSimple w:instr=" SEQ Formula \* ARABIC \s 1 ">
        <w:r w:rsidR="00DA3574">
          <w:rPr>
            <w:noProof/>
          </w:rPr>
          <w:t>7</w:t>
        </w:r>
      </w:fldSimple>
      <w:r w:rsidRPr="00CF7743">
        <w:t>)</w:t>
      </w:r>
    </w:p>
    <w:p w14:paraId="7A3DF16E" w14:textId="22D887CA" w:rsidR="00107834" w:rsidRDefault="00B24C5C" w:rsidP="00BD6DC5">
      <w:pPr>
        <w:pStyle w:val="10701014"/>
      </w:pPr>
      <w:r w:rsidRPr="00CF7743">
        <w:t xml:space="preserve">де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CF7743">
        <w:t xml:space="preserve"> – кадр відеопослідовності;</w:t>
      </w:r>
    </w:p>
    <w:p w14:paraId="6B4200E9" w14:textId="3307FED3" w:rsidR="00B24C5C" w:rsidRPr="00984D94" w:rsidRDefault="00000000" w:rsidP="00107834">
      <w:pPr>
        <w:pStyle w:val="10714"/>
      </w:pPr>
      <m:oMath>
        <m:sSub>
          <m:sSubPr>
            <m:ctrlPr>
              <w:rPr>
                <w:rFonts w:ascii="Cambria Math" w:hAnsi="Cambria Math"/>
                <w:i/>
              </w:rPr>
            </m:ctrlPr>
          </m:sSubPr>
          <m:e>
            <m:r>
              <w:rPr>
                <w:rFonts w:ascii="Cambria Math"/>
              </w:rPr>
              <m:t>I</m:t>
            </m:r>
          </m:e>
          <m:sub>
            <m:r>
              <w:rPr>
                <w:rFonts w:ascii="Cambria Math"/>
              </w:rPr>
              <m:t>t</m:t>
            </m:r>
          </m:sub>
        </m:sSub>
      </m:oMath>
      <w:r w:rsidR="00984D94" w:rsidRPr="00445436">
        <w:rPr>
          <w:lang w:val="ru-RU"/>
        </w:rPr>
        <w:t xml:space="preserve"> </w:t>
      </w:r>
      <w:r w:rsidR="00984D94" w:rsidRPr="00CF7743">
        <w:t>–</w:t>
      </w:r>
      <w:r w:rsidR="00984D94" w:rsidRPr="00445436">
        <w:rPr>
          <w:lang w:val="ru-RU"/>
        </w:rPr>
        <w:t xml:space="preserve"> </w:t>
      </w:r>
      <w:r w:rsidR="00984D94">
        <w:t>кадр;</w:t>
      </w:r>
    </w:p>
    <w:p w14:paraId="5E29D44B" w14:textId="77777777" w:rsidR="00B24C5C" w:rsidRPr="00CF7743" w:rsidRDefault="00B24C5C" w:rsidP="00D96657">
      <w:pPr>
        <w:pStyle w:val="10714"/>
      </w:pPr>
      <m:oMath>
        <m:r>
          <w:rPr>
            <w:rFonts w:ascii="Cambria Math"/>
          </w:rPr>
          <m:t>t</m:t>
        </m:r>
      </m:oMath>
      <w:r w:rsidRPr="00CF7743">
        <w:t xml:space="preserve"> – індекс кадру;</w:t>
      </w:r>
    </w:p>
    <w:p w14:paraId="05C21F96" w14:textId="77777777" w:rsidR="00B24C5C" w:rsidRPr="00CF7743" w:rsidRDefault="00000000" w:rsidP="00D96657">
      <w:pPr>
        <w:pStyle w:val="10714"/>
      </w:pPr>
      <m:oMath>
        <m:sSub>
          <m:sSubPr>
            <m:ctrlPr>
              <w:rPr>
                <w:rFonts w:ascii="Cambria Math" w:hAnsi="Cambria Math"/>
                <w:i/>
              </w:rPr>
            </m:ctrlPr>
          </m:sSubPr>
          <m:e>
            <m:r>
              <w:rPr>
                <w:rFonts w:ascii="Cambria Math"/>
              </w:rPr>
              <m:t>B</m:t>
            </m:r>
          </m:e>
          <m:sub>
            <m:r>
              <w:rPr>
                <w:rFonts w:ascii="Cambria Math"/>
              </w:rPr>
              <m:t>t</m:t>
            </m:r>
          </m:sub>
        </m:sSub>
        <m:r>
          <w:rPr>
            <w:rFonts w:ascii="Cambria Math"/>
          </w:rPr>
          <m:t>​</m:t>
        </m:r>
      </m:oMath>
      <w:r w:rsidR="00B24C5C" w:rsidRPr="00CF7743">
        <w:t xml:space="preserve"> – набір обмежувальних рамок для кожного кадру.</w:t>
      </w:r>
    </w:p>
    <w:p w14:paraId="034264E9" w14:textId="77777777" w:rsidR="00B24C5C" w:rsidRPr="00CF7743" w:rsidRDefault="00B24C5C" w:rsidP="004C5FE4">
      <w:pPr>
        <w:pStyle w:val="a3"/>
      </w:pPr>
      <w:r w:rsidRPr="00CF7743">
        <w:t>Кожний кадр аналізується з використанням відео входу та детектора ТРВИ, що дозволяє точно визначати положення та межі об</w:t>
      </w:r>
      <w:r w:rsidR="0089083A" w:rsidRPr="00CF7743">
        <w:t>’</w:t>
      </w:r>
      <w:r w:rsidRPr="00CF7743">
        <w:t>єктів у кадрі. Блок оптичного потоку приймає вхідне зображення і генерує набір обмежуючих рамок для кожного кадру</w:t>
      </w:r>
    </w:p>
    <w:p w14:paraId="2525E097" w14:textId="243E4CDC" w:rsidR="00B24C5C" w:rsidRPr="00CF7743" w:rsidRDefault="00B24C5C" w:rsidP="004A0832">
      <w:pPr>
        <w:pStyle w:val="Formula"/>
      </w:pPr>
      <w:r w:rsidRPr="00CF7743">
        <w:tab/>
      </w:r>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t</m:t>
                </m:r>
              </m:sub>
            </m:sSub>
          </m:e>
          <m:sub>
            <m:r>
              <w:rPr>
                <w:rFonts w:ascii="Cambria Math" w:hAnsi="Cambria Math"/>
              </w:rPr>
              <m:t>→t+1</m:t>
            </m:r>
          </m:sub>
        </m:sSub>
        <m:r>
          <w:rPr>
            <w:rFonts w:ascii="Cambria Math" w:hAnsi="Cambria Math"/>
          </w:rPr>
          <m:t>​=</m:t>
        </m:r>
        <m:r>
          <m:rPr>
            <m:nor/>
          </m:rPr>
          <m:t>OpticalFlow</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t+1</m:t>
                </m:r>
              </m:sub>
            </m:sSub>
            <m:r>
              <w:rPr>
                <w:rFonts w:ascii="Cambria Math" w:hAnsi="Cambria Math"/>
              </w:rPr>
              <m:t>​</m:t>
            </m:r>
          </m:e>
        </m:d>
      </m:oMath>
      <w:r w:rsidR="00572730" w:rsidRPr="00CF7743">
        <w:tab/>
      </w:r>
      <w:r>
        <w:t>(3.</w:t>
      </w:r>
      <w:fldSimple w:instr=" SEQ Formula \* ARABIC \s 1 ">
        <w:r w:rsidR="00DA3574">
          <w:rPr>
            <w:noProof/>
          </w:rPr>
          <w:t>8</w:t>
        </w:r>
      </w:fldSimple>
      <w:r>
        <w:t>)</w:t>
      </w:r>
    </w:p>
    <w:p w14:paraId="3925BF33" w14:textId="77777777" w:rsidR="00B24C5C" w:rsidRPr="00CF7743" w:rsidRDefault="00B24C5C" w:rsidP="00BD6DC5">
      <w:pPr>
        <w:pStyle w:val="10701014"/>
      </w:pPr>
      <w:r w:rsidRPr="00CF7743">
        <w:t xml:space="preserve">де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та </w:t>
      </w:r>
      <m:oMath>
        <m:r>
          <w:rPr>
            <w:rFonts w:ascii="Cambria Math" w:hAnsi="Cambria Math"/>
          </w:rPr>
          <m:t>I</m:t>
        </m:r>
        <m:d>
          <m:dPr>
            <m:ctrlPr>
              <w:rPr>
                <w:rFonts w:ascii="Cambria Math" w:hAnsi="Cambria Math"/>
                <w:i/>
              </w:rPr>
            </m:ctrlPr>
          </m:dPr>
          <m:e>
            <m:r>
              <w:rPr>
                <w:rFonts w:ascii="Cambria Math" w:hAnsi="Cambria Math"/>
              </w:rPr>
              <m:t>t+1</m:t>
            </m:r>
          </m:e>
        </m:d>
      </m:oMath>
      <w:r w:rsidRPr="00CF7743">
        <w:t xml:space="preserve"> – послідовні кадри;</w:t>
      </w:r>
      <w:r w:rsidRPr="00CF7743">
        <w:tab/>
      </w:r>
      <m:oMath>
        <m:sSub>
          <m:sSubPr>
            <m:ctrlPr>
              <w:rPr>
                <w:rFonts w:ascii="Cambria Math" w:hAnsi="Cambria Math"/>
                <w:i/>
              </w:rPr>
            </m:ctrlPr>
          </m:sSubPr>
          <m:e>
            <m:r>
              <w:rPr>
                <w:rFonts w:ascii="Cambria Math"/>
              </w:rPr>
              <m:t>I</m:t>
            </m:r>
          </m:e>
          <m:sub>
            <m:r>
              <w:rPr>
                <w:rFonts w:ascii="Cambria Math"/>
              </w:rPr>
              <m:t>t</m:t>
            </m:r>
          </m:sub>
        </m:sSub>
        <m:sSub>
          <m:sSubPr>
            <m:ctrlPr>
              <w:rPr>
                <w:rFonts w:ascii="Cambria Math" w:hAnsi="Cambria Math"/>
                <w:i/>
              </w:rPr>
            </m:ctrlPr>
          </m:sSubPr>
          <m:e>
            <m:r>
              <w:rPr>
                <w:rFonts w:ascii="Cambria Math"/>
              </w:rPr>
              <m:t>I</m:t>
            </m:r>
          </m:e>
          <m:sub>
            <m:r>
              <w:rPr>
                <w:rFonts w:ascii="Cambria Math"/>
              </w:rPr>
              <m:t>t+1</m:t>
            </m:r>
          </m:sub>
        </m:sSub>
      </m:oMath>
    </w:p>
    <w:p w14:paraId="7824D6CC" w14:textId="77777777" w:rsidR="00B24C5C"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B24C5C" w:rsidRPr="00CF7743">
        <w:t xml:space="preserve"> – поле оптичного потоку між цими кадрами.</w:t>
      </w:r>
    </w:p>
    <w:p w14:paraId="3851570E" w14:textId="77777777" w:rsidR="00590BC9" w:rsidRPr="00CF7743" w:rsidRDefault="00590BC9" w:rsidP="004C5FE4">
      <w:pPr>
        <w:pStyle w:val="a3"/>
      </w:pPr>
      <w:r w:rsidRPr="00CF7743">
        <w:t>Алгоритми оптичного потоку застосовуються для визначення векторів руху об</w:t>
      </w:r>
      <w:r w:rsidR="0089083A" w:rsidRPr="00CF7743">
        <w:t>’</w:t>
      </w:r>
      <w:r w:rsidRPr="00CF7743">
        <w:t>єктів між послідовними кадрами. Оптичний потік визначається як поле векторів, що описує рух кожної точки кадру.</w:t>
      </w:r>
    </w:p>
    <w:p w14:paraId="2385932C" w14:textId="46488094" w:rsidR="00590BC9" w:rsidRPr="00CF7743" w:rsidRDefault="00590BC9" w:rsidP="004A0832">
      <w:pPr>
        <w:pStyle w:val="Formula"/>
      </w:pPr>
      <w:r w:rsidRPr="00CF7743">
        <w:tab/>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cs="Cambria Math"/>
              </w:rPr>
              <m:t>∥</m:t>
            </m:r>
            <m:sSub>
              <m:sSubPr>
                <m:ctrlPr>
                  <w:rPr>
                    <w:rFonts w:ascii="Cambria Math" w:hAnsi="Cambria Math"/>
                  </w:rPr>
                </m:ctrlPr>
              </m:sSubPr>
              <m:e>
                <m:r>
                  <w:rPr>
                    <w:rFonts w:ascii="Cambria Math" w:hAnsi="Cambria Math"/>
                  </w:rPr>
                  <m:t>F</m:t>
                </m:r>
              </m:e>
              <m:sub>
                <m:r>
                  <w:rPr>
                    <w:rFonts w:ascii="Cambria Math" w:hAnsi="Cambria Math"/>
                  </w:rPr>
                  <m:t>t→t+1</m:t>
                </m:r>
              </m:sub>
            </m:sSub>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cs="Cambria Math"/>
              </w:rPr>
              <m:t>∥</m:t>
            </m:r>
          </m:e>
        </m:nary>
        <m:r>
          <w:rPr>
            <w:rFonts w:ascii="Cambria Math" w:hAnsi="Cambria Math"/>
          </w:rPr>
          <m:t>​</m:t>
        </m:r>
      </m:oMath>
      <w:r w:rsidR="009E54AE" w:rsidRPr="00CF7743">
        <w:tab/>
      </w:r>
      <w:r>
        <w:t>(3.</w:t>
      </w:r>
      <w:fldSimple w:instr=" SEQ Formula \* ARABIC \s 1 ">
        <w:r w:rsidR="00DA3574">
          <w:rPr>
            <w:noProof/>
          </w:rPr>
          <w:t>9</w:t>
        </w:r>
      </w:fldSimple>
      <w:r>
        <w:t>)</w:t>
      </w:r>
    </w:p>
    <w:p w14:paraId="566BC5B7" w14:textId="73B11B31" w:rsidR="00590BC9" w:rsidRPr="00CF7743" w:rsidRDefault="00590BC9" w:rsidP="00BD6DC5">
      <w:pPr>
        <w:pStyle w:val="10701014"/>
      </w:pPr>
      <w:r w:rsidRPr="00CF7743">
        <w:t>де</w:t>
      </w:r>
      <w:r w:rsidR="00B83E65" w:rsidRPr="00CF7743">
        <w:tab/>
      </w:r>
      <w:r w:rsidRPr="00CF7743">
        <w:t>N – кількість точок, що належать об’єкту;</w:t>
      </w:r>
    </w:p>
    <w:p w14:paraId="7F8CE94C" w14:textId="6C6D27AD" w:rsidR="00590BC9"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590BC9" w:rsidRPr="00CF7743">
        <w:t xml:space="preserve"> – вектор руху i-ї точки;</w:t>
      </w:r>
    </w:p>
    <w:p w14:paraId="5BDF176C" w14:textId="77777777" w:rsidR="00590BC9" w:rsidRPr="00CF7743" w:rsidRDefault="00590BC9" w:rsidP="00D96657">
      <w:pPr>
        <w:pStyle w:val="10714"/>
      </w:pPr>
      <m:oMath>
        <m:r>
          <w:rPr>
            <w:rFonts w:ascii="Cambria Math" w:hAnsi="Cambria Math" w:cs="Cambria Math"/>
          </w:rPr>
          <m:t>v</m:t>
        </m:r>
      </m:oMath>
      <w:r w:rsidRPr="00CF7743">
        <w:t xml:space="preserve"> – швидкість об’єкта;</w:t>
      </w:r>
    </w:p>
    <w:p w14:paraId="18926C2B" w14:textId="77777777" w:rsidR="00590BC9" w:rsidRPr="00CF7743" w:rsidRDefault="00590BC9" w:rsidP="00D96657">
      <w:pPr>
        <w:pStyle w:val="10714"/>
      </w:pPr>
      <m:oMath>
        <m:r>
          <w:rPr>
            <w:rFonts w:ascii="Cambria Math" w:hAnsi="Cambria Math" w:cs="Cambria Math"/>
          </w:rPr>
          <w:lastRenderedPageBreak/>
          <m:t>θ</m:t>
        </m:r>
      </m:oMath>
      <w:r w:rsidRPr="00CF7743">
        <w:t xml:space="preserve"> – кут напрямку руху.</w:t>
      </w:r>
    </w:p>
    <w:p w14:paraId="444C709B" w14:textId="77777777" w:rsidR="00590BC9" w:rsidRPr="00CF7743" w:rsidRDefault="00590BC9" w:rsidP="004C5FE4">
      <w:pPr>
        <w:pStyle w:val="a3"/>
      </w:pPr>
      <w:r w:rsidRPr="00CF7743">
        <w:t>На основі отриманих векторів руху проводиться аналіз параметрів об</w:t>
      </w:r>
      <w:r w:rsidR="0089083A" w:rsidRPr="00CF7743">
        <w:t>’</w:t>
      </w:r>
      <w:r w:rsidRPr="00CF7743">
        <w:t>єктів, включаючи швидкість та напрямок руху. Напрямок руху об</w:t>
      </w:r>
      <w:r w:rsidR="0089083A" w:rsidRPr="00CF7743">
        <w:t>’</w:t>
      </w:r>
      <w:r w:rsidRPr="00CF7743">
        <w:t>єкта визначається, як середнє значення напрямків векторів руху. Швидкість об</w:t>
      </w:r>
      <w:r w:rsidR="0089083A" w:rsidRPr="00CF7743">
        <w:t>’</w:t>
      </w:r>
      <w:r w:rsidRPr="00CF7743">
        <w:t>єкта розраховується як величина середнього вектору руху. Кут напрямку руху об</w:t>
      </w:r>
      <w:r w:rsidR="0089083A" w:rsidRPr="00CF7743">
        <w:t>’</w:t>
      </w:r>
      <w:r w:rsidRPr="00CF7743">
        <w:t>єкта обчислюється за формулою</w:t>
      </w:r>
    </w:p>
    <w:p w14:paraId="4388D2FC" w14:textId="12C03E71" w:rsidR="00590BC9" w:rsidRPr="00CF7743" w:rsidRDefault="00590BC9" w:rsidP="004A0832">
      <w:pPr>
        <w:pStyle w:val="Formula"/>
      </w:pPr>
      <w:r w:rsidRPr="00CF7743">
        <w:tab/>
      </w:r>
      <m:oMath>
        <m:r>
          <w:rPr>
            <w:rFonts w:ascii="Cambria Math" w:hAnsi="Cambria Math"/>
          </w:rPr>
          <m:t>θ=</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m:rPr>
                <m:nor/>
              </m:rPr>
              <m:t>atan2</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y</m:t>
                    </m:r>
                  </m:sup>
                </m:sSubSup>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x</m:t>
                    </m:r>
                  </m:sup>
                </m:sSubSup>
                <m:r>
                  <w:rPr>
                    <w:rFonts w:ascii="Cambria Math" w:hAnsi="Cambria Math"/>
                  </w:rPr>
                  <m:t>​</m:t>
                </m:r>
                <m:d>
                  <m:dPr>
                    <m:ctrlPr>
                      <w:rPr>
                        <w:rFonts w:ascii="Cambria Math" w:hAnsi="Cambria Math"/>
                      </w:rPr>
                    </m:ctrlPr>
                  </m:dPr>
                  <m:e>
                    <m:r>
                      <w:rPr>
                        <w:rFonts w:ascii="Cambria Math" w:hAnsi="Cambria Math"/>
                      </w:rPr>
                      <m:t>i</m:t>
                    </m:r>
                  </m:e>
                </m:d>
              </m:e>
            </m:d>
          </m:e>
        </m:nary>
        <m:r>
          <w:rPr>
            <w:rFonts w:ascii="Cambria Math" w:hAnsi="Cambria Math"/>
          </w:rPr>
          <m:t>​</m:t>
        </m:r>
      </m:oMath>
      <w:r w:rsidR="00E011F2" w:rsidRPr="00CF7743">
        <w:tab/>
      </w:r>
      <w:r>
        <w:t>(3.</w:t>
      </w:r>
      <w:fldSimple w:instr=" SEQ Formula \* ARABIC \s 1 ">
        <w:r w:rsidR="00DA3574">
          <w:rPr>
            <w:noProof/>
          </w:rPr>
          <w:t>10</w:t>
        </w:r>
      </w:fldSimple>
      <w:r>
        <w:t>)</w:t>
      </w:r>
    </w:p>
    <w:p w14:paraId="7312DDDE" w14:textId="77777777" w:rsidR="00590BC9" w:rsidRPr="00CF7743" w:rsidRDefault="00590BC9" w:rsidP="004C5FE4">
      <w:pPr>
        <w:pStyle w:val="a3"/>
      </w:pPr>
      <w:r w:rsidRPr="00CF7743">
        <w:t>Класична нейронна мережа з прямим поширенням обробляє вихід декодера для отримання кінцевих результатів.</w:t>
      </w:r>
    </w:p>
    <w:p w14:paraId="35D68310" w14:textId="24AD3E7B" w:rsidR="00590BC9" w:rsidRPr="00CF7743" w:rsidRDefault="00590BC9" w:rsidP="004C5FE4">
      <w:pPr>
        <w:pStyle w:val="a3"/>
      </w:pPr>
      <w:r w:rsidRPr="00CF7743">
        <w:t>Завдяки застосуванню технології ТРВИ вдалося значно підвищити точність виявлення об’єктів у відеопотоці, особливо в умовах складного фону та динамічного середовища. Використання оптичного потоку дозволило точно визначати параметри руху об’єктів, що є критично важливим для задач реального часу, таких як системи безпеки, автономні транспортні засоби та відеоспостереження [14, 45,</w:t>
      </w:r>
      <w:r w:rsidR="0000557D">
        <w:rPr>
          <w:rFonts w:hint="eastAsia"/>
          <w:lang w:eastAsia="ja-JP"/>
        </w:rPr>
        <w:t xml:space="preserve"> 92</w:t>
      </w:r>
      <w:r w:rsidRPr="00CF7743">
        <w:t>].</w:t>
      </w:r>
    </w:p>
    <w:p w14:paraId="016EC892" w14:textId="1C6B78D4" w:rsidR="00D96657" w:rsidRPr="00CF7743" w:rsidRDefault="00D96657" w:rsidP="00D96657">
      <w:pPr>
        <w:pStyle w:val="10714"/>
        <w:rPr>
          <w:lang w:eastAsia="ja-JP"/>
        </w:rPr>
      </w:pPr>
      <w:bookmarkStart w:id="36" w:name="_Hlk169532046"/>
      <w:r w:rsidRPr="00CF7743">
        <w:rPr>
          <w:rStyle w:val="Boldukr"/>
          <w:b w:val="0"/>
          <w:bCs/>
        </w:rPr>
        <w:t>Модель кодер – декодер. Схема моделі з’єднання елементів кодер – декодер показана на рис. 3.3</w:t>
      </w:r>
      <w:r w:rsidR="00E3261C">
        <w:rPr>
          <w:rStyle w:val="Boldukr"/>
          <w:b w:val="0"/>
          <w:bCs/>
        </w:rPr>
        <w:t>,</w:t>
      </w:r>
      <w:r w:rsidRPr="00CF7743">
        <w:rPr>
          <w:rStyle w:val="Boldukr"/>
          <w:b w:val="0"/>
          <w:bCs/>
        </w:rPr>
        <w:t xml:space="preserve"> кодера, який складається з шарів багатоголової самоуваги та НМПП</w:t>
      </w:r>
      <w:r w:rsidRPr="00CF7743">
        <w:rPr>
          <w:rStyle w:val="Boldukr"/>
        </w:rPr>
        <w:t>.</w:t>
      </w:r>
      <w:bookmarkEnd w:id="36"/>
    </w:p>
    <w:p w14:paraId="12112EA8" w14:textId="3C56AB48" w:rsidR="00D96657" w:rsidRPr="00CF7743" w:rsidRDefault="00D96657" w:rsidP="00D96657">
      <w:pPr>
        <w:pStyle w:val="10714"/>
      </w:pPr>
      <w:r w:rsidRPr="00CF7743">
        <w:t xml:space="preserve">На рис. 3.3б показано схему декодера, який має схожу структуру до кодера з додатковими компонентами. Список шарів включає багатоголову самоувагу, суму та нормування, багатоголову увагу (Multi-Head Attention), суму та нормування, НМПП, де, як і в кодері, використовується багатошаровий перцептрон </w:t>
      </w:r>
      <w:r w:rsidR="00527E5B" w:rsidRPr="00CF7743">
        <w:t>[</w:t>
      </w:r>
      <w:r w:rsidRPr="00CF7743">
        <w:t>46</w:t>
      </w:r>
      <w:r w:rsidR="00C017E7" w:rsidRPr="00CF7743">
        <w:t>,</w:t>
      </w:r>
      <w:r w:rsidRPr="00CF7743">
        <w:t xml:space="preserve"> 53</w:t>
      </w:r>
      <w:r w:rsidR="00527E5B" w:rsidRPr="00CF7743">
        <w:t>]</w:t>
      </w:r>
      <w:r w:rsidRPr="00CF7743">
        <w:t>.</w:t>
      </w:r>
    </w:p>
    <w:p w14:paraId="38379D8D" w14:textId="77777777" w:rsidR="00D96657" w:rsidRPr="00CF7743" w:rsidRDefault="00D96657" w:rsidP="00D96657">
      <w:pPr>
        <w:pStyle w:val="10714"/>
      </w:pPr>
      <w:r w:rsidRPr="00CF7743">
        <w:t xml:space="preserve">Кодер – це частина трансформера, яка приймає на вхід ознаки, що отримані ЗНМ, та обробляє їх за допомогою механізмів багатоголової самоуваги. Завдання </w:t>
      </w:r>
      <w:r w:rsidRPr="00CF7743">
        <w:lastRenderedPageBreak/>
        <w:t>кодера полягає в кодуванні вхідних ознак у контекстні представлення, які зберігають інформацію про всі об</w:t>
      </w:r>
      <w:r w:rsidR="0089083A" w:rsidRPr="00CF7743">
        <w:t>’</w:t>
      </w:r>
      <w:r w:rsidRPr="00CF7743">
        <w:t>єкти в сцені. Декодер приймає на вхід закодовані ознаки з кодера та використовує механізми багатоголової уваги для визначення набору фіксованих об</w:t>
      </w:r>
      <w:r w:rsidR="0089083A" w:rsidRPr="00CF7743">
        <w:t>’</w:t>
      </w:r>
      <w:r w:rsidRPr="00CF7743">
        <w:t>єктів. Виходом декодера є кінцеві координати та категорії виявлених об</w:t>
      </w:r>
      <w:r w:rsidR="0089083A" w:rsidRPr="00CF7743">
        <w:t>’</w:t>
      </w:r>
      <w:r w:rsidRPr="00CF7743">
        <w:t>єктів.</w:t>
      </w:r>
    </w:p>
    <w:p w14:paraId="4BDFE774" w14:textId="44BB884D" w:rsidR="00F36340" w:rsidRPr="00CF7743" w:rsidRDefault="00D96657" w:rsidP="00F36340">
      <w:pPr>
        <w:pStyle w:val="10714"/>
      </w:pPr>
      <w:r w:rsidRPr="00CF7743">
        <w:t xml:space="preserve">На етапі попередньої обробки зображення ЗНМ витягує відповідні просторові ознаки </w:t>
      </w:r>
      <w:r w:rsidR="00527E5B" w:rsidRPr="00CF7743">
        <w:t>[</w:t>
      </w:r>
      <w:r w:rsidRPr="00CF7743">
        <w:t>44; 48</w:t>
      </w:r>
      <w:r w:rsidR="00527E5B" w:rsidRPr="00CF7743">
        <w:t>]</w:t>
      </w:r>
      <w:r w:rsidRPr="00CF7743">
        <w:t>.</w:t>
      </w:r>
      <w:r w:rsidR="00F03CF6">
        <w:t xml:space="preserve"> </w:t>
      </w:r>
      <w:r w:rsidRPr="00CF7743">
        <w:t>Трансформери мають мережеву архітектуру, що базується на механізмах уваги для машинного перекладу. Маючи елемент запиту і набір ключових елементів, багатоголовий модуль уваги адаптивно агрегує ключовий вміст з відповідними вагами уваги, які вимірюють сумісність пар запит-ключ. Елементом запиту може бути цільове слово у вихідному реченні, а набір ключових елементів можуть складати вихідні слова у вхідному реченні</w:t>
      </w:r>
      <w:r w:rsidR="00F36340">
        <w:t>.</w:t>
      </w:r>
      <w:r w:rsidR="00F03CF6">
        <w:t xml:space="preserve"> </w:t>
      </w:r>
      <w:r w:rsidR="00F36340" w:rsidRPr="00CF7743">
        <w:t>Щоб дозволити моделі фокусуватися на вмісті з різних підпросторів представлення і з різних позицій, виходи різних голів уваги лінійно агрегуються з перенавчальними важелями. Цей механізм забезпечує трансформерам здатність визначати складні залежності між елементами вхідних даних, що робить їх ефективними для широкого спектру задач обробки природної мови та інших областей.</w:t>
      </w:r>
      <w:r w:rsidR="00F03CF6">
        <w:t xml:space="preserve"> </w:t>
      </w:r>
      <w:r w:rsidR="00F36340" w:rsidRPr="00CF7743">
        <w:t>Функція багатоголової уваги обчислюється за формулою</w:t>
      </w:r>
      <w:r w:rsidR="00F36340" w:rsidRPr="00CF7743">
        <w:rPr>
          <w:lang w:eastAsia="ja-JP"/>
        </w:rPr>
        <w:t xml:space="preserve"> </w:t>
      </w:r>
      <w:r w:rsidR="00F36340" w:rsidRPr="00CF7743">
        <w:t>[</w:t>
      </w:r>
      <w:r w:rsidR="00F36340" w:rsidRPr="00CF7743">
        <w:fldChar w:fldCharType="begin"/>
      </w:r>
      <w:r w:rsidR="00F36340" w:rsidRPr="00CF7743">
        <w:instrText xml:space="preserve"> REF _Ref221573302 \r \h </w:instrText>
      </w:r>
      <w:r w:rsidR="00F36340" w:rsidRPr="00CF7743">
        <w:fldChar w:fldCharType="separate"/>
      </w:r>
      <w:r w:rsidR="00DA3574">
        <w:t>48</w:t>
      </w:r>
      <w:r w:rsidR="00F36340" w:rsidRPr="00CF7743">
        <w:fldChar w:fldCharType="end"/>
      </w:r>
      <w:r w:rsidR="00F36340" w:rsidRPr="00CF7743">
        <w:t>]</w:t>
      </w:r>
    </w:p>
    <w:p w14:paraId="67BF3C42" w14:textId="6400557B" w:rsidR="00F36340" w:rsidRPr="00CF7743" w:rsidRDefault="00F36340" w:rsidP="00F36340">
      <w:pPr>
        <w:pStyle w:val="Formula"/>
      </w:pPr>
      <w:bookmarkStart w:id="37" w:name="_Hlk169475994"/>
      <w:r w:rsidRPr="00CF7743">
        <w:tab/>
      </w:r>
      <m:oMath>
        <m:r>
          <m:rPr>
            <m:nor/>
          </m:rPr>
          <m:t>MultiHeadAttn</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d>
              <m:dPr>
                <m:begChr m:val="["/>
                <m:endChr m:val="]"/>
                <m:ctrlPr>
                  <w:rPr>
                    <w:rFonts w:ascii="Cambria Math" w:hAnsi="Cambria Math"/>
                  </w:rPr>
                </m:ctrlPr>
              </m:dPr>
              <m:e>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cs="Cambria Math"/>
                  </w:rPr>
                  <m:t>*</m:t>
                </m:r>
                <m:sSubSup>
                  <m:sSubSupPr>
                    <m:ctrlPr>
                      <w:rPr>
                        <w:rFonts w:ascii="Cambria Math" w:hAnsi="Cambria Math"/>
                      </w:rPr>
                    </m:ctrlPr>
                  </m:sSubSupPr>
                  <m:e>
                    <m:r>
                      <w:rPr>
                        <w:rFonts w:ascii="Cambria Math" w:hAnsi="Cambria Math"/>
                      </w:rPr>
                      <m:t>W</m:t>
                    </m:r>
                  </m:e>
                  <m:sub>
                    <m:r>
                      <w:rPr>
                        <w:rFonts w:ascii="Cambria Math" w:hAnsi="Cambria Math"/>
                      </w:rPr>
                      <m:t>m</m:t>
                    </m:r>
                  </m:sub>
                  <m:sup>
                    <m: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k</m:t>
                    </m:r>
                  </m:sub>
                </m:sSub>
              </m:e>
            </m:d>
          </m:e>
        </m:nary>
        <m:r>
          <w:rPr>
            <w:rFonts w:ascii="Cambria Math" w:hAnsi="Cambria Math"/>
          </w:rPr>
          <m:t>,</m:t>
        </m:r>
      </m:oMath>
      <w:r>
        <w:tab/>
        <w:t>(3.</w:t>
      </w:r>
      <w:fldSimple w:instr=" SEQ Formula \* ARABIC \s 1 ">
        <w:r w:rsidR="00DA3574">
          <w:rPr>
            <w:noProof/>
          </w:rPr>
          <w:t>11</w:t>
        </w:r>
      </w:fldSimple>
      <w:r>
        <w:t>)</w:t>
      </w:r>
    </w:p>
    <w:bookmarkEnd w:id="37"/>
    <w:p w14:paraId="2E779821" w14:textId="77777777" w:rsidR="00F36340" w:rsidRDefault="00F36340" w:rsidP="00F36340">
      <w:pPr>
        <w:pStyle w:val="10701014"/>
      </w:pPr>
      <w:r w:rsidRPr="00CF7743">
        <w:t xml:space="preserve">де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CF7743">
        <w:t xml:space="preserve"> – індекс елемента запиту;</w:t>
      </w:r>
      <w:r w:rsidRPr="00CF7743">
        <w:tab/>
      </w:r>
      <m:oMath>
        <m:r>
          <w:rPr>
            <w:rFonts w:ascii="Cambria Math"/>
          </w:rPr>
          <m:t>q</m:t>
        </m:r>
        <m:r>
          <w:rPr>
            <w:rFonts w:ascii="Cambria Math" w:hAnsi="Cambria Math" w:cs="Cambria Math"/>
          </w:rPr>
          <m:t>∈</m:t>
        </m:r>
        <m:r>
          <w:rPr>
            <w:rFonts w:ascii="Cambria Math" w:hAnsi="Cambria Math"/>
          </w:rPr>
          <m:t>Ω</m:t>
        </m:r>
        <m:r>
          <w:rPr>
            <w:rFonts w:ascii="Cambria Math"/>
          </w:rPr>
          <m:t>q</m:t>
        </m:r>
      </m:oMath>
    </w:p>
    <w:p w14:paraId="6F8CA512" w14:textId="77777777" w:rsidR="00F36340" w:rsidRDefault="00000000" w:rsidP="00F36340">
      <w:pPr>
        <w:pStyle w:val="10714"/>
      </w:pPr>
      <m:oMath>
        <m:sSub>
          <m:sSubPr>
            <m:ctrlPr>
              <w:rPr>
                <w:rFonts w:ascii="Cambria Math" w:hAnsi="Cambria Math"/>
                <w:i/>
              </w:rPr>
            </m:ctrlPr>
          </m:sSubPr>
          <m:e>
            <m:r>
              <w:rPr>
                <w:rFonts w:ascii="Cambria Math"/>
              </w:rPr>
              <m:t>z</m:t>
            </m:r>
          </m:e>
          <m:sub>
            <m:r>
              <w:rPr>
                <w:rFonts w:ascii="Cambria Math"/>
              </w:rPr>
              <m:t>q</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F36340" w:rsidRPr="00CF7743">
        <w:t>– ознака представлення запиту;</w:t>
      </w:r>
    </w:p>
    <w:p w14:paraId="694CBD4B" w14:textId="77777777" w:rsidR="00F36340" w:rsidRPr="00CF7743" w:rsidRDefault="00F36340" w:rsidP="00F36340">
      <w:pPr>
        <w:pStyle w:val="10714"/>
      </w:pPr>
      <m:oMath>
        <m:r>
          <w:rPr>
            <w:rFonts w:ascii="Cambria Math"/>
          </w:rPr>
          <m:t>m</m:t>
        </m:r>
      </m:oMath>
      <w:r w:rsidRPr="00CF7743">
        <w:t xml:space="preserve"> – індекс голови уваги;</w:t>
      </w:r>
    </w:p>
    <w:p w14:paraId="573B3D7B" w14:textId="77777777" w:rsidR="00527E5B" w:rsidRPr="00CF7743" w:rsidRDefault="00D96657" w:rsidP="00527E5B">
      <w:pPr>
        <w:pStyle w:val="10705"/>
      </w:pPr>
      <w:r w:rsidRPr="00CF7743">
        <w:rPr>
          <w:noProof/>
        </w:rPr>
        <w:lastRenderedPageBreak/>
        <w:drawing>
          <wp:inline distT="0" distB="0" distL="0" distR="0" wp14:anchorId="3598CB8C" wp14:editId="2C405F93">
            <wp:extent cx="5584764" cy="82200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92332" cy="8231214"/>
                    </a:xfrm>
                    <a:prstGeom prst="rect">
                      <a:avLst/>
                    </a:prstGeom>
                    <a:noFill/>
                    <a:ln>
                      <a:noFill/>
                    </a:ln>
                  </pic:spPr>
                </pic:pic>
              </a:graphicData>
            </a:graphic>
          </wp:inline>
        </w:drawing>
      </w:r>
    </w:p>
    <w:p w14:paraId="16B273B3" w14:textId="2703ECEA" w:rsidR="00A279B0" w:rsidRPr="00CF7743" w:rsidRDefault="00527E5B" w:rsidP="00527E5B">
      <w:pPr>
        <w:pStyle w:val="aff2"/>
      </w:pPr>
      <w:r w:rsidRPr="00CF7743">
        <w:t>Рис. 3.3 – Схема кодера трансформерної моделі DETR</w:t>
      </w:r>
    </w:p>
    <w:p w14:paraId="21CF7CE5" w14:textId="68854A3B" w:rsidR="00D96657" w:rsidRPr="00CF7743" w:rsidRDefault="00D96657" w:rsidP="00D96657">
      <w:pPr>
        <w:pStyle w:val="10714"/>
      </w:pPr>
      <m:oMath>
        <m:r>
          <w:rPr>
            <w:rFonts w:ascii="Cambria Math"/>
          </w:rPr>
          <m:t>M</m:t>
        </m:r>
      </m:oMath>
      <w:r w:rsidRPr="00CF7743">
        <w:t xml:space="preserve"> – кількість голів уваги;</w:t>
      </w:r>
    </w:p>
    <w:p w14:paraId="2FF72D71" w14:textId="77777777" w:rsidR="00D96657" w:rsidRPr="00CF7743" w:rsidRDefault="00000000" w:rsidP="00D96657">
      <w:pPr>
        <w:pStyle w:val="10714"/>
      </w:pPr>
      <m:oMath>
        <m:sSub>
          <m:sSubPr>
            <m:ctrlPr>
              <w:rPr>
                <w:rFonts w:ascii="Cambria Math" w:hAnsi="Cambria Math"/>
                <w:i/>
              </w:rPr>
            </m:ctrlPr>
          </m:sSubPr>
          <m:e>
            <m:r>
              <w:rPr>
                <w:rFonts w:ascii="Cambria Math"/>
              </w:rPr>
              <m:t>W</m:t>
            </m:r>
          </m:e>
          <m:sub>
            <m:r>
              <w:rPr>
                <w:rFonts w:ascii="Cambria Math"/>
              </w:rPr>
              <m:t>m</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r>
              <w:rPr>
                <w:rFonts w:ascii="Cambria Math"/>
              </w:rPr>
              <m:t>×</m:t>
            </m:r>
            <m:sSub>
              <m:sSubPr>
                <m:ctrlPr>
                  <w:rPr>
                    <w:rFonts w:ascii="Cambria Math" w:hAnsi="Cambria Math"/>
                    <w:i/>
                  </w:rPr>
                </m:ctrlPr>
              </m:sSubPr>
              <m:e>
                <m:r>
                  <w:rPr>
                    <w:rFonts w:ascii="Cambria Math"/>
                  </w:rPr>
                  <m:t>C</m:t>
                </m:r>
              </m:e>
              <m:sub>
                <m:r>
                  <w:rPr>
                    <w:rFonts w:ascii="Cambria Math"/>
                  </w:rPr>
                  <m:t>v</m:t>
                </m:r>
              </m:sub>
            </m:sSub>
          </m:sup>
        </m:sSup>
      </m:oMath>
      <w:r w:rsidR="00D96657" w:rsidRPr="00CF7743">
        <w:t>W^O – вихідна проєкційна матриця.</w:t>
      </w:r>
    </w:p>
    <w:p w14:paraId="38971022" w14:textId="00EF3C3F" w:rsidR="00D96657" w:rsidRPr="00CF7743" w:rsidRDefault="00D96657" w:rsidP="00D96657">
      <w:pPr>
        <w:pStyle w:val="10714"/>
      </w:pPr>
      <m:oMath>
        <m:r>
          <w:rPr>
            <w:rFonts w:ascii="Cambria Math"/>
          </w:rPr>
          <m:t>k</m:t>
        </m:r>
        <m:r>
          <w:rPr>
            <w:rFonts w:ascii="Cambria Math" w:hAnsi="Cambria Math" w:cs="Cambria Math"/>
          </w:rPr>
          <m:t>∈</m:t>
        </m:r>
        <m:r>
          <w:rPr>
            <w:rFonts w:ascii="Cambria Math" w:hAnsi="Cambria Math"/>
          </w:rPr>
          <m:t>Ω</m:t>
        </m:r>
        <m:r>
          <w:rPr>
            <w:rFonts w:ascii="Cambria Math"/>
          </w:rPr>
          <m:t>k</m:t>
        </m:r>
      </m:oMath>
      <w:r w:rsidRPr="00CF7743">
        <w:t xml:space="preserve"> – індекс елемента ключа;</w:t>
      </w:r>
    </w:p>
    <w:p w14:paraId="1652B827" w14:textId="31641881" w:rsidR="00D96657" w:rsidRPr="00CF7743" w:rsidRDefault="00000000" w:rsidP="00D96657">
      <w:pPr>
        <w:pStyle w:val="10714"/>
      </w:pPr>
      <m:oMath>
        <m:sSub>
          <m:sSubPr>
            <m:ctrlPr>
              <w:rPr>
                <w:rFonts w:ascii="Cambria Math" w:hAnsi="Cambria Math"/>
                <w:i/>
              </w:rPr>
            </m:ctrlPr>
          </m:sSubPr>
          <m:e>
            <m:r>
              <w:rPr>
                <w:rFonts w:ascii="Cambria Math"/>
              </w:rPr>
              <m:t>A</m:t>
            </m:r>
          </m:e>
          <m:sub>
            <m:r>
              <w:rPr>
                <w:rFonts w:ascii="Cambria Math"/>
              </w:rPr>
              <m:t>mqk</m:t>
            </m:r>
          </m:sub>
        </m:sSub>
      </m:oMath>
      <w:r w:rsidR="005D4247" w:rsidRPr="00CF7743">
        <w:t xml:space="preserve">, </w:t>
      </w:r>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h</m:t>
            </m:r>
          </m:sup>
        </m:sSubSup>
      </m:oMath>
      <w:r w:rsidR="00D96657" w:rsidRPr="00CF7743">
        <w:t xml:space="preserve"> – ваги уваги;</w:t>
      </w:r>
    </w:p>
    <w:p w14:paraId="7E6F74CC" w14:textId="3CEC6C44" w:rsidR="00D96657" w:rsidRPr="00CF7743" w:rsidRDefault="00000000" w:rsidP="00D96657">
      <w:pPr>
        <w:pStyle w:val="10714"/>
      </w:pPr>
      <m:oMath>
        <m:sSubSup>
          <m:sSubSupPr>
            <m:ctrlPr>
              <w:rPr>
                <w:rFonts w:ascii="Cambria Math" w:hAnsi="Cambria Math"/>
                <w:i/>
              </w:rPr>
            </m:ctrlPr>
          </m:sSubSupPr>
          <m:e>
            <m:r>
              <w:rPr>
                <w:rFonts w:ascii="Cambria Math"/>
              </w:rPr>
              <m:t>W</m:t>
            </m:r>
          </m:e>
          <m:sub>
            <m:r>
              <w:rPr>
                <w:rFonts w:ascii="Cambria Math"/>
              </w:rPr>
              <m:t>m</m:t>
            </m:r>
          </m:sub>
          <m:sup>
            <m:r>
              <w:rPr>
                <w:rFonts w:ascii="Cambria Math"/>
              </w:rPr>
              <m:t>’</m:t>
            </m:r>
          </m:sup>
        </m:sSubSup>
        <m:r>
          <w:rPr>
            <w:rFonts w:ascii="Cambria Math" w:hAnsi="Cambria Math" w:cs="Cambria Math"/>
          </w:rPr>
          <m:t>∈</m:t>
        </m:r>
        <m:sSup>
          <m:sSupPr>
            <m:ctrlPr>
              <w:rPr>
                <w:rFonts w:ascii="Cambria Math" w:hAnsi="Cambria Math"/>
                <w:i/>
              </w:rPr>
            </m:ctrlPr>
          </m:sSupPr>
          <m:e>
            <m:r>
              <m:rPr>
                <m:scr m:val="double-struck"/>
              </m:rPr>
              <w:rPr>
                <w:rFonts w:ascii="Cambria Math"/>
              </w:rPr>
              <m:t>R</m:t>
            </m:r>
          </m:e>
          <m:sup>
            <m:sSub>
              <m:sSubPr>
                <m:ctrlPr>
                  <w:rPr>
                    <w:rFonts w:ascii="Cambria Math" w:hAnsi="Cambria Math"/>
                    <w:i/>
                  </w:rPr>
                </m:ctrlPr>
              </m:sSubPr>
              <m:e>
                <m:r>
                  <w:rPr>
                    <w:rFonts w:ascii="Cambria Math"/>
                  </w:rPr>
                  <m:t>C</m:t>
                </m:r>
              </m:e>
              <m:sub>
                <m:r>
                  <w:rPr>
                    <w:rFonts w:ascii="Cambria Math"/>
                  </w:rPr>
                  <m:t>v</m:t>
                </m:r>
              </m:sub>
            </m:sSub>
            <m:r>
              <w:rPr>
                <w:rFonts w:ascii="Cambria Math"/>
              </w:rPr>
              <m:t>×</m:t>
            </m:r>
            <m:r>
              <w:rPr>
                <w:rFonts w:ascii="Cambria Math"/>
              </w:rPr>
              <m:t>C</m:t>
            </m:r>
          </m:sup>
        </m:sSup>
      </m:oMath>
      <w:r w:rsidR="005D4247" w:rsidRPr="00CF7743">
        <w:t xml:space="preserve">, </w:t>
      </w:r>
      <m:oMath>
        <m:sSub>
          <m:sSubPr>
            <m:ctrlPr>
              <w:rPr>
                <w:rFonts w:ascii="Cambria Math" w:hAnsi="Cambria Math"/>
                <w:i/>
              </w:rPr>
            </m:ctrlPr>
          </m:sSubPr>
          <m:e>
            <m:r>
              <w:rPr>
                <w:rFonts w:ascii="Cambria Math" w:hAnsi="Cambria Math"/>
              </w:rPr>
              <m:t>W</m:t>
            </m:r>
          </m:e>
          <m:sub>
            <m:r>
              <w:rPr>
                <w:rFonts w:ascii="Cambria Math" w:hAnsi="Cambria Math"/>
              </w:rPr>
              <m:t>h</m:t>
            </m:r>
          </m:sub>
        </m:sSub>
      </m:oMath>
      <w:r w:rsidR="00D96657" w:rsidRPr="00CF7743">
        <w:t xml:space="preserve"> – вхідна проєкційна матриця для </w:t>
      </w:r>
      <m:oMath>
        <m:r>
          <w:rPr>
            <w:rFonts w:ascii="Cambria Math" w:hAnsi="Cambria Math"/>
          </w:rPr>
          <m:t>h</m:t>
        </m:r>
      </m:oMath>
      <w:r w:rsidR="00D96657" w:rsidRPr="00CF7743">
        <w:t>-ї голови;</w:t>
      </w:r>
    </w:p>
    <w:p w14:paraId="14E0C500" w14:textId="0FD1C60D" w:rsidR="00D96657" w:rsidRPr="00CF7743" w:rsidRDefault="00000000" w:rsidP="00D96657">
      <w:pPr>
        <w:pStyle w:val="10714"/>
      </w:pPr>
      <m:oMath>
        <m:sSub>
          <m:sSubPr>
            <m:ctrlPr>
              <w:rPr>
                <w:rFonts w:ascii="Cambria Math" w:hAnsi="Cambria Math"/>
                <w:i/>
              </w:rPr>
            </m:ctrlPr>
          </m:sSubPr>
          <m:e>
            <m:r>
              <w:rPr>
                <w:rFonts w:ascii="Cambria Math"/>
              </w:rPr>
              <m:t>x</m:t>
            </m:r>
          </m:e>
          <m:sub>
            <m:r>
              <w:rPr>
                <w:rFonts w:ascii="Cambria Math"/>
              </w:rPr>
              <m:t>k</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5D4247" w:rsidRPr="00CF7743">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00D96657" w:rsidRPr="00CF7743">
        <w:t xml:space="preserve"> – ознака представлення ключа;</w:t>
      </w:r>
    </w:p>
    <w:p w14:paraId="0DF25377" w14:textId="5D8A2510" w:rsidR="00D96657" w:rsidRPr="00CF7743" w:rsidRDefault="00D96657" w:rsidP="00D96657">
      <w:pPr>
        <w:pStyle w:val="10714"/>
      </w:pPr>
      <m:oMath>
        <m:r>
          <w:rPr>
            <w:rFonts w:ascii="Cambria Math"/>
          </w:rPr>
          <m:t>Ωq</m:t>
        </m:r>
      </m:oMath>
      <w:r w:rsidR="005D4247" w:rsidRPr="00CF7743">
        <w:t xml:space="preserve">, </w:t>
      </w:r>
      <m:oMath>
        <m:r>
          <w:rPr>
            <w:rFonts w:ascii="Cambria Math" w:hAnsi="Cambria Math"/>
          </w:rPr>
          <m:t>Q</m:t>
        </m:r>
      </m:oMath>
      <w:r w:rsidRPr="00CF7743">
        <w:t xml:space="preserve"> та </w:t>
      </w:r>
      <m:oMath>
        <m:r>
          <w:rPr>
            <w:rFonts w:ascii="Cambria Math" w:hAnsi="Cambria Math"/>
          </w:rPr>
          <m:t>K</m:t>
        </m:r>
      </m:oMath>
      <w:r w:rsidRPr="00CF7743">
        <w:t xml:space="preserve"> – множини елементів запиту та ключа відповідно.</w:t>
      </w:r>
      <m:oMath>
        <m:r>
          <w:rPr>
            <w:rFonts w:ascii="Cambria Math"/>
          </w:rPr>
          <m:t>Ωk</m:t>
        </m:r>
      </m:oMath>
    </w:p>
    <w:p w14:paraId="2478B421" w14:textId="77777777" w:rsidR="00D96657" w:rsidRPr="00CF7743" w:rsidRDefault="00D96657" w:rsidP="00D96657">
      <w:pPr>
        <w:pStyle w:val="10714"/>
      </w:pPr>
      <w:r w:rsidRPr="00CF7743">
        <w:t>Вхідна та вихідна проєкції матриці мають перенавчальні важелі, що визначаються розмірністю уваги для кожної голови уваги</w:t>
      </w:r>
    </w:p>
    <w:p w14:paraId="45A31CCC" w14:textId="438B25A8"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C</m:t>
            </m:r>
          </m:e>
          <m:sub>
            <m:r>
              <w:rPr>
                <w:rFonts w:ascii="Cambria Math" w:hAnsi="Cambria Math"/>
              </w:rPr>
              <m:t>v</m:t>
            </m:r>
          </m:sub>
        </m:sSub>
        <m:r>
          <w:rPr>
            <w:rFonts w:ascii="Cambria Math" w:hAnsi="Cambria Math"/>
          </w:rPr>
          <m:t xml:space="preserve"> = C</m:t>
        </m:r>
        <m:r>
          <m:rPr>
            <m:lit/>
          </m:rPr>
          <w:rPr>
            <w:rFonts w:ascii="Cambria Math" w:hAnsi="Cambria Math"/>
          </w:rPr>
          <m:t>/</m:t>
        </m:r>
        <m:r>
          <w:rPr>
            <w:rFonts w:ascii="Cambria Math" w:hAnsi="Cambria Math"/>
          </w:rPr>
          <m:t>M</m:t>
        </m:r>
      </m:oMath>
      <w:r w:rsidR="0080711F" w:rsidRPr="00CF7743">
        <w:tab/>
      </w:r>
      <w:r>
        <w:t>(3.</w:t>
      </w:r>
      <w:fldSimple w:instr=" SEQ Formula \* ARABIC \s 1 ">
        <w:r w:rsidR="00DA3574">
          <w:rPr>
            <w:noProof/>
          </w:rPr>
          <w:t>12</w:t>
        </w:r>
      </w:fldSimple>
      <w:r>
        <w:t>)</w:t>
      </w:r>
    </w:p>
    <w:p w14:paraId="1D948A8A" w14:textId="5BCB1711"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ознаки ключа</w:t>
      </w:r>
      <w:r w:rsidR="005D4247" w:rsidRPr="00CF7743">
        <w:t xml:space="preserve"> </w:t>
      </w:r>
      <m:oMath>
        <m:r>
          <w:rPr>
            <w:rFonts w:ascii="Cambria Math"/>
          </w:rPr>
          <m:t>C</m:t>
        </m:r>
      </m:oMath>
      <w:r w:rsidR="005D4247" w:rsidRPr="00CF7743">
        <w:t>.</w:t>
      </w:r>
    </w:p>
    <w:p w14:paraId="66938E19" w14:textId="77777777" w:rsidR="00D96657" w:rsidRPr="00CF7743" w:rsidRDefault="00D96657" w:rsidP="00D96657">
      <w:pPr>
        <w:pStyle w:val="10714"/>
      </w:pPr>
      <w:r w:rsidRPr="00CF7743">
        <w:t>Важелі уваги обчислюються за формулою</w:t>
      </w:r>
    </w:p>
    <w:p w14:paraId="45BF373D" w14:textId="1F4A2EB4"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A</m:t>
            </m:r>
          </m:e>
          <m:sub>
            <m:r>
              <w:rPr>
                <w:rFonts w:ascii="Cambria Math" w:hAnsi="Cambria Math"/>
              </w:rPr>
              <m:t>mqk</m:t>
            </m:r>
          </m:sub>
        </m:sSub>
        <m:r>
          <w:rPr>
            <w:rFonts w:ascii="Cambria Math" w:hAnsi="Cambria Math" w:cs="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T</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m</m:t>
                    </m:r>
                  </m:sub>
                </m:sSub>
                <m:sSub>
                  <m:sSubPr>
                    <m:ctrlPr>
                      <w:rPr>
                        <w:rFonts w:ascii="Cambria Math" w:hAnsi="Cambria Math"/>
                      </w:rPr>
                    </m:ctrlPr>
                  </m:sSubPr>
                  <m:e>
                    <m:r>
                      <w:rPr>
                        <w:rFonts w:ascii="Cambria Math" w:hAnsi="Cambria Math"/>
                      </w:rPr>
                      <m:t>x</m:t>
                    </m:r>
                  </m:e>
                  <m:sub>
                    <m:r>
                      <w:rPr>
                        <w:rFonts w:ascii="Cambria Math" w:hAnsi="Cambria Math"/>
                      </w:rPr>
                      <m:t>k</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v</m:t>
                        </m:r>
                      </m:sub>
                    </m:sSub>
                  </m:e>
                </m:rad>
              </m:den>
            </m:f>
          </m:sup>
        </m:sSup>
      </m:oMath>
      <w:r w:rsidR="0080711F" w:rsidRPr="00CF7743">
        <w:tab/>
      </w:r>
      <w:r>
        <w:t>(3.</w:t>
      </w:r>
      <w:fldSimple w:instr=" SEQ Formula \* ARABIC \s 1 ">
        <w:r w:rsidR="00DA3574">
          <w:rPr>
            <w:noProof/>
          </w:rPr>
          <w:t>13</w:t>
        </w:r>
      </w:fldSimple>
      <w:r>
        <w:t>)</w:t>
      </w:r>
    </w:p>
    <w:p w14:paraId="2B8D9912" w14:textId="77777777" w:rsidR="00F03CF6" w:rsidRDefault="00D96657" w:rsidP="00BD6DC5">
      <w:pPr>
        <w:pStyle w:val="10701014"/>
      </w:pPr>
      <w:r w:rsidRPr="00CF7743">
        <w:t xml:space="preserve">де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oMath>
      <w:r w:rsidRPr="00CF7743">
        <w:t xml:space="preserve"> – навчальні ваги вхідних запитів і ключів для проєкції матриці на h-ту голову;</w:t>
      </w:r>
    </w:p>
    <w:p w14:paraId="2D308A09" w14:textId="72360953" w:rsidR="00D96657" w:rsidRPr="00CF7743" w:rsidRDefault="00D96657" w:rsidP="00D96657">
      <w:pPr>
        <w:pStyle w:val="10714"/>
      </w:pPr>
      <w:r w:rsidRPr="00CF7743">
        <w:t>i та j – індекси голови, запиту та ключа відповідно</w:t>
      </w:r>
      <w:r w:rsidR="005D4247" w:rsidRPr="00CF7743">
        <w:t xml:space="preserve"> </w:t>
      </w:r>
      <m:oMath>
        <m:r>
          <w:rPr>
            <w:rFonts w:ascii="Cambria Math"/>
          </w:rPr>
          <m:t>qk</m:t>
        </m:r>
      </m:oMath>
      <w:r w:rsidR="005D4247" w:rsidRPr="00CF7743">
        <w:t>.</w:t>
      </w:r>
    </w:p>
    <w:p w14:paraId="3A2C4CB8" w14:textId="77777777" w:rsidR="00D96657" w:rsidRPr="00CF7743" w:rsidRDefault="00D96657" w:rsidP="00D96657">
      <w:pPr>
        <w:pStyle w:val="10714"/>
      </w:pPr>
      <w:r w:rsidRPr="00CF7743">
        <w:t>Важелі уваги нормалізуються за формулою</w:t>
      </w:r>
    </w:p>
    <w:p w14:paraId="5087F354" w14:textId="0C437427" w:rsidR="00D96657" w:rsidRPr="00CF7743" w:rsidRDefault="00D96657" w:rsidP="004A0832">
      <w:pPr>
        <w:pStyle w:val="Formula"/>
      </w:pPr>
      <w:r w:rsidRPr="00CF7743">
        <w:tab/>
      </w:r>
      <m:oMath>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rPr>
          <m:t>=1</m:t>
        </m:r>
      </m:oMath>
      <w:r w:rsidR="0080711F" w:rsidRPr="00CF7743">
        <w:tab/>
      </w:r>
      <w:r>
        <w:t>(3.</w:t>
      </w:r>
      <w:fldSimple w:instr=" SEQ Formula \* ARABIC \s 1 ">
        <w:r w:rsidR="00DA3574">
          <w:rPr>
            <w:noProof/>
          </w:rPr>
          <w:t>14</w:t>
        </w:r>
      </w:fldSimple>
      <w:r>
        <w:t>)</w:t>
      </w:r>
    </w:p>
    <w:p w14:paraId="0A8EB81C" w14:textId="77777777" w:rsidR="00D96657" w:rsidRPr="00CF7743" w:rsidRDefault="00D96657" w:rsidP="00D96657">
      <w:pPr>
        <w:pStyle w:val="10714"/>
      </w:pPr>
      <w:r w:rsidRPr="00CF7743">
        <w:t xml:space="preserve">Ознаки представлення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Pr="00CF7743">
        <w:t xml:space="preserve"> зазвичай є конкатенацією або сумою вмісту елементів та позиційних вкладок для розрізнення різних просторових позицій.</w:t>
      </w:r>
      <m:oMath>
        <m:sSub>
          <m:sSubPr>
            <m:ctrlPr>
              <w:rPr>
                <w:rFonts w:ascii="Cambria Math" w:hAnsi="Cambria Math"/>
                <w:i/>
              </w:rPr>
            </m:ctrlPr>
          </m:sSubPr>
          <m:e>
            <m:r>
              <w:rPr>
                <w:rFonts w:ascii="Cambria Math"/>
              </w:rPr>
              <m:t>z</m:t>
            </m:r>
          </m:e>
          <m:sub>
            <m:r>
              <w:rPr>
                <w:rFonts w:ascii="Cambria Math"/>
              </w:rPr>
              <m:t>q</m:t>
            </m:r>
          </m:sub>
        </m:sSub>
        <m:sSub>
          <m:sSubPr>
            <m:ctrlPr>
              <w:rPr>
                <w:rFonts w:ascii="Cambria Math" w:hAnsi="Cambria Math"/>
                <w:i/>
              </w:rPr>
            </m:ctrlPr>
          </m:sSubPr>
          <m:e>
            <m:r>
              <w:rPr>
                <w:rFonts w:ascii="Cambria Math"/>
              </w:rPr>
              <m:t>x</m:t>
            </m:r>
          </m:e>
          <m:sub>
            <m:r>
              <w:rPr>
                <w:rFonts w:ascii="Cambria Math"/>
              </w:rPr>
              <m:t>k</m:t>
            </m:r>
          </m:sub>
        </m:sSub>
      </m:oMath>
    </w:p>
    <w:p w14:paraId="2039AE70" w14:textId="77777777" w:rsidR="00D96657" w:rsidRPr="00CF7743" w:rsidRDefault="00D96657" w:rsidP="00D96657">
      <w:pPr>
        <w:pStyle w:val="10714"/>
      </w:pPr>
      <w:bookmarkStart w:id="38" w:name="TEMPGOTO"/>
      <w:r w:rsidRPr="00CF7743">
        <w:t>Вектори запитів, ключів і значень обчислюються за формулами:</w:t>
      </w:r>
    </w:p>
    <w:p w14:paraId="5FE5D53A" w14:textId="4E86819A" w:rsidR="00D96657" w:rsidRPr="00CF7743" w:rsidRDefault="00D96657" w:rsidP="004A0832">
      <w:pPr>
        <w:pStyle w:val="Formula"/>
      </w:pPr>
      <w:r w:rsidRPr="00CF7743">
        <w:lastRenderedPageBreak/>
        <w:tab/>
      </w:r>
      <w:bookmarkEnd w:id="38"/>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V</m:t>
            </m:r>
          </m:sup>
        </m:sSup>
      </m:oMath>
      <w:r>
        <w:tab/>
        <w:t>(3.</w:t>
      </w:r>
      <w:fldSimple w:instr=" SEQ Formula \* ARABIC \s 1 ">
        <w:r w:rsidR="00DA3574">
          <w:rPr>
            <w:noProof/>
          </w:rPr>
          <w:t>15</w:t>
        </w:r>
      </w:fldSimple>
      <w:r>
        <w:t>)</w:t>
      </w:r>
    </w:p>
    <w:p w14:paraId="0F320A69" w14:textId="77777777" w:rsidR="00D96657" w:rsidRPr="00CF7743" w:rsidRDefault="00D96657" w:rsidP="00BD6DC5">
      <w:pPr>
        <w:pStyle w:val="10701014"/>
      </w:pPr>
      <w:r w:rsidRPr="00CF7743">
        <w:t>де X – вхідний вектор або матриця вхідних векторів;</w:t>
      </w:r>
      <m:oMath>
        <m:sSub>
          <m:sSubPr>
            <m:ctrlPr>
              <w:rPr>
                <w:rFonts w:ascii="Cambria Math" w:hAnsi="Cambria Math"/>
                <w:i/>
              </w:rPr>
            </m:ctrlPr>
          </m:sSubPr>
          <m:e>
            <m:r>
              <w:rPr>
                <w:rFonts w:ascii="Cambria Math"/>
              </w:rPr>
              <m:t>X</m:t>
            </m:r>
          </m:e>
          <m:sub>
            <m:r>
              <w:rPr>
                <w:rFonts w:ascii="Cambria Math"/>
              </w:rPr>
              <m:t>i</m:t>
            </m:r>
          </m:sub>
        </m:sSub>
      </m:oMath>
    </w:p>
    <w:p w14:paraId="0DC606AF" w14:textId="20ABA01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Q</m:t>
            </m:r>
          </m:sup>
        </m:sSup>
      </m:oMath>
      <w:r w:rsidR="00D96657" w:rsidRPr="00CF7743">
        <w:t xml:space="preserve"> – матриця ваг для перетворення в запити;</w:t>
      </w:r>
    </w:p>
    <w:p w14:paraId="00FB2552" w14:textId="1D213A7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K</m:t>
            </m:r>
          </m:sup>
        </m:sSup>
      </m:oMath>
      <w:r w:rsidR="00ED7869" w:rsidRPr="00CF7743">
        <w:t xml:space="preserve"> </w:t>
      </w:r>
      <w:r w:rsidR="00D96657" w:rsidRPr="00CF7743">
        <w:t>– матриця ваг для перетворення в ключі;</w:t>
      </w:r>
    </w:p>
    <w:p w14:paraId="3DD361AD" w14:textId="5B606C50"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V</m:t>
            </m:r>
          </m:sup>
        </m:sSup>
      </m:oMath>
      <w:r w:rsidR="00D96657" w:rsidRPr="00CF7743">
        <w:t xml:space="preserve"> – матриця ваг для перетворення в значення;</w:t>
      </w:r>
    </w:p>
    <w:p w14:paraId="71570E1A" w14:textId="1D282569" w:rsidR="00D96657" w:rsidRPr="00CF7743" w:rsidRDefault="00000000" w:rsidP="00D96657">
      <w:pPr>
        <w:pStyle w:val="10714"/>
      </w:pPr>
      <m:oMath>
        <m:sSub>
          <m:sSubPr>
            <m:ctrlPr>
              <w:rPr>
                <w:rFonts w:ascii="Cambria Math" w:hAnsi="Cambria Math"/>
                <w:i/>
              </w:rPr>
            </m:ctrlPr>
          </m:sSubPr>
          <m:e>
            <m:r>
              <w:rPr>
                <w:rFonts w:ascii="Cambria Math"/>
              </w:rPr>
              <m:t>q</m:t>
            </m:r>
          </m:e>
          <m:sub>
            <m:r>
              <w:rPr>
                <w:rFonts w:ascii="Cambria Math"/>
              </w:rPr>
              <m:t>i</m:t>
            </m:r>
          </m:sub>
        </m:sSub>
      </m:oMath>
      <w:r w:rsidR="00D96657" w:rsidRPr="00CF7743">
        <w:t xml:space="preserve"> – вектор або матриця запитів, отримана з вхідних ознак;</w:t>
      </w:r>
    </w:p>
    <w:p w14:paraId="33C4E219" w14:textId="282FF9A6"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i</m:t>
            </m:r>
          </m:sub>
        </m:sSub>
      </m:oMath>
      <w:r w:rsidR="00D96657" w:rsidRPr="00CF7743">
        <w:t xml:space="preserve"> – вектор або матриця ключів, отримана з вхідних ознак;</w:t>
      </w:r>
    </w:p>
    <w:p w14:paraId="2322AD3B" w14:textId="53891A3D"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i</m:t>
            </m:r>
          </m:sub>
        </m:sSub>
      </m:oMath>
      <w:r w:rsidR="00D96657" w:rsidRPr="00CF7743">
        <w:t xml:space="preserve"> – вектор або матриця значень, отримана з вхідних ознак.</w:t>
      </w:r>
    </w:p>
    <w:p w14:paraId="045C633D" w14:textId="77777777" w:rsidR="00D96657" w:rsidRPr="00CF7743" w:rsidRDefault="00D96657" w:rsidP="00D96657">
      <w:pPr>
        <w:pStyle w:val="10714"/>
      </w:pPr>
      <w:r w:rsidRPr="00CF7743">
        <w:t>Щоб обчислити ваги уваги і зважити відповідні значення створені вектори запитів, ключів і значень використовуються в механізмі уваги з функцією</w:t>
      </w:r>
    </w:p>
    <w:p w14:paraId="6757D47A" w14:textId="0A737719" w:rsidR="00D96657" w:rsidRPr="00CF7743" w:rsidRDefault="00D96657" w:rsidP="004A0832">
      <w:pPr>
        <w:pStyle w:val="Formula"/>
      </w:pPr>
      <w:r w:rsidRPr="00CF7743">
        <w:tab/>
      </w:r>
      <m:oMath>
        <m:r>
          <m:rPr>
            <m:nor/>
          </m:rPr>
          <m:t>Attention</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r>
          <m:rPr>
            <m:nor/>
          </m:rPr>
          <m:t xml:space="preserve"> = </m:t>
        </m:r>
        <m:nary>
          <m:naryPr>
            <m:chr m:val="∑"/>
            <m:ctrlPr>
              <w:rPr>
                <w:rFonts w:ascii="Cambria Math" w:hAnsi="Cambria Math"/>
              </w:rPr>
            </m:ctrlPr>
          </m:naryPr>
          <m:sub>
            <m:r>
              <w:rPr>
                <w:rFonts w:ascii="Cambria Math" w:hAnsi="Cambria Math"/>
              </w:rPr>
              <m:t>j=1</m:t>
            </m:r>
          </m:sub>
          <m:sup>
            <m:r>
              <w:rPr>
                <w:rFonts w:ascii="Cambria Math" w:hAnsi="Cambria Math"/>
              </w:rPr>
              <m:t>n</m:t>
            </m:r>
          </m:sup>
          <m:e>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cs="Cambria Math"/>
                      </w:rPr>
                      <m:t>⋅</m:t>
                    </m:r>
                    <m:sSub>
                      <m:sSubPr>
                        <m:ctrlPr>
                          <w:rPr>
                            <w:rFonts w:ascii="Cambria Math" w:hAnsi="Cambria Math"/>
                          </w:rPr>
                        </m:ctrlPr>
                      </m:sSubPr>
                      <m:e>
                        <m:r>
                          <w:rPr>
                            <w:rFonts w:ascii="Cambria Math" w:hAnsi="Cambria Math"/>
                          </w:rPr>
                          <m:t>k</m:t>
                        </m:r>
                      </m:e>
                      <m:sub>
                        <m:r>
                          <w:rPr>
                            <w:rFonts w:ascii="Cambria Math" w:hAnsi="Cambria Math"/>
                          </w:rPr>
                          <m:t>j</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sSub>
              <m:sSubPr>
                <m:ctrlPr>
                  <w:rPr>
                    <w:rFonts w:ascii="Cambria Math" w:hAnsi="Cambria Math"/>
                  </w:rPr>
                </m:ctrlPr>
              </m:sSubPr>
              <m:e>
                <m:r>
                  <w:rPr>
                    <w:rFonts w:ascii="Cambria Math" w:hAnsi="Cambria Math"/>
                  </w:rPr>
                  <m:t>v</m:t>
                </m:r>
              </m:e>
              <m:sub>
                <m:r>
                  <w:rPr>
                    <w:rFonts w:ascii="Cambria Math" w:hAnsi="Cambria Math"/>
                  </w:rPr>
                  <m:t>j</m:t>
                </m:r>
              </m:sub>
            </m:sSub>
          </m:e>
        </m:nary>
      </m:oMath>
      <w:r w:rsidR="00DA36B6" w:rsidRPr="00CF7743">
        <w:tab/>
      </w:r>
      <w:r>
        <w:t>(3.</w:t>
      </w:r>
      <w:fldSimple w:instr=" SEQ Formula \* ARABIC \s 1 ">
        <w:r w:rsidR="00DA3574">
          <w:rPr>
            <w:noProof/>
          </w:rPr>
          <w:t>16</w:t>
        </w:r>
      </w:fldSimple>
      <w:r>
        <w:t>)</w:t>
      </w:r>
    </w:p>
    <w:p w14:paraId="2F7F4ACD" w14:textId="4DC07432"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векторів ключів;</w:t>
      </w:r>
    </w:p>
    <w:p w14:paraId="41656554" w14:textId="6B367A6D" w:rsidR="00D96657" w:rsidRPr="00CF7743" w:rsidRDefault="00D96657" w:rsidP="00D96657">
      <w:pPr>
        <w:pStyle w:val="10714"/>
      </w:pPr>
      <m:oMath>
        <m:r>
          <w:rPr>
            <w:rFonts w:ascii="Cambria Math"/>
          </w:rPr>
          <m:t>K</m:t>
        </m:r>
      </m:oMath>
      <w:r w:rsidRPr="00CF7743">
        <w:t xml:space="preserve"> – матриця ключів;</w:t>
      </w:r>
    </w:p>
    <w:p w14:paraId="69ED0C99" w14:textId="7AB1BB3B"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j</m:t>
            </m:r>
          </m:sub>
        </m:sSub>
      </m:oMath>
      <w:r w:rsidR="00D96657" w:rsidRPr="00CF7743">
        <w:t xml:space="preserve"> – вектор-стовпець матриці ключів;</w:t>
      </w:r>
    </w:p>
    <w:p w14:paraId="4609358E" w14:textId="0F68B1A9" w:rsidR="00D96657" w:rsidRPr="00CF7743" w:rsidRDefault="00D96657" w:rsidP="00D96657">
      <w:pPr>
        <w:pStyle w:val="10714"/>
      </w:pPr>
      <m:oMath>
        <m:r>
          <w:rPr>
            <w:rFonts w:ascii="Cambria Math"/>
          </w:rPr>
          <m:t>V</m:t>
        </m:r>
      </m:oMath>
      <w:r w:rsidRPr="00CF7743">
        <w:t xml:space="preserve"> – матриця значень;</w:t>
      </w:r>
    </w:p>
    <w:p w14:paraId="6A58589B" w14:textId="2D9025E7"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j</m:t>
            </m:r>
          </m:sub>
        </m:sSub>
      </m:oMath>
      <w:r w:rsidR="00D96657" w:rsidRPr="00CF7743">
        <w:t xml:space="preserve"> – вектор-стовпець матриці значень.</w:t>
      </w:r>
    </w:p>
    <w:p w14:paraId="5A4C3236" w14:textId="77777777" w:rsidR="00D96657" w:rsidRPr="00CF7743" w:rsidRDefault="00D96657" w:rsidP="00D96657">
      <w:pPr>
        <w:pStyle w:val="a3"/>
      </w:pPr>
      <w:r w:rsidRPr="00CF7743">
        <w:t>Механізм уваги призначає ваги ключам на основі їх схожості з запитом. Ці ваги використовуються для агрегування векторів значень у зважену суму, яка потім використовується в моделі трансформера. Оцінки уваги дозволяють моделі фокусуватися на різних частинах вхідної послідовності для кожної вихідної позиції, що дозволяє захоплювати залежності незалежно від їхньої відстані у послідовності. Увага цього типу застосовується для взаємодії між різними части</w:t>
      </w:r>
      <w:r w:rsidRPr="00CF7743">
        <w:softHyphen/>
        <w:t xml:space="preserve">нами послідовностей в трансформерних моделях. Вона розбиває вхідні дані на </w:t>
      </w:r>
      <w:r w:rsidRPr="00CF7743">
        <w:lastRenderedPageBreak/>
        <w:t>кілька голів, кожна з яких використовується для відповідних обчислень. Кожна голова вивчає взаємозв</w:t>
      </w:r>
      <w:r w:rsidR="0089083A" w:rsidRPr="00CF7743">
        <w:t>’</w:t>
      </w:r>
      <w:r w:rsidRPr="00CF7743">
        <w:t>язки між словами у різних контекстах та відповідності між різними частинами послідовності.</w:t>
      </w:r>
    </w:p>
    <w:p w14:paraId="382F1DC8" w14:textId="77777777" w:rsidR="00D96657" w:rsidRPr="00CF7743" w:rsidRDefault="00D96657" w:rsidP="00D96657">
      <w:pPr>
        <w:pStyle w:val="a3"/>
      </w:pPr>
      <w:r w:rsidRPr="00CF7743">
        <w:t>Результати обчислень кожної голови конкатенуються та проходять через додатковий проєктний шар перед об</w:t>
      </w:r>
      <w:r w:rsidR="0089083A" w:rsidRPr="00CF7743">
        <w:t>’</w:t>
      </w:r>
      <w:r w:rsidRPr="00CF7743">
        <w:t>єднанням для подальшої обробки.</w:t>
      </w:r>
    </w:p>
    <w:p w14:paraId="0296452C" w14:textId="77777777" w:rsidR="00D96657" w:rsidRPr="00CF7743" w:rsidRDefault="00D96657" w:rsidP="00D96657">
      <w:pPr>
        <w:pStyle w:val="a3"/>
      </w:pPr>
      <w:r w:rsidRPr="00CF7743">
        <w:t>Багатоголова самоувага у трансформерів – це спеціалізований тип багатоголової уваги, де вхідні дані подаються одночасно на всі голови для обробки.</w:t>
      </w:r>
    </w:p>
    <w:p w14:paraId="59E84F59" w14:textId="77777777" w:rsidR="00D96657" w:rsidRPr="00CF7743" w:rsidRDefault="00D96657" w:rsidP="00D96657">
      <w:pPr>
        <w:pStyle w:val="a3"/>
      </w:pPr>
      <w:r w:rsidRPr="00CF7743">
        <w:t>Кожна голова вивчає відносини між різними словами в межах цієї послідовності за принципом самоподібності.</w:t>
      </w:r>
    </w:p>
    <w:p w14:paraId="4038E32C" w14:textId="77777777" w:rsidR="00D96657" w:rsidRPr="00CF7743" w:rsidRDefault="00D96657" w:rsidP="00D96657">
      <w:pPr>
        <w:pStyle w:val="a3"/>
      </w:pPr>
      <w:r w:rsidRPr="00CF7743">
        <w:t xml:space="preserve">Цей підхід дозволяє моделі вивчати взаємозв’язки між різними частинами послідовності без потреби у внутрішніх чи зовнішніх взаємодіях </w:t>
      </w:r>
      <w:r w:rsidR="00527E5B" w:rsidRPr="00CF7743">
        <w:rPr>
          <w:lang w:eastAsia="ja-JP"/>
        </w:rPr>
        <w:t>[</w:t>
      </w:r>
      <w:r w:rsidRPr="00CF7743">
        <w:t>4; 49</w:t>
      </w:r>
      <w:r w:rsidR="00527E5B" w:rsidRPr="00CF7743">
        <w:rPr>
          <w:lang w:eastAsia="ja-JP"/>
        </w:rPr>
        <w:t>]</w:t>
      </w:r>
      <w:r w:rsidRPr="00CF7743">
        <w:t>.</w:t>
      </w:r>
    </w:p>
    <w:p w14:paraId="616FF7A8" w14:textId="1E2C1162" w:rsidR="00E85AB4" w:rsidRPr="00CF7743" w:rsidRDefault="00E85AB4" w:rsidP="00E85AB4">
      <w:pPr>
        <w:pStyle w:val="a3"/>
      </w:pPr>
      <w:r w:rsidRPr="00CF7743">
        <w:rPr>
          <w:bCs/>
        </w:rPr>
        <w:t>GeoNet.</w:t>
      </w:r>
      <w:r w:rsidRPr="00CF7743">
        <w:t xml:space="preserve"> Глибока нейронна архітектура, яка поєднує задачу оцінки глибини з задачею оцінки оптичного потоку, тобто векторного поля переміщення пікселів між двома послідовними зображеннями. Її основна мета інтегрувати просторову та часову інформацію в єдину структуру для більш точної реконструкції сцени та відстеження об</w:t>
      </w:r>
      <w:r w:rsidR="0089083A" w:rsidRPr="00CF7743">
        <w:t>’</w:t>
      </w:r>
      <w:r w:rsidRPr="00CF7743">
        <w:t>єктів. У контексті задачі ідентифікації параметрів динамічних об</w:t>
      </w:r>
      <w:r w:rsidR="0089083A" w:rsidRPr="00CF7743">
        <w:t>’</w:t>
      </w:r>
      <w:r w:rsidRPr="00CF7743">
        <w:t>єктів, GeoNet виступає як фундаментальний інструмент для попереднього збору кінематичних характеристик об</w:t>
      </w:r>
      <w:r w:rsidR="0089083A" w:rsidRPr="00CF7743">
        <w:t>’</w:t>
      </w:r>
      <w:r w:rsidRPr="00CF7743">
        <w:t xml:space="preserve">єктів у відеопотоці. </w:t>
      </w:r>
      <w:r w:rsidR="007902D6" w:rsidRPr="00CF7743">
        <w:t>показано</w:t>
      </w:r>
      <w:r w:rsidRPr="00CF7743">
        <w:t xml:space="preserve"> загальну структуру GeoNet, де пара вхідних зображень послідовних кадрів обробляється мережею для одночасного визначення карти глибини та оптичного потоку. Такий підхід дозволяє об</w:t>
      </w:r>
      <w:r w:rsidR="0089083A" w:rsidRPr="00CF7743">
        <w:t>’</w:t>
      </w:r>
      <w:r w:rsidRPr="00CF7743">
        <w:t>єднати стереозору та часову динаміку, що критично важливо для ідентифікації просторового положення та напрямку руху об</w:t>
      </w:r>
      <w:r w:rsidR="0089083A" w:rsidRPr="00CF7743">
        <w:t>’</w:t>
      </w:r>
      <w:r w:rsidRPr="00CF7743">
        <w:t xml:space="preserve">єктів у сцені. </w:t>
      </w:r>
      <w:r w:rsidR="007D04EF" w:rsidRPr="00CF7743">
        <w:t>В</w:t>
      </w:r>
      <w:r w:rsidRPr="00CF7743">
        <w:t>икористання GeoNet у поєднанні з трансформерною архітектурою дозволяє значно підвищити точність визначення параметрів руху завдяки можливості обробки глобального контексту у сцені</w:t>
      </w:r>
      <w:r w:rsidR="007D04EF" w:rsidRPr="00CF7743">
        <w:t xml:space="preserve"> </w:t>
      </w:r>
      <w:r w:rsidRPr="00CF7743">
        <w:t>[</w:t>
      </w:r>
      <w:r w:rsidR="007D04EF" w:rsidRPr="00CF7743">
        <w:fldChar w:fldCharType="begin"/>
      </w:r>
      <w:r w:rsidR="007D04EF" w:rsidRPr="00CF7743">
        <w:instrText xml:space="preserve"> REF _Ref221389746 \r \h </w:instrText>
      </w:r>
      <w:r w:rsidR="007D04EF" w:rsidRPr="00CF7743">
        <w:fldChar w:fldCharType="separate"/>
      </w:r>
      <w:r w:rsidR="00DA3574">
        <w:t>63</w:t>
      </w:r>
      <w:r w:rsidR="007D04EF" w:rsidRPr="00CF7743">
        <w:fldChar w:fldCharType="end"/>
      </w:r>
      <w:r w:rsidRPr="00CF7743">
        <w:t>]. Трансформер аналізує отримані карти глибини та оптичного потоку, забезпечуючи високорівневе представлення руху, яке важливе для класифікації, прогнозування траєкторії та подальшої аналітики об</w:t>
      </w:r>
      <w:r w:rsidR="0089083A" w:rsidRPr="00CF7743">
        <w:t>’</w:t>
      </w:r>
      <w:r w:rsidRPr="00CF7743">
        <w:t>єктів.</w:t>
      </w:r>
    </w:p>
    <w:p w14:paraId="1F7CDEB8" w14:textId="77777777" w:rsidR="00E85AB4" w:rsidRPr="00CF7743" w:rsidRDefault="00E85AB4" w:rsidP="00E85AB4">
      <w:pPr>
        <w:pStyle w:val="a3"/>
      </w:pPr>
      <w:r w:rsidRPr="00CF7743">
        <w:t xml:space="preserve">GeoNet може інтегруватись з ансамблевими методами машинного </w:t>
      </w:r>
      <w:r w:rsidRPr="00CF7743">
        <w:lastRenderedPageBreak/>
        <w:t>навчання, зокрема в цій статті бегінгом та бустінгом, для підвищення стійкості до шумів, зміни освітлення та часткової втрати даних. У випадку бегінгу, GeoNet запропоновано виконувати на різних модифікованих підвибірках відеокадрів, що дозволить отримати усереднені оцінки параметрів руху. У бустінгу результати першої моделі аналізуються, і друга модель фокусується на зонах з найбільшою похибкою, що забезпечує локальну точність.</w:t>
      </w:r>
    </w:p>
    <w:p w14:paraId="147907E5" w14:textId="77777777" w:rsidR="00E85AB4" w:rsidRPr="00CF7743" w:rsidRDefault="00E85AB4" w:rsidP="00E85AB4">
      <w:pPr>
        <w:pStyle w:val="a3"/>
      </w:pPr>
      <w:r w:rsidRPr="00CF7743">
        <w:t>Таким чином, використання GeoNet у зв</w:t>
      </w:r>
      <w:r w:rsidR="0089083A" w:rsidRPr="00CF7743">
        <w:t>’</w:t>
      </w:r>
      <w:r w:rsidRPr="00CF7743">
        <w:t>язці з трансформерами та ансамблевими підходами створює ефективну систему для високоточного аналізу динаміки візуальних сцен та ідентифікації параметрів руху об</w:t>
      </w:r>
      <w:r w:rsidR="0089083A" w:rsidRPr="00CF7743">
        <w:t>’</w:t>
      </w:r>
      <w:r w:rsidRPr="00CF7743">
        <w:t>єктів. Це особливо актуально в задачах дистанційного моніторингу, автономного транспорту та систем відеоспостереження, де важлива не лише фіксація наявності об</w:t>
      </w:r>
      <w:r w:rsidR="0089083A" w:rsidRPr="00CF7743">
        <w:t>’</w:t>
      </w:r>
      <w:r w:rsidRPr="00CF7743">
        <w:t>єкта, а й повноцінне розуміння його поведінки в просторі.</w:t>
      </w:r>
    </w:p>
    <w:p w14:paraId="0230A7E0" w14:textId="77777777" w:rsidR="00D4769E" w:rsidRPr="00CF7743" w:rsidRDefault="00B62E13">
      <w:pPr>
        <w:pStyle w:val="a3"/>
      </w:pPr>
      <w:r w:rsidRPr="00CF7743">
        <w:t>Відео або зображення є проєкцією 3D-простору. 3D-сцена природно складається зі статичного фону та об’єктів, що рухаються. Рух статичних частин у відео викликаний виключно рухом камери та структурою глибини. Тоді як рух динамічних об’єктів є більш складним, обумовленим як однорідним рухом камери, так і специфічним рухом об’єкта.</w:t>
      </w:r>
    </w:p>
    <w:p w14:paraId="1FA4DB06" w14:textId="2B3E493B" w:rsidR="00D4769E" w:rsidRPr="00CF7743" w:rsidRDefault="00B62E13">
      <w:pPr>
        <w:pStyle w:val="Formula"/>
      </w:pPr>
      <w:r w:rsidRPr="00CF7743">
        <w:tab/>
      </w:r>
      <m:oMath>
        <m:box>
          <m:boxPr>
            <m:ctrlPr>
              <w:rPr>
                <w:rFonts w:ascii="Cambria Math" w:hAnsi="Cambria Math"/>
              </w:rPr>
            </m:ctrlPr>
          </m:boxPr>
          <m:e>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rig</m:t>
                    </m:r>
                  </m:e>
                </m:box>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Sub>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sSup>
              <m:sSupPr>
                <m:ctrlPr>
                  <w:rPr>
                    <w:rFonts w:ascii="Cambria Math" w:hAnsi="Cambria Math"/>
                  </w:rPr>
                </m:ctrlPr>
              </m:sSupPr>
              <m:e>
                <m:r>
                  <w:rPr>
                    <w:rFonts w:ascii="Cambria Math" w:hAnsi="Cambria Math"/>
                  </w:rPr>
                  <m:t>K</m:t>
                </m:r>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e>
        </m:box>
      </m:oMath>
      <w:r>
        <w:tab/>
        <w:t>(3.</w:t>
      </w:r>
      <w:fldSimple w:instr=" SEQ Formula \* ARABIC \s 1 ">
        <w:r w:rsidR="00DA3574">
          <w:rPr>
            <w:noProof/>
          </w:rPr>
          <w:t>17</w:t>
        </w:r>
      </w:fldSimple>
      <w:r>
        <w:t>)</w:t>
      </w:r>
    </w:p>
    <w:p w14:paraId="4ACD9B19" w14:textId="6C87A33F" w:rsidR="00A71956" w:rsidRDefault="00B62E13" w:rsidP="00CA6DCB">
      <w:pPr>
        <w:pStyle w:val="107010"/>
      </w:pPr>
      <w:r w:rsidRPr="00CF7743">
        <w:t xml:space="preserve">де </w:t>
      </w:r>
      <m:oMath>
        <m:r>
          <w:rPr>
            <w:rFonts w:ascii="Cambria Math" w:hAnsi="Cambria Math"/>
          </w:rPr>
          <m:t>K</m:t>
        </m:r>
      </m:oMath>
      <w:r w:rsidRPr="00CF7743">
        <w:t xml:space="preserve"> </w:t>
      </w:r>
      <w:r w:rsidR="00337AFE">
        <w:t>–</w:t>
      </w:r>
      <w:r w:rsidRPr="00CF7743">
        <w:t xml:space="preserve"> внутрішні параметри камери,</w:t>
      </w:r>
    </w:p>
    <w:p w14:paraId="6C1CF440" w14:textId="775F74DC" w:rsidR="00A71956" w:rsidRDefault="00000000" w:rsidP="00A71956">
      <w:pPr>
        <w:pStyle w:val="a3"/>
      </w:pPr>
      <m:oMath>
        <m:sSub>
          <m:sSubPr>
            <m:ctrlPr>
              <w:rPr>
                <w:rFonts w:ascii="Cambria Math" w:hAnsi="Cambria Math"/>
                <w:i/>
              </w:rPr>
            </m:ctrlPr>
          </m:sSubPr>
          <m:e>
            <m:r>
              <w:rPr>
                <w:rFonts w:ascii="Cambria Math" w:hAnsi="Cambria Math"/>
              </w:rPr>
              <m:t>p</m:t>
            </m:r>
          </m:e>
          <m:sub>
            <m:r>
              <w:rPr>
                <w:rFonts w:ascii="Cambria Math" w:hAnsi="Cambria Math"/>
              </w:rPr>
              <m:t>t</m:t>
            </m:r>
          </m:sub>
        </m:sSub>
      </m:oMath>
      <w:r w:rsidR="00B62E13" w:rsidRPr="00CF7743">
        <w:t xml:space="preserve"> </w:t>
      </w:r>
      <w:r w:rsidR="00337AFE">
        <w:t>–</w:t>
      </w:r>
      <w:r w:rsidR="00B62E13" w:rsidRPr="00CF7743">
        <w:t xml:space="preserve"> однорідні координати пікселів у кадрі </w:t>
      </w:r>
      <m:oMath>
        <m:r>
          <w:rPr>
            <w:rFonts w:ascii="Cambria Math" w:hAnsi="Cambria Math"/>
          </w:rPr>
          <m:t>I</m:t>
        </m:r>
        <m:d>
          <m:dPr>
            <m:ctrlPr>
              <w:rPr>
                <w:rFonts w:ascii="Cambria Math" w:hAnsi="Cambria Math"/>
                <w:i/>
              </w:rPr>
            </m:ctrlPr>
          </m:dPr>
          <m:e>
            <m:r>
              <w:rPr>
                <w:rFonts w:ascii="Cambria Math" w:hAnsi="Cambria Math"/>
              </w:rPr>
              <m:t>t</m:t>
            </m:r>
          </m:e>
        </m:d>
      </m:oMath>
      <w:r w:rsidR="00B62E13" w:rsidRPr="00CF7743">
        <w:t xml:space="preserve">, </w:t>
      </w:r>
    </w:p>
    <w:p w14:paraId="1A85CF82" w14:textId="6C0A16CB" w:rsidR="00A71956" w:rsidRDefault="00000000" w:rsidP="00A71956">
      <w:pPr>
        <w:pStyle w:val="a3"/>
      </w:pPr>
      <m:oMath>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→s</m:t>
        </m:r>
      </m:oMath>
      <w:r w:rsidR="00B62E13" w:rsidRPr="00CF7743">
        <w:t xml:space="preserve"> </w:t>
      </w:r>
      <w:r w:rsidR="00337AFE">
        <w:t>–</w:t>
      </w:r>
      <w:r w:rsidR="00B62E13" w:rsidRPr="00CF7743">
        <w:t xml:space="preserve"> відносний рух камери, </w:t>
      </w:r>
    </w:p>
    <w:p w14:paraId="127333D3" w14:textId="2241DD38" w:rsidR="00D4769E" w:rsidRPr="00CF7743" w:rsidRDefault="00000000" w:rsidP="00A71956">
      <w:pPr>
        <w:pStyle w:val="a3"/>
      </w:pP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00B62E13" w:rsidRPr="00CF7743">
        <w:t xml:space="preserve"> </w:t>
      </w:r>
      <w:r w:rsidR="00337AFE">
        <w:t>–</w:t>
      </w:r>
      <w:r w:rsidR="00B62E13" w:rsidRPr="00CF7743">
        <w:t xml:space="preserve"> карта глибини.</w:t>
      </w:r>
    </w:p>
    <w:p w14:paraId="6897EA6F" w14:textId="41968D7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r>
              <w:rPr>
                <w:rFonts w:ascii="Cambria Math" w:hAnsi="Cambria Math"/>
              </w:rPr>
              <m:t>α</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r>
                      <w:rPr>
                        <w:rFonts w:ascii="Cambria Math" w:hAnsi="Cambria Math"/>
                      </w:rPr>
                      <m:t>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e>
                    </m:d>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tab/>
        <w:t>(3.</w:t>
      </w:r>
      <w:fldSimple w:instr=" SEQ Formula \* ARABIC \s 1 ">
        <w:r w:rsidR="00DA3574">
          <w:rPr>
            <w:noProof/>
          </w:rPr>
          <w:t>18</w:t>
        </w:r>
      </w:fldSimple>
      <w:r>
        <w:t>)</w:t>
      </w:r>
    </w:p>
    <w:p w14:paraId="27099ACA" w14:textId="12F5D59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box>
                  </m:sup>
                </m:sSup>
                <m:sSup>
                  <m:sSupPr>
                    <m:ctrlPr>
                      <w:rPr>
                        <w:rFonts w:ascii="Cambria Math" w:hAnsi="Cambria Math"/>
                      </w:rPr>
                    </m:ctrlPr>
                  </m:sSupPr>
                  <m:e>
                    <m:r>
                      <m:rPr>
                        <m:sty m:val="p"/>
                      </m:rPr>
                      <w:rPr>
                        <w:rFonts w:ascii="Cambria Math" w:hAnsi="Cambria Math"/>
                      </w:rPr>
                      <m:t>)</m:t>
                    </m:r>
                  </m:e>
                  <m:sup>
                    <m:r>
                      <w:rPr>
                        <w:rFonts w:ascii="Cambria Math" w:hAnsi="Cambria Math"/>
                      </w:rPr>
                      <m:t>T</m:t>
                    </m:r>
                  </m:sup>
                </m:sSup>
              </m:e>
            </m:nary>
          </m:e>
        </m:box>
      </m:oMath>
      <w:r>
        <w:tab/>
        <w:t>(3.</w:t>
      </w:r>
      <w:fldSimple w:instr=" SEQ Formula \* ARABIC \s 1 ">
        <w:r w:rsidR="00DA3574">
          <w:rPr>
            <w:noProof/>
          </w:rPr>
          <w:t>19</w:t>
        </w:r>
      </w:fldSimple>
      <w:r>
        <w:t>)</w:t>
      </w:r>
    </w:p>
    <w:p w14:paraId="3683F187" w14:textId="77777777" w:rsidR="00D4769E" w:rsidRPr="00CF7743" w:rsidRDefault="00B62E13">
      <w:pPr>
        <w:pStyle w:val="a3"/>
      </w:pPr>
      <w:r w:rsidRPr="00CF7743">
        <w:t>Перший етап забезпечує стереоскопічне сприйняття жорсткої структури сцени, але ігнорує динамічні об’єкти. Тому ми пропонуємо другий компонент — ResFlowNet для локалізації нежорсткого руху.</w:t>
      </w:r>
    </w:p>
    <w:p w14:paraId="7ED5A015" w14:textId="4C60DE27"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nary>
          </m:e>
        </m:box>
      </m:oMath>
      <w:r>
        <w:tab/>
        <w:t>(3.</w:t>
      </w:r>
      <w:fldSimple w:instr=" SEQ Formula \* ARABIC \s 1 ">
        <w:r w:rsidR="00DA3574">
          <w:rPr>
            <w:noProof/>
          </w:rPr>
          <w:t>20</w:t>
        </w:r>
      </w:fldSimple>
      <w:r>
        <w:t>)</w:t>
      </w:r>
    </w:p>
    <w:p w14:paraId="646B2FE0" w14:textId="0EEDA741"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&lt;max⁡{</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e>
        </m:box>
      </m:oMath>
      <w:r>
        <w:tab/>
        <w:t>(3.</w:t>
      </w:r>
      <w:fldSimple w:instr=" SEQ Formula \* ARABIC \s 1 ">
        <w:r w:rsidR="00DA3574">
          <w:rPr>
            <w:noProof/>
          </w:rPr>
          <w:t>21</w:t>
        </w:r>
      </w:fldSimple>
      <w:r>
        <w:t>)</w:t>
      </w:r>
    </w:p>
    <w:p w14:paraId="7F189417" w14:textId="10107257" w:rsidR="00D4769E" w:rsidRPr="00CF7743" w:rsidRDefault="00B62E13">
      <w:pPr>
        <w:pStyle w:val="Formula"/>
      </w:pPr>
      <w:r w:rsidRPr="00CF7743">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sub>
              <m:sup/>
              <m:e>
                <m:nary>
                  <m:naryPr>
                    <m:chr m:val="∑"/>
                    <m:limLoc m:val="undOvr"/>
                    <m:ctrlPr>
                      <w:rPr>
                        <w:rFonts w:ascii="Cambria Math" w:hAnsi="Cambria Math"/>
                      </w:rPr>
                    </m:ctrlPr>
                  </m:naryPr>
                  <m:sub>
                    <m:box>
                      <m:boxPr>
                        <m:ctrlPr>
                          <w:rPr>
                            <w:rFonts w:ascii="Cambria Math" w:hAnsi="Cambria Math"/>
                          </w:rPr>
                        </m:ctrlPr>
                      </m:boxPr>
                      <m:e>
                        <m:d>
                          <m:dPr>
                            <m:begChr m:val="⟨"/>
                            <m:endChr m:val="⟩"/>
                            <m:ctrlPr>
                              <w:rPr>
                                <w:rFonts w:ascii="Cambria Math" w:hAnsi="Cambria Math"/>
                                <w:i/>
                              </w:rPr>
                            </m:ctrlPr>
                          </m:dPr>
                          <m:e>
                            <m:r>
                              <w:rPr>
                                <w:rFonts w:ascii="Cambria Math" w:hAnsi="Cambria Math"/>
                              </w:rPr>
                              <m:t>t</m:t>
                            </m:r>
                            <m:r>
                              <m:rPr>
                                <m:sty m:val="p"/>
                              </m:rPr>
                              <w:rPr>
                                <w:rFonts w:ascii="Cambria Math" w:hAnsi="Cambria Math"/>
                              </w:rPr>
                              <m:t>,</m:t>
                            </m:r>
                            <m:r>
                              <w:rPr>
                                <w:rFonts w:ascii="Cambria Math" w:hAnsi="Cambria Math"/>
                              </w:rPr>
                              <m:t>s</m:t>
                            </m:r>
                          </m:e>
                        </m:d>
                      </m:e>
                    </m:box>
                  </m:sub>
                  <m:sup/>
                  <m:e>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ds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fs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fs</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ge</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e>
                    </m:d>
                  </m:e>
                </m:nary>
              </m:e>
            </m:nary>
          </m:e>
        </m:box>
      </m:oMath>
      <w:r>
        <w:tab/>
        <w:t>(3.</w:t>
      </w:r>
      <w:fldSimple w:instr=" SEQ Formula \* ARABIC \s 1 ">
        <w:r w:rsidR="00DA3574">
          <w:rPr>
            <w:noProof/>
          </w:rPr>
          <w:t>22</w:t>
        </w:r>
      </w:fldSimple>
      <w:r>
        <w:t>)</w:t>
      </w:r>
    </w:p>
    <w:p w14:paraId="0F0B150B" w14:textId="77777777" w:rsidR="00AC6EDE" w:rsidRPr="00CF7743" w:rsidRDefault="00AC6EDE" w:rsidP="003E5909">
      <w:pPr>
        <w:pStyle w:val="a3"/>
      </w:pPr>
      <w:r w:rsidRPr="00CF7743">
        <w:t>Модель виявлення об'єктів на основі DETR</w:t>
      </w:r>
    </w:p>
    <w:p w14:paraId="57BD05B9" w14:textId="68BB1938"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(3.</w:t>
      </w:r>
      <w:fldSimple w:instr=" SEQ Formula \* ARABIC \s 1 ">
        <w:r w:rsidR="00DA3574">
          <w:rPr>
            <w:noProof/>
          </w:rPr>
          <w:t>23</w:t>
        </w:r>
      </w:fldSimple>
      <w:r>
        <w:t>)</w:t>
      </w:r>
    </w:p>
    <w:p w14:paraId="2D44492A" w14:textId="77777777" w:rsidR="00AC6EDE" w:rsidRPr="00CF7743" w:rsidRDefault="00AC6EDE" w:rsidP="003E5909">
      <w:pPr>
        <w:pStyle w:val="a3"/>
      </w:pPr>
      <w:r w:rsidRPr="00CF7743">
        <w:t>Багатоголова увага дозволяє моделювати різні типи залежностей:</w:t>
      </w:r>
    </w:p>
    <w:p w14:paraId="34448FE9" w14:textId="1849AE1A"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(3.</w:t>
      </w:r>
      <w:fldSimple w:instr=" SEQ Formula \* ARABIC \s 1 ">
        <w:r w:rsidR="00DA3574">
          <w:rPr>
            <w:noProof/>
          </w:rPr>
          <w:t>24</w:t>
        </w:r>
      </w:fldSimple>
      <w:r>
        <w:t>)</w:t>
      </w:r>
    </w:p>
    <w:p w14:paraId="68D0FA8C" w14:textId="175CA4A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(3.</w:t>
      </w:r>
      <w:fldSimple w:instr=" SEQ Formula \* ARABIC \s 1 ">
        <w:r w:rsidR="00DA3574">
          <w:rPr>
            <w:noProof/>
          </w:rPr>
          <w:t>25</w:t>
        </w:r>
      </w:fldSimple>
      <w:r>
        <w:t>)</w:t>
      </w:r>
    </w:p>
    <w:p w14:paraId="1A168A18" w14:textId="77777777" w:rsidR="00AC6EDE" w:rsidRPr="00CF7743" w:rsidRDefault="00AC6EDE" w:rsidP="003E5909">
      <w:pPr>
        <w:pStyle w:val="a3"/>
      </w:pPr>
      <w:r w:rsidRPr="00CF7743">
        <w:t>Оптимальне парування між передбаченнями та істинними об'єктами знаходиться за допомогою угорського алгоритму:</w:t>
      </w:r>
    </w:p>
    <w:p w14:paraId="7257B4C3" w14:textId="5DD34D3B" w:rsidR="00AC6EDE" w:rsidRPr="00CF7743" w:rsidRDefault="005D51E6" w:rsidP="005804CD">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(3.</w:t>
      </w:r>
      <w:fldSimple w:instr=" SEQ Formula \* ARABIC \s 1 ">
        <w:r w:rsidR="00DA3574">
          <w:rPr>
            <w:noProof/>
          </w:rPr>
          <w:t>26</w:t>
        </w:r>
      </w:fldSimple>
      <w:r>
        <w:t>)</w:t>
      </w:r>
    </w:p>
    <w:p w14:paraId="0F878D29" w14:textId="13EFC21B" w:rsidR="00AC6EDE" w:rsidRPr="00CF7743" w:rsidRDefault="00AC6EDE" w:rsidP="0043433A">
      <w:pPr>
        <w:pStyle w:val="a3"/>
      </w:pPr>
      <w:r w:rsidRPr="00CF7743">
        <w:t>Функція втрат DETR має вигляд</w:t>
      </w:r>
    </w:p>
    <w:p w14:paraId="37503B3E" w14:textId="5538A50D"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(3.</w:t>
      </w:r>
      <w:fldSimple w:instr=" SEQ Formula \* ARABIC \s 1 ">
        <w:r w:rsidR="00DA3574">
          <w:rPr>
            <w:noProof/>
          </w:rPr>
          <w:t>27</w:t>
        </w:r>
      </w:fldSimple>
      <w:r>
        <w:t>)</w:t>
      </w:r>
    </w:p>
    <w:p w14:paraId="5658277A" w14:textId="0D0DA836" w:rsidR="00AC6EDE" w:rsidRPr="00CF7743" w:rsidRDefault="00AC6EDE" w:rsidP="00C3783C">
      <w:pPr>
        <w:pStyle w:val="a3"/>
      </w:pPr>
      <w:r w:rsidRPr="00CF7743">
        <w:t>Модель оцінки глибини MiDaS призначена для монокулярної оцінки глибини. Вона розв'язує проблему відносної глибини</w:t>
      </w:r>
    </w:p>
    <w:p w14:paraId="0E0B2896" w14:textId="791E02EA"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AC6EDE" w:rsidRPr="00CF7743">
        <w:t xml:space="preserve"> </w:t>
      </w:r>
      <w:r>
        <w:tab/>
        <w:t>(3.</w:t>
      </w:r>
      <w:fldSimple w:instr=" SEQ Formula \* ARABIC \s 1 ">
        <w:r w:rsidR="00DA3574">
          <w:rPr>
            <w:noProof/>
          </w:rPr>
          <w:t>28</w:t>
        </w:r>
      </w:fldSimple>
      <w:r>
        <w:t>)</w:t>
      </w:r>
    </w:p>
    <w:p w14:paraId="4C05B05A" w14:textId="77777777" w:rsidR="00AC6EDE" w:rsidRPr="00CF7743" w:rsidRDefault="00AC6EDE" w:rsidP="00AD0589">
      <w:pPr>
        <w:pStyle w:val="a3"/>
      </w:pPr>
      <w:r w:rsidRPr="00CF7743">
        <w:t>Багатомасштабна функція втрат забезпечує навчання на різних масштабах:</w:t>
      </w:r>
    </w:p>
    <w:p w14:paraId="0E009CEA" w14:textId="7180F422" w:rsidR="00AC6EDE" w:rsidRPr="00CF7743" w:rsidRDefault="005D51E6" w:rsidP="005804CD">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(3.</w:t>
      </w:r>
      <w:fldSimple w:instr=" SEQ Formula \* ARABIC \s 1 ">
        <w:r w:rsidR="00DA3574">
          <w:rPr>
            <w:noProof/>
          </w:rPr>
          <w:t>29</w:t>
        </w:r>
      </w:fldSimple>
      <w:r>
        <w:t>)</w:t>
      </w:r>
    </w:p>
    <w:p w14:paraId="672FA29D" w14:textId="77777777" w:rsidR="00AC6EDE" w:rsidRPr="00CF7743" w:rsidRDefault="00AC6EDE" w:rsidP="00AD0589">
      <w:pPr>
        <w:pStyle w:val="a3"/>
      </w:pPr>
      <w:r w:rsidRPr="00CF7743">
        <w:t>Інваріантна до масштабу втрата дозволяє навчатися на даних з різними масштабами глибини:</w:t>
      </w:r>
    </w:p>
    <w:p w14:paraId="6FA77B5D" w14:textId="226EFD8C" w:rsidR="00AC6EDE" w:rsidRPr="00CF7743" w:rsidRDefault="005D51E6" w:rsidP="005804CD">
      <w:pPr>
        <w:pStyle w:val="Formula"/>
      </w:pPr>
      <w:r>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(3.</w:t>
      </w:r>
      <w:fldSimple w:instr=" SEQ Formula \* ARABIC \s 1 ">
        <w:r w:rsidR="00DA3574">
          <w:rPr>
            <w:noProof/>
          </w:rPr>
          <w:t>30</w:t>
        </w:r>
      </w:fldSimple>
      <w:r>
        <w:t>)</w:t>
      </w:r>
    </w:p>
    <w:p w14:paraId="2BAED29E" w14:textId="6637EA1F" w:rsidR="00AC6EDE" w:rsidRPr="00CF7743" w:rsidRDefault="00AC6EDE" w:rsidP="00AD0589">
      <w:pPr>
        <w:pStyle w:val="a3"/>
      </w:pPr>
      <w:r w:rsidRPr="00CF7743">
        <w:t>Модель DPT для щільної оцінки глибини Dense Prediction Transformer поєднує трансформерну архітектуру з механізмом уваги:</w:t>
      </w:r>
    </w:p>
    <w:p w14:paraId="69F1F989" w14:textId="0A71536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L</m:t>
            </m:r>
          </m:e>
        </m:box>
      </m:oMath>
      <w:r w:rsidR="00AC6EDE" w:rsidRPr="00CF7743">
        <w:t xml:space="preserve"> </w:t>
      </w:r>
      <w:r>
        <w:tab/>
        <w:t>(3.</w:t>
      </w:r>
      <w:fldSimple w:instr=" SEQ Formula \* ARABIC \s 1 ">
        <w:r w:rsidR="00DA3574">
          <w:rPr>
            <w:noProof/>
          </w:rPr>
          <w:t>31</w:t>
        </w:r>
      </w:fldSimple>
      <w:r>
        <w:t>)</w:t>
      </w:r>
    </w:p>
    <w:p w14:paraId="07F453E5" w14:textId="4028A315" w:rsidR="00AC6EDE" w:rsidRPr="00CF7743" w:rsidRDefault="00AC6EDE" w:rsidP="00AC6EDE">
      <w:r w:rsidRPr="00CF7743">
        <w:t>Вхідні токени формуються як</w:t>
      </w:r>
    </w:p>
    <w:p w14:paraId="04FA5041" w14:textId="0F335A1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AC6EDE" w:rsidRPr="00CF7743">
        <w:t xml:space="preserve"> </w:t>
      </w:r>
      <w:r>
        <w:tab/>
        <w:t>(3.</w:t>
      </w:r>
      <w:fldSimple w:instr=" SEQ Formula \* ARABIC \s 1 ">
        <w:r w:rsidR="00DA3574">
          <w:rPr>
            <w:noProof/>
          </w:rPr>
          <w:t>32</w:t>
        </w:r>
      </w:fldSimple>
      <w:r>
        <w:t>)</w:t>
      </w:r>
    </w:p>
    <w:p w14:paraId="3B980948" w14:textId="4F4F9179" w:rsidR="0075405B" w:rsidRPr="00CF7743" w:rsidRDefault="0075405B" w:rsidP="0075405B">
      <w:pPr>
        <w:pStyle w:val="2"/>
      </w:pPr>
      <w:bookmarkStart w:id="39" w:name="_Toc228799951"/>
      <w:r w:rsidRPr="00CF7743">
        <w:t>3.</w:t>
      </w:r>
      <w:fldSimple w:instr=" SEQ SubChapter ">
        <w:r w:rsidR="00DA3574">
          <w:rPr>
            <w:noProof/>
          </w:rPr>
          <w:t>3</w:t>
        </w:r>
      </w:fldSimple>
      <w:r w:rsidRPr="00CF7743">
        <w:t xml:space="preserve"> </w:t>
      </w:r>
      <w:r w:rsidR="0074085E" w:rsidRPr="00CF7743">
        <w:t>Визначення</w:t>
      </w:r>
      <w:r w:rsidR="0092522E" w:rsidRPr="00CF7743">
        <w:t xml:space="preserve"> параметрів методами оптичного потоку</w:t>
      </w:r>
      <w:bookmarkEnd w:id="39"/>
    </w:p>
    <w:p w14:paraId="52A8E5B3" w14:textId="77777777" w:rsidR="006B6099" w:rsidRPr="00CF7743" w:rsidRDefault="006B6099" w:rsidP="0075405B">
      <w:pPr>
        <w:pStyle w:val="a3"/>
      </w:pPr>
      <w:r w:rsidRPr="00CF7743">
        <w:t>Опис використання оптичного потоку. Оптичний потік обчислюється між двома зображеннями, prev_frame_gray та next_frame_gray, за допомогою методу Farneback, який використовує параметри для покращення точності виявлення руху. Параметри включають використання пірамідного масштабу (0.5), трьох рівнів піраміди, вікно 15x15 пікселів для розрахунку потоку, три ітерації уточнення, поліноміальне розширення з розміром сусідства 5 пікселів, а також Гауссовий фільтр з відхиленням 1.2. Ці налаштування дозволяють отримати більш точні результати для аналізу руху об</w:t>
      </w:r>
      <w:r w:rsidR="0089083A" w:rsidRPr="00CF7743">
        <w:t>’</w:t>
      </w:r>
      <w:r w:rsidRPr="00CF7743">
        <w:t>єктів у відео, що важливо для відстеження динамічних об</w:t>
      </w:r>
      <w:r w:rsidR="0089083A" w:rsidRPr="00CF7743">
        <w:t>’</w:t>
      </w:r>
      <w:r w:rsidRPr="00CF7743">
        <w:t>єктів.</w:t>
      </w:r>
    </w:p>
    <w:p w14:paraId="3480D600" w14:textId="0A625CB4" w:rsidR="006B6099" w:rsidRDefault="006B6099" w:rsidP="006B6099">
      <w:pPr>
        <w:pStyle w:val="a3"/>
      </w:pPr>
      <w:r w:rsidRPr="00CF7743">
        <w:t>На рис. 3.3 показано результат використання оптичного потоку для візуалізації напрямку та інтенсивності руху в кадрі.</w:t>
      </w:r>
    </w:p>
    <w:p w14:paraId="643A4EAB" w14:textId="4A5C44A9" w:rsidR="00786EE0" w:rsidRDefault="00786EE0" w:rsidP="006B6099">
      <w:pPr>
        <w:pStyle w:val="a3"/>
      </w:pPr>
      <w:r w:rsidRPr="00786EE0">
        <w:t xml:space="preserve">Використання пірамідної структури зображень забезпечує інваріантність методу до масштабу руху, що дозволяє ефективно обробляти як повільні, так і швидкі переміщення об'єктів у кадрі, оскільки на грубому рівні піраміди оцінюються великі зміщення, а на детальному рівні уточнюються малі рухи [22, </w:t>
      </w:r>
      <w:r w:rsidR="006C2E39">
        <w:t>94</w:t>
      </w:r>
      <w:r w:rsidRPr="00786EE0">
        <w:t>].</w:t>
      </w:r>
    </w:p>
    <w:p w14:paraId="432966A2" w14:textId="205F0791" w:rsidR="00786EE0" w:rsidRPr="00CF7743" w:rsidRDefault="00786EE0" w:rsidP="006B6099">
      <w:pPr>
        <w:pStyle w:val="a3"/>
      </w:pPr>
      <w:r w:rsidRPr="00786EE0">
        <w:t xml:space="preserve">Отримане поле оптичного потоку являє собою двовимірне векторне поле, де для кожного пікселя кадру визначаються горизонтальна та вертикальна компоненти переміщення, які далі використовуються для обчислення швидкості руху об'єкта як середньої величини вектора потоку в межах області об'єкта, </w:t>
      </w:r>
      <w:r w:rsidRPr="00786EE0">
        <w:lastRenderedPageBreak/>
        <w:t xml:space="preserve">виявленої детектором DETR, та напрямку руху як середнього арифметичного або векторного кута [42, </w:t>
      </w:r>
      <w:r w:rsidR="006C2E39">
        <w:t>96</w:t>
      </w:r>
      <w:r w:rsidRPr="00786EE0">
        <w:t xml:space="preserve">]. Кольорове кодування оптичного потоку, застосоване на рисунку 3.3, виконується шляхом перетворення компонент вектора руху в HSV-простір, де відтінок кодує напрямок руху, насиченість є максимальною, а яскравість відповідає величині вектора переміщення, що забезпечує наочне сприйняття динамічних характеристик сцени [22, </w:t>
      </w:r>
      <w:r w:rsidR="006C2E39">
        <w:t>94</w:t>
      </w:r>
      <w:r w:rsidRPr="00786EE0">
        <w:t>].</w:t>
      </w:r>
    </w:p>
    <w:p w14:paraId="4D9E8CE6" w14:textId="77777777" w:rsidR="003E6A06" w:rsidRPr="00CF7743" w:rsidRDefault="006B6099" w:rsidP="00104D26">
      <w:pPr>
        <w:pStyle w:val="Fig"/>
      </w:pPr>
      <w:r w:rsidRPr="00CF7743">
        <w:rPr>
          <w:noProof/>
          <w:lang w:eastAsia="uk-UA"/>
        </w:rPr>
        <w:drawing>
          <wp:inline distT="0" distB="0" distL="0" distR="0" wp14:anchorId="37EDF60D" wp14:editId="5104DB04">
            <wp:extent cx="3467100" cy="2638425"/>
            <wp:effectExtent l="0" t="0" r="0" b="952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3476852" cy="2645846"/>
                    </a:xfrm>
                    <a:prstGeom prst="rect">
                      <a:avLst/>
                    </a:prstGeom>
                    <a:ln/>
                  </pic:spPr>
                </pic:pic>
              </a:graphicData>
            </a:graphic>
          </wp:inline>
        </w:drawing>
      </w:r>
    </w:p>
    <w:p w14:paraId="569037A8" w14:textId="77777777" w:rsidR="00A279B0" w:rsidRPr="00CF7743" w:rsidRDefault="003E6A06" w:rsidP="003E6A06">
      <w:pPr>
        <w:pStyle w:val="aff2"/>
      </w:pPr>
      <w:r w:rsidRPr="00CF7743">
        <w:t>Рис. 3.3 – Результат використання оптичного потоку для візуалізації напрямку та інтенсивності руху</w:t>
      </w:r>
    </w:p>
    <w:p w14:paraId="75B41BA5" w14:textId="77777777" w:rsidR="006B6099" w:rsidRPr="00CF7743" w:rsidRDefault="006B6099" w:rsidP="0075405B">
      <w:pPr>
        <w:pStyle w:val="a3"/>
      </w:pPr>
      <w:bookmarkStart w:id="40" w:name="_2et92p0" w:colFirst="0" w:colLast="0"/>
      <w:bookmarkEnd w:id="40"/>
    </w:p>
    <w:p w14:paraId="19956D33" w14:textId="7632876E" w:rsidR="009337CB" w:rsidRPr="00CF7743" w:rsidRDefault="009337CB" w:rsidP="009337CB">
      <w:pPr>
        <w:pStyle w:val="a3"/>
      </w:pPr>
      <w:r w:rsidRPr="00CF7743">
        <w:t xml:space="preserve">Оптичний потік, показаний на рис. 3.4 визначає напрям і швидкість переміщення пікселів між послідовними кадрами. Його застосування дозволяє отримати траєкторію руху об’єкта та визначити його кінематичні параметри. Оптичний потік є векторним полем, яке відображає переміщення пікселів між двома послідовними кадрами відео. Цей метод дозволяє визначити напрямок і швидкість руху об’єктів у сцені. Завдяки цьому можна побудувати траєкторію об’єкта, визначити його миттєву швидкість і прискорення. У запропонованій системі оптичний потік виступає важливим джерелом інформації про кінематичні параметри динамічних об’єктів, особливо в ситуаціях, коли об’єкти частково або повністю перекриваються (оклюзія) [54, </w:t>
      </w:r>
      <w:r w:rsidR="006C2E39">
        <w:t>94</w:t>
      </w:r>
      <w:r w:rsidRPr="00CF7743">
        <w:t>].</w:t>
      </w:r>
    </w:p>
    <w:p w14:paraId="148AF281" w14:textId="77777777" w:rsidR="003E6A06" w:rsidRPr="00CF7743" w:rsidRDefault="006D117D" w:rsidP="003E6A06">
      <w:pPr>
        <w:pStyle w:val="10705"/>
      </w:pPr>
      <w:r w:rsidRPr="00CF7743">
        <w:rPr>
          <w:noProof/>
        </w:rPr>
        <w:lastRenderedPageBreak/>
        <w:drawing>
          <wp:inline distT="0" distB="0" distL="0" distR="0" wp14:anchorId="2387A39B" wp14:editId="5C498724">
            <wp:extent cx="5010150" cy="86705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021" cy="8708380"/>
                    </a:xfrm>
                    <a:prstGeom prst="rect">
                      <a:avLst/>
                    </a:prstGeom>
                    <a:noFill/>
                    <a:ln>
                      <a:noFill/>
                    </a:ln>
                  </pic:spPr>
                </pic:pic>
              </a:graphicData>
            </a:graphic>
          </wp:inline>
        </w:drawing>
      </w:r>
    </w:p>
    <w:p w14:paraId="31860273" w14:textId="77777777" w:rsidR="006D117D" w:rsidRPr="00CF7743" w:rsidRDefault="0083562C" w:rsidP="0083562C">
      <w:pPr>
        <w:pStyle w:val="aff2"/>
        <w:rPr>
          <w:szCs w:val="28"/>
        </w:rPr>
      </w:pPr>
      <w:bookmarkStart w:id="41" w:name="_Ref221392837"/>
      <w:r w:rsidRPr="00CF7743">
        <w:rPr>
          <w:szCs w:val="28"/>
        </w:rPr>
        <w:t>Рис. 3.4 – Візуалізація оптичного потоку в обраній моделі</w:t>
      </w:r>
      <w:bookmarkEnd w:id="41"/>
    </w:p>
    <w:p w14:paraId="7D18C978" w14:textId="77777777" w:rsidR="0020114A" w:rsidRPr="00CF7743" w:rsidRDefault="0020114A" w:rsidP="0020114A">
      <w:pPr>
        <w:pStyle w:val="a3"/>
      </w:pPr>
      <w:r w:rsidRPr="00CF7743">
        <w:lastRenderedPageBreak/>
        <w:t>Метод оптичного потоку (Optical Flow) є фундаментальним інструментом у галузі комп</w:t>
      </w:r>
      <w:r w:rsidR="0089083A" w:rsidRPr="00CF7743">
        <w:t>’</w:t>
      </w:r>
      <w:r w:rsidRPr="00CF7743">
        <w:t>ютерного зору, який забезпечує кількісне оцінювання руху пікселів між послідовними кадрами відеопотоку. У межах розроблюваної інформаційної технології дистанційної ідентифікації цей метод дозволяє отримати детальну інформацію про динаміку сцени, що є критично важливим для точного відстеження та розрахунку параметрів рухомих об</w:t>
      </w:r>
      <w:r w:rsidR="0089083A" w:rsidRPr="00CF7743">
        <w:t>’</w:t>
      </w:r>
      <w:r w:rsidRPr="00CF7743">
        <w:t>єктів у реальному часі. Оптичний потік визначається як векторне поле, де кожен вектор описує видиме переміщення точок зображення, що дає змогу ідентифікувати швидкість, напрямок та траєкторію руху цілей без безпосереднього фізичного контакту.</w:t>
      </w:r>
    </w:p>
    <w:p w14:paraId="3AF5FCAD" w14:textId="1F87668A" w:rsidR="0020114A" w:rsidRPr="00CF7743" w:rsidRDefault="0020114A" w:rsidP="0020114A">
      <w:pPr>
        <w:pStyle w:val="a3"/>
      </w:pPr>
      <w:r w:rsidRPr="00CF7743">
        <w:t>Традиційний аналіз руху базується на класичних диференціальних алгоритмах, серед яких ключове місце посідають методи Лукаса</w:t>
      </w:r>
      <w:r w:rsidR="00F77BC2">
        <w:noBreakHyphen/>
      </w:r>
      <w:r w:rsidRPr="00CF7743">
        <w:t>Канаде та Хорна</w:t>
      </w:r>
      <w:r w:rsidR="00F77BC2">
        <w:noBreakHyphen/>
      </w:r>
      <w:r w:rsidRPr="00CF7743">
        <w:t xml:space="preserve">Шунка </w:t>
      </w:r>
      <w:r w:rsidR="00CA6DCB" w:rsidRPr="00CF7743">
        <w:rPr>
          <w:lang w:eastAsia="ja-JP"/>
        </w:rPr>
        <w:t>[</w:t>
      </w:r>
      <w:r w:rsidR="00AB2F90">
        <w:rPr>
          <w:rFonts w:hint="eastAsia"/>
          <w:lang w:eastAsia="ja-JP"/>
        </w:rPr>
        <w:t>41</w:t>
      </w:r>
      <w:r w:rsidR="00CA6DCB" w:rsidRPr="00CF7743">
        <w:rPr>
          <w:lang w:eastAsia="ja-JP"/>
        </w:rPr>
        <w:t>,</w:t>
      </w:r>
      <w:r w:rsidRPr="00CF7743">
        <w:t xml:space="preserve"> 62</w:t>
      </w:r>
      <w:r w:rsidR="00CA6DCB" w:rsidRPr="00CF7743">
        <w:rPr>
          <w:lang w:eastAsia="ja-JP"/>
        </w:rPr>
        <w:t>]</w:t>
      </w:r>
      <w:r w:rsidRPr="00CF7743">
        <w:t>. Метод Лукаса</w:t>
      </w:r>
      <w:r w:rsidR="00F77BC2">
        <w:noBreakHyphen/>
      </w:r>
      <w:r w:rsidRPr="00CF7743">
        <w:t>Канаде використовує локальне рівняння різниці інтенсивності пікселів та метод найменших квадратів, забезпечуючи високу швидкість обчислень при локальній сталості руху. На противагу йому, метод Хорна</w:t>
      </w:r>
      <w:r w:rsidR="00F77BC2">
        <w:noBreakHyphen/>
      </w:r>
      <w:r w:rsidRPr="00CF7743">
        <w:t>Шунка формулює задачу як мінімізацію функціоналу енергії з умовою глобальної гладкості, що дозволяє будувати густі карти руху, проте потребує значних ітераційних ресурсів та є чутливим до шумів зображення.</w:t>
      </w:r>
    </w:p>
    <w:p w14:paraId="09EB4AE6" w14:textId="252643D7" w:rsidR="003E6A06" w:rsidRPr="00CF7743" w:rsidRDefault="00B62E13" w:rsidP="003E6A06">
      <w:pPr>
        <w:pStyle w:val="a3"/>
      </w:pPr>
      <w:r w:rsidRPr="00CF7743">
        <w:t>Метод Горна</w:t>
      </w:r>
      <w:r w:rsidR="009759BB">
        <w:noBreakHyphen/>
      </w:r>
      <w:r w:rsidRPr="00CF7743">
        <w:t>Шунка (Horn</w:t>
      </w:r>
      <w:r w:rsidR="009759BB">
        <w:noBreakHyphen/>
      </w:r>
      <w:r w:rsidRPr="00CF7743">
        <w:t>Schunck) є глобальним методом обчислення оптичного потоку, представленим у 1981 році. Він базується на двох основних припущеннях: сталість яскравості означає, що колір або яскравість точки об’єкта не змінюється між кадрами; плавність потоку означає, що оптичний потік змінюється поступово від пікселя до пікселя. На відміну від локального методу Лукаса–Канаде, який передбачає сталість потоку в локальному вікні, метод Горна–Шунка є глобальним і дає щільне поле оптичного потоку.</w:t>
      </w:r>
    </w:p>
    <w:p w14:paraId="22A50910" w14:textId="77777777" w:rsidR="00D4769E" w:rsidRPr="00CF7743" w:rsidRDefault="00B62E13">
      <w:pPr>
        <w:pStyle w:val="a3"/>
      </w:pPr>
      <w:r w:rsidRPr="00CF7743">
        <w:t xml:space="preserve">Основні припущення методу: сталість яскравості дозволяє порівнювати пікселі між кадрами за рівнянням </w:t>
      </w:r>
      <m:oMath>
        <m:r>
          <w:rPr>
            <w:rFonts w:ascii="Cambria Math" w:hAnsi="Cambria Math"/>
          </w:rPr>
          <m:t>I</m:t>
        </m:r>
        <m:d>
          <m:dPr>
            <m:ctrlPr>
              <w:rPr>
                <w:rFonts w:ascii="Cambria Math" w:hAnsi="Cambria Math"/>
                <w:i/>
              </w:rPr>
            </m:ctrlPr>
          </m:dPr>
          <m:e>
            <m:r>
              <w:rPr>
                <w:rFonts w:ascii="Cambria Math" w:hAnsi="Cambria Math"/>
              </w:rPr>
              <m:t>x, y, t</m:t>
            </m:r>
          </m:e>
        </m:d>
        <m:r>
          <w:rPr>
            <w:rFonts w:ascii="Cambria Math" w:hAnsi="Cambria Math"/>
          </w:rPr>
          <m:t>= I</m:t>
        </m:r>
        <m:d>
          <m:dPr>
            <m:ctrlPr>
              <w:rPr>
                <w:rFonts w:ascii="Cambria Math" w:hAnsi="Cambria Math"/>
                <w:i/>
              </w:rPr>
            </m:ctrlPr>
          </m:dPr>
          <m:e>
            <m:r>
              <w:rPr>
                <w:rFonts w:ascii="Cambria Math" w:hAnsi="Cambria Math"/>
              </w:rPr>
              <m:t>x + uδt, y + vδt, t + δt</m:t>
            </m:r>
          </m:e>
        </m:d>
      </m:oMath>
      <w:r w:rsidRPr="00CF7743">
        <w:t>; малий рух означає, що пікселі переміщуються лише на невелику відстань між кадрами, що дозволяє лінеаризувати обмеження сталості яскравості.</w:t>
      </w:r>
    </w:p>
    <w:p w14:paraId="3059646F" w14:textId="7236F1C9"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uδt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vδt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δt</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33</w:t>
        </w:r>
      </w:fldSimple>
      <w:r>
        <w:t>)</w:t>
      </w:r>
    </w:p>
    <w:p w14:paraId="706EC3F3" w14:textId="4FDDA240" w:rsidR="00D4769E" w:rsidRPr="00CF7743" w:rsidRDefault="00B62E13">
      <w:pPr>
        <w:pStyle w:val="a3"/>
      </w:pPr>
      <w:r w:rsidRPr="00CF7743">
        <w:lastRenderedPageBreak/>
        <w:t xml:space="preserve">Розклад в ряд Тейлора для малого </w:t>
      </w:r>
      <m:oMath>
        <m:r>
          <w:rPr>
            <w:rFonts w:ascii="Cambria Math" w:hAnsi="Cambria Math"/>
          </w:rPr>
          <m:t>δt</m:t>
        </m:r>
      </m:oMath>
    </w:p>
    <w:p w14:paraId="64602202" w14:textId="245AEC34"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w:rPr>
                <w:rFonts w:ascii="Cambria Math" w:hAnsi="Cambria Math"/>
              </w:rPr>
              <m:t>δx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r>
              <w:rPr>
                <w:rFonts w:ascii="Cambria Math" w:hAnsi="Cambria Math"/>
              </w:rPr>
              <m:t>δy</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r>
              <w:rPr>
                <w:rFonts w:ascii="Cambria Math" w:hAnsi="Cambria Math"/>
              </w:rPr>
              <m:t>δt</m:t>
            </m:r>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34</w:t>
        </w:r>
      </w:fldSimple>
      <w:r>
        <w:t>)</w:t>
      </w:r>
    </w:p>
    <w:p w14:paraId="570593BF" w14:textId="04A6634B" w:rsidR="00D4769E" w:rsidRPr="00CF7743" w:rsidRDefault="00B62E13">
      <w:pPr>
        <w:pStyle w:val="a3"/>
      </w:pPr>
      <w:r w:rsidRPr="00CF7743">
        <w:t>Спрощення дає рівняння оптичного потоку</w:t>
      </w:r>
    </w:p>
    <w:p w14:paraId="0C01EB3E" w14:textId="685B0A9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tab/>
        <w:t>(3.</w:t>
      </w:r>
      <w:fldSimple w:instr=" SEQ Formula \* ARABIC \s 1 ">
        <w:r w:rsidR="00DA3574">
          <w:rPr>
            <w:noProof/>
          </w:rPr>
          <w:t>35</w:t>
        </w:r>
      </w:fldSimple>
      <w:r>
        <w:t>)</w:t>
      </w:r>
    </w:p>
    <w:p w14:paraId="40AA6FBB" w14:textId="30A0FE54" w:rsidR="00D4769E" w:rsidRPr="00CF7743" w:rsidRDefault="00B62E13" w:rsidP="00821C38">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w:r w:rsidR="00337AFE">
        <w:t>–</w:t>
      </w:r>
      <w:r w:rsidRPr="00CF7743">
        <w:t xml:space="preserve"> просторові градієнти зображення,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w:t>
      </w:r>
      <w:r w:rsidR="00337AFE">
        <w:t>–</w:t>
      </w:r>
      <w:r w:rsidRPr="00CF7743">
        <w:t xml:space="preserve"> часова похідна.</w:t>
      </w:r>
    </w:p>
    <w:p w14:paraId="658D3A57" w14:textId="77777777" w:rsidR="00D4769E" w:rsidRPr="00CF7743" w:rsidRDefault="00B62E13">
      <w:pPr>
        <w:pStyle w:val="a3"/>
      </w:pPr>
      <w:r w:rsidRPr="00CF7743">
        <w:t>Метод поєднує два обмеження: сталість яскравості та плавність потоку.</w:t>
      </w:r>
    </w:p>
    <w:p w14:paraId="7603FA89" w14:textId="634A1FE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e>
                    </m:d>
                  </m:e>
                </m:box>
              </m:e>
              <m:sup>
                <m:r>
                  <m:rPr>
                    <m:sty m:val="p"/>
                  </m:rPr>
                  <w:rPr>
                    <w:rFonts w:ascii="Cambria Math" w:hAnsi="Cambria Math"/>
                  </w:rPr>
                  <m:t>2</m:t>
                </m:r>
              </m:sup>
            </m:sSup>
          </m:e>
        </m:box>
      </m:oMath>
      <w:r>
        <w:tab/>
        <w:t>(3.</w:t>
      </w:r>
      <w:fldSimple w:instr=" SEQ Formula \* ARABIC \s 1 ">
        <w:r w:rsidR="00DA3574">
          <w:rPr>
            <w:noProof/>
          </w:rPr>
          <w:t>36</w:t>
        </w:r>
      </w:fldSimple>
      <w:r>
        <w:t>)</w:t>
      </w:r>
    </w:p>
    <w:p w14:paraId="11AF5F4B" w14:textId="68DEDD82" w:rsidR="00D4769E" w:rsidRPr="00CF7743" w:rsidRDefault="00B62E13">
      <w:pPr>
        <w:pStyle w:val="a3"/>
      </w:pPr>
      <w:r w:rsidRPr="00CF7743">
        <w:t xml:space="preserve">Складова плавності (smoothness) </w:t>
      </w:r>
      <w:r w:rsidR="00BE22D3">
        <w:t>–</w:t>
      </w:r>
      <w:r w:rsidRPr="00CF7743">
        <w:t xml:space="preserve"> штрафує різкі зміни оптичного потоку між сусідніми пікселями:</w:t>
      </w:r>
    </w:p>
    <w:p w14:paraId="0FE78E1A" w14:textId="45A4CE22" w:rsidR="00D4769E" w:rsidRPr="00CF7743" w:rsidRDefault="00B62E13">
      <w:pPr>
        <w:pStyle w:val="a3"/>
      </w:pPr>
      <w:r w:rsidRPr="00CF7743">
        <w:t>Повний функціонал, який мінімізується</w:t>
      </w:r>
    </w:p>
    <w:p w14:paraId="4143245B" w14:textId="17CD91D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v</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box>
                      </m:e>
                    </m:d>
                  </m:e>
                </m:box>
              </m:e>
            </m:nary>
          </m:e>
        </m:box>
      </m:oMath>
      <w:r>
        <w:tab/>
        <w:t>(3.</w:t>
      </w:r>
      <w:fldSimple w:instr=" SEQ Formula \* ARABIC \s 1 ">
        <w:r w:rsidR="00DA3574">
          <w:rPr>
            <w:noProof/>
          </w:rPr>
          <w:t>37</w:t>
        </w:r>
      </w:fldSimple>
      <w:r>
        <w:t>)</w:t>
      </w:r>
    </w:p>
    <w:p w14:paraId="47D697A4" w14:textId="06E3F497" w:rsidR="00D4769E" w:rsidRPr="00CF7743" w:rsidRDefault="00B62E13" w:rsidP="00821C38">
      <w:pPr>
        <w:pStyle w:val="107010"/>
      </w:pPr>
      <w:r w:rsidRPr="00CF7743">
        <w:t xml:space="preserve">де λ </w:t>
      </w:r>
      <w:r w:rsidR="00BE22D3">
        <w:t>–</w:t>
      </w:r>
      <w:r w:rsidRPr="00CF7743">
        <w:t xml:space="preserve"> параметр, що регулює вагу між гладкістю та відповідністю яскравості.</w:t>
      </w:r>
    </w:p>
    <w:p w14:paraId="0E844D97" w14:textId="6E743652"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4</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e>
                    </m:box>
                  </m:e>
                </m:d>
              </m:e>
            </m:box>
          </m:e>
        </m:box>
      </m:oMath>
      <w:r>
        <w:tab/>
        <w:t>(3.</w:t>
      </w:r>
      <w:fldSimple w:instr=" SEQ Formula \* ARABIC \s 1 ">
        <w:r w:rsidR="00DA3574">
          <w:rPr>
            <w:noProof/>
          </w:rPr>
          <w:t>38</w:t>
        </w:r>
      </w:fldSimple>
      <w:r>
        <w:t>)</w:t>
      </w:r>
    </w:p>
    <w:p w14:paraId="04A159A0" w14:textId="34D45C47" w:rsidR="00D4769E" w:rsidRPr="00CF7743" w:rsidRDefault="00B62E13">
      <w:pPr>
        <w:pStyle w:val="a3"/>
      </w:pPr>
      <w:r w:rsidRPr="00CF7743">
        <w:t xml:space="preserve">Аналогічно для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ij</m:t>
            </m:r>
          </m:sub>
        </m:sSub>
      </m:oMath>
      <w:r w:rsidRPr="00CF7743">
        <w:t>.</w:t>
      </w:r>
    </w:p>
    <w:p w14:paraId="3CF7F258" w14:textId="76A2DB41"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39</w:t>
        </w:r>
      </w:fldSimple>
      <w:r>
        <w:t>)</w:t>
      </w:r>
    </w:p>
    <w:p w14:paraId="0F18DBAF" w14:textId="395BD52F"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40</w:t>
        </w:r>
      </w:fldSimple>
      <w:r>
        <w:t>)</w:t>
      </w:r>
    </w:p>
    <w:p w14:paraId="47B08784" w14:textId="77777777" w:rsidR="00D4769E" w:rsidRPr="00CF7743" w:rsidRDefault="00B62E13">
      <w:pPr>
        <w:pStyle w:val="a3"/>
      </w:pPr>
      <w:r w:rsidRPr="00CF7743">
        <w:t>Прирівнювання похідних до нуля дає систему лінійних рівнянь:</w:t>
      </w:r>
    </w:p>
    <w:p w14:paraId="5A4B9C9B" w14:textId="28416D2C"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41</w:t>
        </w:r>
      </w:fldSimple>
      <w:r>
        <w:t>)</w:t>
      </w:r>
    </w:p>
    <w:p w14:paraId="21C3D55B"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m:oMathPara>
    </w:p>
    <w:p w14:paraId="70DCBEE0" w14:textId="57CC0596" w:rsidR="00D4769E" w:rsidRPr="00CF7743" w:rsidRDefault="00B62E13">
      <w:pPr>
        <w:pStyle w:val="a3"/>
      </w:pPr>
      <w:r w:rsidRPr="00CF7743">
        <w:t xml:space="preserve">Це система вигляду </w:t>
      </w:r>
      <m:oMath>
        <m:r>
          <w:rPr>
            <w:rFonts w:ascii="Cambria Math" w:hAnsi="Cambria Math"/>
          </w:rPr>
          <m:t>Ax = b</m:t>
        </m:r>
      </m:oMath>
      <w:r w:rsidRPr="00CF7743">
        <w:t>, яка розв’язується для кожного пікселя.</w:t>
      </w:r>
    </w:p>
    <w:p w14:paraId="5F9387C4" w14:textId="20686B29" w:rsidR="00D4769E" w:rsidRPr="00CF7743" w:rsidRDefault="00B62E13">
      <w:pPr>
        <w:pStyle w:val="Formula"/>
      </w:pPr>
      <w:r w:rsidRPr="00CF7743">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42</w:t>
        </w:r>
      </w:fldSimple>
      <w:r>
        <w:t>)</w:t>
      </w:r>
    </w:p>
    <w:p w14:paraId="39CC55BA" w14:textId="54A6C13B" w:rsidR="00D4769E" w:rsidRPr="00CF7743" w:rsidRDefault="00B62E13">
      <w:pPr>
        <w:pStyle w:val="Formula"/>
      </w:pPr>
      <w:r w:rsidRPr="00CF7743">
        <w:lastRenderedPageBreak/>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43</w:t>
        </w:r>
      </w:fldSimple>
      <w:r>
        <w:t>)</w:t>
      </w:r>
    </w:p>
    <w:p w14:paraId="6F018D25" w14:textId="77777777" w:rsidR="00D4769E" w:rsidRPr="00CF7743" w:rsidRDefault="00B62E13">
      <w:pPr>
        <w:pStyle w:val="a3"/>
      </w:pPr>
      <w:r w:rsidRPr="00CF7743">
        <w:t>Після перетворень отримуємо ітераційну схему:</w:t>
      </w:r>
    </w:p>
    <w:p w14:paraId="2990B6B5" w14:textId="11D9ABAC"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44</w:t>
        </w:r>
      </w:fldSimple>
      <w:r>
        <w:t>)</w:t>
      </w:r>
    </w:p>
    <w:p w14:paraId="2FBE17BE" w14:textId="17EF61F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45</w:t>
        </w:r>
      </w:fldSimple>
      <w:r>
        <w:t>)</w:t>
      </w:r>
    </w:p>
    <w:p w14:paraId="2AA1B3A2" w14:textId="4E92DD91" w:rsidR="00D4769E" w:rsidRPr="00CF7743" w:rsidRDefault="00BC6884">
      <w:pPr>
        <w:pStyle w:val="Formula"/>
      </w:pPr>
      <w:r w:rsidRPr="005C09AA">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box>
              <m:boxPr>
                <m:ctrlPr>
                  <w:rPr>
                    <w:rFonts w:ascii="Cambria Math" w:hAnsi="Cambria Math"/>
                  </w:rPr>
                </m:ctrlPr>
              </m:boxPr>
              <m:e>
                <m:f>
                  <m:fPr>
                    <m:ctrlPr>
                      <w:rPr>
                        <w:rFonts w:ascii="Cambria Math" w:hAnsi="Cambria Math"/>
                      </w:rPr>
                    </m:ctrlPr>
                  </m:fPr>
                  <m:num>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num>
                  <m:den>
                    <m:r>
                      <w:rPr>
                        <w:rFonts w:ascii="Cambria Math" w:hAnsi="Cambria Math"/>
                      </w:rPr>
                      <m:t>4</m:t>
                    </m:r>
                  </m:den>
                </m:f>
              </m:e>
            </m:box>
          </m:e>
        </m:box>
      </m:oMath>
      <w:r w:rsidRPr="005C09AA">
        <w:tab/>
      </w:r>
      <w:r w:rsidR="00B62E13">
        <w:t>(3.</w:t>
      </w:r>
      <w:fldSimple w:instr=" SEQ Formula \* ARABIC \s 1 ">
        <w:r w:rsidR="00DA3574">
          <w:rPr>
            <w:noProof/>
          </w:rPr>
          <w:t>46</w:t>
        </w:r>
      </w:fldSimple>
      <w:r w:rsidR="00B62E13">
        <w:t>)</w:t>
      </w:r>
    </w:p>
    <w:p w14:paraId="18751F00" w14:textId="2BF28F15" w:rsidR="00D4769E" w:rsidRPr="00CF7743" w:rsidRDefault="00337AFE">
      <w:pPr>
        <w:pStyle w:val="a3"/>
      </w:pPr>
      <m:oMath>
        <m:r>
          <w:rPr>
            <w:rFonts w:ascii="Cambria Math" w:hAnsi="Cambria Math"/>
          </w:rPr>
          <m:t>L₁</m:t>
        </m:r>
      </m:oMath>
      <w:r w:rsidR="00B62E13" w:rsidRPr="00CF7743">
        <w:t xml:space="preserve"> норма</w:t>
      </w:r>
      <w:r w:rsidR="000E0A9A" w:rsidRPr="00CF7743">
        <w:rPr>
          <w:lang w:eastAsia="ja-JP"/>
        </w:rPr>
        <w:t xml:space="preserve"> </w:t>
      </w:r>
      <m:oMath>
        <m:r>
          <w:rPr>
            <w:rFonts w:ascii="Cambria Math" w:hAnsi="Cambria Math"/>
            <w:lang w:eastAsia="ja-JP"/>
          </w:rPr>
          <m:t>L₁</m:t>
        </m:r>
        <m:r>
          <w:rPr>
            <w:rFonts w:ascii="Cambria Math" w:hAnsi="Cambria Math"/>
          </w:rPr>
          <m:t xml:space="preserve"> = Σ|F(x+h) - G(x)|</m:t>
        </m:r>
      </m:oMath>
    </w:p>
    <w:p w14:paraId="603311F9" w14:textId="15213F07" w:rsidR="00D4769E" w:rsidRPr="00CF7743" w:rsidRDefault="00337AFE">
      <w:pPr>
        <w:pStyle w:val="a3"/>
      </w:pPr>
      <m:oMath>
        <m:r>
          <w:rPr>
            <w:rFonts w:ascii="Cambria Math" w:hAnsi="Cambria Math"/>
          </w:rPr>
          <m:t>L₂</m:t>
        </m:r>
      </m:oMath>
      <w:r w:rsidR="00B62E13" w:rsidRPr="00CF7743">
        <w:t xml:space="preserve"> норма </w:t>
      </w:r>
      <m:oMath>
        <m:r>
          <w:rPr>
            <w:rFonts w:ascii="Cambria Math" w:hAnsi="Cambria Math"/>
          </w:rPr>
          <m:t>L₂= √(Σ[F(x+h) - G(x)]²)</m:t>
        </m:r>
      </m:oMath>
    </w:p>
    <w:p w14:paraId="22456888" w14:textId="1FA7EBC8" w:rsidR="00D4769E" w:rsidRPr="00CF7743" w:rsidRDefault="00B62E13">
      <w:pPr>
        <w:pStyle w:val="a3"/>
      </w:pPr>
      <w:r w:rsidRPr="00CF7743">
        <w:t xml:space="preserve">Від’ємна нормована кореляція </w:t>
      </w:r>
      <m:oMath>
        <m:r>
          <w:rPr>
            <w:rFonts w:ascii="Cambria Math" w:hAnsi="Cambria Math"/>
          </w:rPr>
          <m:t>= -ΣF(x+h)G(x) / √(ΣF(x+h)² ΣG(x)²)</m:t>
        </m:r>
      </m:oMath>
    </w:p>
    <w:p w14:paraId="5BC7F289" w14:textId="45762CB2" w:rsidR="00D4769E" w:rsidRPr="00CF7743" w:rsidRDefault="00B62E13">
      <w:pPr>
        <w:pStyle w:val="a3"/>
      </w:pPr>
      <w:r w:rsidRPr="00CF7743">
        <w:t xml:space="preserve">Для малих </w:t>
      </w:r>
      <m:oMath>
        <m:r>
          <w:rPr>
            <w:rFonts w:ascii="Cambria Math" w:hAnsi="Cambria Math"/>
          </w:rPr>
          <m:t>h</m:t>
        </m:r>
      </m:oMath>
      <w:r w:rsidRPr="00CF7743">
        <w:t xml:space="preserve"> лінійна апроксимація дає</w:t>
      </w:r>
    </w:p>
    <w:p w14:paraId="20B05667" w14:textId="0FBE1B2A" w:rsidR="00D4769E"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e>
        </m:box>
      </m:oMath>
      <w:r>
        <w:tab/>
        <w:t>(3.</w:t>
      </w:r>
      <w:fldSimple w:instr=" SEQ Formula \* ARABIC \s 1 ">
        <w:r w:rsidR="00DA3574">
          <w:rPr>
            <w:noProof/>
          </w:rPr>
          <w:t>47</w:t>
        </w:r>
      </w:fldSimple>
      <w:r>
        <w:t>)</w:t>
      </w:r>
    </w:p>
    <w:p w14:paraId="27EF5EB9" w14:textId="6ECB7905" w:rsidR="00D4769E" w:rsidRPr="00CF7743" w:rsidRDefault="001F09EB" w:rsidP="001F09EB">
      <w:pPr>
        <w:pStyle w:val="107010"/>
      </w:pPr>
      <w:r w:rsidRPr="00CF7743">
        <w:t>отже</w:t>
      </w:r>
    </w:p>
    <w:p w14:paraId="2511A69E" w14:textId="31FFC8C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e>
        </m:box>
      </m:oMath>
      <w:r>
        <w:tab/>
        <w:t>(3.</w:t>
      </w:r>
      <w:fldSimple w:instr=" SEQ Formula \* ARABIC \s 1 ">
        <w:r w:rsidR="00DA3574">
          <w:rPr>
            <w:noProof/>
          </w:rPr>
          <w:t>48</w:t>
        </w:r>
      </w:fldSimple>
      <w:r>
        <w:t>)</w:t>
      </w:r>
    </w:p>
    <w:p w14:paraId="3131B2D9" w14:textId="0EEEA789" w:rsidR="00D4769E" w:rsidRPr="00CF7743" w:rsidRDefault="00B62E13">
      <w:pPr>
        <w:pStyle w:val="a3"/>
      </w:pPr>
      <w:r w:rsidRPr="00CF7743">
        <w:t>Усереднення декількох оцінок</w:t>
      </w:r>
    </w:p>
    <w:p w14:paraId="5AA6F231" w14:textId="1657B6D3"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1</m:t>
                        </m:r>
                      </m:e>
                    </m:nary>
                  </m:den>
                </m:f>
              </m:e>
            </m:nary>
          </m:e>
        </m:box>
      </m:oMath>
      <w:r>
        <w:tab/>
        <w:t>(3.</w:t>
      </w:r>
      <w:fldSimple w:instr=" SEQ Formula \* ARABIC \s 1 ">
        <w:r w:rsidR="00DA3574">
          <w:rPr>
            <w:noProof/>
          </w:rPr>
          <w:t>49</w:t>
        </w:r>
      </w:fldSimple>
      <w:r>
        <w:t>)</w:t>
      </w:r>
    </w:p>
    <w:p w14:paraId="51A626F4" w14:textId="5CCDEC06" w:rsidR="00D4769E" w:rsidRPr="00CF7743" w:rsidRDefault="00B62E13">
      <w:pPr>
        <w:pStyle w:val="a3"/>
      </w:pPr>
      <w:r w:rsidRPr="00CF7743">
        <w:t xml:space="preserve">Зважене усереднення з ваговою функцією </w:t>
      </w:r>
      <m:oMath>
        <m:r>
          <w:rPr>
            <w:rFonts w:ascii="Cambria Math" w:hAnsi="Cambria Math"/>
          </w:rPr>
          <m:t>w</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e>
            </m:d>
          </m:den>
        </m:f>
      </m:oMath>
    </w:p>
    <w:p w14:paraId="6E3140B8" w14:textId="7128C216"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50</w:t>
        </w:r>
      </w:fldSimple>
      <w:r>
        <w:t>)</w:t>
      </w:r>
    </w:p>
    <w:p w14:paraId="728CCA20" w14:textId="0766F267" w:rsidR="00D4769E" w:rsidRPr="00CF7743" w:rsidRDefault="00B62E13">
      <w:pPr>
        <w:pStyle w:val="a3"/>
      </w:pPr>
      <w:r w:rsidRPr="00CF7743">
        <w:t>Ітерація Ньютона</w:t>
      </w:r>
      <w:r w:rsidR="00B35954">
        <w:noBreakHyphen/>
      </w:r>
      <w:r w:rsidRPr="00CF7743">
        <w:t>Рафсона</w:t>
      </w:r>
    </w:p>
    <w:p w14:paraId="1E33346C" w14:textId="5DD194A8"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k</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51</w:t>
        </w:r>
      </w:fldSimple>
      <w:r>
        <w:t>)</w:t>
      </w:r>
    </w:p>
    <w:p w14:paraId="2D6EE462" w14:textId="52C1E602" w:rsidR="00D4769E" w:rsidRPr="00CF7743" w:rsidRDefault="00B62E13">
      <w:pPr>
        <w:pStyle w:val="a3"/>
      </w:pPr>
      <w:r w:rsidRPr="00CF7743">
        <w:t>Лінійна апроксимація</w:t>
      </w:r>
    </w:p>
    <w:p w14:paraId="123C5294" w14:textId="60A88D09"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oMath>
      <w:r>
        <w:tab/>
        <w:t>(3.</w:t>
      </w:r>
      <w:fldSimple w:instr=" SEQ Formula \* ARABIC \s 1 ">
        <w:r w:rsidR="00DA3574">
          <w:rPr>
            <w:noProof/>
          </w:rPr>
          <w:t>52</w:t>
        </w:r>
      </w:fldSimple>
      <w:r>
        <w:t>)</w:t>
      </w:r>
    </w:p>
    <w:p w14:paraId="2F38BC7A" w14:textId="73A1BEAE" w:rsidR="00D4769E" w:rsidRPr="00CF7743" w:rsidRDefault="00B62E13">
      <w:pPr>
        <w:pStyle w:val="a3"/>
      </w:pPr>
      <w:r w:rsidRPr="00CF7743">
        <w:t>Функція похибки</w:t>
      </w:r>
    </w:p>
    <w:p w14:paraId="2EA35D74" w14:textId="3CF4E73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53</w:t>
        </w:r>
      </w:fldSimple>
      <w:r>
        <w:t>)</w:t>
      </w:r>
    </w:p>
    <w:p w14:paraId="4C44E968" w14:textId="1F1CFEE4" w:rsidR="00D4769E" w:rsidRPr="00CF7743" w:rsidRDefault="00B62E13">
      <w:pPr>
        <w:pStyle w:val="a3"/>
      </w:pPr>
      <w:r w:rsidRPr="00CF7743">
        <w:t>Прирівнювання похідної до нуля дає</w:t>
      </w:r>
    </w:p>
    <w:p w14:paraId="0ABB1273" w14:textId="0A0D65F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num>
              <m:den>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den>
            </m:f>
          </m:e>
        </m:box>
      </m:oMath>
      <w:r>
        <w:tab/>
        <w:t>(3.</w:t>
      </w:r>
      <w:fldSimple w:instr=" SEQ Formula \* ARABIC \s 1 ">
        <w:r w:rsidR="00DA3574">
          <w:rPr>
            <w:noProof/>
          </w:rPr>
          <w:t>54</w:t>
        </w:r>
      </w:fldSimple>
      <w:r>
        <w:t>)</w:t>
      </w:r>
    </w:p>
    <w:p w14:paraId="45BF8D2F" w14:textId="366B3709" w:rsidR="00D4769E" w:rsidRPr="00CF7743" w:rsidRDefault="00B62E13">
      <w:pPr>
        <w:pStyle w:val="a3"/>
      </w:pPr>
      <w:r w:rsidRPr="00CF7743">
        <w:t>Для багатовимірного випадку мінімізуємо</w:t>
      </w:r>
    </w:p>
    <w:p w14:paraId="609821E2" w14:textId="01A6506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R</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55</w:t>
        </w:r>
      </w:fldSimple>
      <w:r>
        <w:t>)</w:t>
      </w:r>
    </w:p>
    <w:p w14:paraId="4758C4D3" w14:textId="4A2B35AD" w:rsidR="00D4769E" w:rsidRPr="00CF7743" w:rsidRDefault="00B62E13">
      <w:pPr>
        <w:pStyle w:val="a3"/>
      </w:pPr>
      <w:r w:rsidRPr="00CF7743">
        <w:t>Лінійна апроксимація в n-вимірах</w:t>
      </w:r>
    </w:p>
    <w:p w14:paraId="3383B7CE" w14:textId="561A9531"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tab/>
        <w:t>(3.</w:t>
      </w:r>
      <w:fldSimple w:instr=" SEQ Formula \* ARABIC \s 1 ">
        <w:r w:rsidR="00DA3574">
          <w:rPr>
            <w:noProof/>
          </w:rPr>
          <w:t>56</w:t>
        </w:r>
      </w:fldSimple>
      <w:r>
        <w:t>)</w:t>
      </w:r>
    </w:p>
    <w:p w14:paraId="5F2F3BEA" w14:textId="76B70CC7" w:rsidR="00D4769E" w:rsidRPr="00CF7743" w:rsidRDefault="00B62E13">
      <w:pPr>
        <w:pStyle w:val="a3"/>
      </w:pPr>
      <w:r w:rsidRPr="00CF7743">
        <w:t>Розв’язок для h</w:t>
      </w:r>
    </w:p>
    <w:p w14:paraId="321A774B" w14:textId="710C112B"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57</w:t>
        </w:r>
      </w:fldSimple>
      <w:r>
        <w:t>)</w:t>
      </w:r>
    </w:p>
    <w:p w14:paraId="3C5F58AE" w14:textId="677233D0" w:rsidR="00D4769E" w:rsidRPr="00CF7743" w:rsidRDefault="00B62E13">
      <w:pPr>
        <w:pStyle w:val="a3"/>
      </w:pPr>
      <w:r w:rsidRPr="00CF7743">
        <w:t>Узагальнений метод реєстрації може бути застосований для отримання інформації про глибину зі стереопар зображень. Для об’єкта на відстані z від камери 1, положення на площині плівки камери 2 може бути обчислено. Використовуючи лінійну апроксимацію для корекції глибини Δz</w:t>
      </w:r>
    </w:p>
    <w:p w14:paraId="30D9DC49" w14:textId="36A8A33E" w:rsidR="00D4769E" w:rsidRPr="00CF7743" w:rsidRDefault="00B62E13">
      <w:pPr>
        <w:pStyle w:val="Formula"/>
      </w:pPr>
      <w:r w:rsidRPr="00CF7743">
        <w:tab/>
      </w:r>
      <m:oMath>
        <m:box>
          <m:boxPr>
            <m:ctrlPr>
              <w:rPr>
                <w:rFonts w:ascii="Cambria Math" w:hAnsi="Cambria Math"/>
              </w:rPr>
            </m:ctrlPr>
          </m:boxPr>
          <m:e>
            <m:r>
              <w:rPr>
                <w:rFonts w:ascii="Cambria Math" w:hAnsi="Cambria Math"/>
              </w:rPr>
              <m:t>Δz</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d>
                      <m:dPr>
                        <m:begChr m:val="["/>
                        <m:endChr m:val="]"/>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e>
                                    </m:box>
                                  </m:e>
                                </m:d>
                              </m:e>
                            </m:box>
                          </m:e>
                          <m:sup>
                            <m:r>
                              <m:rPr>
                                <m:sty m:val="p"/>
                              </m:rPr>
                              <w:rPr>
                                <w:rFonts w:ascii="Cambria Math" w:hAnsi="Cambria Math"/>
                              </w:rPr>
                              <m:t>2</m:t>
                            </m:r>
                          </m:sup>
                        </m:sSup>
                      </m:e>
                    </m:nary>
                  </m:den>
                </m:f>
              </m:e>
            </m:nary>
          </m:e>
        </m:box>
      </m:oMath>
      <w:r>
        <w:tab/>
        <w:t>(3.</w:t>
      </w:r>
      <w:fldSimple w:instr=" SEQ Formula \* ARABIC \s 1 ">
        <w:r w:rsidR="00DA3574">
          <w:rPr>
            <w:noProof/>
          </w:rPr>
          <w:t>58</w:t>
        </w:r>
      </w:fldSimple>
      <w:r>
        <w:t>)</w:t>
      </w:r>
    </w:p>
    <w:p w14:paraId="30E4A487" w14:textId="6C8508D9" w:rsidR="00294FDC" w:rsidRPr="00CF7743" w:rsidRDefault="00B62E13" w:rsidP="00994B3F">
      <w:pPr>
        <w:pStyle w:val="107010"/>
      </w:pPr>
      <w:r w:rsidRPr="00CF7743">
        <w:lastRenderedPageBreak/>
        <w:t xml:space="preserve">де </w:t>
      </w:r>
      <m:oMath>
        <m:f>
          <m:fPr>
            <m:ctrlPr>
              <w:rPr>
                <w:rFonts w:ascii="Cambria Math" w:hAnsi="Cambria Math"/>
                <w:i/>
              </w:rPr>
            </m:ctrlPr>
          </m:fPr>
          <m:num>
            <m:r>
              <w:rPr>
                <w:rFonts w:ascii="Cambria Math" w:hAnsi="Cambria Math"/>
              </w:rPr>
              <m:t>∂F</m:t>
            </m:r>
          </m:num>
          <m:den>
            <m:r>
              <w:rPr>
                <w:rFonts w:ascii="Cambria Math" w:hAnsi="Cambria Math"/>
              </w:rPr>
              <m:t>∂z</m:t>
            </m:r>
          </m:den>
        </m:f>
      </m:oMath>
      <w:r w:rsidRPr="00CF7743">
        <w:t xml:space="preserve"> обчислюється через правило ланцюга з просторового градієнта інтенсивності та геометрії стереоустановки. Аналогічно, для невідомих параметрів камери </w:t>
      </w:r>
      <m:oMath>
        <m:r>
          <w:rPr>
            <w:rFonts w:ascii="Cambria Math" w:hAnsi="Cambria Math"/>
          </w:rPr>
          <m:t>c</m:t>
        </m:r>
      </m:oMath>
      <w:r w:rsidRPr="00CF7743">
        <w:t xml:space="preserve">, оновлення </w:t>
      </w:r>
      <m:oMath>
        <m:r>
          <w:rPr>
            <w:rFonts w:ascii="Cambria Math" w:hAnsi="Cambria Math"/>
          </w:rPr>
          <m:t>Δc</m:t>
        </m:r>
      </m:oMath>
      <w:r w:rsidRPr="00CF7743">
        <w:t xml:space="preserve"> має вигляд</w:t>
      </w:r>
    </w:p>
    <w:p w14:paraId="69373521" w14:textId="3C25420F" w:rsidR="00D4769E" w:rsidRPr="00CF7743" w:rsidRDefault="00B62E13">
      <w:pPr>
        <w:pStyle w:val="Formula"/>
      </w:pPr>
      <w:r w:rsidRPr="00CF7743">
        <w:tab/>
      </w:r>
      <m:oMath>
        <m:box>
          <m:boxPr>
            <m:ctrlPr>
              <w:rPr>
                <w:rFonts w:ascii="Cambria Math" w:hAnsi="Cambria Math"/>
              </w:rPr>
            </m:ctrlPr>
          </m:boxPr>
          <m:e>
            <m:r>
              <w:rPr>
                <w:rFonts w:ascii="Cambria Math" w:hAnsi="Cambria Math"/>
              </w:rPr>
              <m:t>Δc</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59</w:t>
        </w:r>
      </w:fldSimple>
      <w:r>
        <w:t>)</w:t>
      </w:r>
    </w:p>
    <w:p w14:paraId="05FE1B24"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m:oMathPara>
    </w:p>
    <w:p w14:paraId="0063F9FE" w14:textId="77777777" w:rsidR="0020114A" w:rsidRPr="00CF7743" w:rsidRDefault="0020114A" w:rsidP="0020114A">
      <w:pPr>
        <w:pStyle w:val="a3"/>
      </w:pPr>
      <w:r w:rsidRPr="00CF7743">
        <w:t>Для практичної реалізації в інтелектуальних системах часто використовується алгоритм Фарнбека (Farneback), який базується на апроксимації інтенсивності пікселів поліномами. Цей метод використовує пірамідальну структуру зображень, що дозволяє ефективно обробляти рухи різних масштабів – від повільних зміщень до швидких переміщень об’єктів у кадрі. У розробленому програмному забезпеченні алгоритм Фарнбека налаштований із використанням пірамідного масштабу 0.5, трьох рівнів піраміди та Гауссового фільтра з відхиленням 1.2, що забезпечує високу прецизійність ідентифікації кінематичних характеристик.</w:t>
      </w:r>
    </w:p>
    <w:p w14:paraId="167A2472" w14:textId="77777777" w:rsidR="0020114A" w:rsidRPr="00CF7743" w:rsidRDefault="0020114A" w:rsidP="0020114A">
      <w:pPr>
        <w:pStyle w:val="a3"/>
      </w:pPr>
      <w:r w:rsidRPr="00CF7743">
        <w:t>Сучасна еволюція методів аналізу руху призвела до появи нейромережевих архітектур, таких як FlowNet та FlowNet 2.0, які навчаються передбачати оптичний потік за принципом «кінець-у-кінець» (end-to-end). Модель FlowNet пропонує два варіанти: FlowNetSimple, що самостійно вивчає рух із пари зображень, та FlowNetCorr, яка використовує кореляційний шар для явного порівняння областей кадрів. Використання великих синтетичних наборів даних, як-от Flying Chairs, дозволяє цим моделям успішно узагальнювати знання для ідентифікації параметрів руху в реальних складних сценаріях.</w:t>
      </w:r>
    </w:p>
    <w:p w14:paraId="66D4F278" w14:textId="77777777" w:rsidR="0020114A" w:rsidRPr="00CF7743" w:rsidRDefault="0020114A" w:rsidP="0020114A">
      <w:pPr>
        <w:pStyle w:val="a3"/>
      </w:pPr>
      <w:r w:rsidRPr="00CF7743">
        <w:t xml:space="preserve">FlowNet 2.0 суттєво вдосконалює цей процес завдяки архітектурі зі стекуванням мереж та впровадженню спеціалізованих шарів для врахування малих зміщень. Ця модель здатна обробляти дані зі швидкістю до 140 кадрів на секунду, що робить її ідеальним компонентом для автономних транспортних </w:t>
      </w:r>
      <w:r w:rsidRPr="00CF7743">
        <w:lastRenderedPageBreak/>
        <w:t>систем та робототехніки. Висока деталізація та низька похибка оцінки потоку у FlowNet 2.0 дозволяють точно ідентифікувати навіть мінімальні зміни в стані динамічного об</w:t>
      </w:r>
      <w:r w:rsidR="0089083A" w:rsidRPr="00CF7743">
        <w:t>’</w:t>
      </w:r>
      <w:r w:rsidRPr="00CF7743">
        <w:t>єкта, що є критичним для систем запобігання аваріям.</w:t>
      </w:r>
    </w:p>
    <w:p w14:paraId="1266D1A0" w14:textId="77777777" w:rsidR="0020114A" w:rsidRPr="00CF7743" w:rsidRDefault="0020114A" w:rsidP="0020114A">
      <w:pPr>
        <w:pStyle w:val="a3"/>
      </w:pPr>
      <w:r w:rsidRPr="00CF7743">
        <w:t>Інтеграція методів оптичного потоку з трансформерами виявлення (DETR) створює синергетичний ефект у задачах дистанційної ідентифікації. У такій комбінації DETR виконує прецизійну локалізацію об</w:t>
      </w:r>
      <w:r w:rsidR="0089083A" w:rsidRPr="00CF7743">
        <w:t>’</w:t>
      </w:r>
      <w:r w:rsidRPr="00CF7743">
        <w:t>єктів та визначення їхніх меж, а блок Optical Flow обчислює вектори руху між послідовними кадрами для цих локалізованих областей. Ця модель дозволяє системі одночасно «бачити» об</w:t>
      </w:r>
      <w:r w:rsidR="0089083A" w:rsidRPr="00CF7743">
        <w:t>’</w:t>
      </w:r>
      <w:r w:rsidRPr="00CF7743">
        <w:t>єкт і «розуміти» фізику його переміщення, що значно перевершує традиційні роздільні підходи за точністю та стійкістю до динамічного фону.</w:t>
      </w:r>
    </w:p>
    <w:p w14:paraId="0D849FA0" w14:textId="77777777" w:rsidR="00D4769E" w:rsidRDefault="00B62E13">
      <w:pPr>
        <w:pStyle w:val="a3"/>
      </w:pPr>
      <w:r w:rsidRPr="00CF7743">
        <w:t>На рис. 3.5 подано схему інтеграції оптичного потоку з трансформерною обробкою векторів руху для подальшого визначення положення, швидкості, прискорення та напряму руху динамічних об’єктів.</w:t>
      </w:r>
    </w:p>
    <w:p w14:paraId="5D8DBB56" w14:textId="77777777" w:rsidR="002D0087" w:rsidRDefault="002D0087" w:rsidP="002D0087">
      <w:pPr>
        <w:pStyle w:val="a3"/>
      </w:pPr>
      <w:r w:rsidRPr="00CF7743">
        <w:t xml:space="preserve">Математична модель оцінювання динамічних параметрів базується на аналізі поля векторів руху </w:t>
      </w:r>
      <m:oMath>
        <m:r>
          <w:rPr>
            <w:rFonts w:ascii="Cambria Math" w:hAnsi="Cambria Math"/>
          </w:rPr>
          <m:t>F</m:t>
        </m:r>
      </m:oMath>
      <w:r w:rsidRPr="00CF7743">
        <w:t>. Швидкість об’єкта (</w:t>
      </w:r>
      <m:oMath>
        <m:r>
          <w:rPr>
            <w:rFonts w:ascii="Cambria Math" w:hAnsi="Cambria Math"/>
          </w:rPr>
          <m:t>v</m:t>
        </m:r>
      </m:oMath>
      <w:r w:rsidRPr="00CF7743">
        <w:t>) розраховується як величина середнього вектора руху для всіх точок (</w:t>
      </w:r>
      <m:oMath>
        <m:r>
          <w:rPr>
            <w:rFonts w:ascii="Cambria Math" w:hAnsi="Cambria Math"/>
          </w:rPr>
          <m:t>N</m:t>
        </m:r>
      </m:oMath>
      <w:r w:rsidRPr="00CF7743">
        <w:t>), що належать ідентифікованій цілі. Визначення миттєвої швидкості дозволяє системі формувати динамічний профіль об’єкта в реальному часі. Такий підхід забезпечує стабільність оцінок навіть при зміні форми об’єкта або його частковому перекритті.</w:t>
      </w:r>
      <w:r>
        <w:t xml:space="preserve"> </w:t>
      </w:r>
      <w:r w:rsidRPr="00CF7743">
        <w:t>Для визначення траєкторії руху використовується розрахунок кута напрямку (</w:t>
      </w:r>
      <m:oMath>
        <m:r>
          <w:rPr>
            <w:rFonts w:ascii="Cambria Math" w:hAnsi="Cambria Math"/>
          </w:rPr>
          <m:t>θ</m:t>
        </m:r>
      </m:oMath>
      <w:r w:rsidRPr="00CF7743">
        <w:t>) за допомогою функції atan2, яка аналізує вертикальні та горизонтальні компоненти векторів зміщення пікселів. Середнє значення напрямків усіх векторів руху об’єкта дозволяє точно спрогнозувати його подальший шлях. Це є фундаментом для аналізу траєкторій в інтелектуальних системах спостереження та автономного керування.</w:t>
      </w:r>
      <w:r>
        <w:t xml:space="preserve"> </w:t>
      </w:r>
      <w:r w:rsidRPr="00CF7743">
        <w:t xml:space="preserve">Ключовим аспектом інформаційної технології є переведення піксельних зміщень у реальні фізичні величини (наприклад, км/год). Це досягається через калібрування камери, що дозволяє системі ідентифікувати швидкість транспортного засобу з похибкою не більше ±5 км/год. </w:t>
      </w:r>
    </w:p>
    <w:p w14:paraId="4F3CAA76" w14:textId="1F1E040A" w:rsidR="002D0087" w:rsidRPr="00CF7743" w:rsidRDefault="002D0087" w:rsidP="002D0087">
      <w:pPr>
        <w:pStyle w:val="a3"/>
      </w:pPr>
      <w:r w:rsidRPr="00CF7743">
        <w:t>Такий рівень точності задовольняє вимоги до систем моніторингу дорожнього руху та промислової безпеки.</w:t>
      </w:r>
    </w:p>
    <w:p w14:paraId="33EC6EF4" w14:textId="77777777" w:rsidR="00270603" w:rsidRPr="00CF7743" w:rsidRDefault="00B62E13" w:rsidP="00C01253">
      <w:pPr>
        <w:pStyle w:val="Fig"/>
      </w:pPr>
      <w:r w:rsidRPr="00CF7743">
        <w:rPr>
          <w:noProof/>
          <w:lang w:eastAsia="uk-UA"/>
        </w:rPr>
        <w:lastRenderedPageBreak/>
        <mc:AlternateContent>
          <mc:Choice Requires="wpc">
            <w:drawing>
              <wp:inline distT="0" distB="0" distL="0" distR="0" wp14:anchorId="32A7831E" wp14:editId="2FF050D8">
                <wp:extent cx="5782310" cy="8485569"/>
                <wp:effectExtent l="0" t="0" r="8890" b="0"/>
                <wp:docPr id="2048299690" name="Полотно 1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91" name="Прямокутник 102"/>
                        <wps:cNvSpPr/>
                        <wps:spPr>
                          <a:xfrm>
                            <a:off x="1905000" y="308590"/>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16D815C" w14:textId="77777777" w:rsidR="008744B4" w:rsidRPr="005F438C" w:rsidRDefault="008744B4" w:rsidP="00C01253">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2" name="Прямокутник 103"/>
                        <wps:cNvSpPr/>
                        <wps:spPr>
                          <a:xfrm>
                            <a:off x="698500" y="11439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38E3E12" w14:textId="77777777" w:rsidR="008744B4" w:rsidRPr="005F438C" w:rsidRDefault="008744B4" w:rsidP="00C01253">
                              <w:pPr>
                                <w:pStyle w:val="TextonFig"/>
                              </w:pPr>
                              <w:r w:rsidRPr="005F438C">
                                <w:t>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3" name="Прямокутник 104"/>
                        <wps:cNvSpPr/>
                        <wps:spPr>
                          <a:xfrm>
                            <a:off x="698500" y="1715467"/>
                            <a:ext cx="4953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68F2609" w14:textId="77777777" w:rsidR="008744B4" w:rsidRPr="005F438C" w:rsidRDefault="008744B4" w:rsidP="00C01253">
                              <w:pPr>
                                <w:pStyle w:val="TextonFig"/>
                              </w:pPr>
                              <w:r w:rsidRPr="005F438C">
                                <w:t>Optical Flow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4" name="Прямокутник 105"/>
                        <wps:cNvSpPr/>
                        <wps:spPr>
                          <a:xfrm>
                            <a:off x="698500" y="27314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4D2E38" w14:textId="77777777" w:rsidR="008744B4" w:rsidRPr="005F438C" w:rsidRDefault="008744B4" w:rsidP="00C01253">
                              <w:pPr>
                                <w:pStyle w:val="TextonFig"/>
                              </w:pPr>
                              <w:r w:rsidRPr="005F438C">
                                <w:t>Transformer Processing of Optical Flow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5" name="Прямокутник 106"/>
                        <wps:cNvSpPr/>
                        <wps:spPr>
                          <a:xfrm>
                            <a:off x="1079500" y="3554604"/>
                            <a:ext cx="4191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C7CEA93" w14:textId="77777777" w:rsidR="008744B4" w:rsidRPr="005F438C" w:rsidRDefault="008744B4" w:rsidP="00C01253">
                              <w:pPr>
                                <w:pStyle w:val="TextonFig"/>
                              </w:pPr>
                              <w:r w:rsidRPr="005F438C">
                                <w:t>Pixel Motion Vector Field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6" name="Прямокутник 107"/>
                        <wps:cNvSpPr/>
                        <wps:spPr>
                          <a:xfrm>
                            <a:off x="1905000" y="4326055"/>
                            <a:ext cx="2540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4FA054A" w14:textId="77777777" w:rsidR="008744B4" w:rsidRPr="005F438C" w:rsidRDefault="008744B4" w:rsidP="00C01253">
                              <w:pPr>
                                <w:pStyle w:val="TextonFig"/>
                              </w:pPr>
                              <w:r w:rsidRPr="005F438C">
                                <w:t>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7" name="Прямокутник 108"/>
                        <wps:cNvSpPr/>
                        <wps:spPr>
                          <a:xfrm>
                            <a:off x="1905000" y="48975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2E253CB" w14:textId="77777777" w:rsidR="008744B4" w:rsidRPr="005F438C" w:rsidRDefault="008744B4" w:rsidP="00C01253">
                              <w:pPr>
                                <w:pStyle w:val="TextonFig"/>
                              </w:pPr>
                              <w:r w:rsidRPr="005F438C">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8" name="Прямокутник 109"/>
                        <wps:cNvSpPr/>
                        <wps:spPr>
                          <a:xfrm>
                            <a:off x="1905000" y="54690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55A530" w14:textId="77777777" w:rsidR="008744B4" w:rsidRPr="005F438C" w:rsidRDefault="008744B4" w:rsidP="00C01253">
                              <w:pPr>
                                <w:pStyle w:val="TextonFig"/>
                              </w:pPr>
                              <w:r w:rsidRPr="005F438C">
                                <w:t>Object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9" name="Прямокутник 110"/>
                        <wps:cNvSpPr/>
                        <wps:spPr>
                          <a:xfrm>
                            <a:off x="698500" y="6370460"/>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0D9F23" w14:textId="77777777" w:rsidR="008744B4" w:rsidRPr="005F438C" w:rsidRDefault="008744B4" w:rsidP="00C01253">
                              <w:pPr>
                                <w:pStyle w:val="TextonFig"/>
                              </w:pPr>
                              <w:r w:rsidRPr="005F438C">
                                <w:t>Calculation of Kinematic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0" name="Прямокутник 111"/>
                        <wps:cNvSpPr/>
                        <wps:spPr>
                          <a:xfrm>
                            <a:off x="698500" y="6941632"/>
                            <a:ext cx="4953000" cy="629673"/>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1" name="Прямокутник 112"/>
                        <wps:cNvSpPr/>
                        <wps:spPr>
                          <a:xfrm>
                            <a:off x="698500" y="7790035"/>
                            <a:ext cx="4953000" cy="695672"/>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2" name="Пряма сполучна лінія 113"/>
                        <wps:cNvCnPr>
                          <a:endCxn id="2048299692" idx="0"/>
                        </wps:cNvCnPr>
                        <wps:spPr>
                          <a:xfrm>
                            <a:off x="3175000" y="880083"/>
                            <a:ext cx="0" cy="26387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3" name="Пряма сполучна лінія 114"/>
                        <wps:cNvCnPr/>
                        <wps:spPr>
                          <a:xfrm>
                            <a:off x="3175000" y="2286967"/>
                            <a:ext cx="0" cy="44450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4" name="Пряма сполучна лінія 115"/>
                        <wps:cNvCnPr/>
                        <wps:spPr>
                          <a:xfrm>
                            <a:off x="3175000" y="3302967"/>
                            <a:ext cx="0" cy="239233"/>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5" name="Пряма сполучна лінія 116"/>
                        <wps:cNvCnPr/>
                        <wps:spPr>
                          <a:xfrm>
                            <a:off x="3175000" y="4126104"/>
                            <a:ext cx="0" cy="213537"/>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6" name="Пряма сполучна лінія 117"/>
                        <wps:cNvCnPr/>
                        <wps:spPr>
                          <a:xfrm>
                            <a:off x="3175000" y="6040555"/>
                            <a:ext cx="0" cy="32990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7" name="Пряма сполучна лінія 118"/>
                        <wps:cNvCnPr>
                          <a:stCxn id="2048299700" idx="2"/>
                          <a:endCxn id="2048299701" idx="0"/>
                        </wps:cNvCnPr>
                        <wps:spPr>
                          <a:xfrm>
                            <a:off x="3175000" y="7571305"/>
                            <a:ext cx="0" cy="21873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2A7831E" id="Полотно 101" o:spid="_x0000_s1114" editas="canvas" style="width:455.3pt;height:668.15pt;mso-position-horizontal-relative:char;mso-position-vertical-relative:line" coordsize="57823,848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">
                <v:shape id="_x0000_s1115" type="#_x0000_t75" style="position:absolute;width:57823;height:84855;visibility:visible;mso-wrap-style:square" filled="t">
                  <v:fill o:detectmouseclick="t"/>
                  <v:path o:connecttype="none"/>
                </v:shape>
                <v:rect id="Прямокутник 102" o:spid="_x0000_s1116" style="position:absolute;left:19050;top:308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" fillcolor="#c9e9ff" stroked="f" strokecolor="#0a2f40 [1604]" strokeweight="1pt">
                  <v:textbox>
                    <w:txbxContent>
                      <w:p w14:paraId="616D815C" w14:textId="77777777" w:rsidR="008744B4" w:rsidRPr="005F438C" w:rsidRDefault="008744B4" w:rsidP="00C01253">
                        <w:pPr>
                          <w:pStyle w:val="TextonFig"/>
                        </w:pPr>
                        <w:r w:rsidRPr="005F438C">
                          <w:t>Frames</w:t>
                        </w:r>
                      </w:p>
                    </w:txbxContent>
                  </v:textbox>
                </v:rect>
                <v:rect id="Прямокутник 103" o:spid="_x0000_s1117" style="position:absolute;left:6985;top:11439;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d+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" fillcolor="#ffac59" stroked="f" strokecolor="#0a2f40 [1604]" strokeweight="1pt">
                  <v:textbox>
                    <w:txbxContent>
                      <w:p w14:paraId="038E3E12" w14:textId="77777777" w:rsidR="008744B4" w:rsidRPr="005F438C" w:rsidRDefault="008744B4" w:rsidP="00C01253">
                        <w:pPr>
                          <w:pStyle w:val="TextonFig"/>
                        </w:pPr>
                        <w:r w:rsidRPr="005F438C">
                          <w:t>Optical Flow</w:t>
                        </w:r>
                      </w:p>
                    </w:txbxContent>
                  </v:textbox>
                </v:rect>
                <v:rect id="Прямокутник 104" o:spid="_x0000_s1118" style="position:absolute;left:6985;top:1715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" fillcolor="#c9e9ff" stroked="f" strokecolor="#0a2f40 [1604]" strokeweight="1pt">
                  <v:textbox>
                    <w:txbxContent>
                      <w:p w14:paraId="468F2609" w14:textId="77777777" w:rsidR="008744B4" w:rsidRPr="005F438C" w:rsidRDefault="008744B4" w:rsidP="00C01253">
                        <w:pPr>
                          <w:pStyle w:val="TextonFig"/>
                        </w:pPr>
                        <w:r w:rsidRPr="005F438C">
                          <w:t>Optical Flow Vectors</w:t>
                        </w:r>
                      </w:p>
                    </w:txbxContent>
                  </v:textbox>
                </v:rect>
                <v:rect id="Прямокутник 105" o:spid="_x0000_s1119" style="position:absolute;left:6985;top:2731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" fillcolor="#ffac59" stroked="f" strokecolor="#0a2f40 [1604]" strokeweight="1pt">
                  <v:textbox>
                    <w:txbxContent>
                      <w:p w14:paraId="784D2E38" w14:textId="77777777" w:rsidR="008744B4" w:rsidRPr="005F438C" w:rsidRDefault="008744B4" w:rsidP="00C01253">
                        <w:pPr>
                          <w:pStyle w:val="TextonFig"/>
                        </w:pPr>
                        <w:r w:rsidRPr="005F438C">
                          <w:t>Transformer Processing of Optical Flow Vector</w:t>
                        </w:r>
                      </w:p>
                    </w:txbxContent>
                  </v:textbox>
                </v:rect>
                <v:rect id="Прямокутник 106" o:spid="_x0000_s1120" style="position:absolute;left:10795;top:35546;width:4191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" fillcolor="#c9e9ff" stroked="f" strokecolor="#0a2f40 [1604]" strokeweight="1pt">
                  <v:textbox>
                    <w:txbxContent>
                      <w:p w14:paraId="5C7CEA93" w14:textId="77777777" w:rsidR="008744B4" w:rsidRPr="005F438C" w:rsidRDefault="008744B4" w:rsidP="00C01253">
                        <w:pPr>
                          <w:pStyle w:val="TextonFig"/>
                        </w:pPr>
                        <w:r w:rsidRPr="005F438C">
                          <w:t>Pixel Motion Vector Field</w:t>
                        </w:r>
                      </w:p>
                    </w:txbxContent>
                  </v:textbox>
                </v:rect>
                <v:rect id="Прямокутник 107" o:spid="_x0000_s1121" style="position:absolute;left:19050;top:4326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" fillcolor="#ffac59" stroked="f" strokecolor="#0a2f40 [1604]" strokeweight="1pt">
                  <v:textbox>
                    <w:txbxContent>
                      <w:p w14:paraId="14FA054A" w14:textId="77777777" w:rsidR="008744B4" w:rsidRPr="005F438C" w:rsidRDefault="008744B4" w:rsidP="00C01253">
                        <w:pPr>
                          <w:pStyle w:val="TextonFig"/>
                        </w:pPr>
                        <w:r w:rsidRPr="005F438C">
                          <w:t>Parameters</w:t>
                        </w:r>
                      </w:p>
                    </w:txbxContent>
                  </v:textbox>
                </v:rect>
                <v:rect id="Прямокутник 108" o:spid="_x0000_s1122" style="position:absolute;left:19050;top:4897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" fillcolor="#c9e9ff" stroked="f" strokecolor="#0a2f40 [1604]" strokeweight="1pt">
                  <v:textbox>
                    <w:txbxContent>
                      <w:p w14:paraId="42E253CB" w14:textId="77777777" w:rsidR="008744B4" w:rsidRPr="005F438C" w:rsidRDefault="008744B4" w:rsidP="00C01253">
                        <w:pPr>
                          <w:pStyle w:val="TextonFig"/>
                        </w:pPr>
                        <w:r w:rsidRPr="005F438C">
                          <w:t>Direction</w:t>
                        </w:r>
                      </w:p>
                    </w:txbxContent>
                  </v:textbox>
                </v:rect>
                <v:rect id="Прямокутник 109" o:spid="_x0000_s1123" style="position:absolute;left:19050;top:5469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" fillcolor="#c9e9ff" stroked="f" strokecolor="#0a2f40 [1604]" strokeweight="1pt">
                  <v:textbox>
                    <w:txbxContent>
                      <w:p w14:paraId="6E55A530" w14:textId="77777777" w:rsidR="008744B4" w:rsidRPr="005F438C" w:rsidRDefault="008744B4" w:rsidP="00C01253">
                        <w:pPr>
                          <w:pStyle w:val="TextonFig"/>
                        </w:pPr>
                        <w:r w:rsidRPr="005F438C">
                          <w:t>Object Position</w:t>
                        </w:r>
                      </w:p>
                    </w:txbxContent>
                  </v:textbox>
                </v:rect>
                <v:rect id="Прямокутник 110" o:spid="_x0000_s1124" style="position:absolute;left:6985;top:6370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tUP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" fillcolor="#ffac59" stroked="f" strokecolor="#0a2f40 [1604]" strokeweight="1pt">
                  <v:textbox>
                    <w:txbxContent>
                      <w:p w14:paraId="650D9F23" w14:textId="77777777" w:rsidR="008744B4" w:rsidRPr="005F438C" w:rsidRDefault="008744B4" w:rsidP="00C01253">
                        <w:pPr>
                          <w:pStyle w:val="TextonFig"/>
                        </w:pPr>
                        <w:r w:rsidRPr="005F438C">
                          <w:t>Calculation of Kinematic Parameters</w:t>
                        </w:r>
                      </w:p>
                    </w:txbxContent>
                  </v:textbox>
                </v:rect>
                <v:rect id="Прямокутник 111" o:spid="_x0000_s1125" style="position:absolute;left:6985;top:69416;width:49530;height:6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" fillcolor="#c9e9ff" stroked="f" strokecolor="#0a2f40 [1604]" strokeweight="1pt">
                  <v:textbo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v:textbox>
                </v:rect>
                <v:rect id="Прямокутник 112" o:spid="_x0000_s1126" style="position:absolute;left:6985;top:77900;width:49530;height:69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" fillcolor="#ffac59" stroked="f" strokecolor="#0a2f40 [1604]" strokeweight="1pt">
                  <v:textbo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v:textbox>
                </v:rect>
                <v:line id="Пряма сполучна лінія 113" o:spid="_x0000_s1127" style="position:absolute;visibility:visible;mso-wrap-style:square" from="31750,8800" to="31750,11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" strokecolor="gray" strokeweight="1.5pt">
                  <v:stroke endarrow="block" joinstyle="miter"/>
                </v:line>
                <v:line id="Пряма сполучна лінія 114" o:spid="_x0000_s1128" style="position:absolute;visibility:visible;mso-wrap-style:square" from="31750,22869" to="31750,273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" strokecolor="gray" strokeweight="1.5pt">
                  <v:stroke endarrow="block" joinstyle="miter"/>
                </v:line>
                <v:line id="Пряма сполучна лінія 115" o:spid="_x0000_s1129" style="position:absolute;visibility:visible;mso-wrap-style:square" from="31750,33029" to="31750,35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" strokecolor="gray" strokeweight="1.5pt">
                  <v:stroke endarrow="block" joinstyle="miter"/>
                </v:line>
                <v:line id="Пряма сполучна лінія 116" o:spid="_x0000_s1130" style="position:absolute;visibility:visible;mso-wrap-style:square" from="31750,41261" to="31750,4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" strokecolor="gray" strokeweight="1.5pt">
                  <v:stroke endarrow="block" joinstyle="miter"/>
                </v:line>
                <v:line id="Пряма сполучна лінія 117" o:spid="_x0000_s1131" style="position:absolute;visibility:visible;mso-wrap-style:square" from="31750,60405" to="31750,63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" strokecolor="gray" strokeweight="1.5pt">
                  <v:stroke endarrow="block" joinstyle="miter"/>
                </v:line>
                <v:line id="Пряма сполучна лінія 118" o:spid="_x0000_s1132" style="position:absolute;visibility:visible;mso-wrap-style:square" from="31750,75713" to="31750,77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" strokecolor="gray" strokeweight="1.5pt">
                  <v:stroke endarrow="block" joinstyle="miter"/>
                </v:line>
                <w10:anchorlock/>
              </v:group>
            </w:pict>
          </mc:Fallback>
        </mc:AlternateContent>
      </w:r>
    </w:p>
    <w:p w14:paraId="10695877" w14:textId="77777777" w:rsidR="00D4769E" w:rsidRPr="00CF7743" w:rsidRDefault="00B62E13">
      <w:pPr>
        <w:pStyle w:val="aff2"/>
      </w:pPr>
      <w:r w:rsidRPr="00CF7743">
        <w:t>Рис. 3.5 – Схема інтеграції оптичного потоку з трансформерною обробкою параметрів руху</w:t>
      </w:r>
    </w:p>
    <w:p w14:paraId="7BD38BA1" w14:textId="77777777" w:rsidR="0020114A" w:rsidRPr="00CF7743" w:rsidRDefault="0020114A" w:rsidP="0020114A">
      <w:pPr>
        <w:pStyle w:val="a3"/>
      </w:pPr>
      <w:r w:rsidRPr="00CF7743">
        <w:lastRenderedPageBreak/>
        <w:t>Для поглибленого просторового аналізу методи оптичного потоку інтегруються з архітектурою GeoNet. GeoNet одночасно виконує монокулярну оцінку глибини сцени та оптичного потоку, що дозволяє здійснювати 3D-реконструкцію динамічного середовища. Завдяки спільному навчанню компонентів DepthNet та PoseNet, система здатна відокремлювати рух самої камери від автономного руху об</w:t>
      </w:r>
      <w:r w:rsidR="0089083A" w:rsidRPr="00CF7743">
        <w:t>’</w:t>
      </w:r>
      <w:r w:rsidRPr="00CF7743">
        <w:t>єктів, що суттєво підвищує надійність ідентифікації в рухомих системах (дрони, роботи).</w:t>
      </w:r>
    </w:p>
    <w:p w14:paraId="7DA0A3E2" w14:textId="77777777" w:rsidR="0020114A" w:rsidRPr="00CF7743" w:rsidRDefault="0020114A" w:rsidP="0020114A">
      <w:pPr>
        <w:pStyle w:val="a3"/>
      </w:pPr>
      <w:r w:rsidRPr="00CF7743">
        <w:t>Ефективність ідентифікації параметрів руху часто знижується через оклюзії та зміни освітлення. Використання густого оптичного потоку (Dense Optical Flow) допомагає нівелювати ці фактори, надаючи інформацію про рух у кожній точці кадру, а не лише для окремих ознак. Це дозволяє підтримувати безперервність відстеження об</w:t>
      </w:r>
      <w:r w:rsidR="0089083A" w:rsidRPr="00CF7743">
        <w:t>’</w:t>
      </w:r>
      <w:r w:rsidRPr="00CF7743">
        <w:t>єкта навіть у складних міських умовах або при низькій якості відеозапису.</w:t>
      </w:r>
    </w:p>
    <w:p w14:paraId="16BC13CF" w14:textId="77777777" w:rsidR="0020114A" w:rsidRPr="00CF7743" w:rsidRDefault="0020114A" w:rsidP="0020114A">
      <w:pPr>
        <w:pStyle w:val="a3"/>
      </w:pPr>
      <w:r w:rsidRPr="00CF7743">
        <w:t>Для підвищення надійності оцінок використовуються ансамблеві методи, такі як бегінг та бустінг. Бегінг дозволяє зменшити дисперсію результатів через усереднення карт руху, отриманих на різних підвибірках даних, що ефективно прибирає шумові артефакти. Бустінг застосовується для послідовної корекції похибок у складних зонах, наприклад, на краях рухомих тіл, де градієнти інтенсивності можуть бути розмитими.</w:t>
      </w:r>
    </w:p>
    <w:p w14:paraId="4850A5AB" w14:textId="77777777" w:rsidR="0075405B" w:rsidRPr="00CF7743" w:rsidRDefault="0020114A" w:rsidP="0020114A">
      <w:pPr>
        <w:pStyle w:val="a3"/>
      </w:pPr>
      <w:r w:rsidRPr="00CF7743">
        <w:t>Підсумовуючи, поєднання трансформерних моделей із алгоритмами оптичного потоку та GeoNet забезпечує високу точність і адаптивність інформаційної технології дистанційної ідентифікації. Отримані результати підтверджують можливість надійного визначення швидкості та траєкторії динамічних об</w:t>
      </w:r>
      <w:r w:rsidR="0089083A" w:rsidRPr="00CF7743">
        <w:t>’</w:t>
      </w:r>
      <w:r w:rsidRPr="00CF7743">
        <w:t>єктів у реальному часі. Подальший розвиток методології пов</w:t>
      </w:r>
      <w:r w:rsidR="0089083A" w:rsidRPr="00CF7743">
        <w:t>’</w:t>
      </w:r>
      <w:r w:rsidRPr="00CF7743">
        <w:t>язаний із вдосконаленням систем підтримки прийняття рішень на основі ідентифікованих характеристик руху для підвищення ефективності сучасних «розумних систем».</w:t>
      </w:r>
    </w:p>
    <w:p w14:paraId="0AAFCC73" w14:textId="7DAF53C8" w:rsidR="00AC6EDE" w:rsidRPr="00CF7743" w:rsidRDefault="00AC6EDE" w:rsidP="003371FE">
      <w:pPr>
        <w:pStyle w:val="a3"/>
      </w:pPr>
      <w:r w:rsidRPr="00CF7743">
        <w:t>Модель швидкості об'єкта</w:t>
      </w:r>
      <w:r w:rsidR="003371FE">
        <w:t>.</w:t>
      </w:r>
    </w:p>
    <w:p w14:paraId="72DA79B4" w14:textId="1C1CEF92" w:rsidR="00AC6EDE" w:rsidRPr="00CF7743" w:rsidRDefault="00AC6EDE" w:rsidP="003371FE">
      <w:pPr>
        <w:pStyle w:val="a3"/>
      </w:pPr>
      <w:r w:rsidRPr="00CF7743">
        <w:t xml:space="preserve">Швидкість об'єкта визначається як середня величина оптичного потоку в області об'єкта </w:t>
      </w:r>
      <m:oMath>
        <m:box>
          <m:boxPr>
            <m:ctrlPr>
              <w:rPr>
                <w:rFonts w:ascii="Cambria Math" w:hAnsi="Cambria Math"/>
              </w:rPr>
            </m:ctrlPr>
          </m:boxPr>
          <m:e>
            <m:r>
              <w:rPr>
                <w:rFonts w:ascii="Cambria Math" w:hAnsi="Cambria Math"/>
              </w:rPr>
              <m:t>Ω</m:t>
            </m:r>
          </m:e>
        </m:box>
      </m:oMath>
    </w:p>
    <w:p w14:paraId="2740B1C2" w14:textId="0B79D88C" w:rsidR="00AC6EDE" w:rsidRDefault="005D51E6" w:rsidP="005804CD">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(3.</w:t>
      </w:r>
      <w:fldSimple w:instr=" SEQ Formula \* ARABIC \s 1 ">
        <w:r w:rsidR="00DA3574">
          <w:rPr>
            <w:noProof/>
          </w:rPr>
          <w:t>60</w:t>
        </w:r>
      </w:fldSimple>
      <w:r>
        <w:t>)</w:t>
      </w:r>
    </w:p>
    <w:p w14:paraId="23BD6194" w14:textId="4E8B52C7" w:rsidR="0020473B" w:rsidRPr="0020473B" w:rsidRDefault="0020473B" w:rsidP="0020473B">
      <w:pPr>
        <w:pStyle w:val="107010"/>
      </w:pPr>
      <w:r w:rsidRPr="00CF7743">
        <w:t xml:space="preserve">де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Pr="00CF7743">
        <w:t xml:space="preserve"> </w:t>
      </w:r>
      <w:r>
        <w:t>–</w:t>
      </w:r>
      <w:r w:rsidRPr="00CF7743">
        <w:t xml:space="preserve"> вектор оптичного потоку.</w:t>
      </w:r>
    </w:p>
    <w:p w14:paraId="4D80894C" w14:textId="1D1F6E43" w:rsidR="00AC6EDE" w:rsidRPr="00CF7743" w:rsidRDefault="00AC6EDE" w:rsidP="003371FE">
      <w:pPr>
        <w:pStyle w:val="a3"/>
      </w:pPr>
      <w:r w:rsidRPr="00CF7743">
        <w:t>В інтегральній формі</w:t>
      </w:r>
    </w:p>
    <w:p w14:paraId="01E84901" w14:textId="758C0601" w:rsidR="00AC6EDE" w:rsidRPr="00CF7743" w:rsidRDefault="005D51E6"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(3.</w:t>
      </w:r>
      <w:fldSimple w:instr=" SEQ Formula \* ARABIC \s 1 ">
        <w:r w:rsidR="00DA3574">
          <w:rPr>
            <w:noProof/>
          </w:rPr>
          <w:t>61</w:t>
        </w:r>
      </w:fldSimple>
      <w:r>
        <w:t>)</w:t>
      </w:r>
    </w:p>
    <w:p w14:paraId="4CEC5D6A" w14:textId="6E40F738" w:rsidR="00AC6EDE" w:rsidRPr="00CF7743" w:rsidRDefault="00AC6EDE" w:rsidP="003371FE">
      <w:pPr>
        <w:pStyle w:val="a3"/>
      </w:pPr>
      <w:r w:rsidRPr="00CF7743">
        <w:t>Модель напрямку руху</w:t>
      </w:r>
      <w:r w:rsidR="003371FE">
        <w:t>.</w:t>
      </w:r>
    </w:p>
    <w:p w14:paraId="48DA8D2B" w14:textId="772681AC" w:rsidR="00AC6EDE" w:rsidRPr="00CF7743" w:rsidRDefault="00AC6EDE" w:rsidP="003371FE">
      <w:pPr>
        <w:pStyle w:val="a3"/>
      </w:pPr>
      <w:r w:rsidRPr="00CF7743">
        <w:t>Напрямок руху об'єкта обчислюється через векторне усереднення кутів</w:t>
      </w:r>
    </w:p>
    <w:p w14:paraId="0F842E13" w14:textId="0ADF215D"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00AC6EDE" w:rsidRPr="00CF7743">
        <w:t xml:space="preserve"> </w:t>
      </w:r>
      <w:r>
        <w:tab/>
        <w:t>(3.</w:t>
      </w:r>
      <w:fldSimple w:instr=" SEQ Formula \* ARABIC \s 1 ">
        <w:r w:rsidR="00DA3574">
          <w:rPr>
            <w:noProof/>
          </w:rPr>
          <w:t>62</w:t>
        </w:r>
      </w:fldSimple>
      <w:r>
        <w:t>)</w:t>
      </w:r>
    </w:p>
    <w:p w14:paraId="58D3AC0B" w14:textId="03CC7B58"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(3.</w:t>
      </w:r>
      <w:fldSimple w:instr=" SEQ Formula \* ARABIC \s 1 ">
        <w:r w:rsidR="00DA3574">
          <w:rPr>
            <w:noProof/>
          </w:rPr>
          <w:t>63</w:t>
        </w:r>
      </w:fldSimple>
      <w:r>
        <w:t>)</w:t>
      </w:r>
    </w:p>
    <w:p w14:paraId="6EB84F91" w14:textId="59D5B8FC" w:rsidR="00AC6EDE" w:rsidRPr="00CF7743" w:rsidRDefault="00AC6EDE" w:rsidP="00957B3F">
      <w:pPr>
        <w:pStyle w:val="a3"/>
      </w:pPr>
      <w:r w:rsidRPr="00CF7743">
        <w:t>Спрощена форма (середнє арифметичне кутів)</w:t>
      </w:r>
    </w:p>
    <w:p w14:paraId="0E493B52" w14:textId="1F9F86AB"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00AC6EDE" w:rsidRPr="00CF7743">
        <w:t xml:space="preserve"> </w:t>
      </w:r>
      <w:r>
        <w:tab/>
        <w:t>(3.</w:t>
      </w:r>
      <w:fldSimple w:instr=" SEQ Formula \* ARABIC \s 1 ">
        <w:r w:rsidR="00DA3574">
          <w:rPr>
            <w:noProof/>
          </w:rPr>
          <w:t>64</w:t>
        </w:r>
      </w:fldSimple>
      <w:r>
        <w:t>)</w:t>
      </w:r>
    </w:p>
    <w:p w14:paraId="41492B53" w14:textId="1B49936E" w:rsidR="00AC6EDE" w:rsidRPr="00CF7743" w:rsidRDefault="00AC6EDE" w:rsidP="00957B3F">
      <w:pPr>
        <w:pStyle w:val="a3"/>
      </w:pPr>
      <w:r w:rsidRPr="00CF7743">
        <w:t>Модель просторового положення</w:t>
      </w:r>
      <w:r w:rsidR="00957B3F">
        <w:t xml:space="preserve">. </w:t>
      </w:r>
      <w:r w:rsidRPr="00CF7743">
        <w:t>Координати центру об'єкта в площині зображення</w:t>
      </w:r>
    </w:p>
    <w:p w14:paraId="10AC46F9" w14:textId="74C667FE"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65</w:t>
        </w:r>
      </w:fldSimple>
      <w:r>
        <w:t>)</w:t>
      </w:r>
    </w:p>
    <w:p w14:paraId="6CB86D39" w14:textId="5ABD27C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66</w:t>
        </w:r>
      </w:fldSimple>
      <w:r>
        <w:t>)</w:t>
      </w:r>
    </w:p>
    <w:p w14:paraId="7A053326" w14:textId="216BC5F8" w:rsidR="00AC6EDE" w:rsidRPr="00CF7743" w:rsidRDefault="00AC6EDE" w:rsidP="00957B3F">
      <w:pPr>
        <w:pStyle w:val="a3"/>
      </w:pPr>
      <w:r w:rsidRPr="00CF7743">
        <w:t xml:space="preserve">Глибина </w:t>
      </w:r>
      <m:oMath>
        <m:r>
          <w:rPr>
            <w:rFonts w:ascii="Cambria Math" w:hAnsi="Cambria Math"/>
          </w:rPr>
          <m:t>Z</m:t>
        </m:r>
      </m:oMath>
      <w:r w:rsidRPr="00CF7743">
        <w:t>-координата визначається як медіанне значення карти глибини в області об'єкта</w:t>
      </w:r>
    </w:p>
    <w:p w14:paraId="671CE933" w14:textId="604B8D91"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(3.</w:t>
      </w:r>
      <w:fldSimple w:instr=" SEQ Formula \* ARABIC \s 1 ">
        <w:r w:rsidR="00DA3574">
          <w:rPr>
            <w:noProof/>
          </w:rPr>
          <w:t>67</w:t>
        </w:r>
      </w:fldSimple>
      <w:r>
        <w:t>)</w:t>
      </w:r>
    </w:p>
    <w:p w14:paraId="2237B078" w14:textId="4B83B2AB" w:rsidR="00AC6EDE" w:rsidRPr="00CF7743" w:rsidRDefault="00AC6EDE" w:rsidP="00AF16DD">
      <w:pPr>
        <w:pStyle w:val="a3"/>
      </w:pPr>
      <w:r w:rsidRPr="00CF7743">
        <w:t>Альтернативно</w:t>
      </w:r>
      <w:r w:rsidR="00AF16DD">
        <w:t>,</w:t>
      </w:r>
      <w:r w:rsidRPr="00CF7743">
        <w:t xml:space="preserve"> як середнє арифметичне</w:t>
      </w:r>
    </w:p>
    <w:p w14:paraId="4E3722F1" w14:textId="7A6F24DA"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00AC6EDE" w:rsidRPr="00CF7743">
        <w:t xml:space="preserve"> </w:t>
      </w:r>
      <w:r>
        <w:tab/>
        <w:t>(3.</w:t>
      </w:r>
      <w:fldSimple w:instr=" SEQ Formula \* ARABIC \s 1 ">
        <w:r w:rsidR="00DA3574">
          <w:rPr>
            <w:noProof/>
          </w:rPr>
          <w:t>68</w:t>
        </w:r>
      </w:fldSimple>
      <w:r>
        <w:t>)</w:t>
      </w:r>
    </w:p>
    <w:p w14:paraId="187AFE15" w14:textId="62C7BA62" w:rsidR="00AC6EDE" w:rsidRPr="00CF7743" w:rsidRDefault="00AC6EDE" w:rsidP="00702694">
      <w:pPr>
        <w:pStyle w:val="a3"/>
      </w:pPr>
      <w:r w:rsidRPr="00CF7743">
        <w:t>Модель траєкторії об'єкта</w:t>
      </w:r>
      <w:r w:rsidR="00702694">
        <w:t xml:space="preserve">. </w:t>
      </w:r>
      <w:r w:rsidRPr="00CF7743">
        <w:t xml:space="preserve">Траєкторія об'єкта представляється у вигляді </w:t>
      </w:r>
      <w:r w:rsidRPr="00CF7743">
        <w:lastRenderedPageBreak/>
        <w:t>дискретної множини положень у часі</w:t>
      </w:r>
    </w:p>
    <w:p w14:paraId="524B3E8A" w14:textId="1D1418F9" w:rsidR="00AC6EDE" w:rsidRDefault="005D51E6"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00AC6EDE" w:rsidRPr="00CF7743">
        <w:t xml:space="preserve"> </w:t>
      </w:r>
      <w:r>
        <w:tab/>
        <w:t>(3.</w:t>
      </w:r>
      <w:fldSimple w:instr=" SEQ Formula \* ARABIC \s 1 ">
        <w:r w:rsidR="00DA3574">
          <w:rPr>
            <w:noProof/>
          </w:rPr>
          <w:t>69</w:t>
        </w:r>
      </w:fldSimple>
      <w:r>
        <w:t>)</w:t>
      </w:r>
    </w:p>
    <w:p w14:paraId="6EB92FBC" w14:textId="0A36C4CB"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r w:rsidRPr="00CF7743">
        <w:t>.</w:t>
      </w:r>
    </w:p>
    <w:p w14:paraId="0032809A" w14:textId="2346264F" w:rsidR="00AC6EDE" w:rsidRPr="00CF7743" w:rsidRDefault="00AC6EDE" w:rsidP="00702694">
      <w:pPr>
        <w:pStyle w:val="a3"/>
      </w:pPr>
      <w:r w:rsidRPr="00CF7743">
        <w:t>Для зменшення шумів використовується згладжена траєкторія (ковзне середнє)</w:t>
      </w:r>
    </w:p>
    <w:p w14:paraId="36513178" w14:textId="603008BE" w:rsidR="00AC6EDE" w:rsidRPr="00CF7743" w:rsidRDefault="005D51E6" w:rsidP="005804CD">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(3.</w:t>
      </w:r>
      <w:fldSimple w:instr=" SEQ Formula \* ARABIC \s 1 ">
        <w:r w:rsidR="00DA3574">
          <w:rPr>
            <w:noProof/>
          </w:rPr>
          <w:t>70</w:t>
        </w:r>
      </w:fldSimple>
      <w:r>
        <w:t>)</w:t>
      </w:r>
    </w:p>
    <w:p w14:paraId="4A12C172" w14:textId="6E7698A6" w:rsidR="00AC6EDE" w:rsidRPr="00CF7743" w:rsidRDefault="00AC6EDE" w:rsidP="00B32A7B">
      <w:pPr>
        <w:pStyle w:val="a3"/>
      </w:pPr>
      <w:r w:rsidRPr="00CF7743">
        <w:t>Модель прискорення об'єкта</w:t>
      </w:r>
      <w:r w:rsidR="00B32A7B">
        <w:t xml:space="preserve">. </w:t>
      </w:r>
      <w:r w:rsidRPr="00CF7743">
        <w:t>Прискорення об'єкта визначається як похідна швидкості за часом</w:t>
      </w:r>
    </w:p>
    <w:p w14:paraId="65B57626" w14:textId="036FB68C" w:rsidR="00AC6EDE" w:rsidRDefault="005D51E6" w:rsidP="005804CD">
      <w:pPr>
        <w:pStyle w:val="Formula"/>
      </w:pPr>
      <w:r>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00AC6EDE" w:rsidRPr="00CF7743">
        <w:t xml:space="preserve"> </w:t>
      </w:r>
      <w:r>
        <w:tab/>
        <w:t>(3.</w:t>
      </w:r>
      <w:fldSimple w:instr=" SEQ Formula \* ARABIC \s 1 ">
        <w:r w:rsidR="00DA3574">
          <w:rPr>
            <w:noProof/>
          </w:rPr>
          <w:t>71</w:t>
        </w:r>
      </w:fldSimple>
      <w:r>
        <w:t>)</w:t>
      </w:r>
    </w:p>
    <w:p w14:paraId="43BDDB7F" w14:textId="0DD5E68F"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Pr="00CF7743">
        <w:t xml:space="preserve"> кадр (дискретний час).</w:t>
      </w:r>
    </w:p>
    <w:p w14:paraId="79D79F4F" w14:textId="77777777" w:rsidR="00E21E08" w:rsidRPr="00E21E08" w:rsidRDefault="00E21E08" w:rsidP="00E21E08">
      <w:pPr>
        <w:pStyle w:val="a3"/>
        <w:rPr>
          <w:lang w:eastAsia="uk-UA"/>
        </w:rPr>
      </w:pPr>
    </w:p>
    <w:p w14:paraId="1C18BBF6" w14:textId="6D4EE4A0" w:rsidR="0092522E" w:rsidRPr="00CF7743" w:rsidRDefault="0092522E" w:rsidP="0092522E">
      <w:pPr>
        <w:pStyle w:val="2"/>
      </w:pPr>
      <w:bookmarkStart w:id="42" w:name="_Toc228799952"/>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4</w:t>
      </w:r>
      <w:r w:rsidR="007D385C" w:rsidRPr="00CF7743">
        <w:rPr>
          <w:lang w:eastAsia="ja-JP"/>
        </w:rPr>
        <w:fldChar w:fldCharType="end"/>
      </w:r>
      <w:r w:rsidRPr="00CF7743">
        <w:t xml:space="preserve"> </w:t>
      </w:r>
      <w:r w:rsidR="003E3494" w:rsidRPr="00CF7743">
        <w:t>Об</w:t>
      </w:r>
      <w:r w:rsidR="0089083A" w:rsidRPr="00CF7743">
        <w:t>’</w:t>
      </w:r>
      <w:r w:rsidR="003E3494" w:rsidRPr="00CF7743">
        <w:t>єднання</w:t>
      </w:r>
      <w:r w:rsidR="0029791E" w:rsidRPr="00CF7743">
        <w:t xml:space="preserve"> моделей і методів ідентифікації</w:t>
      </w:r>
      <w:bookmarkEnd w:id="42"/>
    </w:p>
    <w:p w14:paraId="7BEF9232" w14:textId="1153913B" w:rsidR="00D4769E" w:rsidRDefault="00B62E13">
      <w:pPr>
        <w:pStyle w:val="a3"/>
      </w:pPr>
      <w:r w:rsidRPr="00CF7743">
        <w:t>На рис. 3.6 наведено узагальнену схему об’єднання відеопотоку, оптичного потоку, трансформерної мережі та ансамблевого модуля для прогнозування параметрів динамічних об’єктів</w:t>
      </w:r>
      <w:r w:rsidR="00FB2401">
        <w:t xml:space="preserve"> </w:t>
      </w:r>
      <w:r w:rsidR="00FB2401" w:rsidRPr="00D43542">
        <w:t>[76, 77]</w:t>
      </w:r>
      <w:r w:rsidRPr="00CF7743">
        <w:t>.</w:t>
      </w:r>
    </w:p>
    <w:p w14:paraId="15F1F74D" w14:textId="25973553" w:rsidR="002D0087" w:rsidRPr="00494CA4" w:rsidRDefault="002D0087" w:rsidP="002D0087">
      <w:pPr>
        <w:pStyle w:val="a3"/>
      </w:pPr>
      <w:r>
        <w:t xml:space="preserve">Трансформерна мережа обробляє вектори оптичного потоку за допомогою механізмів багатоголової уваги, що дозволяє виявляти складні патерни руху, які не можуть бути виявлені локальними або класичними методами, зокрема при часткових оклюзіях або зміні форми об'єкта [4, 14, </w:t>
      </w:r>
      <w:r w:rsidR="006C2E39">
        <w:t>94</w:t>
      </w:r>
      <w:r>
        <w:t xml:space="preserve">]. Інформація про оптичний потік та параметри трансформера об'єднуються в ансамблевому модулі, який може використовувати методи бегінгу для зменшення дисперсії оцінок шляхом усереднення результатів на різних підвибірках даних або методи бустінгу для послідовного уточнення прогнозів у складних областях сцени [15, </w:t>
      </w:r>
      <w:r w:rsidR="00300673">
        <w:rPr>
          <w:rFonts w:hint="eastAsia"/>
          <w:lang w:eastAsia="ja-JP"/>
        </w:rPr>
        <w:t>93</w:t>
      </w:r>
      <w:r>
        <w:t xml:space="preserve">, 62]. </w:t>
      </w:r>
    </w:p>
    <w:p w14:paraId="144932C7" w14:textId="5F45981D" w:rsidR="0022556D" w:rsidRPr="002D0087" w:rsidRDefault="002D0087" w:rsidP="002D0087">
      <w:pPr>
        <w:pStyle w:val="a3"/>
        <w:rPr>
          <w:lang w:val="en-US" w:eastAsia="ja-JP"/>
        </w:rPr>
      </w:pPr>
      <w:r>
        <w:t xml:space="preserve">На виході схеми формуються прогнозовані параметри динамічних об'єктів, які включають просторове положення об'єкта в кадрі, його миттєву швидкість, напрямок руху, прискорення та прогнозовану траєкторію [42, </w:t>
      </w:r>
      <w:r w:rsidR="006C2E39">
        <w:t>94</w:t>
      </w:r>
      <w:r>
        <w:t xml:space="preserve">, </w:t>
      </w:r>
      <w:r w:rsidR="006C2E39">
        <w:t>96</w:t>
      </w:r>
      <w:r>
        <w:rPr>
          <w:lang w:val="en-US" w:eastAsia="ja-JP"/>
        </w:rPr>
        <w:t>].</w:t>
      </w:r>
    </w:p>
    <w:p w14:paraId="30C89375" w14:textId="77777777" w:rsidR="00270603" w:rsidRPr="00CF7743" w:rsidRDefault="00B62E13" w:rsidP="00465D3C">
      <w:pPr>
        <w:pStyle w:val="Fig"/>
      </w:pPr>
      <w:r w:rsidRPr="00CF7743">
        <w:rPr>
          <w:noProof/>
          <w:lang w:eastAsia="uk-UA"/>
        </w:rPr>
        <w:lastRenderedPageBreak/>
        <mc:AlternateContent>
          <mc:Choice Requires="wpc">
            <w:drawing>
              <wp:inline distT="0" distB="0" distL="0" distR="0" wp14:anchorId="33EA07EE" wp14:editId="2625CA40">
                <wp:extent cx="5940425" cy="8579555"/>
                <wp:effectExtent l="0" t="0" r="3175" b="0"/>
                <wp:docPr id="2048299708" name="Полотно 8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2041512334" name="Групувати 2041512334"/>
                        <wpg:cNvGrpSpPr/>
                        <wpg:grpSpPr>
                          <a:xfrm>
                            <a:off x="1143000" y="254000"/>
                            <a:ext cx="4797425" cy="8255000"/>
                            <a:chOff x="1143000" y="254000"/>
                            <a:chExt cx="4797425" cy="8255000"/>
                          </a:xfrm>
                        </wpg:grpSpPr>
                        <wps:wsp>
                          <wps:cNvPr id="2048299709" name="Прямокутник 85"/>
                          <wps:cNvSpPr/>
                          <wps:spPr>
                            <a:xfrm>
                              <a:off x="1905000" y="254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D660799" w14:textId="77777777" w:rsidR="008744B4" w:rsidRPr="005F438C" w:rsidRDefault="008744B4" w:rsidP="00C01253">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0" name="Прямокутник 86"/>
                          <wps:cNvSpPr/>
                          <wps:spPr>
                            <a:xfrm>
                              <a:off x="1333500" y="1270000"/>
                              <a:ext cx="3429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C847603" w14:textId="77777777" w:rsidR="008744B4" w:rsidRPr="005F438C" w:rsidRDefault="008744B4" w:rsidP="00C01253">
                                <w:pPr>
                                  <w:pStyle w:val="TextonFig"/>
                                </w:pPr>
                                <w:r w:rsidRPr="005F438C">
                                  <w:t>Optical 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1" name="Прямокутник 87"/>
                          <wps:cNvSpPr/>
                          <wps:spPr>
                            <a:xfrm>
                              <a:off x="3654425" y="2159000"/>
                              <a:ext cx="2286000" cy="635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1BC3A83" w14:textId="77777777" w:rsidR="008744B4" w:rsidRPr="005F438C" w:rsidRDefault="008744B4" w:rsidP="00C01253">
                                <w:pPr>
                                  <w:pStyle w:val="TextonFig"/>
                                </w:pPr>
                                <w:r w:rsidRPr="005F438C">
                                  <w:t>Transformer 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2" name="Прямокутник 88"/>
                          <wps:cNvSpPr/>
                          <wps:spPr>
                            <a:xfrm>
                              <a:off x="1143000" y="3048000"/>
                              <a:ext cx="3810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3" name="Прямокутник 89"/>
                          <wps:cNvSpPr/>
                          <wps:spPr>
                            <a:xfrm>
                              <a:off x="2095500" y="4508500"/>
                              <a:ext cx="1905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4" name="Прямокутник 90"/>
                          <wps:cNvSpPr/>
                          <wps:spPr>
                            <a:xfrm>
                              <a:off x="1841500" y="6032500"/>
                              <a:ext cx="2413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64F833" w14:textId="77777777" w:rsidR="008744B4" w:rsidRPr="005F438C" w:rsidRDefault="008744B4" w:rsidP="00C01253">
                                <w:pPr>
                                  <w:pStyle w:val="TextonFig"/>
                                </w:pPr>
                                <w:r w:rsidRPr="005F438C">
                                  <w:t>Predicts the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5" name="Прямокутник 91"/>
                          <wps:cNvSpPr/>
                          <wps:spPr>
                            <a:xfrm>
                              <a:off x="1905000" y="6985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29B6A2" w14:textId="77777777" w:rsidR="008744B4" w:rsidRPr="005F438C" w:rsidRDefault="008744B4" w:rsidP="00C01253">
                                <w:pPr>
                                  <w:pStyle w:val="TextonFig"/>
                                </w:pPr>
                                <w:r w:rsidRPr="005F438C">
                                  <w:t>Optical Flow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6" name="Прямокутник 92"/>
                          <wps:cNvSpPr/>
                          <wps:spPr>
                            <a:xfrm>
                              <a:off x="1895475" y="8001000"/>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3CE114" w14:textId="77777777" w:rsidR="008744B4" w:rsidRPr="005F438C" w:rsidRDefault="008744B4" w:rsidP="00C01253">
                                <w:pPr>
                                  <w:pStyle w:val="TextonFig"/>
                                </w:pPr>
                                <w:r w:rsidRPr="005F438C">
                                  <w:t>Transform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7" name="Пряма сполучна лінія 93"/>
                          <wps:cNvCnPr/>
                          <wps:spPr>
                            <a:xfrm>
                              <a:off x="3048000" y="762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8" name="Пряма сполучна лінія 94"/>
                          <wps:cNvCnPr/>
                          <wps:spPr>
                            <a:xfrm>
                              <a:off x="3048000" y="40640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9" name="Пряма сполучна лінія 95"/>
                          <wps:cNvCnPr/>
                          <wps:spPr>
                            <a:xfrm>
                              <a:off x="3048000" y="55245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0" name="Пряма сполучна лінія 96"/>
                          <wps:cNvCnPr/>
                          <wps:spPr>
                            <a:xfrm>
                              <a:off x="3048000" y="65405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1" name="Пряма сполучна лінія 97"/>
                          <wps:cNvCnPr/>
                          <wps:spPr>
                            <a:xfrm>
                              <a:off x="3048000" y="7493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2" name="Пряма сполучна лінія 98"/>
                          <wps:cNvCnPr/>
                          <wps:spPr>
                            <a:xfrm>
                              <a:off x="4580550" y="1778000"/>
                              <a:ext cx="0" cy="3937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3" name="Пряма сполучна лінія 99"/>
                          <wps:cNvCnPr/>
                          <wps:spPr>
                            <a:xfrm>
                              <a:off x="4598330" y="2767625"/>
                              <a:ext cx="0" cy="280375"/>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4" name="Пряма сполучна лінія 100"/>
                          <wps:cNvCnPr/>
                          <wps:spPr>
                            <a:xfrm flipH="1">
                              <a:off x="1950142" y="1778000"/>
                              <a:ext cx="9763" cy="1264222"/>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33EA07EE" id="Полотно 84" o:spid="_x0000_s1133" editas="canvas" style="width:467.75pt;height:675.55pt;mso-position-horizontal-relative:char;mso-position-vertical-relative:line" coordsize="59404,85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">
                <v:shape id="_x0000_s1134" type="#_x0000_t75" style="position:absolute;width:59404;height:85794;visibility:visible;mso-wrap-style:square" filled="t">
                  <v:fill o:detectmouseclick="t"/>
                  <v:path o:connecttype="none"/>
                </v:shape>
                <v:group id="Групувати 2041512334" o:spid="_x0000_s1135" style="position:absolute;left:11430;top:2540;width:47974;height:82550" coordorigin="11430,2540" coordsize="47974,8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">
                  <v:rect id="Прямокутник 85" o:spid="_x0000_s1136" style="position:absolute;left:19050;top:254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" fillcolor="#c9e9ff" stroked="f" strokecolor="#0a2f40 [1604]" strokeweight="1pt">
                    <v:textbox>
                      <w:txbxContent>
                        <w:p w14:paraId="6D660799" w14:textId="77777777" w:rsidR="008744B4" w:rsidRPr="005F438C" w:rsidRDefault="008744B4" w:rsidP="00C01253">
                          <w:pPr>
                            <w:pStyle w:val="TextonFig"/>
                          </w:pPr>
                          <w:r w:rsidRPr="005F438C">
                            <w:t>Video Stream / Frames</w:t>
                          </w:r>
                        </w:p>
                      </w:txbxContent>
                    </v:textbox>
                  </v:rect>
                  <v:rect id="Прямокутник 86" o:spid="_x0000_s1137" style="position:absolute;left:13335;top:12700;width:3429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" fillcolor="#c9e9ff" stroked="f" strokecolor="#0a2f40 [1604]" strokeweight="1pt">
                    <v:textbox>
                      <w:txbxContent>
                        <w:p w14:paraId="3C847603" w14:textId="77777777" w:rsidR="008744B4" w:rsidRPr="005F438C" w:rsidRDefault="008744B4" w:rsidP="00C01253">
                          <w:pPr>
                            <w:pStyle w:val="TextonFig"/>
                          </w:pPr>
                          <w:r w:rsidRPr="005F438C">
                            <w:t>Optical Flow Calculation</w:t>
                          </w:r>
                        </w:p>
                      </w:txbxContent>
                    </v:textbox>
                  </v:rect>
                  <v:rect id="Прямокутник 87" o:spid="_x0000_s1138" style="position:absolute;left:36544;top:21590;width:2286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" fillcolor="#ffac59" stroked="f" strokecolor="#0a2f40 [1604]" strokeweight="1pt">
                    <v:textbox>
                      <w:txbxContent>
                        <w:p w14:paraId="41BC3A83" w14:textId="77777777" w:rsidR="008744B4" w:rsidRPr="005F438C" w:rsidRDefault="008744B4" w:rsidP="00C01253">
                          <w:pPr>
                            <w:pStyle w:val="TextonFig"/>
                          </w:pPr>
                          <w:r w:rsidRPr="005F438C">
                            <w:t>Transformer Network</w:t>
                          </w:r>
                        </w:p>
                      </w:txbxContent>
                    </v:textbox>
                  </v:rect>
                  <v:rect id="Прямокутник 88" o:spid="_x0000_s1139" style="position:absolute;left:1143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" fillcolor="#c9e9ff" stroked="f" strokecolor="#0a2f40 [1604]" strokeweight="1pt">
                    <v:textbo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v:textbox>
                  </v:rect>
                  <v:rect id="Прямокутник 89" o:spid="_x0000_s1140" style="position:absolute;left:20955;top:45085;width:1905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" fillcolor="#c9e9ff" stroked="f" strokecolor="#0a2f40 [1604]" strokeweight="1pt">
                    <v:textbo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v:textbox>
                  </v:rect>
                  <v:rect id="Прямокутник 90" o:spid="_x0000_s1141" style="position:absolute;left:18415;top:60325;width:241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" fillcolor="#ffac59" stroked="f" strokecolor="#0a2f40 [1604]" strokeweight="1pt">
                    <v:textbox>
                      <w:txbxContent>
                        <w:p w14:paraId="5264F833" w14:textId="77777777" w:rsidR="008744B4" w:rsidRPr="005F438C" w:rsidRDefault="008744B4" w:rsidP="00C01253">
                          <w:pPr>
                            <w:pStyle w:val="TextonFig"/>
                          </w:pPr>
                          <w:r w:rsidRPr="005F438C">
                            <w:t>Predicts the Parameters</w:t>
                          </w:r>
                        </w:p>
                      </w:txbxContent>
                    </v:textbox>
                  </v:rect>
                  <v:rect id="Прямокутник 91" o:spid="_x0000_s1142" style="position:absolute;left:19050;top:6985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" fillcolor="#c9e9ff" stroked="f" strokecolor="#0a2f40 [1604]" strokeweight="1pt">
                    <v:textbox>
                      <w:txbxContent>
                        <w:p w14:paraId="3F29B6A2" w14:textId="77777777" w:rsidR="008744B4" w:rsidRPr="005F438C" w:rsidRDefault="008744B4" w:rsidP="00C01253">
                          <w:pPr>
                            <w:pStyle w:val="TextonFig"/>
                          </w:pPr>
                          <w:r w:rsidRPr="005F438C">
                            <w:t>Optical Flow Information</w:t>
                          </w:r>
                        </w:p>
                      </w:txbxContent>
                    </v:textbox>
                  </v:rect>
                  <v:rect id="Прямокутник 92" o:spid="_x0000_s1143" style="position:absolute;left:18954;top:8001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" fillcolor="#ffac59" stroked="f" strokecolor="#0a2f40 [1604]" strokeweight="1pt">
                    <v:textbox>
                      <w:txbxContent>
                        <w:p w14:paraId="273CE114" w14:textId="77777777" w:rsidR="008744B4" w:rsidRPr="005F438C" w:rsidRDefault="008744B4" w:rsidP="00C01253">
                          <w:pPr>
                            <w:pStyle w:val="TextonFig"/>
                          </w:pPr>
                          <w:r w:rsidRPr="005F438C">
                            <w:t>Transform Parameters</w:t>
                          </w:r>
                        </w:p>
                      </w:txbxContent>
                    </v:textbox>
                  </v:rect>
                  <v:line id="Пряма сполучна лінія 93" o:spid="_x0000_s1144" style="position:absolute;visibility:visible;mso-wrap-style:square" from="30480,7620" to="30480,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" strokecolor="#646464" strokeweight="1.5pt">
                    <v:stroke endarrow="block" joinstyle="miter"/>
                  </v:line>
                  <v:line id="Пряма сполучна лінія 94" o:spid="_x0000_s1145" style="position:absolute;visibility:visible;mso-wrap-style:square" from="30480,40640" to="30480,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" strokecolor="#646464" strokeweight="1.5pt">
                    <v:stroke endarrow="block" joinstyle="miter"/>
                  </v:line>
                  <v:line id="Пряма сполучна лінія 95" o:spid="_x0000_s1146" style="position:absolute;visibility:visible;mso-wrap-style:square" from="30480,55245" to="30480,60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" strokecolor="#646464" strokeweight="1.5pt">
                    <v:stroke endarrow="block" joinstyle="miter"/>
                  </v:line>
                  <v:line id="Пряма сполучна лінія 96" o:spid="_x0000_s1147" style="position:absolute;visibility:visible;mso-wrap-style:square" from="30480,65405" to="30480,69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" strokecolor="#646464" strokeweight="1.5pt">
                    <v:stroke endarrow="block" joinstyle="miter"/>
                  </v:line>
                  <v:line id="Пряма сполучна лінія 97" o:spid="_x0000_s1148" style="position:absolute;visibility:visible;mso-wrap-style:square" from="30480,74930" to="3048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" strokecolor="#646464" strokeweight="1.5pt">
                    <v:stroke endarrow="block" joinstyle="miter"/>
                  </v:line>
                  <v:line id="Пряма сполучна лінія 98" o:spid="_x0000_s1149" style="position:absolute;visibility:visible;mso-wrap-style:square" from="45805,17780" to="45805,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" strokecolor="#646464" strokeweight="1.5pt">
                    <v:stroke endarrow="block" joinstyle="miter"/>
                  </v:line>
                  <v:line id="Пряма сполучна лінія 99" o:spid="_x0000_s1150" style="position:absolute;visibility:visible;mso-wrap-style:square" from="45983,27676" to="45983,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" strokecolor="#646464" strokeweight="1.5pt">
                    <v:stroke endarrow="block" joinstyle="miter"/>
                  </v:line>
                  <v:line id="Пряма сполучна лінія 100" o:spid="_x0000_s1151" style="position:absolute;flip:x;visibility:visible;mso-wrap-style:square" from="19501,17780" to="19599,30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" strokecolor="#646464" strokeweight="1.5pt">
                    <v:stroke endarrow="block" joinstyle="miter"/>
                  </v:line>
                </v:group>
                <w10:anchorlock/>
              </v:group>
            </w:pict>
          </mc:Fallback>
        </mc:AlternateContent>
      </w:r>
    </w:p>
    <w:p w14:paraId="19CDBCC2" w14:textId="77777777" w:rsidR="00D4769E" w:rsidRPr="00CF7743" w:rsidRDefault="00B62E13">
      <w:pPr>
        <w:pStyle w:val="aff2"/>
      </w:pPr>
      <w:r w:rsidRPr="00CF7743">
        <w:t>Рис. 3.6 – Узагальнена схема об’єднання моделей і методів ідентифікації</w:t>
      </w:r>
    </w:p>
    <w:p w14:paraId="426D58FA" w14:textId="55385CF8" w:rsidR="00AC6EDE" w:rsidRPr="00CF7743" w:rsidRDefault="00AC6EDE" w:rsidP="0022556D">
      <w:pPr>
        <w:pStyle w:val="a3"/>
      </w:pPr>
      <w:r w:rsidRPr="00CF7743">
        <w:lastRenderedPageBreak/>
        <w:t>Сумісна модель GeoNet реалізує сумісну оцінку глибини та оптичного потоку на основі геометричних обмежень</w:t>
      </w:r>
    </w:p>
    <w:p w14:paraId="7C02E560" w14:textId="460F5B5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(3.</w:t>
      </w:r>
      <w:fldSimple w:instr=" SEQ Formula \* ARABIC \s 1 ">
        <w:r w:rsidR="00DA3574">
          <w:rPr>
            <w:noProof/>
          </w:rPr>
          <w:t>72</w:t>
        </w:r>
      </w:fldSimple>
      <w:r>
        <w:t>)</w:t>
      </w:r>
    </w:p>
    <w:p w14:paraId="621F8898" w14:textId="2723B20E" w:rsidR="00AC6EDE" w:rsidRPr="00CF7743" w:rsidRDefault="005D51E6" w:rsidP="005804CD">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(3.</w:t>
      </w:r>
      <w:fldSimple w:instr=" SEQ Formula \* ARABIC \s 1 ">
        <w:r w:rsidR="00DA3574">
          <w:rPr>
            <w:noProof/>
          </w:rPr>
          <w:t>73</w:t>
        </w:r>
      </w:fldSimple>
      <w:r>
        <w:t>)</w:t>
      </w:r>
    </w:p>
    <w:p w14:paraId="0FFE3D5A" w14:textId="77777777" w:rsidR="00AC6EDE" w:rsidRPr="00CF7743" w:rsidRDefault="00AC6EDE" w:rsidP="0022556D">
      <w:pPr>
        <w:pStyle w:val="a3"/>
      </w:pPr>
      <w:r w:rsidRPr="00CF7743">
        <w:t>Ця модель дозволяє використовувати синергію між двома типами даних.</w:t>
      </w:r>
    </w:p>
    <w:p w14:paraId="13E52995" w14:textId="6E537FBD" w:rsidR="00AC6EDE" w:rsidRPr="00CF7743" w:rsidRDefault="00AC6EDE" w:rsidP="0022556D">
      <w:pPr>
        <w:pStyle w:val="a3"/>
      </w:pPr>
      <w:r w:rsidRPr="00CF7743">
        <w:t>Ансамблева модель Bagging передбачає усереднення результатів кількох моделей</w:t>
      </w:r>
    </w:p>
    <w:p w14:paraId="110551DE" w14:textId="2856908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74</w:t>
        </w:r>
      </w:fldSimple>
      <w:r>
        <w:t>)</w:t>
      </w:r>
    </w:p>
    <w:p w14:paraId="0A1D854E" w14:textId="14587A36" w:rsidR="00AC6EDE" w:rsidRPr="00CF7743" w:rsidRDefault="00AC6EDE" w:rsidP="0082092D">
      <w:pPr>
        <w:pStyle w:val="a3"/>
      </w:pPr>
      <w:r w:rsidRPr="00CF7743">
        <w:t xml:space="preserve">У контексті </w:t>
      </w:r>
      <w:r w:rsidRPr="0082092D">
        <w:t>оцінки</w:t>
      </w:r>
      <w:r w:rsidRPr="00CF7743">
        <w:t xml:space="preserve"> глибини</w:t>
      </w:r>
    </w:p>
    <w:p w14:paraId="08B98581" w14:textId="3217ECE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(3.</w:t>
      </w:r>
      <w:fldSimple w:instr=" SEQ Formula \* ARABIC \s 1 ">
        <w:r w:rsidR="00DA3574">
          <w:rPr>
            <w:noProof/>
          </w:rPr>
          <w:t>75</w:t>
        </w:r>
      </w:fldSimple>
      <w:r>
        <w:t>)</w:t>
      </w:r>
    </w:p>
    <w:p w14:paraId="3408B98A" w14:textId="21552989" w:rsidR="00AC6EDE" w:rsidRPr="00CF7743" w:rsidRDefault="00AC6EDE" w:rsidP="0082092D">
      <w:pPr>
        <w:pStyle w:val="a3"/>
      </w:pPr>
      <w:r w:rsidRPr="00CF7743">
        <w:t>Адаптивна модель Boosting використовує зважену комбінацію з виправленням помилок</w:t>
      </w:r>
    </w:p>
    <w:p w14:paraId="42FDCC73" w14:textId="06DAF820"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76</w:t>
        </w:r>
      </w:fldSimple>
      <w:r>
        <w:t>)</w:t>
      </w:r>
    </w:p>
    <w:p w14:paraId="16B8871A" w14:textId="5B271DEC" w:rsidR="00AC6EDE" w:rsidRPr="00CF7743" w:rsidRDefault="00AC6EDE" w:rsidP="00B335D2">
      <w:pPr>
        <w:pStyle w:val="a3"/>
      </w:pPr>
      <w:r w:rsidRPr="00CF7743">
        <w:t>Вага кожної моделі обчислюється на основі її помилки</w:t>
      </w:r>
    </w:p>
    <w:p w14:paraId="34DB294F" w14:textId="7A99141E" w:rsidR="00AC6EDE" w:rsidRPr="00CF7743" w:rsidRDefault="00340D39"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(3.</w:t>
      </w:r>
      <w:fldSimple w:instr=" SEQ Formula \* ARABIC \s 1 ">
        <w:r w:rsidR="00DA3574">
          <w:rPr>
            <w:noProof/>
          </w:rPr>
          <w:t>77</w:t>
        </w:r>
      </w:fldSimple>
      <w:r>
        <w:t>)</w:t>
      </w:r>
    </w:p>
    <w:p w14:paraId="00864CD6" w14:textId="06B3C692" w:rsidR="00AC6EDE" w:rsidRPr="00CF7743" w:rsidRDefault="00AC6EDE" w:rsidP="00B335D2">
      <w:pPr>
        <w:pStyle w:val="a3"/>
      </w:pPr>
      <w:r w:rsidRPr="00CF7743">
        <w:t>Адаптивне комбінування результатів оцінки глибини</w:t>
      </w:r>
    </w:p>
    <w:p w14:paraId="6304D470" w14:textId="3DD9CEBB" w:rsidR="00AC6EDE" w:rsidRPr="00CF7743" w:rsidRDefault="00BF169F"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(3.</w:t>
      </w:r>
      <w:fldSimple w:instr=" SEQ Formula \* ARABIC \s 1 ">
        <w:r w:rsidR="00DA3574">
          <w:rPr>
            <w:noProof/>
          </w:rPr>
          <w:t>78</w:t>
        </w:r>
      </w:fldSimple>
      <w:r>
        <w:t>)</w:t>
      </w:r>
    </w:p>
    <w:p w14:paraId="1B573BD2" w14:textId="39D58EBB" w:rsidR="00AC6EDE" w:rsidRPr="00CF7743" w:rsidRDefault="00AC6EDE" w:rsidP="00B335D2">
      <w:pPr>
        <w:pStyle w:val="a3"/>
      </w:pPr>
      <w:r w:rsidRPr="00CF7743">
        <w:t>Інтегральна модель ідентифікації об'єднує всі компоненти в єдину систему</w:t>
      </w:r>
    </w:p>
    <w:p w14:paraId="70782B43" w14:textId="780FB134" w:rsidR="00AC6EDE" w:rsidRPr="00CF7743" w:rsidRDefault="00BF169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(3.</w:t>
      </w:r>
      <w:fldSimple w:instr=" SEQ Formula \* ARABIC \s 1 ">
        <w:r w:rsidR="00DA3574">
          <w:rPr>
            <w:noProof/>
          </w:rPr>
          <w:t>79</w:t>
        </w:r>
      </w:fldSimple>
      <w:r>
        <w:t>)</w:t>
      </w:r>
    </w:p>
    <w:p w14:paraId="77EA18B1" w14:textId="77777777" w:rsidR="00AC6EDE" w:rsidRPr="00CF7743" w:rsidRDefault="00AC6EDE" w:rsidP="00AC6EDE">
      <w:r w:rsidRPr="00CF7743">
        <w:t>де:</w:t>
      </w:r>
    </w:p>
    <w:p w14:paraId="351BF84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модель оптичного потоку;</w:t>
      </w:r>
    </w:p>
    <w:p w14:paraId="21AD09B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модель оцінки глибини;</w:t>
      </w:r>
    </w:p>
    <w:p w14:paraId="153CEFAA"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D</m:t>
            </m:r>
          </m:e>
        </m:box>
      </m:oMath>
      <w:r w:rsidR="00AC6EDE" w:rsidRPr="00CF7743">
        <w:t xml:space="preserve"> — модель виявлення об'єктів;</w:t>
      </w:r>
    </w:p>
    <w:p w14:paraId="364A20A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модель обчислення параметрів.</w:t>
      </w:r>
    </w:p>
    <w:p w14:paraId="553CA813" w14:textId="50D15E8B" w:rsidR="00AC6EDE" w:rsidRPr="00CF7743" w:rsidRDefault="00AC6EDE" w:rsidP="00AC6EDE">
      <w:r w:rsidRPr="00CF7743">
        <w:t>Повна система рівнянь для обчислення параметрів має вигляд</w:t>
      </w:r>
    </w:p>
    <w:p w14:paraId="50ABDFCC" w14:textId="47E20328" w:rsidR="00AC6EDE" w:rsidRDefault="004B7566" w:rsidP="005804CD">
      <w:pPr>
        <w:pStyle w:val="Formula"/>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box>
                                    <m:boxPr>
                                      <m:ctrlPr>
                                        <w:rPr>
                                          <w:rFonts w:ascii="Cambria Math" w:hAnsi="Cambria Math"/>
                                        </w:rPr>
                                      </m:ctrlPr>
                                    </m:boxPr>
                                    <m:e>
                                      <m:r>
                                        <m:rPr>
                                          <m:sty m:val="p"/>
                                        </m:rPr>
                                        <w:rPr>
                                          <w:rFonts w:ascii="Cambria Math" w:hAnsi="Cambria Math"/>
                                        </w:rPr>
                                        <m:t>Boxes</m:t>
                                      </m:r>
                                    </m:e>
                                  </m:box>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D</m:t>
                                  </m:r>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r>
                                        <m:rPr>
                                          <m:sty m:val="p"/>
                                        </m:rPr>
                                        <w:rPr>
                                          <w:rFonts w:ascii="Cambria Math" w:hAnsi="Cambria Math"/>
                                        </w:rPr>
                                        <m:t>box</m:t>
                                      </m:r>
                                    </m:e>
                                  </m:box>
                                  <m:r>
                                    <m:rPr>
                                      <m:sty m:val="p"/>
                                    </m:rPr>
                                    <w:rPr>
                                      <w:rFonts w:ascii="Cambria Math" w:hAnsi="Cambria Math"/>
                                    </w:rPr>
                                    <m:t>∈</m:t>
                                  </m:r>
                                  <m:box>
                                    <m:boxPr>
                                      <m:ctrlPr>
                                        <w:rPr>
                                          <w:rFonts w:ascii="Cambria Math" w:hAnsi="Cambria Math"/>
                                        </w:rPr>
                                      </m:ctrlPr>
                                    </m:boxPr>
                                    <m:e>
                                      <m:r>
                                        <m:rPr>
                                          <m:sty m:val="p"/>
                                        </m:rPr>
                                        <w:rPr>
                                          <w:rFonts w:ascii="Cambria Math" w:hAnsi="Cambria Math"/>
                                        </w:rPr>
                                        <m:t>boxes</m:t>
                                      </m:r>
                                    </m:e>
                                  </m:box>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d>
                                        <m:dPr>
                                          <m:begChr m:val="‖"/>
                                          <m:endChr m:val="‖"/>
                                          <m:ctrlPr>
                                            <w:rPr>
                                              <w:rFonts w:ascii="Cambria Math" w:hAnsi="Cambria Math"/>
                                            </w:rPr>
                                          </m:ctrlPr>
                                        </m:dPr>
                                        <m:e>
                                          <m:r>
                                            <w:rPr>
                                              <w:rFonts w:ascii="Cambria Math" w:hAnsi="Cambria Math"/>
                                            </w:rPr>
                                            <m:t>F</m:t>
                                          </m:r>
                                        </m:e>
                                      </m:d>
                                      <m:r>
                                        <w:rPr>
                                          <w:rFonts w:ascii="Cambria Math" w:hAnsi="Cambria Math"/>
                                        </w:rPr>
                                        <m:t>dxdy</m:t>
                                      </m:r>
                                    </m:e>
                                  </m:nary>
                                </m:e>
                              </m:box>
                            </m:e>
                          </m:mr>
                          <m:mr>
                            <m:e>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num>
                                                <m:den>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den>
                                              </m:f>
                                            </m:e>
                                          </m:box>
                                        </m:e>
                                      </m:d>
                                    </m:e>
                                  </m:box>
                                </m:e>
                              </m:box>
                            </m:e>
                          </m:mr>
                          <m:mr>
                            <m:e>
                              <m:box>
                                <m:boxPr>
                                  <m:ctrlPr>
                                    <w:rPr>
                                      <w:rFonts w:ascii="Cambria Math" w:hAnsi="Cambria Math"/>
                                    </w:rPr>
                                  </m:ctrlPr>
                                </m:boxPr>
                                <m:e>
                                  <m:r>
                                    <w:rPr>
                                      <w:rFonts w:ascii="Cambria Math" w:hAnsi="Cambria Math"/>
                                    </w:rPr>
                                    <m:t>z</m:t>
                                  </m:r>
                                  <m:r>
                                    <m:rPr>
                                      <m:sty m:val="p"/>
                                    </m:rPr>
                                    <w:rPr>
                                      <w:rFonts w:ascii="Cambria Math" w:hAnsi="Cambria Math"/>
                                    </w:rPr>
                                    <m:t>=</m:t>
                                  </m:r>
                                  <m:limLow>
                                    <m:limLowPr>
                                      <m:ctrlPr>
                                        <w:rPr>
                                          <w:rFonts w:ascii="Cambria Math" w:hAnsi="Cambria Math"/>
                                        </w:rPr>
                                      </m:ctrlPr>
                                    </m:limLowPr>
                                    <m:e>
                                      <m:box>
                                        <m:boxPr>
                                          <m:ctrlPr>
                                            <w:rPr>
                                              <w:rFonts w:ascii="Cambria Math" w:hAnsi="Cambria Math"/>
                                            </w:rPr>
                                          </m:ctrlPr>
                                        </m:boxPr>
                                        <m:e>
                                          <m:box>
                                            <m:boxPr>
                                              <m:ctrlPr>
                                                <w:rPr>
                                                  <w:rFonts w:ascii="Cambria Math" w:hAnsi="Cambria Math"/>
                                                </w:rPr>
                                              </m:ctrlPr>
                                            </m:boxPr>
                                            <m:e>
                                              <m:r>
                                                <m:rPr>
                                                  <m:sty m:val="p"/>
                                                </m:rPr>
                                                <w:rPr>
                                                  <w:rFonts w:ascii="Cambria Math" w:hAnsi="Cambria Math"/>
                                                </w:rPr>
                                                <m:t>median</m:t>
                                              </m:r>
                                            </m:e>
                                          </m:box>
                                        </m:e>
                                      </m:box>
                                    </m:e>
                                    <m:lim>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lim>
                                  </m:limLow>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e>
                          </m:mr>
                        </m:m>
                      </m:e>
                    </m:box>
                  </m:e>
                </m:d>
              </m:e>
            </m:box>
          </m:e>
        </m:box>
      </m:oMath>
      <w:r w:rsidR="00AC6EDE" w:rsidRPr="00CF7743">
        <w:t xml:space="preserve"> </w:t>
      </w:r>
      <w:r>
        <w:tab/>
        <w:t>(3.</w:t>
      </w:r>
      <w:fldSimple w:instr=" SEQ Formula \* ARABIC \s 1 ">
        <w:r w:rsidR="00DA3574">
          <w:rPr>
            <w:noProof/>
          </w:rPr>
          <w:t>80</w:t>
        </w:r>
      </w:fldSimple>
      <w:r>
        <w:t>)</w:t>
      </w:r>
    </w:p>
    <w:p w14:paraId="71BD0B2D" w14:textId="77777777" w:rsidR="004B7566" w:rsidRPr="004B7566" w:rsidRDefault="004B7566" w:rsidP="004B7566">
      <w:pPr>
        <w:pStyle w:val="107010"/>
      </w:pPr>
    </w:p>
    <w:p w14:paraId="4C7D335E" w14:textId="4832EFB9" w:rsidR="0092522E" w:rsidRPr="00CF7743" w:rsidRDefault="0092522E" w:rsidP="0092522E">
      <w:pPr>
        <w:pStyle w:val="2"/>
      </w:pPr>
      <w:bookmarkStart w:id="43" w:name="_Toc228799953"/>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5</w:t>
      </w:r>
      <w:r w:rsidR="007D385C" w:rsidRPr="00CF7743">
        <w:rPr>
          <w:lang w:eastAsia="ja-JP"/>
        </w:rPr>
        <w:fldChar w:fldCharType="end"/>
      </w:r>
      <w:r w:rsidR="0029791E" w:rsidRPr="00CF7743">
        <w:t xml:space="preserve"> Висновки до розділу</w:t>
      </w:r>
      <w:bookmarkEnd w:id="43"/>
    </w:p>
    <w:p w14:paraId="7A287AE1" w14:textId="0A47F5FF" w:rsidR="00D4769E" w:rsidRPr="00CF7743" w:rsidRDefault="00B62E13">
      <w:pPr>
        <w:pStyle w:val="a3"/>
      </w:pPr>
      <w:r w:rsidRPr="00CF7743">
        <w:t>У розділі сформовано концепцію моделей дистанційної ідентифікації параметрів динамічних об’єктів, розглянуто моделі ідентифікації за відеоданими, методи оптичного потоку та підходи до об’єднання моделей. Показано, що інтеграція DETR, Optical Flow, GeoNet і ансамблевих методів дає змогу підвищити точність локалізації, оцінювання швидкості, напряму руху та просторового положення об’єктів.</w:t>
      </w:r>
    </w:p>
    <w:p w14:paraId="7DFF12DB" w14:textId="77777777" w:rsidR="00D4769E" w:rsidRDefault="00B62E13">
      <w:pPr>
        <w:pStyle w:val="a3"/>
      </w:pPr>
      <w:r w:rsidRPr="00CF7743">
        <w:t>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w:t>
      </w:r>
    </w:p>
    <w:p w14:paraId="408FE36F" w14:textId="64844C3B" w:rsidR="00751324" w:rsidRPr="00CF7743" w:rsidRDefault="00751324">
      <w:pPr>
        <w:pStyle w:val="a3"/>
      </w:pPr>
      <w:r w:rsidRPr="00751324">
        <w:t xml:space="preserve">сформовано концепцію моделей дистанційної ідентифікації. На відміну від існуючих підходів (наприклад, покадрових детекторів YOLO або окремого використання оптичного потоку), розроблено інтегральну модель на основі DETR та методів оптичного потоку, яка забезпечує одночасне виявлення, відстеження та оцінювання кінематичних параметрів об’єкта [46, 91, 92]. У порівнянні з класичними методами, запропоновані математичні моделі для </w:t>
      </w:r>
      <w:r w:rsidRPr="00751324">
        <w:lastRenderedPageBreak/>
        <w:t>визначення швидкості, напрямку, траєкторії та прискорення враховують не лише зміщення центру, а й внутрішнє поле руху об’єкта [22, 42, 96]. Наукова новизна полягає у вперше запропонованому об’єднанні GeoNet з ансамблевими методами Bagging і Boosting, що дозволяє підвищити стійкість оцінок у зонах оклюзій [8, 15, 93]. Практична цінність моделей реалізується в навігації безпілотних літальних апаратів (завдяки роботі в умовах зміни освітлення та туману), у системах уникнення зіткнень автономного транспорту (через точну оцінку глибини GeoNet) та в ранній медичній діагностиці (аналіз кровотоку та руху серця) [10, 12, 30, 64].</w:t>
      </w:r>
    </w:p>
    <w:p w14:paraId="70EAB62A" w14:textId="77777777" w:rsidR="00C02B15" w:rsidRDefault="00B62E13" w:rsidP="00B40076">
      <w:pPr>
        <w:pStyle w:val="a3"/>
      </w:pPr>
      <w:r w:rsidRPr="00CF7743">
        <w:t xml:space="preserve">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w:t>
      </w:r>
      <w:r w:rsidR="00C02B15">
        <w:t xml:space="preserve">наступному </w:t>
      </w:r>
      <w:r w:rsidRPr="00CF7743">
        <w:t>розділі.</w:t>
      </w:r>
    </w:p>
    <w:p w14:paraId="7EAB992B" w14:textId="188863DC" w:rsidR="00C02B15" w:rsidRDefault="00C02B15" w:rsidP="000D6029">
      <w:pPr>
        <w:pStyle w:val="a3"/>
      </w:pPr>
      <w:r>
        <w:t>1. Запропоновано концептуальну модель дистанційної ідентифікації (формула (3.1)), яка встановлює зв'язок між відеоданими та множиною параметрів</w:t>
      </w:r>
      <w:r w:rsidR="000D6029">
        <w:t>.</w:t>
      </w:r>
      <w:r>
        <w:t xml:space="preserve"> Визначено ієрархію параметрів: просторові (координати, глибина, розміри, форма), кінематичні (швидкість, напрям, траєкторія, прискорення) та динамічні (маса, центр мас, моменти інерції). Архітектура системи подана як набір модулів.</w:t>
      </w:r>
    </w:p>
    <w:p w14:paraId="262DD853" w14:textId="1B0D509D" w:rsidR="00C02B15" w:rsidRDefault="00C02B15" w:rsidP="00C02B15">
      <w:pPr>
        <w:pStyle w:val="a3"/>
      </w:pPr>
      <w:r>
        <w:t>2. Розроблено аналітичну модель (рис. 3.1) ідентифікації параметрів з використанням DETR та оптичного потоку. Модель DETR (формули (3.5), (3.9)–(3.16)) забезпечує виявлення об'єктів та їх локалізацію у кадрі. Модель оптичного потоку (формули (3.6)–(3.8)) обчислює поле векторів руху між послідовними кадрами. Швидкість об'єкта визначається як середня величина вектора оптичного потоку в області об'єкта (формула (3.7)), а напрямок як середнє арифметичне або векторне усереднення кутів (формула (3.8)). Розглянуто також архітектуру кодера-декодера трансформера (рис. 3.3) та інтеграцію з GeoNet (формули (3.17)–(3.25)).</w:t>
      </w:r>
    </w:p>
    <w:p w14:paraId="406C9B86" w14:textId="2027AF3E" w:rsidR="00C02B15" w:rsidRDefault="00C02B15" w:rsidP="00C02B15">
      <w:pPr>
        <w:pStyle w:val="a3"/>
      </w:pPr>
      <w:r>
        <w:t xml:space="preserve">3. Деталізовано математичні моделі для обчислення основних параметрів </w:t>
      </w:r>
      <w:r>
        <w:lastRenderedPageBreak/>
        <w:t>динамічних об’єктів на основі поля оптичного потоку. Швидкість об'єкта (формули (3.39)–(3.40)) визначається як інтегральна або дискретна середня величина вектора потоку в області об’єкта. Напрямок руху (формули (3.41)–(3.43)) обчислюється через векторне усереднення кутів або арифметичне середнє. Просторове положення (формули (3.44)–(3.47)) задається координатами центру об'єкта та медіанним або середнім значенням глибини. Траєкторія (формули (3.48)–(3.49)) представляється у вигляді дискретної множини положень у часі з можливістю згладжування ковзним середнім. Прискорення (формула (3.50)) визначається як похідна швидкості за часом.</w:t>
      </w:r>
    </w:p>
    <w:p w14:paraId="3DB3C451" w14:textId="1807CD82" w:rsidR="00C02B15" w:rsidRDefault="00C02B15" w:rsidP="00C02B15">
      <w:pPr>
        <w:pStyle w:val="a3"/>
      </w:pPr>
      <w:r>
        <w:t>4. Запропоновано узагальнену схему об'єднання (рис. 3.6), яка інтегрує відеопотік, оптичний потік, трансформерну мережу та ансамблевий модуль. Сумісна модель GeoNet (формули (3.51)–(3.52)) реалізує сумісну оцінку глибини та оптичного потоку на основі геометричних обмежень. Ансамблева модель Bagging (формула (3.53)) передбачає усереднення результатів кількох моделей для зменшення дисперсії. Адаптивна модель Boosting (формули (3.54)–(3.56)) використовує зважену комбінацію з виправленням помилок, де вага кожної моделі обернено пропорційна її помилці. Інтегральна модель (формула (3.57)) об'єднує всі компоненти в єдину систему, а повна система рівнянь (3.58) задає обчислення bounding boxів, оптичного потоку, глибини, швидкості, напрямку та просторового положення.</w:t>
      </w:r>
    </w:p>
    <w:p w14:paraId="72DAF759" w14:textId="426D682C" w:rsidR="00315C34" w:rsidRPr="00CF7743" w:rsidRDefault="00C02B15" w:rsidP="00B40076">
      <w:pPr>
        <w:pStyle w:val="a3"/>
      </w:pPr>
      <w:r>
        <w:t>5. Узагальнено, що 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 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наступному розділі.</w:t>
      </w:r>
      <w:r w:rsidR="00315C34" w:rsidRPr="00CF7743">
        <w:br w:type="page"/>
      </w:r>
    </w:p>
    <w:p w14:paraId="6FFA40E6" w14:textId="7CE2DB0A" w:rsidR="00C15F53" w:rsidRPr="00CF7743" w:rsidRDefault="00C15F53" w:rsidP="00C15F53">
      <w:pPr>
        <w:pStyle w:val="1"/>
      </w:pPr>
      <w:bookmarkStart w:id="44" w:name="_Toc228799954"/>
      <w:r w:rsidRPr="00CF7743">
        <w:lastRenderedPageBreak/>
        <w:t>Розділ 4 ІНФОРМАЦІЙНА ТЕХНОЛОГІЯ ДИСТАНЦІЙНОЇ ІДЕНТИФІКАЦІЇ ПАРАМЕТРІВ ДИНАМІЧНИХ ОБ’ЄКТІВ</w:t>
      </w:r>
      <w:bookmarkEnd w:id="44"/>
      <w:r w:rsidR="000E39B5" w:rsidRPr="00CF7743">
        <w:br/>
      </w:r>
    </w:p>
    <w:p w14:paraId="6E98B116" w14:textId="77777777" w:rsidR="00C15F53" w:rsidRPr="00CF7743" w:rsidRDefault="00C15F53" w:rsidP="00C15F53">
      <w:pPr>
        <w:pStyle w:val="a3"/>
      </w:pPr>
      <w:r w:rsidRPr="00CF7743">
        <w:t>У четвертому розділі описано структуру та програмну реалізацію інформаційної технології дистанційної ідентифікації параметрів динамічних об’єктів. Наведено результати експериментального поєднання трансформерів, методів оптичного потоку, оцінювання глибини та ансамблевих підходів, а також виконано аналіз ефективності отриманих рішень.</w:t>
      </w:r>
    </w:p>
    <w:p w14:paraId="79AC9E4F" w14:textId="77777777" w:rsidR="00315C34" w:rsidRPr="00CF7743" w:rsidRDefault="00315C34" w:rsidP="00C15F53">
      <w:pPr>
        <w:pStyle w:val="a3"/>
      </w:pPr>
    </w:p>
    <w:p w14:paraId="72CE8ACE" w14:textId="7C73C3E0" w:rsidR="00C15F53" w:rsidRPr="00CF7743" w:rsidRDefault="00C15F53" w:rsidP="00C15F53">
      <w:pPr>
        <w:pStyle w:val="2"/>
      </w:pPr>
      <w:bookmarkStart w:id="45" w:name="_Toc228799955"/>
      <w:r w:rsidRPr="00CF7743">
        <w:t>4.</w:t>
      </w:r>
      <w:fldSimple w:instr=" SEQ SubChapter \r 1 ">
        <w:r w:rsidR="00DA3574">
          <w:rPr>
            <w:noProof/>
          </w:rPr>
          <w:t>1</w:t>
        </w:r>
      </w:fldSimple>
      <w:r w:rsidRPr="00CF7743">
        <w:t xml:space="preserve"> </w:t>
      </w:r>
      <w:r w:rsidR="00437A3B" w:rsidRPr="00CF7743">
        <w:t xml:space="preserve">Структура </w:t>
      </w:r>
      <w:r w:rsidR="0095373F" w:rsidRPr="00CF7743">
        <w:t>інформаційної технології дистанційної ідентифікації</w:t>
      </w:r>
      <w:bookmarkEnd w:id="45"/>
    </w:p>
    <w:p w14:paraId="5E85B354" w14:textId="71DFB350" w:rsidR="00C07659" w:rsidRDefault="00424836" w:rsidP="00A92D6D">
      <w:pPr>
        <w:pStyle w:val="a3"/>
      </w:pPr>
      <w:r w:rsidRPr="00CF7743">
        <w:t>Розроблена інформаційна технологія ДІПДО є комплексним підходом до аналізу динамічних об</w:t>
      </w:r>
      <w:r w:rsidR="0089083A" w:rsidRPr="00CF7743">
        <w:t>’</w:t>
      </w:r>
      <w:r w:rsidRPr="00CF7743">
        <w:t>єктів у відеопотоках. Загальна модифікована структура GeoNet, яка лягла в основу запропонованої технології, на рис. 4.</w:t>
      </w:r>
      <w:fldSimple w:instr=" REF _Ref226401620 ">
        <w:r w:rsidR="00DA3574">
          <w:rPr>
            <w:noProof/>
          </w:rPr>
          <w:t>1</w:t>
        </w:r>
      </w:fldSimple>
      <w:r w:rsidR="00B40076" w:rsidRPr="00B40076">
        <w:t xml:space="preserve"> </w:t>
      </w:r>
      <w:r w:rsidR="00DB60C3">
        <w:t>показано</w:t>
      </w:r>
      <w:r w:rsidR="00DB60C3" w:rsidRPr="00DB60C3">
        <w:t xml:space="preserve"> модифіковану структуру інформаційної технології дистанційної ідентифікації параметрів динамічних об'єктів, яка охоплює повний цикл обробки від вхідних даних до формування вихідних результатів для систем підтримки прийняття рішень [42, </w:t>
      </w:r>
      <w:r w:rsidR="006C2E39">
        <w:t>94</w:t>
      </w:r>
      <w:r w:rsidR="00DB60C3" w:rsidRPr="00DB60C3">
        <w:t xml:space="preserve">]. Вхідними даними системи є відеопотік, сенсорні дані від різнорідних датчиків та статичні зображення, які надходять на етап попередньої обробки сигналів, що включає синхронізацію кадрів, нормалізацію інтенсивності, вирівнювання геометричних спотворень та фільтрацію шумів [22, </w:t>
      </w:r>
      <w:r w:rsidR="00300673">
        <w:rPr>
          <w:rFonts w:hint="eastAsia"/>
          <w:lang w:eastAsia="ja-JP"/>
        </w:rPr>
        <w:t>93</w:t>
      </w:r>
      <w:r w:rsidR="00DB60C3" w:rsidRPr="00DB60C3">
        <w:t xml:space="preserve">, </w:t>
      </w:r>
      <w:r w:rsidR="006C2E39">
        <w:t>96</w:t>
      </w:r>
      <w:r w:rsidR="00DB60C3" w:rsidRPr="00DB60C3">
        <w:t>]. Після попередньої обробки дані передаються до модуля виділення ознак та формування представлень, який використовує згорткові нейронні мережі та трансформери для отримання просторових, часових та просторово-часових характеристик динамічних об'єктів [4, 14, 46]</w:t>
      </w:r>
      <w:r w:rsidR="00201FEA" w:rsidRPr="00CF7743">
        <w:t>. Нова структура передбачає інтеграцію класичних компонентів оптичного потоку та геометричного аналізу сцени з трансформерними механізмами уваги для врахування глобального контексту та з ансамблевими методами для підвищення стійкості результатів ідентифікації в умовах шумів, оклюзій та зміни освітлення [</w:t>
      </w:r>
      <w:r w:rsidR="006C2E39">
        <w:t>94</w:t>
      </w:r>
      <w:r w:rsidR="00201FEA" w:rsidRPr="00CF7743">
        <w:t xml:space="preserve">, </w:t>
      </w:r>
      <w:r w:rsidR="006C2E39">
        <w:t>96</w:t>
      </w:r>
      <w:r w:rsidR="00201FEA" w:rsidRPr="00CF7743">
        <w:t xml:space="preserve">]. </w:t>
      </w:r>
    </w:p>
    <w:p w14:paraId="27197643" w14:textId="1AF6D283" w:rsidR="00201FEA" w:rsidRPr="00C07659" w:rsidRDefault="00C07659" w:rsidP="00A92D6D">
      <w:pPr>
        <w:pStyle w:val="a3"/>
      </w:pPr>
      <w:r>
        <w:t>Щ</w:t>
      </w:r>
      <w:r w:rsidR="00201FEA" w:rsidRPr="00CF7743">
        <w:t xml:space="preserve">о забезпечує можливість спільного використання всіх компонентів для отримання характеристик динамічних об'єктів [8, </w:t>
      </w:r>
      <w:r w:rsidR="006C2E39">
        <w:t>94</w:t>
      </w:r>
      <w:r w:rsidR="002D13FD" w:rsidRPr="00CF7743">
        <w:t xml:space="preserve">, </w:t>
      </w:r>
      <w:r w:rsidR="006C2E39">
        <w:t>95</w:t>
      </w:r>
      <w:r w:rsidR="00201FEA" w:rsidRPr="00CF7743">
        <w:t>].</w:t>
      </w:r>
    </w:p>
    <w:p w14:paraId="0D286C7C"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51F2B17" wp14:editId="188EF8E3">
                <wp:extent cx="5940425" cy="8693834"/>
                <wp:effectExtent l="0" t="0" r="3175" b="0"/>
                <wp:docPr id="204829972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26" name="Овал 2"/>
                        <wps:cNvSpPr/>
                        <wps:spPr>
                          <a:xfrm>
                            <a:off x="1270000" y="226630"/>
                            <a:ext cx="3810000" cy="762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7" name="Овал 3"/>
                        <wps:cNvSpPr/>
                        <wps:spPr>
                          <a:xfrm>
                            <a:off x="1270000" y="1657448"/>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BF3FA" w14:textId="77777777" w:rsidR="008744B4" w:rsidRPr="005F438C" w:rsidRDefault="008744B4" w:rsidP="00817566">
                              <w:pPr>
                                <w:pStyle w:val="TextonFig"/>
                              </w:pPr>
                              <w:r w:rsidRPr="005F438C">
                                <w:t>Signal Pre-processing</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8" name="Овал 4"/>
                        <wps:cNvSpPr/>
                        <wps:spPr>
                          <a:xfrm>
                            <a:off x="1270000" y="2969260"/>
                            <a:ext cx="3810000" cy="7493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C7D260" w14:textId="77777777" w:rsidR="008744B4" w:rsidRPr="005F438C" w:rsidRDefault="008744B4" w:rsidP="00817566">
                              <w:pPr>
                                <w:pStyle w:val="TextonFig"/>
                              </w:pPr>
                              <w:r w:rsidRPr="005F438C">
                                <w:t>Feature Extraction and Representation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9" name="Овал 5"/>
                        <wps:cNvSpPr/>
                        <wps:spPr>
                          <a:xfrm>
                            <a:off x="1270000" y="4393614"/>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985B07" w14:textId="77777777" w:rsidR="008744B4" w:rsidRPr="005F438C" w:rsidRDefault="008744B4" w:rsidP="00817566">
                              <w:pPr>
                                <w:pStyle w:val="TextonFig"/>
                              </w:pPr>
                              <w:r w:rsidRPr="005F438C">
                                <w:t>Object Parameter Identification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0" name="Овал 6"/>
                        <wps:cNvSpPr/>
                        <wps:spPr>
                          <a:xfrm>
                            <a:off x="1270000" y="5930510"/>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51CDDC" w14:textId="77777777" w:rsidR="008744B4" w:rsidRPr="005F438C" w:rsidRDefault="008744B4" w:rsidP="00817566">
                              <w:pPr>
                                <w:pStyle w:val="TextonFig"/>
                              </w:pPr>
                              <w:r w:rsidRPr="005F438C">
                                <w:t>Control and Prediction Systems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1" name="Овал 7"/>
                        <wps:cNvSpPr/>
                        <wps:spPr>
                          <a:xfrm>
                            <a:off x="1270000" y="7214186"/>
                            <a:ext cx="3810000" cy="1197356"/>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2" name="Пряма сполучна лінія 8"/>
                        <wps:cNvCnPr>
                          <a:stCxn id="2048299726" idx="4"/>
                          <a:endCxn id="2048299727" idx="0"/>
                        </wps:cNvCnPr>
                        <wps:spPr>
                          <a:xfrm>
                            <a:off x="3175000" y="988561"/>
                            <a:ext cx="0" cy="6687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3" name="Пряма сполучна лінія 9"/>
                        <wps:cNvCnPr>
                          <a:stCxn id="2048299727" idx="4"/>
                          <a:endCxn id="2048299728" idx="0"/>
                        </wps:cNvCnPr>
                        <wps:spPr>
                          <a:xfrm>
                            <a:off x="3175000" y="2292289"/>
                            <a:ext cx="0" cy="676766"/>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4" name="Пряма сполучна лінія 10"/>
                        <wps:cNvCnPr>
                          <a:stCxn id="2048299728" idx="4"/>
                        </wps:cNvCnPr>
                        <wps:spPr>
                          <a:xfrm>
                            <a:off x="3175000" y="3718303"/>
                            <a:ext cx="0" cy="675007"/>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5" name="Пряма сполучна лінія 11"/>
                        <wps:cNvCnPr>
                          <a:endCxn id="2048299730" idx="0"/>
                        </wps:cNvCnPr>
                        <wps:spPr>
                          <a:xfrm>
                            <a:off x="3175000" y="5028267"/>
                            <a:ext cx="0" cy="901833"/>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6" name="Пряма сполучна лінія 12"/>
                        <wps:cNvCnPr>
                          <a:stCxn id="2048299730" idx="4"/>
                          <a:endCxn id="2048299731" idx="0"/>
                        </wps:cNvCnPr>
                        <wps:spPr>
                          <a:xfrm>
                            <a:off x="3175000" y="6565473"/>
                            <a:ext cx="0" cy="6486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51F2B17" id="Полотно 1" o:spid="_x0000_s1152" editas="canvas" style="width:467.75pt;height:684.55pt;mso-position-horizontal-relative:char;mso-position-vertical-relative:line" coordsize="59404,86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">
                <v:shape id="_x0000_s1153" type="#_x0000_t75" style="position:absolute;width:59404;height:86937;visibility:visible;mso-wrap-style:square" filled="t">
                  <v:fill o:detectmouseclick="t"/>
                  <v:path o:connecttype="none"/>
                </v:shape>
                <v:oval id="Овал 2" o:spid="_x0000_s1154" style="position:absolute;left:12700;top:2266;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" strokeweight="1.5pt">
                  <v:stroke joinstyle="miter"/>
                  <v:textbox inset=",0,,0">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v:textbox>
                </v:oval>
                <v:oval id="Овал 3" o:spid="_x0000_s1155" style="position:absolute;left:12700;top:16574;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" strokeweight="1.5pt">
                  <v:stroke joinstyle="miter"/>
                  <v:textbox inset=",0,,0">
                    <w:txbxContent>
                      <w:p w14:paraId="089BF3FA" w14:textId="77777777" w:rsidR="008744B4" w:rsidRPr="005F438C" w:rsidRDefault="008744B4" w:rsidP="00817566">
                        <w:pPr>
                          <w:pStyle w:val="TextonFig"/>
                        </w:pPr>
                        <w:r w:rsidRPr="005F438C">
                          <w:t>Signal Pre-processing</w:t>
                        </w:r>
                      </w:p>
                    </w:txbxContent>
                  </v:textbox>
                </v:oval>
                <v:oval id="Овал 4" o:spid="_x0000_s1156" style="position:absolute;left:12700;top:29692;width:38100;height:7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" strokeweight="1.5pt">
                  <v:stroke joinstyle="miter"/>
                  <v:textbox inset=",0,,0">
                    <w:txbxContent>
                      <w:p w14:paraId="21C7D260" w14:textId="77777777" w:rsidR="008744B4" w:rsidRPr="005F438C" w:rsidRDefault="008744B4" w:rsidP="00817566">
                        <w:pPr>
                          <w:pStyle w:val="TextonFig"/>
                        </w:pPr>
                        <w:r w:rsidRPr="005F438C">
                          <w:t>Feature Extraction and Representation</w:t>
                        </w:r>
                      </w:p>
                    </w:txbxContent>
                  </v:textbox>
                </v:oval>
                <v:oval id="Овал 5" o:spid="_x0000_s1157" style="position:absolute;left:12700;top:43936;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" strokeweight="1.5pt">
                  <v:stroke joinstyle="miter"/>
                  <v:textbox inset=",0,,0">
                    <w:txbxContent>
                      <w:p w14:paraId="37985B07" w14:textId="77777777" w:rsidR="008744B4" w:rsidRPr="005F438C" w:rsidRDefault="008744B4" w:rsidP="00817566">
                        <w:pPr>
                          <w:pStyle w:val="TextonFig"/>
                        </w:pPr>
                        <w:r w:rsidRPr="005F438C">
                          <w:t>Object Parameter Identification</w:t>
                        </w:r>
                      </w:p>
                    </w:txbxContent>
                  </v:textbox>
                </v:oval>
                <v:oval id="Овал 6" o:spid="_x0000_s1158" style="position:absolute;left:12700;top:59305;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" strokeweight="1.5pt">
                  <v:stroke joinstyle="miter"/>
                  <v:textbox inset=",0,,0">
                    <w:txbxContent>
                      <w:p w14:paraId="0251CDDC" w14:textId="77777777" w:rsidR="008744B4" w:rsidRPr="005F438C" w:rsidRDefault="008744B4" w:rsidP="00817566">
                        <w:pPr>
                          <w:pStyle w:val="TextonFig"/>
                        </w:pPr>
                        <w:r w:rsidRPr="005F438C">
                          <w:t>Control and Prediction Systems</w:t>
                        </w:r>
                      </w:p>
                    </w:txbxContent>
                  </v:textbox>
                </v:oval>
                <v:oval id="Овал 7" o:spid="_x0000_s1159" style="position:absolute;left:12700;top:72141;width:38100;height:11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" strokeweight="1.5pt">
                  <v:stroke joinstyle="miter"/>
                  <v:textbox inset=",0,,0">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v:textbox>
                </v:oval>
                <v:line id="Пряма сполучна лінія 8" o:spid="_x0000_s1160" style="position:absolute;visibility:visible;mso-wrap-style:square" from="31750,9885" to="31750,16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evw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" strokeweight="1.5pt">
                  <v:stroke endarrow="block" joinstyle="miter"/>
                </v:line>
                <v:line id="Пряма сполучна лінія 9" o:spid="_x0000_s1161" style="position:absolute;visibility:visible;mso-wrap-style:square" from="31750,22922" to="31750,29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" strokeweight="1.5pt">
                  <v:stroke endarrow="block" joinstyle="miter"/>
                </v:line>
                <v:line id="Пряма сполучна лінія 10" o:spid="_x0000_s1162" style="position:absolute;visibility:visible;mso-wrap-style:square" from="31750,37183" to="31750,43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NYf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" strokeweight="1.5pt">
                  <v:stroke endarrow="block" joinstyle="miter"/>
                </v:line>
                <v:line id="Пряма сполучна лінія 11" o:spid="_x0000_s1163" style="position:absolute;visibility:visible;mso-wrap-style:square" from="31750,50282" to="31750,59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" strokeweight="1.5pt">
                  <v:stroke endarrow="block" joinstyle="miter"/>
                </v:line>
                <v:line id="Пряма сполучна лінія 12" o:spid="_x0000_s1164" style="position:absolute;visibility:visible;mso-wrap-style:square" from="31750,65654" to="31750,72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" strokeweight="1.5pt">
                  <v:stroke endarrow="block" joinstyle="miter"/>
                </v:line>
                <w10:anchorlock/>
              </v:group>
            </w:pict>
          </mc:Fallback>
        </mc:AlternateContent>
      </w:r>
    </w:p>
    <w:p w14:paraId="62D691A2" w14:textId="2C3484E2" w:rsidR="00A74CE2" w:rsidRPr="00494CA4" w:rsidRDefault="00D42788" w:rsidP="00E90591">
      <w:pPr>
        <w:pStyle w:val="aff2"/>
      </w:pPr>
      <w:r w:rsidRPr="00CF7743">
        <w:t>Рис. 4.</w:t>
      </w:r>
      <w:fldSimple w:instr=" SEQ Fig._4 \* ARABIC ">
        <w:bookmarkStart w:id="46" w:name="_Ref226401620"/>
        <w:r w:rsidR="00DA3574">
          <w:rPr>
            <w:noProof/>
          </w:rPr>
          <w:t>1</w:t>
        </w:r>
        <w:bookmarkEnd w:id="46"/>
      </w:fldSimple>
      <w:r w:rsidR="008D1443" w:rsidRPr="00CF7743">
        <w:t xml:space="preserve"> </w:t>
      </w:r>
      <w:r w:rsidR="00130B9B" w:rsidRPr="00CF7743">
        <w:t xml:space="preserve"> </w:t>
      </w:r>
      <w:r w:rsidR="008D1443" w:rsidRPr="00CF7743">
        <w:t>̶</w:t>
      </w:r>
      <w:r w:rsidR="00130B9B" w:rsidRPr="00CF7743">
        <w:t xml:space="preserve"> </w:t>
      </w:r>
      <w:r w:rsidR="008D1443" w:rsidRPr="00CF7743">
        <w:t xml:space="preserve"> М</w:t>
      </w:r>
      <w:r w:rsidR="00130B9B" w:rsidRPr="00CF7743">
        <w:rPr>
          <w:szCs w:val="28"/>
        </w:rPr>
        <w:t>одифікована структура</w:t>
      </w:r>
    </w:p>
    <w:p w14:paraId="5C9DE3B8" w14:textId="77777777" w:rsidR="00CE4860" w:rsidRPr="00494CA4" w:rsidRDefault="00CE4860" w:rsidP="00CE4860">
      <w:pPr>
        <w:pStyle w:val="a3"/>
      </w:pPr>
      <w:r w:rsidRPr="00CF7743">
        <w:lastRenderedPageBreak/>
        <w:t>На рис. 4.2, 4.3 показано етапи аналізу вхідних даних з відео, сенсорів та зображень, які проходять через модулі попередньої обробки, виділення ознак, оптичного потоку, оцінювання глибини, ідентифікації параметрів та формування результатів.</w:t>
      </w:r>
    </w:p>
    <w:p w14:paraId="74118E6F" w14:textId="77777777" w:rsidR="00B40076" w:rsidRPr="00494CA4" w:rsidRDefault="00B40076" w:rsidP="00B40076">
      <w:pPr>
        <w:pStyle w:val="a3"/>
      </w:pPr>
      <w:r w:rsidRPr="00B40076">
        <w:t xml:space="preserve">Оригінальний GeoNet включає компоненти оцінки глибини DepthNet, оцінки пози PoseNet), оцінки оптичного потоку ResFlowNet і працює без вчителя unsupervised. У запропонованій модифікації додано нові елементи: трансформер, що моделює просторово-часові залежності Transformer dynamic flow, розширений підхід до трекінгу параметрів швидкості, напрямок руху тощо. Наявність блоків Transformer parameters, Opical flow information з підключенням до ансамблевих методів також свідчить про спроба об’єднати класичні компоненти, оптичний потік, геометрія, трансформери для глобального контексту, та ансамблеві методи для підвищення точності. </w:t>
      </w:r>
    </w:p>
    <w:p w14:paraId="192BB5D3" w14:textId="7DEB1A9A" w:rsidR="00B40076" w:rsidRDefault="00B40076" w:rsidP="00B40076">
      <w:pPr>
        <w:pStyle w:val="a3"/>
      </w:pPr>
      <w:r w:rsidRPr="00CF7743">
        <w:t xml:space="preserve">У табл. 4.1 наведено методи визначення основних параметрів динамічних об’єктів </w:t>
      </w:r>
      <w:r w:rsidR="002A1FFC">
        <w:t>та відповідні абсолютні похибки та</w:t>
      </w:r>
      <w:r w:rsidRPr="00CF7743">
        <w:t xml:space="preserve"> узагальнено параметри положення, швидкості, прискорення та орієнтації, а також методи їх визначення в межах запропонованої інформаційної технології.</w:t>
      </w:r>
    </w:p>
    <w:p w14:paraId="40945811" w14:textId="77777777" w:rsidR="002A1FFC" w:rsidRPr="00CF7743" w:rsidRDefault="002A1FFC" w:rsidP="00B40076">
      <w:pPr>
        <w:pStyle w:val="a3"/>
      </w:pPr>
    </w:p>
    <w:p w14:paraId="3CEB13F4" w14:textId="77777777" w:rsidR="00B40076" w:rsidRPr="00CF7743" w:rsidRDefault="00B40076" w:rsidP="00B40076">
      <w:pPr>
        <w:pStyle w:val="aff2"/>
        <w:rPr>
          <w:szCs w:val="28"/>
        </w:rPr>
      </w:pPr>
      <w:bookmarkStart w:id="47" w:name="_Ref221399609"/>
      <w:r w:rsidRPr="00CF7743">
        <w:rPr>
          <w:szCs w:val="28"/>
        </w:rPr>
        <w:t>Таблиця 4.1 – Методи визначення ідентифікації параметрів динамічних об’єктів</w:t>
      </w:r>
      <w:bookmarkEnd w:id="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4"/>
        <w:gridCol w:w="4025"/>
      </w:tblGrid>
      <w:tr w:rsidR="00B40076" w:rsidRPr="00CF7743" w14:paraId="2230D57A" w14:textId="77777777" w:rsidTr="005A0F8C">
        <w:trPr>
          <w:jc w:val="center"/>
        </w:trPr>
        <w:tc>
          <w:tcPr>
            <w:tcW w:w="2354" w:type="dxa"/>
          </w:tcPr>
          <w:p w14:paraId="2169493D" w14:textId="77777777" w:rsidR="00B40076" w:rsidRPr="00CF7743" w:rsidRDefault="00B40076" w:rsidP="005A0F8C">
            <w:pPr>
              <w:pStyle w:val="10709-"/>
              <w:rPr>
                <w:sz w:val="28"/>
                <w:lang w:eastAsia="ru-RU"/>
              </w:rPr>
            </w:pPr>
            <w:r w:rsidRPr="00CF7743">
              <w:rPr>
                <w:sz w:val="28"/>
                <w:lang w:eastAsia="ru-RU"/>
              </w:rPr>
              <w:t>Параметр</w:t>
            </w:r>
          </w:p>
        </w:tc>
        <w:tc>
          <w:tcPr>
            <w:tcW w:w="4025" w:type="dxa"/>
          </w:tcPr>
          <w:p w14:paraId="5F2B7B94" w14:textId="77777777" w:rsidR="00B40076" w:rsidRPr="00CF7743" w:rsidRDefault="00B40076" w:rsidP="005A0F8C">
            <w:pPr>
              <w:pStyle w:val="10709-"/>
              <w:rPr>
                <w:sz w:val="28"/>
                <w:lang w:eastAsia="ru-RU"/>
              </w:rPr>
            </w:pPr>
            <w:r w:rsidRPr="00CF7743">
              <w:rPr>
                <w:sz w:val="28"/>
                <w:lang w:eastAsia="ru-RU"/>
              </w:rPr>
              <w:t>Метод визначення</w:t>
            </w:r>
          </w:p>
        </w:tc>
      </w:tr>
      <w:tr w:rsidR="00B40076" w:rsidRPr="00CF7743" w14:paraId="245BF82B" w14:textId="77777777" w:rsidTr="005A0F8C">
        <w:trPr>
          <w:jc w:val="center"/>
        </w:trPr>
        <w:tc>
          <w:tcPr>
            <w:tcW w:w="2354" w:type="dxa"/>
          </w:tcPr>
          <w:p w14:paraId="467A74B3" w14:textId="77777777" w:rsidR="00B40076" w:rsidRPr="00CF7743" w:rsidRDefault="00B40076" w:rsidP="005A0F8C">
            <w:pPr>
              <w:pStyle w:val="10708-"/>
              <w:rPr>
                <w:sz w:val="28"/>
                <w:lang w:eastAsia="ru-RU"/>
              </w:rPr>
            </w:pPr>
            <w:r w:rsidRPr="00CF7743">
              <w:rPr>
                <w:sz w:val="28"/>
                <w:lang w:eastAsia="ru-RU"/>
              </w:rPr>
              <w:t>Положення</w:t>
            </w:r>
          </w:p>
        </w:tc>
        <w:tc>
          <w:tcPr>
            <w:tcW w:w="4025" w:type="dxa"/>
          </w:tcPr>
          <w:p w14:paraId="62DBC686" w14:textId="77777777" w:rsidR="00B40076" w:rsidRPr="00CF7743" w:rsidRDefault="00B40076" w:rsidP="005A0F8C">
            <w:pPr>
              <w:pStyle w:val="10708-"/>
              <w:rPr>
                <w:sz w:val="28"/>
                <w:lang w:eastAsia="ru-RU"/>
              </w:rPr>
            </w:pPr>
            <w:r w:rsidRPr="00CF7743">
              <w:rPr>
                <w:sz w:val="28"/>
                <w:lang w:eastAsia="ru-RU"/>
              </w:rPr>
              <w:t>Stereo Triangulation</w:t>
            </w:r>
          </w:p>
        </w:tc>
      </w:tr>
      <w:tr w:rsidR="00B40076" w:rsidRPr="00CF7743" w14:paraId="0EDF0D2C" w14:textId="77777777" w:rsidTr="005A0F8C">
        <w:trPr>
          <w:jc w:val="center"/>
        </w:trPr>
        <w:tc>
          <w:tcPr>
            <w:tcW w:w="2354" w:type="dxa"/>
          </w:tcPr>
          <w:p w14:paraId="774C5C44" w14:textId="77777777" w:rsidR="00B40076" w:rsidRPr="00CF7743" w:rsidRDefault="00B40076" w:rsidP="005A0F8C">
            <w:pPr>
              <w:pStyle w:val="10708-"/>
              <w:rPr>
                <w:sz w:val="28"/>
                <w:lang w:eastAsia="ru-RU"/>
              </w:rPr>
            </w:pPr>
            <w:r w:rsidRPr="00CF7743">
              <w:rPr>
                <w:sz w:val="28"/>
                <w:lang w:eastAsia="ru-RU"/>
              </w:rPr>
              <w:t>Швидкість</w:t>
            </w:r>
          </w:p>
        </w:tc>
        <w:tc>
          <w:tcPr>
            <w:tcW w:w="4025" w:type="dxa"/>
          </w:tcPr>
          <w:p w14:paraId="477C83F4" w14:textId="77777777" w:rsidR="00B40076" w:rsidRPr="00CF7743" w:rsidRDefault="00B40076" w:rsidP="005A0F8C">
            <w:pPr>
              <w:pStyle w:val="10708-"/>
              <w:rPr>
                <w:sz w:val="28"/>
                <w:lang w:eastAsia="ru-RU"/>
              </w:rPr>
            </w:pPr>
            <w:r w:rsidRPr="00CF7743">
              <w:rPr>
                <w:sz w:val="28"/>
                <w:lang w:eastAsia="ru-RU"/>
              </w:rPr>
              <w:t>Optical Flow + Kalman Filter</w:t>
            </w:r>
          </w:p>
        </w:tc>
      </w:tr>
      <w:tr w:rsidR="00B40076" w:rsidRPr="00CF7743" w14:paraId="58923AA2" w14:textId="77777777" w:rsidTr="005A0F8C">
        <w:trPr>
          <w:jc w:val="center"/>
        </w:trPr>
        <w:tc>
          <w:tcPr>
            <w:tcW w:w="2354" w:type="dxa"/>
          </w:tcPr>
          <w:p w14:paraId="1E09092F" w14:textId="77777777" w:rsidR="00B40076" w:rsidRPr="00CF7743" w:rsidRDefault="00B40076" w:rsidP="005A0F8C">
            <w:pPr>
              <w:pStyle w:val="10708-"/>
              <w:rPr>
                <w:sz w:val="28"/>
                <w:lang w:eastAsia="ru-RU"/>
              </w:rPr>
            </w:pPr>
            <w:r w:rsidRPr="00CF7743">
              <w:rPr>
                <w:sz w:val="28"/>
                <w:lang w:eastAsia="ru-RU"/>
              </w:rPr>
              <w:t>Прискорення</w:t>
            </w:r>
          </w:p>
        </w:tc>
        <w:tc>
          <w:tcPr>
            <w:tcW w:w="4025" w:type="dxa"/>
          </w:tcPr>
          <w:p w14:paraId="5BB20C64" w14:textId="77777777" w:rsidR="00B40076" w:rsidRPr="00CF7743" w:rsidRDefault="00B40076" w:rsidP="005A0F8C">
            <w:pPr>
              <w:pStyle w:val="10708-"/>
              <w:rPr>
                <w:sz w:val="28"/>
                <w:lang w:eastAsia="ru-RU"/>
              </w:rPr>
            </w:pPr>
            <w:r w:rsidRPr="00CF7743">
              <w:rPr>
                <w:sz w:val="28"/>
                <w:lang w:eastAsia="ru-RU"/>
              </w:rPr>
              <w:t>IMU Sensor Fusion</w:t>
            </w:r>
          </w:p>
        </w:tc>
      </w:tr>
      <w:tr w:rsidR="00B40076" w:rsidRPr="00CF7743" w14:paraId="1A5A3581" w14:textId="77777777" w:rsidTr="005A0F8C">
        <w:trPr>
          <w:jc w:val="center"/>
        </w:trPr>
        <w:tc>
          <w:tcPr>
            <w:tcW w:w="2354" w:type="dxa"/>
          </w:tcPr>
          <w:p w14:paraId="7CE03EAD" w14:textId="77777777" w:rsidR="00B40076" w:rsidRPr="00CF7743" w:rsidRDefault="00B40076" w:rsidP="005A0F8C">
            <w:pPr>
              <w:pStyle w:val="10708-"/>
              <w:rPr>
                <w:sz w:val="28"/>
                <w:lang w:eastAsia="ru-RU"/>
              </w:rPr>
            </w:pPr>
            <w:r w:rsidRPr="00CF7743">
              <w:rPr>
                <w:sz w:val="28"/>
                <w:lang w:eastAsia="ru-RU"/>
              </w:rPr>
              <w:t>Орієнтація</w:t>
            </w:r>
          </w:p>
        </w:tc>
        <w:tc>
          <w:tcPr>
            <w:tcW w:w="4025" w:type="dxa"/>
          </w:tcPr>
          <w:p w14:paraId="41D16D48" w14:textId="77777777" w:rsidR="00B40076" w:rsidRPr="00CF7743" w:rsidRDefault="00B40076" w:rsidP="005A0F8C">
            <w:pPr>
              <w:pStyle w:val="10708-"/>
              <w:rPr>
                <w:sz w:val="28"/>
                <w:lang w:eastAsia="ru-RU"/>
              </w:rPr>
            </w:pPr>
            <w:r w:rsidRPr="00CF7743">
              <w:rPr>
                <w:sz w:val="28"/>
                <w:lang w:eastAsia="ru-RU"/>
              </w:rPr>
              <w:t>Quaternion from EMG</w:t>
            </w:r>
          </w:p>
        </w:tc>
      </w:tr>
    </w:tbl>
    <w:p w14:paraId="11C3613F" w14:textId="77777777" w:rsidR="00B40076" w:rsidRPr="00CF7743" w:rsidRDefault="00B40076" w:rsidP="00B40076">
      <w:pPr>
        <w:pStyle w:val="a3"/>
      </w:pPr>
    </w:p>
    <w:p w14:paraId="23B3CA2A" w14:textId="7EA51A04" w:rsidR="00B40076" w:rsidRPr="00B40076" w:rsidRDefault="005A7DC7" w:rsidP="00CE4860">
      <w:pPr>
        <w:pStyle w:val="a3"/>
      </w:pPr>
      <w:r w:rsidRPr="005A7DC7">
        <w:t>Після попередньої обробки сигналів, яка включає синхронізацію даних, нормалізацію інтенсивності та вирівнювання геометричних спотворень, отримані ознаки з кожної гілки подаються на етап виділення представлень, де використовуються згорткові нейронні мережі або трансформери, зокрема Universal Transformer Memory для моделювання довготривалих просторово-часових залежностей [4, 40, 46, 48].</w:t>
      </w:r>
    </w:p>
    <w:p w14:paraId="3035EAF4"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AFAA35A" wp14:editId="6C80843C">
                <wp:extent cx="5976423" cy="8876794"/>
                <wp:effectExtent l="0" t="0" r="24765" b="635"/>
                <wp:docPr id="2048299737" name="Полотно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38" name="Овал 120"/>
                        <wps:cNvSpPr/>
                        <wps:spPr>
                          <a:xfrm>
                            <a:off x="2593991" y="8"/>
                            <a:ext cx="3382432" cy="9521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39" name="Овал 121"/>
                        <wps:cNvSpPr/>
                        <wps:spPr>
                          <a:xfrm>
                            <a:off x="1109886" y="952165"/>
                            <a:ext cx="3569365"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3FBFA5FE" w14:textId="77777777" w:rsidR="008744B4" w:rsidRPr="005F438C" w:rsidRDefault="008744B4" w:rsidP="00C33817">
                              <w:pPr>
                                <w:pStyle w:val="TextonFig"/>
                              </w:pPr>
                              <w:r w:rsidRPr="005F438C">
                                <w:t>Signal 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0" name="Овал 122"/>
                        <wps:cNvSpPr/>
                        <wps:spPr>
                          <a:xfrm>
                            <a:off x="162998" y="3428752"/>
                            <a:ext cx="3810000" cy="875024"/>
                          </a:xfrm>
                          <a:prstGeom prst="ellipse">
                            <a:avLst/>
                          </a:prstGeom>
                          <a:ln/>
                        </wps:spPr>
                        <wps:style>
                          <a:lnRef idx="2">
                            <a:schemeClr val="dk1"/>
                          </a:lnRef>
                          <a:fillRef idx="1">
                            <a:schemeClr val="lt1"/>
                          </a:fillRef>
                          <a:effectRef idx="0">
                            <a:schemeClr val="dk1"/>
                          </a:effectRef>
                          <a:fontRef idx="minor">
                            <a:schemeClr val="dk1"/>
                          </a:fontRef>
                        </wps:style>
                        <wps:txbx>
                          <w:txbxContent>
                            <w:p w14:paraId="2F090B0E" w14:textId="77777777" w:rsidR="008744B4" w:rsidRPr="005F438C" w:rsidRDefault="008744B4" w:rsidP="00C33817">
                              <w:pPr>
                                <w:pStyle w:val="TextonFig"/>
                              </w:pPr>
                              <w:r w:rsidRPr="005F438C">
                                <w:t>Feature Extraction and Representation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1" name="Прямокутник 123"/>
                        <wps:cNvSpPr/>
                        <wps:spPr>
                          <a:xfrm>
                            <a:off x="1605866" y="2356433"/>
                            <a:ext cx="1293996" cy="967791"/>
                          </a:xfrm>
                          <a:prstGeom prst="rect">
                            <a:avLst/>
                          </a:prstGeom>
                          <a:ln/>
                        </wps:spPr>
                        <wps:style>
                          <a:lnRef idx="2">
                            <a:schemeClr val="dk1"/>
                          </a:lnRef>
                          <a:fillRef idx="1">
                            <a:schemeClr val="lt1"/>
                          </a:fillRef>
                          <a:effectRef idx="0">
                            <a:schemeClr val="dk1"/>
                          </a:effectRef>
                          <a:fontRef idx="minor">
                            <a:schemeClr val="dk1"/>
                          </a:fontRef>
                        </wps:style>
                        <wps:txb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2" name="Прямокутник 124"/>
                        <wps:cNvSpPr/>
                        <wps:spPr>
                          <a:xfrm>
                            <a:off x="3025297" y="2470974"/>
                            <a:ext cx="1173126" cy="957917"/>
                          </a:xfrm>
                          <a:prstGeom prst="rect">
                            <a:avLst/>
                          </a:prstGeom>
                          <a:ln/>
                        </wps:spPr>
                        <wps:style>
                          <a:lnRef idx="2">
                            <a:schemeClr val="dk1"/>
                          </a:lnRef>
                          <a:fillRef idx="1">
                            <a:schemeClr val="lt1"/>
                          </a:fillRef>
                          <a:effectRef idx="0">
                            <a:schemeClr val="dk1"/>
                          </a:effectRef>
                          <a:fontRef idx="minor">
                            <a:schemeClr val="dk1"/>
                          </a:fontRef>
                        </wps:style>
                        <wps:txb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3" name="Прямокутник 125"/>
                        <wps:cNvSpPr/>
                        <wps:spPr>
                          <a:xfrm>
                            <a:off x="4278389" y="2468610"/>
                            <a:ext cx="1584251" cy="1034673"/>
                          </a:xfrm>
                          <a:prstGeom prst="rect">
                            <a:avLst/>
                          </a:prstGeom>
                          <a:ln/>
                        </wps:spPr>
                        <wps:style>
                          <a:lnRef idx="2">
                            <a:schemeClr val="dk1"/>
                          </a:lnRef>
                          <a:fillRef idx="1">
                            <a:schemeClr val="lt1"/>
                          </a:fillRef>
                          <a:effectRef idx="0">
                            <a:schemeClr val="dk1"/>
                          </a:effectRef>
                          <a:fontRef idx="minor">
                            <a:schemeClr val="dk1"/>
                          </a:fontRef>
                        </wps:style>
                        <wps:txb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4" name="Прямокутник 126"/>
                        <wps:cNvSpPr/>
                        <wps:spPr>
                          <a:xfrm>
                            <a:off x="174220" y="4571471"/>
                            <a:ext cx="1385777" cy="1073194"/>
                          </a:xfrm>
                          <a:prstGeom prst="rect">
                            <a:avLst/>
                          </a:prstGeom>
                          <a:ln/>
                        </wps:spPr>
                        <wps:style>
                          <a:lnRef idx="2">
                            <a:schemeClr val="dk1"/>
                          </a:lnRef>
                          <a:fillRef idx="1">
                            <a:schemeClr val="lt1"/>
                          </a:fillRef>
                          <a:effectRef idx="0">
                            <a:schemeClr val="dk1"/>
                          </a:effectRef>
                          <a:fontRef idx="minor">
                            <a:schemeClr val="dk1"/>
                          </a:fontRef>
                        </wps:style>
                        <wps:txbx>
                          <w:txbxContent>
                            <w:p w14:paraId="79F29FBE" w14:textId="77777777" w:rsidR="008744B4" w:rsidRPr="005F438C" w:rsidRDefault="008744B4" w:rsidP="003C0F9D">
                              <w:pPr>
                                <w:pStyle w:val="TextonFig"/>
                              </w:pPr>
                              <w:r w:rsidRPr="005F438C">
                                <w:t>CNN / Transformer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5" name="Прямокутник 127"/>
                        <wps:cNvSpPr/>
                        <wps:spPr>
                          <a:xfrm>
                            <a:off x="1632607" y="4571097"/>
                            <a:ext cx="1922768" cy="1073799"/>
                          </a:xfrm>
                          <a:prstGeom prst="rect">
                            <a:avLst/>
                          </a:prstGeom>
                          <a:ln/>
                        </wps:spPr>
                        <wps:style>
                          <a:lnRef idx="2">
                            <a:schemeClr val="dk1"/>
                          </a:lnRef>
                          <a:fillRef idx="1">
                            <a:schemeClr val="lt1"/>
                          </a:fillRef>
                          <a:effectRef idx="0">
                            <a:schemeClr val="dk1"/>
                          </a:effectRef>
                          <a:fontRef idx="minor">
                            <a:schemeClr val="dk1"/>
                          </a:fontRef>
                        </wps:style>
                        <wps:txb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6" name="Овал 128"/>
                        <wps:cNvSpPr/>
                        <wps:spPr>
                          <a:xfrm>
                            <a:off x="2420423" y="5727570"/>
                            <a:ext cx="3556000"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952A581" w14:textId="77777777" w:rsidR="008744B4" w:rsidRPr="005F438C" w:rsidRDefault="008744B4" w:rsidP="00C33817">
                              <w:pPr>
                                <w:pStyle w:val="TextonFig"/>
                              </w:pPr>
                              <w:r w:rsidRPr="005F438C">
                                <w:t>Object Parameter 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7" name="Прямокутник 129"/>
                        <wps:cNvSpPr/>
                        <wps:spPr>
                          <a:xfrm>
                            <a:off x="2701596" y="6427450"/>
                            <a:ext cx="1369827" cy="712895"/>
                          </a:xfrm>
                          <a:prstGeom prst="rect">
                            <a:avLst/>
                          </a:prstGeom>
                          <a:ln/>
                        </wps:spPr>
                        <wps:style>
                          <a:lnRef idx="2">
                            <a:schemeClr val="dk1"/>
                          </a:lnRef>
                          <a:fillRef idx="1">
                            <a:schemeClr val="lt1"/>
                          </a:fillRef>
                          <a:effectRef idx="0">
                            <a:schemeClr val="dk1"/>
                          </a:effectRef>
                          <a:fontRef idx="minor">
                            <a:schemeClr val="dk1"/>
                          </a:fontRef>
                        </wps:style>
                        <wps:txbx>
                          <w:txbxContent>
                            <w:p w14:paraId="487EA652" w14:textId="77777777" w:rsidR="008744B4" w:rsidRPr="005F438C" w:rsidRDefault="008744B4" w:rsidP="00C33817">
                              <w:pPr>
                                <w:pStyle w:val="TextonFig"/>
                              </w:pPr>
                              <w:r w:rsidRPr="005F438C">
                                <w:t>Localization / Orientation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8" name="Прямокутник 130"/>
                        <wps:cNvSpPr/>
                        <wps:spPr>
                          <a:xfrm>
                            <a:off x="4198423" y="6500602"/>
                            <a:ext cx="1125945" cy="712579"/>
                          </a:xfrm>
                          <a:prstGeom prst="rect">
                            <a:avLst/>
                          </a:prstGeom>
                          <a:ln/>
                        </wps:spPr>
                        <wps:style>
                          <a:lnRef idx="2">
                            <a:schemeClr val="dk1"/>
                          </a:lnRef>
                          <a:fillRef idx="1">
                            <a:schemeClr val="lt1"/>
                          </a:fillRef>
                          <a:effectRef idx="0">
                            <a:schemeClr val="dk1"/>
                          </a:effectRef>
                          <a:fontRef idx="minor">
                            <a:schemeClr val="dk1"/>
                          </a:fontRef>
                        </wps:style>
                        <wps:txbx>
                          <w:txbxContent>
                            <w:p w14:paraId="72D631E9" w14:textId="77777777" w:rsidR="008744B4" w:rsidRPr="005F438C" w:rsidRDefault="008744B4" w:rsidP="00C33817">
                              <w:pPr>
                                <w:pStyle w:val="TextonFig"/>
                              </w:pPr>
                              <w:r w:rsidRPr="005F438C">
                                <w:t>Speed / Acceleration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9" name="Прямокутник 131"/>
                        <wps:cNvSpPr/>
                        <wps:spPr>
                          <a:xfrm>
                            <a:off x="4859044" y="7353747"/>
                            <a:ext cx="1003596" cy="712117"/>
                          </a:xfrm>
                          <a:prstGeom prst="rect">
                            <a:avLst/>
                          </a:prstGeom>
                          <a:ln/>
                        </wps:spPr>
                        <wps:style>
                          <a:lnRef idx="2">
                            <a:schemeClr val="dk1"/>
                          </a:lnRef>
                          <a:fillRef idx="1">
                            <a:schemeClr val="lt1"/>
                          </a:fillRef>
                          <a:effectRef idx="0">
                            <a:schemeClr val="dk1"/>
                          </a:effectRef>
                          <a:fontRef idx="minor">
                            <a:schemeClr val="dk1"/>
                          </a:fontRef>
                        </wps:style>
                        <wps:txbx>
                          <w:txbxContent>
                            <w:p w14:paraId="7129CE57" w14:textId="77777777" w:rsidR="008744B4" w:rsidRPr="005F438C" w:rsidRDefault="008744B4" w:rsidP="00C33817">
                              <w:pPr>
                                <w:pStyle w:val="TextonFig"/>
                              </w:pPr>
                              <w:r w:rsidRPr="005F438C">
                                <w:t>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0" name="Овал 132"/>
                        <wps:cNvSpPr/>
                        <wps:spPr>
                          <a:xfrm>
                            <a:off x="35998" y="7140660"/>
                            <a:ext cx="3810000" cy="454955"/>
                          </a:xfrm>
                          <a:prstGeom prst="ellipse">
                            <a:avLst/>
                          </a:prstGeom>
                          <a:ln/>
                        </wps:spPr>
                        <wps:style>
                          <a:lnRef idx="2">
                            <a:schemeClr val="dk1"/>
                          </a:lnRef>
                          <a:fillRef idx="1">
                            <a:schemeClr val="lt1"/>
                          </a:fillRef>
                          <a:effectRef idx="0">
                            <a:schemeClr val="dk1"/>
                          </a:effectRef>
                          <a:fontRef idx="minor">
                            <a:schemeClr val="dk1"/>
                          </a:fontRef>
                        </wps:style>
                        <wps:txbx>
                          <w:txbxContent>
                            <w:p w14:paraId="398C7DC6" w14:textId="77777777" w:rsidR="008744B4" w:rsidRPr="005F438C" w:rsidRDefault="008744B4" w:rsidP="003C0F9D">
                              <w:pPr>
                                <w:pStyle w:val="TextonFig"/>
                              </w:pPr>
                              <w:r w:rsidRPr="005F438C">
                                <w:t>Control and Prediction 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1" name="Овал 133"/>
                        <wps:cNvSpPr/>
                        <wps:spPr>
                          <a:xfrm>
                            <a:off x="35998" y="7808214"/>
                            <a:ext cx="4064000" cy="1016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70E3F06A" w14:textId="77777777" w:rsidR="008744B4" w:rsidRPr="005F438C" w:rsidRDefault="008744B4" w:rsidP="003C0F9D">
                              <w:pPr>
                                <w:pStyle w:val="TextonFig"/>
                              </w:pPr>
                              <w:r w:rsidRPr="005F438C">
                                <w:t>Real-time Output / To Cloud / To Decision Support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2" name="Пряма сполучна лінія 134"/>
                        <wps:cNvCnPr>
                          <a:stCxn id="2048299738" idx="5"/>
                        </wps:cNvCnPr>
                        <wps:spPr>
                          <a:xfrm flipH="1">
                            <a:off x="4679251" y="812628"/>
                            <a:ext cx="801826" cy="36992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3" name="Пряма сполучна лінія 135"/>
                        <wps:cNvCnPr/>
                        <wps:spPr>
                          <a:xfrm>
                            <a:off x="2894569" y="1460105"/>
                            <a:ext cx="660806" cy="99591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4" name="Пряма сполучна лінія 136"/>
                        <wps:cNvCnPr/>
                        <wps:spPr>
                          <a:xfrm flipH="1">
                            <a:off x="1940998" y="6160899"/>
                            <a:ext cx="1000189" cy="9797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5" name="Пряма сполучна лінія 137"/>
                        <wps:cNvCnPr/>
                        <wps:spPr>
                          <a:xfrm>
                            <a:off x="1940998" y="7595281"/>
                            <a:ext cx="127000" cy="21224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6" name="Пряма сполучна лінія 138"/>
                        <wps:cNvCnPr/>
                        <wps:spPr>
                          <a:xfrm flipH="1">
                            <a:off x="2299145" y="1460017"/>
                            <a:ext cx="595424" cy="8962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7" name="Пряма сполучна лінія 139"/>
                        <wps:cNvCnPr/>
                        <wps:spPr>
                          <a:xfrm flipH="1">
                            <a:off x="867109" y="4303600"/>
                            <a:ext cx="692888" cy="268058"/>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8" name="Пряма сполучна лінія 140"/>
                        <wps:cNvCnPr/>
                        <wps:spPr>
                          <a:xfrm>
                            <a:off x="2299145" y="4303600"/>
                            <a:ext cx="294846" cy="26749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9" name="Пряма сполучна лінія 141"/>
                        <wps:cNvCnPr/>
                        <wps:spPr>
                          <a:xfrm>
                            <a:off x="4156530" y="1385713"/>
                            <a:ext cx="913985" cy="1083000"/>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0" name="Пряма сполучна лінія 142"/>
                        <wps:cNvCnPr/>
                        <wps:spPr>
                          <a:xfrm flipH="1">
                            <a:off x="720960" y="1385770"/>
                            <a:ext cx="911647" cy="211765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1" name="Пряма сполучна лінія 143"/>
                        <wps:cNvCnPr>
                          <a:endCxn id="2048299748" idx="0"/>
                        </wps:cNvCnPr>
                        <wps:spPr>
                          <a:xfrm>
                            <a:off x="4661161" y="6234639"/>
                            <a:ext cx="100235" cy="265573"/>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2" name="Пряма сполучна лінія 144"/>
                        <wps:cNvCnPr/>
                        <wps:spPr>
                          <a:xfrm flipH="1">
                            <a:off x="3386510" y="6208989"/>
                            <a:ext cx="158232" cy="2184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3" name="Пряма сполучна лінія 145"/>
                        <wps:cNvCnPr>
                          <a:stCxn id="2048299740" idx="5"/>
                          <a:endCxn id="2048299746" idx="0"/>
                        </wps:cNvCnPr>
                        <wps:spPr>
                          <a:xfrm>
                            <a:off x="3415036" y="4175461"/>
                            <a:ext cx="783387" cy="15518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4" name="Пряма сполучна лінія 146"/>
                        <wps:cNvCnPr>
                          <a:endCxn id="2048299749" idx="0"/>
                        </wps:cNvCnPr>
                        <wps:spPr>
                          <a:xfrm flipH="1">
                            <a:off x="5360842" y="6160530"/>
                            <a:ext cx="94817" cy="119277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c:wpc>
                  </a:graphicData>
                </a:graphic>
              </wp:inline>
            </w:drawing>
          </mc:Choice>
          <mc:Fallback>
            <w:pict>
              <v:group w14:anchorId="1AFAA35A" id="Полотно 119" o:spid="_x0000_s1165" editas="canvas" style="width:470.6pt;height:698.95pt;mso-position-horizontal-relative:char;mso-position-vertical-relative:line" coordsize="59759,8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">
                <v:shape id="_x0000_s1166" type="#_x0000_t75" style="position:absolute;width:59759;height:88766;visibility:visible;mso-wrap-style:square" filled="t">
                  <v:fill o:detectmouseclick="t"/>
                  <v:path o:connecttype="none"/>
                </v:shape>
                <v:oval id="Овал 120" o:spid="_x0000_s1167" style="position:absolute;left:25939;width:33825;height:9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" fillcolor="white [3201]" strokecolor="black [3200]" strokeweight="1.5pt">
                  <v:stroke joinstyle="miter"/>
                  <v:textbo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v:textbox>
                </v:oval>
                <v:oval id="Овал 121" o:spid="_x0000_s1168" style="position:absolute;left:11098;top:9521;width:35694;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" fillcolor="white [3201]" strokecolor="black [3200]" strokeweight="1.5pt">
                  <v:stroke joinstyle="miter"/>
                  <v:textbox>
                    <w:txbxContent>
                      <w:p w14:paraId="3FBFA5FE" w14:textId="77777777" w:rsidR="008744B4" w:rsidRPr="005F438C" w:rsidRDefault="008744B4" w:rsidP="00C33817">
                        <w:pPr>
                          <w:pStyle w:val="TextonFig"/>
                        </w:pPr>
                        <w:r w:rsidRPr="005F438C">
                          <w:t>Signal Pre-processing</w:t>
                        </w:r>
                      </w:p>
                    </w:txbxContent>
                  </v:textbox>
                </v:oval>
                <v:oval id="Овал 122" o:spid="_x0000_s1169" style="position:absolute;left:1629;top:34287;width:38100;height: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" fillcolor="white [3201]" strokecolor="black [3200]" strokeweight="1.5pt">
                  <v:stroke joinstyle="miter"/>
                  <v:textbox>
                    <w:txbxContent>
                      <w:p w14:paraId="2F090B0E" w14:textId="77777777" w:rsidR="008744B4" w:rsidRPr="005F438C" w:rsidRDefault="008744B4" w:rsidP="00C33817">
                        <w:pPr>
                          <w:pStyle w:val="TextonFig"/>
                        </w:pPr>
                        <w:r w:rsidRPr="005F438C">
                          <w:t>Feature Extraction and Representation</w:t>
                        </w:r>
                      </w:p>
                    </w:txbxContent>
                  </v:textbox>
                </v:oval>
                <v:rect id="Прямокутник 123" o:spid="_x0000_s1170" style="position:absolute;left:16058;top:23564;width:12940;height:9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" fillcolor="white [3201]" strokecolor="black [3200]" strokeweight="1.5pt">
                  <v:textbo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v:textbox>
                </v:rect>
                <v:rect id="Прямокутник 124" o:spid="_x0000_s1171" style="position:absolute;left:30252;top:24709;width:11732;height:95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" fillcolor="white [3201]" strokecolor="black [3200]" strokeweight="1.5pt">
                  <v:textbo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v:textbox>
                </v:rect>
                <v:rect id="Прямокутник 125" o:spid="_x0000_s1172" style="position:absolute;left:42783;top:24686;width:15843;height:10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" fillcolor="white [3201]" strokecolor="black [3200]" strokeweight="1.5pt">
                  <v:textbo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v:textbox>
                </v:rect>
                <v:rect id="Прямокутник 126" o:spid="_x0000_s1173" style="position:absolute;left:1742;top:45714;width:13857;height:10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" fillcolor="white [3201]" strokecolor="black [3200]" strokeweight="1.5pt">
                  <v:textbox>
                    <w:txbxContent>
                      <w:p w14:paraId="79F29FBE" w14:textId="77777777" w:rsidR="008744B4" w:rsidRPr="005F438C" w:rsidRDefault="008744B4" w:rsidP="003C0F9D">
                        <w:pPr>
                          <w:pStyle w:val="TextonFig"/>
                        </w:pPr>
                        <w:r w:rsidRPr="005F438C">
                          <w:t>CNN / Transformer</w:t>
                        </w:r>
                      </w:p>
                    </w:txbxContent>
                  </v:textbox>
                </v:rect>
                <v:rect id="Прямокутник 127" o:spid="_x0000_s1174" style="position:absolute;left:16326;top:45710;width:19227;height:10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" fillcolor="white [3201]" strokecolor="black [3200]" strokeweight="1.5pt">
                  <v:textbo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v:textbox>
                </v:rect>
                <v:oval id="Овал 128" o:spid="_x0000_s1175" style="position:absolute;left:24204;top:57275;width:355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" fillcolor="white [3201]" strokecolor="black [3200]" strokeweight="1.5pt">
                  <v:stroke joinstyle="miter"/>
                  <v:textbox>
                    <w:txbxContent>
                      <w:p w14:paraId="2952A581" w14:textId="77777777" w:rsidR="008744B4" w:rsidRPr="005F438C" w:rsidRDefault="008744B4" w:rsidP="00C33817">
                        <w:pPr>
                          <w:pStyle w:val="TextonFig"/>
                        </w:pPr>
                        <w:r w:rsidRPr="005F438C">
                          <w:t>Object Parameter Identification</w:t>
                        </w:r>
                      </w:p>
                    </w:txbxContent>
                  </v:textbox>
                </v:oval>
                <v:rect id="Прямокутник 129" o:spid="_x0000_s1176" style="position:absolute;left:27015;top:64274;width:13699;height:7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" fillcolor="white [3201]" strokecolor="black [3200]" strokeweight="1.5pt">
                  <v:textbox>
                    <w:txbxContent>
                      <w:p w14:paraId="487EA652" w14:textId="77777777" w:rsidR="008744B4" w:rsidRPr="005F438C" w:rsidRDefault="008744B4" w:rsidP="00C33817">
                        <w:pPr>
                          <w:pStyle w:val="TextonFig"/>
                        </w:pPr>
                        <w:r w:rsidRPr="005F438C">
                          <w:t>Localization / Orientation</w:t>
                        </w:r>
                      </w:p>
                    </w:txbxContent>
                  </v:textbox>
                </v:rect>
                <v:rect id="Прямокутник 130" o:spid="_x0000_s1177" style="position:absolute;left:41984;top:65006;width:11259;height:7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" fillcolor="white [3201]" strokecolor="black [3200]" strokeweight="1.5pt">
                  <v:textbox>
                    <w:txbxContent>
                      <w:p w14:paraId="72D631E9" w14:textId="77777777" w:rsidR="008744B4" w:rsidRPr="005F438C" w:rsidRDefault="008744B4" w:rsidP="00C33817">
                        <w:pPr>
                          <w:pStyle w:val="TextonFig"/>
                        </w:pPr>
                        <w:r w:rsidRPr="005F438C">
                          <w:t>Speed / Acceleration</w:t>
                        </w:r>
                      </w:p>
                    </w:txbxContent>
                  </v:textbox>
                </v:rect>
                <v:rect id="Прямокутник 131" o:spid="_x0000_s1178" style="position:absolute;left:48590;top:73537;width:10036;height:7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" fillcolor="white [3201]" strokecolor="black [3200]" strokeweight="1.5pt">
                  <v:textbox>
                    <w:txbxContent>
                      <w:p w14:paraId="7129CE57" w14:textId="77777777" w:rsidR="008744B4" w:rsidRPr="005F438C" w:rsidRDefault="008744B4" w:rsidP="00C33817">
                        <w:pPr>
                          <w:pStyle w:val="TextonFig"/>
                        </w:pPr>
                        <w:r w:rsidRPr="005F438C">
                          <w:t>Trajectory</w:t>
                        </w:r>
                      </w:p>
                    </w:txbxContent>
                  </v:textbox>
                </v:rect>
                <v:oval id="Овал 132" o:spid="_x0000_s1179" style="position:absolute;left:359;top:71406;width:38100;height:4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" fillcolor="white [3201]" strokecolor="black [3200]" strokeweight="1.5pt">
                  <v:stroke joinstyle="miter"/>
                  <v:textbox>
                    <w:txbxContent>
                      <w:p w14:paraId="398C7DC6" w14:textId="77777777" w:rsidR="008744B4" w:rsidRPr="005F438C" w:rsidRDefault="008744B4" w:rsidP="003C0F9D">
                        <w:pPr>
                          <w:pStyle w:val="TextonFig"/>
                        </w:pPr>
                        <w:r w:rsidRPr="005F438C">
                          <w:t>Control and Prediction Systems</w:t>
                        </w:r>
                      </w:p>
                    </w:txbxContent>
                  </v:textbox>
                </v:oval>
                <v:oval id="Овал 133" o:spid="_x0000_s1180" style="position:absolute;left:359;top:78082;width:4064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" fillcolor="white [3201]" strokecolor="black [3200]" strokeweight="1.5pt">
                  <v:stroke joinstyle="miter"/>
                  <v:textbox>
                    <w:txbxContent>
                      <w:p w14:paraId="70E3F06A" w14:textId="77777777" w:rsidR="008744B4" w:rsidRPr="005F438C" w:rsidRDefault="008744B4" w:rsidP="003C0F9D">
                        <w:pPr>
                          <w:pStyle w:val="TextonFig"/>
                        </w:pPr>
                        <w:r w:rsidRPr="005F438C">
                          <w:t>Real-time Output / To Cloud / To Decision Support System</w:t>
                        </w:r>
                      </w:p>
                    </w:txbxContent>
                  </v:textbox>
                </v:oval>
                <v:line id="Пряма сполучна лінія 134" o:spid="_x0000_s1181" style="position:absolute;flip:x;visibility:visible;mso-wrap-style:square" from="46792,8126" to="54810,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" strokecolor="black [3200]">
                  <v:stroke endarrow="open"/>
                </v:line>
                <v:line id="Пряма сполучна лінія 135" o:spid="_x0000_s1182" style="position:absolute;visibility:visible;mso-wrap-style:square" from="28945,14601" to="35553,24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" strokecolor="black [3200]">
                  <v:stroke endarrow="open"/>
                </v:line>
                <v:line id="Пряма сполучна лінія 136" o:spid="_x0000_s1183" style="position:absolute;flip:x;visibility:visible;mso-wrap-style:square" from="19409,61608" to="29411,71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" strokecolor="black [3200]">
                  <v:stroke endarrow="open"/>
                </v:line>
                <v:line id="Пряма сполучна лінія 137" o:spid="_x0000_s1184" style="position:absolute;visibility:visible;mso-wrap-style:square" from="19409,75952" to="20679,7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" strokecolor="black [3200]">
                  <v:stroke endarrow="open"/>
                </v:line>
                <v:line id="Пряма сполучна лінія 138" o:spid="_x0000_s1185" style="position:absolute;flip:x;visibility:visible;mso-wrap-style:square" from="22991,14600" to="28945,23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" strokecolor="black [3200]">
                  <v:stroke endarrow="open"/>
                </v:line>
                <v:line id="Пряма сполучна лінія 139" o:spid="_x0000_s1186" style="position:absolute;flip:x;visibility:visible;mso-wrap-style:square" from="8671,43036" to="15599,45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" strokecolor="black [3200]">
                  <v:stroke endarrow="open"/>
                </v:line>
                <v:line id="Пряма сполучна лінія 140" o:spid="_x0000_s1187" style="position:absolute;visibility:visible;mso-wrap-style:square" from="22991,43036" to="25939,45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" strokecolor="black [3200]">
                  <v:stroke endarrow="open"/>
                </v:line>
                <v:line id="Пряма сполучна лінія 141" o:spid="_x0000_s1188" style="position:absolute;visibility:visible;mso-wrap-style:square" from="41565,13857" to="50705,24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" strokecolor="black [3200]">
                  <v:stroke endarrow="open"/>
                </v:line>
                <v:line id="Пряма сполучна лінія 142" o:spid="_x0000_s1189" style="position:absolute;flip:x;visibility:visible;mso-wrap-style:square" from="7209,13857" to="16326,35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" strokecolor="black [3200]">
                  <v:stroke endarrow="open"/>
                </v:line>
                <v:line id="Пряма сполучна лінія 143" o:spid="_x0000_s1190" style="position:absolute;visibility:visible;mso-wrap-style:square" from="46611,62346" to="47613,65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" strokecolor="black [3200]">
                  <v:stroke endarrow="open"/>
                </v:line>
                <v:line id="Пряма сполучна лінія 144" o:spid="_x0000_s1191" style="position:absolute;flip:x;visibility:visible;mso-wrap-style:square" from="33865,62089" to="35447,64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" strokecolor="black [3200]">
                  <v:stroke endarrow="open"/>
                </v:line>
                <v:line id="Пряма сполучна лінія 145" o:spid="_x0000_s1192" style="position:absolute;visibility:visible;mso-wrap-style:square" from="34150,41754" to="41984,57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" strokecolor="black [3200]">
                  <v:stroke endarrow="open"/>
                </v:line>
                <v:line id="Пряма сполучна лінія 146" o:spid="_x0000_s1193" style="position:absolute;flip:x;visibility:visible;mso-wrap-style:square" from="53608,61605" to="54556,73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" strokecolor="black [3200]">
                  <v:stroke endarrow="open"/>
                </v:line>
                <w10:anchorlock/>
              </v:group>
            </w:pict>
          </mc:Fallback>
        </mc:AlternateContent>
      </w:r>
    </w:p>
    <w:p w14:paraId="1F8355B4" w14:textId="63AA7576" w:rsidR="00CE4860" w:rsidRPr="00CF7743" w:rsidRDefault="00CE4860" w:rsidP="00CE4860">
      <w:pPr>
        <w:pStyle w:val="aff2"/>
      </w:pPr>
      <w:r w:rsidRPr="00CF7743">
        <w:rPr>
          <w:szCs w:val="28"/>
        </w:rPr>
        <w:t>Рис. 4.</w:t>
      </w:r>
      <w:fldSimple w:instr=" SEQ Fig._4 \* ARABIC ">
        <w:bookmarkStart w:id="48" w:name="_Ref226402028"/>
        <w:r w:rsidR="00DA3574">
          <w:rPr>
            <w:noProof/>
          </w:rPr>
          <w:t>2</w:t>
        </w:r>
        <w:bookmarkEnd w:id="48"/>
      </w:fldSimple>
      <w:r w:rsidRPr="00CF7743">
        <w:rPr>
          <w:szCs w:val="28"/>
        </w:rPr>
        <w:t xml:space="preserve"> – Загальна схема обробки сигналів та ідентифікація об</w:t>
      </w:r>
      <w:r w:rsidR="0089083A" w:rsidRPr="00CF7743">
        <w:rPr>
          <w:szCs w:val="28"/>
        </w:rPr>
        <w:t>’</w:t>
      </w:r>
      <w:r w:rsidRPr="00CF7743">
        <w:rPr>
          <w:szCs w:val="28"/>
        </w:rPr>
        <w:t>єктів</w:t>
      </w:r>
    </w:p>
    <w:p w14:paraId="6920CA59" w14:textId="023890D9" w:rsidR="001F09EB" w:rsidRDefault="00B62E13">
      <w:pPr>
        <w:pStyle w:val="a3"/>
      </w:pPr>
      <w:r w:rsidRPr="00CF7743">
        <w:lastRenderedPageBreak/>
        <w:t xml:space="preserve">На рис. 4.3 </w:t>
      </w:r>
      <w:r w:rsidR="00201FEA" w:rsidRPr="00CF7743">
        <w:t>деталізовано структуру обробки сигналів та ідентифікації об'єктів із урахуванням модулів оптичного потоку, оцінювання глибини, виділення ознак і формування результатів [</w:t>
      </w:r>
      <w:r w:rsidR="006C2E39">
        <w:t>94</w:t>
      </w:r>
      <w:r w:rsidR="002D13FD" w:rsidRPr="00CF7743">
        <w:t xml:space="preserve">, </w:t>
      </w:r>
      <w:r w:rsidR="006C2E39">
        <w:t>95</w:t>
      </w:r>
      <w:r w:rsidR="00201FEA" w:rsidRPr="00CF7743">
        <w:t xml:space="preserve">]. </w:t>
      </w:r>
      <w:r w:rsidR="009A1D21" w:rsidRPr="009A1D21">
        <w:t>На першому етапі виконується попередня обробка вхідного відеопотоку, що включає синхронізацію кадрів, нормалізацію інтенсивності та фільтрацію шумів. Другий етап реалізує три паралельні гілки обробки: На шостому етапі формуються вихідні дані у вигляді таблиць, візуалізованих зображень та передаються до систем підтримки прийняття рішень через інтерфейси MQTT, ROS або API.</w:t>
      </w:r>
    </w:p>
    <w:p w14:paraId="5165BC4E" w14:textId="4EE84C6B" w:rsidR="001F09EB" w:rsidRDefault="00201FEA">
      <w:pPr>
        <w:pStyle w:val="a3"/>
      </w:pPr>
      <w:r w:rsidRPr="00CF7743">
        <w:t xml:space="preserve">Вхідний відеопотік або послідовність зображень спочатку проходить через етап попередньої обробки, який включає синхронізацію кадрів, нормалізацію інтенсивності та вирівнювання геометричних спотворень [22, </w:t>
      </w:r>
      <w:r w:rsidR="006C2E39">
        <w:t>96</w:t>
      </w:r>
      <w:r w:rsidRPr="00CF7743">
        <w:t xml:space="preserve">]. </w:t>
      </w:r>
    </w:p>
    <w:p w14:paraId="60378D3E" w14:textId="77777777" w:rsidR="001F09EB" w:rsidRDefault="00201FEA">
      <w:pPr>
        <w:pStyle w:val="a3"/>
      </w:pPr>
      <w:r w:rsidRPr="00CF7743">
        <w:t xml:space="preserve">Паралельно формуються три основні гілки обробки, а саме гілка оптичного потоку на основі методів FlowNet або FlowNet 2.0 для оцінювання векторів руху пікселів між послідовними кадрами, гілка просторової структури сцени з використанням методів Stereo Anywhere або Momentum-GS для реконструкції тривимірної геометрії, та гілка виділення ознак за допомогою згорткових нейронних мереж або трансформерів, зокрема Universal Transformer Memory для моделювання довготривалих просторово-часових залежностей [8, 35, 36, 39, 40]. </w:t>
      </w:r>
    </w:p>
    <w:p w14:paraId="7F2E73B1" w14:textId="64EEE563" w:rsidR="001F09EB" w:rsidRDefault="00201FEA">
      <w:pPr>
        <w:pStyle w:val="a3"/>
      </w:pPr>
      <w:r w:rsidRPr="00CF7743">
        <w:t>Отримані результати з кожної гілки інтегруються в модулі ідентифікації параметрів, які обчислюють локалізацію об'єкта в кадрі, його орієнтацію в просторі, миттєву швидкість, прискорення та прогнозовану траєкторію руху [</w:t>
      </w:r>
      <w:r w:rsidR="006C2E39">
        <w:t>95</w:t>
      </w:r>
      <w:r w:rsidRPr="00CF7743">
        <w:t xml:space="preserve">, </w:t>
      </w:r>
      <w:r w:rsidR="00C54CCB">
        <w:t>96</w:t>
      </w:r>
      <w:r w:rsidR="00FB2401">
        <w:t>, 73, 74</w:t>
      </w:r>
      <w:r w:rsidRPr="00CF7743">
        <w:t xml:space="preserve">]. </w:t>
      </w:r>
    </w:p>
    <w:p w14:paraId="4A37DA2E" w14:textId="3D4F2C75" w:rsidR="001F09EB" w:rsidRDefault="00201FEA">
      <w:pPr>
        <w:pStyle w:val="a3"/>
      </w:pPr>
      <w:r w:rsidRPr="00CF7743">
        <w:t xml:space="preserve">Завершальним етапом обробки є формування вихідних даних у вигляді структурованих звітів або візуалізованих результатів, які можуть бути передані до систем підтримки прийняття рішень, хмарних платформ або локальних систем керування через інтерфейси MQTT або ROS [38, 43, </w:t>
      </w:r>
      <w:r w:rsidR="006C2E39">
        <w:t>94</w:t>
      </w:r>
      <w:r w:rsidR="00FB2401">
        <w:t>, 75, 76</w:t>
      </w:r>
      <w:r w:rsidRPr="00CF7743">
        <w:t xml:space="preserve">]. </w:t>
      </w:r>
    </w:p>
    <w:p w14:paraId="7E42C9AF" w14:textId="0BB06AE5" w:rsidR="00D4769E" w:rsidRPr="00CF7743" w:rsidRDefault="00201FEA">
      <w:pPr>
        <w:pStyle w:val="a3"/>
      </w:pPr>
      <w:r w:rsidRPr="00CF7743">
        <w:t>Така багатоканальна архітектура забезпечує комплексний аналіз динамічних сцен з урахуванням як рухових, так і просторових характеристик об'єктів, що підвищує надійність та інформативність дистанційної ідентифікації параметрів [</w:t>
      </w:r>
      <w:r w:rsidR="006C2E39">
        <w:rPr>
          <w:rFonts w:hint="eastAsia"/>
          <w:lang w:eastAsia="ja-JP"/>
        </w:rPr>
        <w:t>93</w:t>
      </w:r>
      <w:r w:rsidR="00A705C7" w:rsidRPr="00CF7743">
        <w:t>-</w:t>
      </w:r>
      <w:r w:rsidR="006C2E39">
        <w:rPr>
          <w:rFonts w:hint="eastAsia"/>
          <w:lang w:eastAsia="ja-JP"/>
        </w:rPr>
        <w:t>95</w:t>
      </w:r>
      <w:r w:rsidRPr="00CF7743">
        <w:t>].</w:t>
      </w:r>
    </w:p>
    <w:p w14:paraId="6340345C" w14:textId="28A68995" w:rsidR="00A51DDF" w:rsidRPr="00085C71" w:rsidRDefault="00085C71" w:rsidP="00085C71">
      <w:pPr>
        <w:pStyle w:val="Fig"/>
      </w:pPr>
      <w:r>
        <w:rPr>
          <w:noProof/>
          <w:lang w:eastAsia="uk-UA"/>
        </w:rPr>
        <w:lastRenderedPageBreak/>
        <mc:AlternateContent>
          <mc:Choice Requires="wpc">
            <w:drawing>
              <wp:inline distT="0" distB="0" distL="0" distR="0" wp14:anchorId="19B5DD6B" wp14:editId="709E5075">
                <wp:extent cx="6188075" cy="7717790"/>
                <wp:effectExtent l="0" t="0" r="3175" b="0"/>
                <wp:docPr id="325059427"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1472455566" name="Групувати 1472455566"/>
                        <wpg:cNvGrpSpPr/>
                        <wpg:grpSpPr>
                          <a:xfrm>
                            <a:off x="0" y="69400"/>
                            <a:ext cx="6127199" cy="7472050"/>
                            <a:chOff x="0" y="69400"/>
                            <a:chExt cx="6127199" cy="7472050"/>
                          </a:xfrm>
                        </wpg:grpSpPr>
                        <wps:wsp>
                          <wps:cNvPr id="727749816" name="Прямокутник 727749816"/>
                          <wps:cNvSpPr/>
                          <wps:spPr>
                            <a:xfrm>
                              <a:off x="208723" y="4740500"/>
                              <a:ext cx="5759163" cy="565900"/>
                            </a:xfrm>
                            <a:prstGeom prst="rect">
                              <a:avLst/>
                            </a:prstGeom>
                            <a:ln/>
                          </wps:spPr>
                          <wps:style>
                            <a:lnRef idx="2">
                              <a:schemeClr val="dk1"/>
                            </a:lnRef>
                            <a:fillRef idx="1">
                              <a:schemeClr val="lt1"/>
                            </a:fillRef>
                            <a:effectRef idx="0">
                              <a:schemeClr val="dk1"/>
                            </a:effectRef>
                            <a:fontRef idx="minor">
                              <a:schemeClr val="dk1"/>
                            </a:fontRef>
                          </wps:style>
                          <wps:txb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022784" name="Прямокутник 1903022784"/>
                          <wps:cNvSpPr/>
                          <wps:spPr>
                            <a:xfrm>
                              <a:off x="309599" y="69400"/>
                              <a:ext cx="5256000" cy="355400"/>
                            </a:xfrm>
                            <a:prstGeom prst="rect">
                              <a:avLst/>
                            </a:prstGeom>
                            <a:ln/>
                          </wps:spPr>
                          <wps:style>
                            <a:lnRef idx="2">
                              <a:schemeClr val="dk1"/>
                            </a:lnRef>
                            <a:fillRef idx="1">
                              <a:schemeClr val="lt1"/>
                            </a:fillRef>
                            <a:effectRef idx="0">
                              <a:schemeClr val="dk1"/>
                            </a:effectRef>
                            <a:fontRef idx="minor">
                              <a:schemeClr val="dk1"/>
                            </a:fontRef>
                          </wps:style>
                          <wps:txbx>
                            <w:txbxContent>
                              <w:p w14:paraId="56D59A4D" w14:textId="77777777" w:rsidR="008744B4" w:rsidRPr="000C31D7" w:rsidRDefault="008744B4" w:rsidP="00085C71">
                                <w:pPr>
                                  <w:pStyle w:val="Fig3"/>
                                </w:pPr>
                                <w:r w:rsidRPr="000C31D7">
                                  <w:t>ВХІДНІ ДАНІ: Відеопотік / Кадри (Frame, Frame,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862621" name="Прямокутник 868862621"/>
                          <wps:cNvSpPr/>
                          <wps:spPr>
                            <a:xfrm>
                              <a:off x="741600" y="582000"/>
                              <a:ext cx="4406400" cy="649200"/>
                            </a:xfrm>
                            <a:prstGeom prst="rect">
                              <a:avLst/>
                            </a:prstGeom>
                            <a:ln/>
                          </wps:spPr>
                          <wps:style>
                            <a:lnRef idx="2">
                              <a:schemeClr val="dk1"/>
                            </a:lnRef>
                            <a:fillRef idx="1">
                              <a:schemeClr val="lt1"/>
                            </a:fillRef>
                            <a:effectRef idx="0">
                              <a:schemeClr val="dk1"/>
                            </a:effectRef>
                            <a:fontRef idx="minor">
                              <a:schemeClr val="dk1"/>
                            </a:fontRef>
                          </wps:style>
                          <wps:txb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6878130" name="Прямокутник 2006878130"/>
                          <wps:cNvSpPr/>
                          <wps:spPr>
                            <a:xfrm>
                              <a:off x="0" y="1333500"/>
                              <a:ext cx="6127199" cy="2756100"/>
                            </a:xfrm>
                            <a:prstGeom prst="rect">
                              <a:avLst/>
                            </a:prstGeom>
                            <a:solidFill>
                              <a:srgbClr val="F0F0F0"/>
                            </a:solidFill>
                            <a:ln w="19050" cap="flat" cmpd="sng" algn="ctr">
                              <a:noFill/>
                              <a:prstDash val="solid"/>
                              <a:miter lim="800000"/>
                            </a:ln>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9606151" name="Прямокутник 1319606151"/>
                          <wps:cNvSpPr/>
                          <wps:spPr>
                            <a:xfrm>
                              <a:off x="0" y="1510300"/>
                              <a:ext cx="1836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2289E8" w14:textId="77777777" w:rsidR="008744B4" w:rsidRPr="009D6D8F" w:rsidRDefault="008744B4" w:rsidP="00085C71">
                                <w:pPr>
                                  <w:pStyle w:val="Fig3"/>
                                </w:pPr>
                                <w:r w:rsidRPr="009D6D8F">
                                  <w:t>ГІЛКА А: ОПТИЧНИЙ ПОТІК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434044" name="Прямокутник 425434044"/>
                          <wps:cNvSpPr/>
                          <wps:spPr>
                            <a:xfrm>
                              <a:off x="0" y="2064800"/>
                              <a:ext cx="1836000" cy="1254400"/>
                            </a:xfrm>
                            <a:prstGeom prst="rect">
                              <a:avLst/>
                            </a:prstGeom>
                            <a:ln/>
                          </wps:spPr>
                          <wps:style>
                            <a:lnRef idx="2">
                              <a:schemeClr val="dk1"/>
                            </a:lnRef>
                            <a:fillRef idx="1">
                              <a:schemeClr val="lt1"/>
                            </a:fillRef>
                            <a:effectRef idx="0">
                              <a:schemeClr val="dk1"/>
                            </a:effectRef>
                            <a:fontRef idx="minor">
                              <a:schemeClr val="dk1"/>
                            </a:fontRef>
                          </wps:style>
                          <wps:txb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3988681" name="Прямокутник 1323988681"/>
                          <wps:cNvSpPr/>
                          <wps:spPr>
                            <a:xfrm>
                              <a:off x="0" y="3378000"/>
                              <a:ext cx="1836000" cy="582000"/>
                            </a:xfrm>
                            <a:prstGeom prst="rect">
                              <a:avLst/>
                            </a:prstGeom>
                            <a:ln/>
                          </wps:spPr>
                          <wps:style>
                            <a:lnRef idx="2">
                              <a:schemeClr val="dk1"/>
                            </a:lnRef>
                            <a:fillRef idx="1">
                              <a:schemeClr val="lt1"/>
                            </a:fillRef>
                            <a:effectRef idx="0">
                              <a:schemeClr val="dk1"/>
                            </a:effectRef>
                            <a:fontRef idx="minor">
                              <a:schemeClr val="dk1"/>
                            </a:fontRef>
                          </wps:style>
                          <wps:txb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897918" name="Прямокутник 376897918"/>
                          <wps:cNvSpPr/>
                          <wps:spPr>
                            <a:xfrm>
                              <a:off x="1923515" y="1510300"/>
                              <a:ext cx="2083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2DE4BE66" w14:textId="77777777" w:rsidR="008744B4" w:rsidRPr="009D6D8F" w:rsidRDefault="008744B4" w:rsidP="00085C71">
                                <w:pPr>
                                  <w:pStyle w:val="Fig3"/>
                                </w:pPr>
                                <w:r w:rsidRPr="009D6D8F">
                                  <w:t>ГІЛКА Б: СТРУКТУРА СЦЕНИ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567095" name="Прямокутник 835567095"/>
                          <wps:cNvSpPr/>
                          <wps:spPr>
                            <a:xfrm>
                              <a:off x="1910515" y="2064800"/>
                              <a:ext cx="20830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363719" name="Прямокутник 740363719"/>
                          <wps:cNvSpPr/>
                          <wps:spPr>
                            <a:xfrm>
                              <a:off x="1923515" y="2907200"/>
                              <a:ext cx="2083000" cy="528400"/>
                            </a:xfrm>
                            <a:prstGeom prst="rect">
                              <a:avLst/>
                            </a:prstGeom>
                            <a:ln/>
                          </wps:spPr>
                          <wps:style>
                            <a:lnRef idx="2">
                              <a:schemeClr val="dk1"/>
                            </a:lnRef>
                            <a:fillRef idx="1">
                              <a:schemeClr val="lt1"/>
                            </a:fillRef>
                            <a:effectRef idx="0">
                              <a:schemeClr val="dk1"/>
                            </a:effectRef>
                            <a:fontRef idx="minor">
                              <a:schemeClr val="dk1"/>
                            </a:fontRef>
                          </wps:style>
                          <wps:txb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564993" name="Прямокутник 1007564993"/>
                          <wps:cNvSpPr/>
                          <wps:spPr>
                            <a:xfrm>
                              <a:off x="4127500" y="1510300"/>
                              <a:ext cx="18413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1B43E3F3" w14:textId="77777777" w:rsidR="008744B4" w:rsidRPr="000C31D7" w:rsidRDefault="008744B4" w:rsidP="00085C71">
                                <w:pPr>
                                  <w:pStyle w:val="Fig3"/>
                                </w:pPr>
                                <w:r w:rsidRPr="000C31D7">
                                  <w:t>ГІЛКА В: ВИЯВЛЕННЯ ОБ'ЄКТІВ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018329" name="Прямокутник 1250018329"/>
                          <wps:cNvSpPr/>
                          <wps:spPr>
                            <a:xfrm>
                              <a:off x="4127501" y="2064800"/>
                              <a:ext cx="18413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943800" name="Прямокутник 230943800"/>
                          <wps:cNvSpPr/>
                          <wps:spPr>
                            <a:xfrm>
                              <a:off x="4141900" y="2907200"/>
                              <a:ext cx="1826899" cy="719600"/>
                            </a:xfrm>
                            <a:prstGeom prst="rect">
                              <a:avLst/>
                            </a:prstGeom>
                            <a:ln/>
                          </wps:spPr>
                          <wps:style>
                            <a:lnRef idx="2">
                              <a:schemeClr val="dk1"/>
                            </a:lnRef>
                            <a:fillRef idx="1">
                              <a:schemeClr val="lt1"/>
                            </a:fillRef>
                            <a:effectRef idx="0">
                              <a:schemeClr val="dk1"/>
                            </a:effectRef>
                            <a:fontRef idx="minor">
                              <a:schemeClr val="dk1"/>
                            </a:fontRef>
                          </wps:style>
                          <wps:txbx>
                            <w:txbxContent>
                              <w:p w14:paraId="46C2AB63" w14:textId="77777777" w:rsidR="008744B4" w:rsidRPr="000C31D7" w:rsidRDefault="008744B4" w:rsidP="00085C71">
                                <w:pPr>
                                  <w:pStyle w:val="Fig3"/>
                                </w:pPr>
                                <w:r w:rsidRPr="000C31D7">
                                  <w:t>ВИХІД: Bounding boxes, класи, ймовірності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90348" name="Прямокутник 104590348"/>
                          <wps:cNvSpPr/>
                          <wps:spPr>
                            <a:xfrm>
                              <a:off x="208799" y="4188600"/>
                              <a:ext cx="5759999" cy="390600"/>
                            </a:xfrm>
                            <a:prstGeom prst="rect">
                              <a:avLst/>
                            </a:prstGeom>
                            <a:ln/>
                          </wps:spPr>
                          <wps:style>
                            <a:lnRef idx="2">
                              <a:schemeClr val="dk1"/>
                            </a:lnRef>
                            <a:fillRef idx="1">
                              <a:schemeClr val="lt1"/>
                            </a:fillRef>
                            <a:effectRef idx="0">
                              <a:schemeClr val="dk1"/>
                            </a:effectRef>
                            <a:fontRef idx="minor">
                              <a:schemeClr val="dk1"/>
                            </a:fontRef>
                          </wps:style>
                          <wps:txbx>
                            <w:txbxContent>
                              <w:p w14:paraId="3535DD6A" w14:textId="77777777" w:rsidR="008744B4" w:rsidRPr="009D6D8F" w:rsidRDefault="008744B4" w:rsidP="00085C71">
                                <w:pPr>
                                  <w:pStyle w:val="Fig3"/>
                                </w:pPr>
                                <w:r w:rsidRPr="009D6D8F">
                                  <w:t>ЕТАП 2: ОБ'ЄДНАННЯ РЕЗУЛЬТАТІВ (Results Merger)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9605138" name="Прямокутник 299605138"/>
                          <wps:cNvSpPr/>
                          <wps:spPr>
                            <a:xfrm>
                              <a:off x="208739" y="5623200"/>
                              <a:ext cx="5759589" cy="561600"/>
                            </a:xfrm>
                            <a:prstGeom prst="rect">
                              <a:avLst/>
                            </a:prstGeom>
                            <a:ln/>
                          </wps:spPr>
                          <wps:style>
                            <a:lnRef idx="2">
                              <a:schemeClr val="dk1"/>
                            </a:lnRef>
                            <a:fillRef idx="1">
                              <a:schemeClr val="lt1"/>
                            </a:fillRef>
                            <a:effectRef idx="0">
                              <a:schemeClr val="dk1"/>
                            </a:effectRef>
                            <a:fontRef idx="minor">
                              <a:schemeClr val="dk1"/>
                            </a:fontRef>
                          </wps:style>
                          <wps:txb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4524289" name="Прямокутник 2144524289"/>
                          <wps:cNvSpPr/>
                          <wps:spPr>
                            <a:xfrm>
                              <a:off x="208723" y="6466400"/>
                              <a:ext cx="2540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08B64D2B" w14:textId="77777777" w:rsidR="008744B4" w:rsidRPr="009D6D8F" w:rsidRDefault="008744B4" w:rsidP="00085C71">
                                <w:pPr>
                                  <w:pStyle w:val="Fig3"/>
                                </w:pPr>
                                <w:r w:rsidRPr="009D6D8F">
                                  <w:t>Таблиці даних (CSV, Excel)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778863" name="Прямокутник 680778863"/>
                          <wps:cNvSpPr/>
                          <wps:spPr>
                            <a:xfrm>
                              <a:off x="2026821" y="7096950"/>
                              <a:ext cx="2286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27F4A879" w14:textId="77777777" w:rsidR="008744B4" w:rsidRPr="009D6D8F" w:rsidRDefault="008744B4" w:rsidP="00085C71">
                                <w:pPr>
                                  <w:pStyle w:val="Fig3"/>
                                </w:pPr>
                                <w:r w:rsidRPr="009D6D8F">
                                  <w:t>Візуалізація (PNG)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2327003" name="Прямокутник 1512327003"/>
                          <wps:cNvSpPr/>
                          <wps:spPr>
                            <a:xfrm>
                              <a:off x="3809800" y="6475850"/>
                              <a:ext cx="2159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641C6E4F" w14:textId="77777777" w:rsidR="008744B4" w:rsidRPr="009D6D8F" w:rsidRDefault="008744B4" w:rsidP="00085C71">
                                <w:pPr>
                                  <w:pStyle w:val="Fig3"/>
                                </w:pPr>
                                <w:r w:rsidRPr="009D6D8F">
                                  <w:t>MQTT / ROS /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082089" name="Пряма сполучна лінія 300082089"/>
                          <wps:cNvCnPr>
                            <a:stCxn id="1903022784" idx="2"/>
                            <a:endCxn id="868862621" idx="0"/>
                          </wps:cNvCnPr>
                          <wps:spPr>
                            <a:xfrm>
                              <a:off x="2937599" y="424800"/>
                              <a:ext cx="7201" cy="1572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30679323" name="Пряма сполучна лінія 1630679323"/>
                          <wps:cNvCnPr>
                            <a:stCxn id="868862621" idx="2"/>
                          </wps:cNvCnPr>
                          <wps:spPr>
                            <a:xfrm>
                              <a:off x="2944800" y="1231200"/>
                              <a:ext cx="23616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741648152" name="Пряма сполучна лінія 1741648152"/>
                          <wps:cNvCnPr>
                            <a:stCxn id="299605138" idx="2"/>
                            <a:endCxn id="680778863" idx="0"/>
                          </wps:cNvCnPr>
                          <wps:spPr>
                            <a:xfrm>
                              <a:off x="3088534" y="6184800"/>
                              <a:ext cx="81287" cy="9121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340674" name="Пряма сполучна лінія 422340674"/>
                          <wps:cNvCnPr>
                            <a:stCxn id="868862621" idx="2"/>
                          </wps:cNvCnPr>
                          <wps:spPr>
                            <a:xfrm flipH="1">
                              <a:off x="1058400" y="1231200"/>
                              <a:ext cx="18864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03246705" name="Пряма сполучна лінія 1903246705"/>
                          <wps:cNvCnPr>
                            <a:stCxn id="868862621" idx="2"/>
                            <a:endCxn id="376897918" idx="0"/>
                          </wps:cNvCnPr>
                          <wps:spPr>
                            <a:xfrm>
                              <a:off x="2944800" y="1231200"/>
                              <a:ext cx="20215"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848393" name="Пряма сполучна лінія 885848393"/>
                          <wps:cNvCnPr>
                            <a:stCxn id="1323988681" idx="2"/>
                          </wps:cNvCnPr>
                          <wps:spPr>
                            <a:xfrm>
                              <a:off x="918000" y="3960000"/>
                              <a:ext cx="2229400" cy="228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3693695" name="Пряма сполучна лінія 193693695"/>
                          <wps:cNvCnPr>
                            <a:stCxn id="230943800" idx="2"/>
                            <a:endCxn id="104590348" idx="0"/>
                          </wps:cNvCnPr>
                          <wps:spPr>
                            <a:xfrm flipH="1">
                              <a:off x="3088799" y="3626800"/>
                              <a:ext cx="1966551" cy="561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23390879" name="Пряма сполучна лінія 2123390879"/>
                          <wps:cNvCnPr>
                            <a:stCxn id="299605138" idx="2"/>
                            <a:endCxn id="2144524289" idx="0"/>
                          </wps:cNvCnPr>
                          <wps:spPr>
                            <a:xfrm flipH="1">
                              <a:off x="1478723" y="6184800"/>
                              <a:ext cx="1609811" cy="28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86258867" name="Пряма сполучна лінія 1986258867"/>
                          <wps:cNvCnPr>
                            <a:stCxn id="740363719" idx="2"/>
                          </wps:cNvCnPr>
                          <wps:spPr>
                            <a:xfrm>
                              <a:off x="2965015" y="3435600"/>
                              <a:ext cx="123784" cy="71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7857348" name="Пряма сполучна лінія 1327857348"/>
                          <wps:cNvCnPr>
                            <a:stCxn id="104590348" idx="2"/>
                            <a:endCxn id="727749816" idx="0"/>
                          </wps:cNvCnPr>
                          <wps:spPr>
                            <a:xfrm flipH="1">
                              <a:off x="3088100" y="4579200"/>
                              <a:ext cx="699" cy="1613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503026328" name="Пряма сполучна лінія 1503026328"/>
                          <wps:cNvCnPr>
                            <a:stCxn id="727749816" idx="2"/>
                          </wps:cNvCnPr>
                          <wps:spPr>
                            <a:xfrm>
                              <a:off x="3088085" y="5306400"/>
                              <a:ext cx="495" cy="316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153175" name="Пряма сполучна лінія 541153175"/>
                          <wps:cNvCnPr>
                            <a:stCxn id="299605138" idx="2"/>
                            <a:endCxn id="1512327003" idx="0"/>
                          </wps:cNvCnPr>
                          <wps:spPr>
                            <a:xfrm>
                              <a:off x="3088314" y="6184800"/>
                              <a:ext cx="1800640" cy="2910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g:wgp>
                    </wpc:wpc>
                  </a:graphicData>
                </a:graphic>
              </wp:inline>
            </w:drawing>
          </mc:Choice>
          <mc:Fallback>
            <w:pict>
              <v:group w14:anchorId="19B5DD6B" id="_x0000_s1194" editas="canvas" style="width:487.25pt;height:607.7pt;mso-position-horizontal-relative:char;mso-position-vertical-relative:line" coordsize="6188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">
                <v:shape id="_x0000_s1195" type="#_x0000_t75" style="position:absolute;width:61880;height:77177;visibility:visible;mso-wrap-style:square" filled="t">
                  <v:fill o:detectmouseclick="t"/>
                  <v:path o:connecttype="none"/>
                </v:shape>
                <v:group id="Групувати 1472455566" o:spid="_x0000_s1196" style="position:absolute;top:694;width:61271;height:74720" coordorigin=",694" coordsize="61271,74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">
                  <v:rect id="Прямокутник 727749816" o:spid="_x0000_s1197" style="position:absolute;left:2087;top:47405;width:57591;height:56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" fillcolor="white [3201]" strokecolor="black [3200]" strokeweight="1.5pt">
                    <v:textbo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v:textbox>
                  </v:rect>
                  <v:rect id="Прямокутник 1903022784" o:spid="_x0000_s1198" style="position:absolute;left:3095;top:694;width:52560;height:3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" fillcolor="white [3201]" strokecolor="black [3200]" strokeweight="1.5pt">
                    <v:textbox>
                      <w:txbxContent>
                        <w:p w14:paraId="56D59A4D" w14:textId="77777777" w:rsidR="008744B4" w:rsidRPr="000C31D7" w:rsidRDefault="008744B4" w:rsidP="00085C71">
                          <w:pPr>
                            <w:pStyle w:val="Fig3"/>
                          </w:pPr>
                          <w:r w:rsidRPr="000C31D7">
                            <w:t>ВХІДНІ ДАНІ: Відеопотік / Кадри (Frame, Frame, ...)</w:t>
                          </w:r>
                        </w:p>
                      </w:txbxContent>
                    </v:textbox>
                  </v:rect>
                  <v:rect id="Прямокутник 868862621" o:spid="_x0000_s1199" style="position:absolute;left:7416;top:5820;width:44064;height:6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" fillcolor="white [3201]" strokecolor="black [3200]" strokeweight="1.5pt">
                    <v:textbo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v:textbox>
                  </v:rect>
                  <v:rect id="Прямокутник 2006878130" o:spid="_x0000_s1200" style="position:absolute;top:13335;width:61271;height:2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" fillcolor="#f0f0f0" stroked="f" strokecolor="#030e13 [484]" strokeweight="1.5pt"/>
                  <v:rect id="Прямокутник 1319606151" o:spid="_x0000_s1201" style="position:absolute;top:15103;width:183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" fillcolor="white [3201]" strokecolor="black [3200]" strokeweight="1.5pt">
                    <v:textbox>
                      <w:txbxContent>
                        <w:p w14:paraId="0A2289E8" w14:textId="77777777" w:rsidR="008744B4" w:rsidRPr="009D6D8F" w:rsidRDefault="008744B4" w:rsidP="00085C71">
                          <w:pPr>
                            <w:pStyle w:val="Fig3"/>
                          </w:pPr>
                          <w:r w:rsidRPr="009D6D8F">
                            <w:t>ГІЛКА А: ОПТИЧНИЙ ПОТІК</w:t>
                          </w:r>
                        </w:p>
                      </w:txbxContent>
                    </v:textbox>
                  </v:rect>
                  <v:rect id="Прямокутник 425434044" o:spid="_x0000_s1202" style="position:absolute;top:20648;width:18360;height:12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" fillcolor="white [3201]" strokecolor="black [3200]" strokeweight="1.5pt">
                    <v:textbo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v:textbox>
                  </v:rect>
                  <v:rect id="Прямокутник 1323988681" o:spid="_x0000_s1203" style="position:absolute;top:33780;width:18360;height:5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" fillcolor="white [3201]" strokecolor="black [3200]" strokeweight="1.5pt">
                    <v:textbo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v:textbox>
                  </v:rect>
                  <v:rect id="Прямокутник 376897918" o:spid="_x0000_s1204" style="position:absolute;left:19235;top:15103;width:208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" fillcolor="white [3201]" strokecolor="black [3200]" strokeweight="1.5pt">
                    <v:textbox>
                      <w:txbxContent>
                        <w:p w14:paraId="2DE4BE66" w14:textId="77777777" w:rsidR="008744B4" w:rsidRPr="009D6D8F" w:rsidRDefault="008744B4" w:rsidP="00085C71">
                          <w:pPr>
                            <w:pStyle w:val="Fig3"/>
                          </w:pPr>
                          <w:r w:rsidRPr="009D6D8F">
                            <w:t>ГІЛКА Б: СТРУКТУРА СЦЕНИ</w:t>
                          </w:r>
                        </w:p>
                      </w:txbxContent>
                    </v:textbox>
                  </v:rect>
                  <v:rect id="Прямокутник 835567095" o:spid="_x0000_s1205" style="position:absolute;left:19105;top:20648;width:20830;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" fillcolor="white [3201]" strokecolor="black [3200]" strokeweight="1.5pt">
                    <v:textbo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v:textbox>
                  </v:rect>
                  <v:rect id="Прямокутник 740363719" o:spid="_x0000_s1206" style="position:absolute;left:19235;top:29072;width:20830;height:5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" fillcolor="white [3201]" strokecolor="black [3200]" strokeweight="1.5pt">
                    <v:textbo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v:textbox>
                  </v:rect>
                  <v:rect id="Прямокутник 1007564993" o:spid="_x0000_s1207" style="position:absolute;left:41275;top:15103;width:1841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" fillcolor="white [3201]" strokecolor="black [3200]" strokeweight="1.5pt">
                    <v:textbox>
                      <w:txbxContent>
                        <w:p w14:paraId="1B43E3F3" w14:textId="77777777" w:rsidR="008744B4" w:rsidRPr="000C31D7" w:rsidRDefault="008744B4" w:rsidP="00085C71">
                          <w:pPr>
                            <w:pStyle w:val="Fig3"/>
                          </w:pPr>
                          <w:r w:rsidRPr="000C31D7">
                            <w:t>ГІЛКА В: ВИЯВЛЕННЯ ОБ'ЄКТІВ</w:t>
                          </w:r>
                        </w:p>
                      </w:txbxContent>
                    </v:textbox>
                  </v:rect>
                  <v:rect id="Прямокутник 1250018329" o:spid="_x0000_s1208" style="position:absolute;left:41275;top:20648;width:18413;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" fillcolor="white [3201]" strokecolor="black [3200]" strokeweight="1.5pt">
                    <v:textbo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v:textbox>
                  </v:rect>
                  <v:rect id="Прямокутник 230943800" o:spid="_x0000_s1209" style="position:absolute;left:41419;top:29072;width:18268;height:7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" fillcolor="white [3201]" strokecolor="black [3200]" strokeweight="1.5pt">
                    <v:textbox>
                      <w:txbxContent>
                        <w:p w14:paraId="46C2AB63" w14:textId="77777777" w:rsidR="008744B4" w:rsidRPr="000C31D7" w:rsidRDefault="008744B4" w:rsidP="00085C71">
                          <w:pPr>
                            <w:pStyle w:val="Fig3"/>
                          </w:pPr>
                          <w:r w:rsidRPr="000C31D7">
                            <w:t>ВИХІД: Bounding boxes, класи, ймовірності</w:t>
                          </w:r>
                        </w:p>
                      </w:txbxContent>
                    </v:textbox>
                  </v:rect>
                  <v:rect id="Прямокутник 104590348" o:spid="_x0000_s1210" style="position:absolute;left:2087;top:41886;width:5760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" fillcolor="white [3201]" strokecolor="black [3200]" strokeweight="1.5pt">
                    <v:textbox>
                      <w:txbxContent>
                        <w:p w14:paraId="3535DD6A" w14:textId="77777777" w:rsidR="008744B4" w:rsidRPr="009D6D8F" w:rsidRDefault="008744B4" w:rsidP="00085C71">
                          <w:pPr>
                            <w:pStyle w:val="Fig3"/>
                          </w:pPr>
                          <w:r w:rsidRPr="009D6D8F">
                            <w:t>ЕТАП 2: ОБ'ЄДНАННЯ РЕЗУЛЬТАТІВ (Results Merger)</w:t>
                          </w:r>
                        </w:p>
                      </w:txbxContent>
                    </v:textbox>
                  </v:rect>
                  <v:rect id="Прямокутник 299605138" o:spid="_x0000_s1211" style="position:absolute;left:2087;top:56232;width:57596;height:5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" fillcolor="white [3201]" strokecolor="black [3200]" strokeweight="1.5pt">
                    <v:textbo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v:textbox>
                  </v:rect>
                  <v:rect id="Прямокутник 2144524289" o:spid="_x0000_s1212" style="position:absolute;left:2087;top:64664;width:2540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" fillcolor="white [3201]" strokecolor="black [3200]" strokeweight="1.5pt">
                    <v:textbox>
                      <w:txbxContent>
                        <w:p w14:paraId="08B64D2B" w14:textId="77777777" w:rsidR="008744B4" w:rsidRPr="009D6D8F" w:rsidRDefault="008744B4" w:rsidP="00085C71">
                          <w:pPr>
                            <w:pStyle w:val="Fig3"/>
                          </w:pPr>
                          <w:r w:rsidRPr="009D6D8F">
                            <w:t>Таблиці даних (CSV, Excel)</w:t>
                          </w:r>
                        </w:p>
                      </w:txbxContent>
                    </v:textbox>
                  </v:rect>
                  <v:rect id="Прямокутник 680778863" o:spid="_x0000_s1213" style="position:absolute;left:20268;top:70969;width:2286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" fillcolor="white [3201]" strokecolor="black [3200]" strokeweight="1.5pt">
                    <v:textbox>
                      <w:txbxContent>
                        <w:p w14:paraId="27F4A879" w14:textId="77777777" w:rsidR="008744B4" w:rsidRPr="009D6D8F" w:rsidRDefault="008744B4" w:rsidP="00085C71">
                          <w:pPr>
                            <w:pStyle w:val="Fig3"/>
                          </w:pPr>
                          <w:r w:rsidRPr="009D6D8F">
                            <w:t>Візуалізація (PNG)</w:t>
                          </w:r>
                        </w:p>
                      </w:txbxContent>
                    </v:textbox>
                  </v:rect>
                  <v:rect id="Прямокутник 1512327003" o:spid="_x0000_s1214" style="position:absolute;left:38098;top:64758;width:2159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" fillcolor="white [3201]" strokecolor="black [3200]" strokeweight="1.5pt">
                    <v:textbox>
                      <w:txbxContent>
                        <w:p w14:paraId="641C6E4F" w14:textId="77777777" w:rsidR="008744B4" w:rsidRPr="009D6D8F" w:rsidRDefault="008744B4" w:rsidP="00085C71">
                          <w:pPr>
                            <w:pStyle w:val="Fig3"/>
                          </w:pPr>
                          <w:r w:rsidRPr="009D6D8F">
                            <w:t>MQTT / ROS / API</w:t>
                          </w:r>
                        </w:p>
                      </w:txbxContent>
                    </v:textbox>
                  </v:rect>
                  <v:line id="Пряма сполучна лінія 300082089" o:spid="_x0000_s1215" style="position:absolute;visibility:visible;mso-wrap-style:square" from="29375,4248" to="29448,5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" strokecolor="#505050" strokeweight="1.5pt">
                    <v:stroke endarrow="block" joinstyle="miter"/>
                  </v:line>
                  <v:line id="Пряма сполучна лінія 1630679323" o:spid="_x0000_s1216" style="position:absolute;visibility:visible;mso-wrap-style:square" from="29448,12312" to="53064,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" strokecolor="#505050" strokeweight="1.5pt">
                    <v:stroke endarrow="block" joinstyle="miter"/>
                  </v:line>
                  <v:line id="Пряма сполучна лінія 1741648152" o:spid="_x0000_s1217" style="position:absolute;visibility:visible;mso-wrap-style:square" from="30885,61848" to="31698,70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" strokecolor="#505050" strokeweight="1.5pt">
                    <v:stroke endarrow="block" joinstyle="miter"/>
                  </v:line>
                  <v:line id="Пряма сполучна лінія 422340674" o:spid="_x0000_s1218" style="position:absolute;flip:x;visibility:visible;mso-wrap-style:square" from="10584,12312" to="29448,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" strokecolor="#505050" strokeweight="1.5pt">
                    <v:stroke endarrow="block" joinstyle="miter"/>
                  </v:line>
                  <v:line id="Пряма сполучна лінія 1903246705" o:spid="_x0000_s1219" style="position:absolute;visibility:visible;mso-wrap-style:square" from="29448,12312" to="29650,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" strokecolor="#505050" strokeweight="1.5pt">
                    <v:stroke endarrow="block" joinstyle="miter"/>
                  </v:line>
                  <v:line id="Пряма сполучна лінія 885848393" o:spid="_x0000_s1220" style="position:absolute;visibility:visible;mso-wrap-style:square" from="9180,39600" to="31474,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" strokecolor="#505050" strokeweight="1.5pt">
                    <v:stroke endarrow="block" joinstyle="miter"/>
                  </v:line>
                  <v:line id="Пряма сполучна лінія 193693695" o:spid="_x0000_s1221" style="position:absolute;flip:x;visibility:visible;mso-wrap-style:square" from="30887,36268" to="50553,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" strokecolor="#505050" strokeweight="1.5pt">
                    <v:stroke endarrow="block" joinstyle="miter"/>
                  </v:line>
                  <v:line id="Пряма сполучна лінія 2123390879" o:spid="_x0000_s1222" style="position:absolute;flip:x;visibility:visible;mso-wrap-style:square" from="14787,61848" to="30885,64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" strokecolor="#505050" strokeweight="1.5pt">
                    <v:stroke endarrow="block" joinstyle="miter"/>
                  </v:line>
                  <v:line id="Пряма сполучна лінія 1986258867" o:spid="_x0000_s1223" style="position:absolute;visibility:visible;mso-wrap-style:square" from="29650,34356" to="30887,41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" strokecolor="#505050" strokeweight="1.5pt">
                    <v:stroke endarrow="block" joinstyle="miter"/>
                  </v:line>
                  <v:line id="Пряма сполучна лінія 1327857348" o:spid="_x0000_s1224" style="position:absolute;flip:x;visibility:visible;mso-wrap-style:square" from="30881,45792" to="30887,4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" strokecolor="#505050" strokeweight="1.5pt">
                    <v:stroke endarrow="block" joinstyle="miter"/>
                  </v:line>
                  <v:line id="Пряма сполучна лінія 1503026328" o:spid="_x0000_s1225" style="position:absolute;visibility:visible;mso-wrap-style:square" from="30880,53064" to="30885,562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" strokecolor="#505050" strokeweight="1.5pt">
                    <v:stroke endarrow="block" joinstyle="miter"/>
                  </v:line>
                  <v:line id="Пряма сполучна лінія 541153175" o:spid="_x0000_s1226" style="position:absolute;visibility:visible;mso-wrap-style:square" from="30883,61848" to="48889,64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" strokecolor="#505050" strokeweight="1.5pt">
                    <v:stroke endarrow="block" joinstyle="miter"/>
                  </v:line>
                </v:group>
                <w10:anchorlock/>
              </v:group>
            </w:pict>
          </mc:Fallback>
        </mc:AlternateContent>
      </w:r>
    </w:p>
    <w:p w14:paraId="31259BF1" w14:textId="70BBDAB2" w:rsidR="000E2E22" w:rsidRPr="00CF7743" w:rsidRDefault="00872684" w:rsidP="00A51DDF">
      <w:pPr>
        <w:pStyle w:val="aff2"/>
      </w:pPr>
      <w:r w:rsidRPr="00CF7743">
        <w:rPr>
          <w:szCs w:val="28"/>
        </w:rPr>
        <w:t>Рис. 4.</w:t>
      </w:r>
      <w:fldSimple w:instr=" SEQ Fig._4 \* ARABIC ">
        <w:bookmarkStart w:id="49" w:name="_Ref226899803"/>
        <w:r w:rsidR="00DA3574">
          <w:rPr>
            <w:noProof/>
          </w:rPr>
          <w:t>3</w:t>
        </w:r>
        <w:bookmarkEnd w:id="49"/>
      </w:fldSimple>
      <w:r w:rsidR="00A51DDF" w:rsidRPr="00CF7743">
        <w:rPr>
          <w:szCs w:val="28"/>
        </w:rPr>
        <w:t xml:space="preserve"> – Обробка сигналів та ідентифікація об’єктів</w:t>
      </w:r>
    </w:p>
    <w:p w14:paraId="593CE5A0" w14:textId="77777777" w:rsidR="00AC6EDE" w:rsidRPr="00CF7743" w:rsidRDefault="00AC6EDE" w:rsidP="000D0100">
      <w:pPr>
        <w:pStyle w:val="a3"/>
      </w:pPr>
      <w:r w:rsidRPr="00CF7743">
        <w:t>Загальна архітектура</w:t>
      </w:r>
    </w:p>
    <w:p w14:paraId="0A7676B2" w14:textId="7CA52F40" w:rsidR="00AC6EDE" w:rsidRPr="00CF7743" w:rsidRDefault="004B7566" w:rsidP="005804CD">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(4.</w:t>
      </w:r>
      <w:fldSimple w:instr=" SEQ Formula \* ARABIC \s 1 ">
        <w:r w:rsidR="00DA3574">
          <w:rPr>
            <w:noProof/>
          </w:rPr>
          <w:t>1</w:t>
        </w:r>
      </w:fldSimple>
      <w:r>
        <w:t>)</w:t>
      </w:r>
    </w:p>
    <w:p w14:paraId="0539CE58" w14:textId="77777777" w:rsidR="00AC6EDE" w:rsidRPr="00CF7743" w:rsidRDefault="00AC6EDE" w:rsidP="00AC6EDE">
      <w:r w:rsidRPr="00CF7743">
        <w:lastRenderedPageBreak/>
        <w:t>де:</w:t>
      </w:r>
    </w:p>
    <w:p w14:paraId="4265B678" w14:textId="77777777" w:rsidR="00AC6EDE" w:rsidRPr="00CF7743" w:rsidRDefault="00000000" w:rsidP="004B7566">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 / YOLO);</w:t>
      </w:r>
    </w:p>
    <w:p w14:paraId="69B8D1DE"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 / Lucas-Kanade / Horn-Schunck / FlowNet / GeoNet);</w:t>
      </w:r>
    </w:p>
    <w:p w14:paraId="77DA9F21"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(Blur / Gradient / MiDaS / DPT / GeoNet / Bagging / Boosting);</w:t>
      </w:r>
    </w:p>
    <w:p w14:paraId="468C6177"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 (швидкість, напрямок, траєкторія, положення);</w:t>
      </w:r>
    </w:p>
    <w:p w14:paraId="2539902F"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 результатів.</w:t>
      </w:r>
    </w:p>
    <w:p w14:paraId="35BB8341" w14:textId="77777777" w:rsidR="00AC6EDE" w:rsidRPr="00CF7743" w:rsidRDefault="00AC6EDE" w:rsidP="000D0100">
      <w:pPr>
        <w:pStyle w:val="a3"/>
      </w:pPr>
      <w:r w:rsidRPr="00CF7743">
        <w:t>Математична модель системи</w:t>
      </w:r>
    </w:p>
    <w:p w14:paraId="0DFC8B4D" w14:textId="0B24E6B2" w:rsidR="00AC6EDE" w:rsidRPr="00CF7743" w:rsidRDefault="00AC6EDE" w:rsidP="000D0100">
      <w:pPr>
        <w:pStyle w:val="a3"/>
      </w:pPr>
      <w:r w:rsidRPr="00CF7743">
        <w:t>Інформаційна технологія реалізує наступну послідовність перетворень</w:t>
      </w:r>
    </w:p>
    <w:p w14:paraId="2D726A01" w14:textId="4E2BF147" w:rsidR="00AC6EDE" w:rsidRDefault="004B756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2</w:t>
        </w:r>
      </w:fldSimple>
      <w:r>
        <w:t>)</w:t>
      </w:r>
    </w:p>
    <w:p w14:paraId="7C80AAE2" w14:textId="67931E95" w:rsidR="000D0100" w:rsidRPr="000D0100" w:rsidRDefault="000D0100" w:rsidP="000D0100">
      <w:pPr>
        <w:pStyle w:val="107010"/>
      </w:pPr>
      <w:r w:rsidRPr="00CF7743">
        <w:t xml:space="preserve">де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e>
        </m:box>
      </m:oMath>
      <w:r w:rsidRPr="00CF7743">
        <w:t xml:space="preserve"> та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Pr="00CF7743">
        <w:t xml:space="preserve"> </w:t>
      </w:r>
      <w:r w:rsidR="003B0925">
        <w:t>–</w:t>
      </w:r>
      <w:r w:rsidRPr="00CF7743">
        <w:t xml:space="preserve"> два послідовних кадри відеопослідовності.</w:t>
      </w:r>
    </w:p>
    <w:p w14:paraId="498F6B72" w14:textId="6F9BC658" w:rsidR="00AC6EDE" w:rsidRPr="00CF7743" w:rsidRDefault="00AC6EDE" w:rsidP="000D0100">
      <w:pPr>
        <w:pStyle w:val="a3"/>
      </w:pPr>
      <w:r w:rsidRPr="00CF7743">
        <w:t>Обчислення параметрів для кожного виявленого об'єкта виконується за формулами</w:t>
      </w:r>
      <w:r w:rsidR="00D3078D">
        <w:t>:</w:t>
      </w:r>
    </w:p>
    <w:p w14:paraId="5EA8A9AE" w14:textId="72411027" w:rsidR="00AC6EDE" w:rsidRPr="00CF7743" w:rsidRDefault="00230C7F"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(4.</w:t>
      </w:r>
      <w:fldSimple w:instr=" SEQ Formula \* ARABIC \s 1 ">
        <w:r w:rsidR="00DA3574">
          <w:rPr>
            <w:noProof/>
          </w:rPr>
          <w:t>3</w:t>
        </w:r>
      </w:fldSimple>
      <w:r>
        <w:t>)</w:t>
      </w:r>
    </w:p>
    <w:p w14:paraId="314163FA" w14:textId="3A6E03ED" w:rsidR="00AC6EDE" w:rsidRPr="00CF7743" w:rsidRDefault="00230C7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(4.</w:t>
      </w:r>
      <w:fldSimple w:instr=" SEQ Formula \* ARABIC \s 1 ">
        <w:r w:rsidR="00DA3574">
          <w:rPr>
            <w:noProof/>
          </w:rPr>
          <w:t>4</w:t>
        </w:r>
      </w:fldSimple>
      <w:r>
        <w:t>)</w:t>
      </w:r>
    </w:p>
    <w:p w14:paraId="4250C05D" w14:textId="524B8EF6" w:rsidR="00AC6EDE" w:rsidRPr="00CF7743" w:rsidRDefault="00230C7F"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(4.</w:t>
      </w:r>
      <w:fldSimple w:instr=" SEQ Formula \* ARABIC \s 1 ">
        <w:r w:rsidR="00DA3574">
          <w:rPr>
            <w:noProof/>
          </w:rPr>
          <w:t>5</w:t>
        </w:r>
      </w:fldSimple>
      <w:r>
        <w:t>)</w:t>
      </w:r>
    </w:p>
    <w:p w14:paraId="5A1F305A" w14:textId="293746E9" w:rsidR="00AC6EDE" w:rsidRDefault="00230C7F"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d>
          </m:e>
        </m:box>
      </m:oMath>
      <w:r w:rsidR="00AC6EDE" w:rsidRPr="00CF7743">
        <w:t xml:space="preserve"> </w:t>
      </w:r>
      <w:r>
        <w:tab/>
        <w:t>(4.</w:t>
      </w:r>
      <w:fldSimple w:instr=" SEQ Formula \* ARABIC \s 1 ">
        <w:r w:rsidR="00DA3574">
          <w:rPr>
            <w:noProof/>
          </w:rPr>
          <w:t>6</w:t>
        </w:r>
      </w:fldSimple>
      <w:r>
        <w:t>)</w:t>
      </w:r>
    </w:p>
    <w:p w14:paraId="3F6889D2" w14:textId="77777777" w:rsidR="002A1FFC" w:rsidRPr="002A1FFC" w:rsidRDefault="002A1FFC" w:rsidP="002A1FFC">
      <w:pPr>
        <w:pStyle w:val="107010"/>
      </w:pPr>
    </w:p>
    <w:p w14:paraId="3BF8833E" w14:textId="73C8BD34" w:rsidR="00925D87" w:rsidRPr="00CF7743" w:rsidRDefault="00925D87" w:rsidP="00925D87">
      <w:pPr>
        <w:pStyle w:val="2"/>
      </w:pPr>
      <w:bookmarkStart w:id="50" w:name="_Toc228799956"/>
      <w:r w:rsidRPr="00CF7743">
        <w:t>4.</w:t>
      </w:r>
      <w:fldSimple w:instr=" SEQ SubChapter ">
        <w:r w:rsidR="00DA3574">
          <w:rPr>
            <w:noProof/>
          </w:rPr>
          <w:t>2</w:t>
        </w:r>
      </w:fldSimple>
      <w:r w:rsidRPr="00CF7743">
        <w:t xml:space="preserve"> Програмна реалізація моделей дистанційної ідентифікації</w:t>
      </w:r>
      <w:bookmarkEnd w:id="50"/>
    </w:p>
    <w:p w14:paraId="67D90531" w14:textId="09DFB020" w:rsidR="00871887" w:rsidRPr="00CF7743" w:rsidRDefault="00925D87" w:rsidP="00C15F53">
      <w:pPr>
        <w:pStyle w:val="a3"/>
      </w:pPr>
      <w:r w:rsidRPr="00CF7743">
        <w:t>На рис. 4.4</w:t>
      </w:r>
      <w:r w:rsidR="00AA57B9" w:rsidRPr="00CF7743">
        <w:t xml:space="preserve"> показано реалізовану модель інформаційної технології дистанційної ідентифікації параметрів динамічних об'єктів, яка включає три основні блоки обробки, а саме обробку відеопотоку, використання моделі DETR для виявлення об'єктів та застосування оптичного потоку для аналізу руху [46,</w:t>
      </w:r>
      <w:r w:rsidR="00B05207" w:rsidRPr="00CF7743">
        <w:t xml:space="preserve"> </w:t>
      </w:r>
      <w:r w:rsidR="006C2E39">
        <w:t>95</w:t>
      </w:r>
      <w:r w:rsidR="00B05207" w:rsidRPr="00CF7743">
        <w:t>,</w:t>
      </w:r>
      <w:r w:rsidR="00AA57B9" w:rsidRPr="00CF7743">
        <w:t xml:space="preserve"> </w:t>
      </w:r>
      <w:r w:rsidR="00C54CCB">
        <w:t>96</w:t>
      </w:r>
      <w:r w:rsidR="00AA57B9" w:rsidRPr="00CF7743">
        <w:t xml:space="preserve">]. Перший блок забезпечує отримання відеоданих з камери або збереженого </w:t>
      </w:r>
      <w:r w:rsidR="00AA57B9" w:rsidRPr="00CF7743">
        <w:lastRenderedPageBreak/>
        <w:t xml:space="preserve">файлу, покадрову екстракцію зображень та попередню нормалізацію вхідних кадрів для подальшої обробки [22, </w:t>
      </w:r>
      <w:r w:rsidR="006C2E39">
        <w:t>94</w:t>
      </w:r>
      <w:r w:rsidR="00AA57B9" w:rsidRPr="00CF7743">
        <w:t xml:space="preserve">]. </w:t>
      </w:r>
    </w:p>
    <w:p w14:paraId="70AB7EA8" w14:textId="23C6958B" w:rsidR="00871887" w:rsidRPr="00CF7743" w:rsidRDefault="00AA57B9" w:rsidP="00C15F53">
      <w:pPr>
        <w:pStyle w:val="a3"/>
      </w:pPr>
      <w:r w:rsidRPr="00CF7743">
        <w:t xml:space="preserve">Другий блок реалізує детекцію об'єктів за допомогою трансформерної моделі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w:t>
      </w:r>
      <w:r w:rsidR="0000557D">
        <w:rPr>
          <w:rFonts w:hint="eastAsia"/>
          <w:lang w:eastAsia="ja-JP"/>
        </w:rPr>
        <w:t>91</w:t>
      </w:r>
      <w:r w:rsidRPr="00CF7743">
        <w:t xml:space="preserve">]. Третій блок виконує обчислення оптичного потоку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w:t>
      </w:r>
      <w:r w:rsidR="00AB2F90">
        <w:rPr>
          <w:rFonts w:hint="eastAsia"/>
          <w:lang w:eastAsia="ja-JP"/>
        </w:rPr>
        <w:t>41</w:t>
      </w:r>
      <w:r w:rsidRPr="00CF7743">
        <w:t xml:space="preserve">, </w:t>
      </w:r>
      <w:r w:rsidR="00AB2F90" w:rsidRPr="00CF7743">
        <w:t>60</w:t>
      </w:r>
      <w:r w:rsidRPr="00CF7743">
        <w:t xml:space="preserve">]. </w:t>
      </w:r>
    </w:p>
    <w:p w14:paraId="0500AB3B" w14:textId="3CEB803B" w:rsidR="00925D87" w:rsidRDefault="00AA57B9" w:rsidP="00C15F53">
      <w:pPr>
        <w:pStyle w:val="a3"/>
      </w:pPr>
      <w:r w:rsidRPr="00CF7743">
        <w:t>Результати роботи моделі формуються у вигляді візуалізованих кадрів з накладеними обмежувальними рамками виявлених об'єктів, кольорових карт оптичного потоку та табличних даних про просторове положення, швидкість і напрямок руху кожного об'єкта [</w:t>
      </w:r>
      <w:r w:rsidR="006C2E39">
        <w:t>94</w:t>
      </w:r>
      <w:r w:rsidR="00661F18" w:rsidRPr="00CF7743">
        <w:t>-</w:t>
      </w:r>
      <w:r w:rsidR="006C2E39">
        <w:rPr>
          <w:rFonts w:hint="eastAsia"/>
          <w:lang w:eastAsia="ja-JP"/>
        </w:rPr>
        <w:t>96</w:t>
      </w:r>
      <w:r w:rsidRPr="00CF7743">
        <w:t xml:space="preserve">]. Кольорами на схемі відмічено різні елементи реалізованої моделі, що дозволяє візуально відокремити етапи обробки відеопотоку, блок детекції DETR та модуль обчислення оптичного потоку для подальшого аналізу та налагодження системи [46, </w:t>
      </w:r>
      <w:r w:rsidR="00C54CCB">
        <w:t>96</w:t>
      </w:r>
      <w:r w:rsidR="0000557D">
        <w:rPr>
          <w:rFonts w:hint="eastAsia"/>
          <w:lang w:eastAsia="ja-JP"/>
        </w:rPr>
        <w:t>, 91</w:t>
      </w:r>
      <w:r w:rsidRPr="00CF7743">
        <w:t>].</w:t>
      </w:r>
    </w:p>
    <w:p w14:paraId="1E500B71" w14:textId="7434BF16" w:rsidR="0040399A" w:rsidRPr="00CF7743" w:rsidRDefault="0040399A" w:rsidP="00C15F53">
      <w:pPr>
        <w:pStyle w:val="a3"/>
      </w:pPr>
      <w:r w:rsidRPr="0040399A">
        <w:t>Запропонована архітектура забезпечує модульність та гнучкість системи, дозволяючи замінювати окремі компоненти без перебудови всього конвеєру обробки. Наприклад, замість DETR може бути використаний альтернативний детектор YOLO для порівняльного аналізу точності та швидкодії, або замість методу Farneback може застосовуватися нейромережевий підхід FlowNet для отримання більш деталізованого поля оптичного потоку [14, 46, 95, 96]. Така модульна структура є основою для подальшого розширення функціональності, зокрема інтеграції з GeoNet для сумісної оцінки глибини та оптичного потоку, а також для впровадження ансамблевих методів Bagging та Boosting з метою підвищення стійкості ідентифікації параметрів динамічних об'єктів в умовах шумів, оклюзій та зміни освітлення [22, 94, 96].</w:t>
      </w:r>
    </w:p>
    <w:p w14:paraId="05B5B288" w14:textId="77777777" w:rsidR="00270603" w:rsidRPr="00CF7743" w:rsidRDefault="00B62E13" w:rsidP="008A2729">
      <w:pPr>
        <w:pStyle w:val="Fig"/>
        <w:rPr>
          <w:lang w:eastAsia="ja-JP"/>
        </w:rPr>
      </w:pPr>
      <w:r w:rsidRPr="00CF7743">
        <w:rPr>
          <w:noProof/>
          <w:lang w:eastAsia="uk-UA"/>
        </w:rPr>
        <w:lastRenderedPageBreak/>
        <mc:AlternateContent>
          <mc:Choice Requires="wpc">
            <w:drawing>
              <wp:inline distT="0" distB="0" distL="0" distR="0" wp14:anchorId="16C92E4D" wp14:editId="1BA8BF4F">
                <wp:extent cx="5080000" cy="5715000"/>
                <wp:effectExtent l="0" t="0" r="6350" b="0"/>
                <wp:docPr id="2048299765" name="Полотно 18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66" name="Прямокутник 188"/>
                        <wps:cNvSpPr/>
                        <wps:spPr>
                          <a:xfrm>
                            <a:off x="635000" y="254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4B5E5980"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7" name="Прямокутник 189"/>
                        <wps:cNvSpPr/>
                        <wps:spPr>
                          <a:xfrm>
                            <a:off x="635000" y="1651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7270A761" w14:textId="77777777" w:rsidR="008744B4" w:rsidRPr="005F438C" w:rsidRDefault="008744B4" w:rsidP="008A2729">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8" name="Прямокутник 190"/>
                        <wps:cNvSpPr/>
                        <wps:spPr>
                          <a:xfrm>
                            <a:off x="635000" y="3048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6BA4140" w14:textId="77777777" w:rsidR="008744B4" w:rsidRPr="005F438C" w:rsidRDefault="008744B4" w:rsidP="008A2729">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9" name="Прямокутник 191"/>
                        <wps:cNvSpPr/>
                        <wps:spPr>
                          <a:xfrm>
                            <a:off x="635000" y="4445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F150717" w14:textId="77777777" w:rsidR="008744B4" w:rsidRPr="005F438C" w:rsidRDefault="008744B4" w:rsidP="008A2729">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0" name="Пряма сполучна лінія 192"/>
                        <wps:cNvCnPr/>
                        <wps:spPr>
                          <a:xfrm>
                            <a:off x="2540000" y="1270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1" name="Пряма сполучна лінія 193"/>
                        <wps:cNvCnPr/>
                        <wps:spPr>
                          <a:xfrm>
                            <a:off x="2540000" y="2667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2" name="Пряма сполучна лінія 194"/>
                        <wps:cNvCnPr/>
                        <wps:spPr>
                          <a:xfrm>
                            <a:off x="2540000" y="4064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6C92E4D" id="Полотно 187" o:spid="_x0000_s1227" editas="canvas" style="width:400pt;height:450pt;mso-position-horizontal-relative:char;mso-position-vertical-relative:line" coordsize="5080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">
                <v:shape id="_x0000_s1228" type="#_x0000_t75" style="position:absolute;width:50800;height:57150;visibility:visible;mso-wrap-style:square" filled="t">
                  <v:fill o:detectmouseclick="t"/>
                  <v:path o:connecttype="none"/>
                </v:shape>
                <v:rect id="Прямокутник 188" o:spid="_x0000_s1229" style="position:absolute;left:6350;top:254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" fillcolor="white [3201]" strokecolor="black [3200]" strokeweight="1.5pt">
                  <v:textbox>
                    <w:txbxContent>
                      <w:p w14:paraId="4B5E5980" w14:textId="77777777" w:rsidR="008744B4" w:rsidRPr="005F438C" w:rsidRDefault="008744B4" w:rsidP="008A2729">
                        <w:pPr>
                          <w:pStyle w:val="TextonFig"/>
                        </w:pPr>
                        <w:r w:rsidRPr="005F438C">
                          <w:t>Video Stream Processing</w:t>
                        </w:r>
                      </w:p>
                    </w:txbxContent>
                  </v:textbox>
                </v:rect>
                <v:rect id="Прямокутник 189" o:spid="_x0000_s1230" style="position:absolute;left:6350;top:1651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" fillcolor="white [3201]" strokecolor="black [3200]" strokeweight="1.5pt">
                  <v:textbox>
                    <w:txbxContent>
                      <w:p w14:paraId="7270A761" w14:textId="77777777" w:rsidR="008744B4" w:rsidRPr="005F438C" w:rsidRDefault="008744B4" w:rsidP="008A2729">
                        <w:pPr>
                          <w:pStyle w:val="TextonFig"/>
                        </w:pPr>
                        <w:r w:rsidRPr="005F438C">
                          <w:t>Using DETR Model</w:t>
                        </w:r>
                      </w:p>
                    </w:txbxContent>
                  </v:textbox>
                </v:rect>
                <v:rect id="Прямокутник 190" o:spid="_x0000_s1231" style="position:absolute;left:635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" fillcolor="white [3201]" strokecolor="black [3200]" strokeweight="1.5pt">
                  <v:textbox>
                    <w:txbxContent>
                      <w:p w14:paraId="26BA4140" w14:textId="77777777" w:rsidR="008744B4" w:rsidRPr="005F438C" w:rsidRDefault="008744B4" w:rsidP="008A2729">
                        <w:pPr>
                          <w:pStyle w:val="TextonFig"/>
                        </w:pPr>
                        <w:r w:rsidRPr="005F438C">
                          <w:t>Using Optical Flow</w:t>
                        </w:r>
                      </w:p>
                    </w:txbxContent>
                  </v:textbox>
                </v:rect>
                <v:rect id="Прямокутник 191" o:spid="_x0000_s1232" style="position:absolute;left:6350;top:4445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" fillcolor="white [3201]" strokecolor="black [3200]" strokeweight="1.5pt">
                  <v:textbox>
                    <w:txbxContent>
                      <w:p w14:paraId="2F150717" w14:textId="77777777" w:rsidR="008744B4" w:rsidRPr="005F438C" w:rsidRDefault="008744B4" w:rsidP="008A2729">
                        <w:pPr>
                          <w:pStyle w:val="TextonFig"/>
                        </w:pPr>
                        <w:r w:rsidRPr="005F438C">
                          <w:t>Forming and Displaying Results</w:t>
                        </w:r>
                      </w:p>
                    </w:txbxContent>
                  </v:textbox>
                </v:rect>
                <v:line id="Пряма сполучна лінія 192" o:spid="_x0000_s1233" style="position:absolute;visibility:visible;mso-wrap-style:square" from="25400,12700" to="25400,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" strokecolor="black [3200]" strokeweight="1pt">
                  <v:stroke endarrow="block" joinstyle="miter"/>
                </v:line>
                <v:line id="Пряма сполучна лінія 193" o:spid="_x0000_s1234" style="position:absolute;visibility:visible;mso-wrap-style:square" from="25400,26670" to="25400,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" strokecolor="black [3200]" strokeweight="1pt">
                  <v:stroke endarrow="block" joinstyle="miter"/>
                </v:line>
                <v:line id="Пряма сполучна лінія 194" o:spid="_x0000_s1235" style="position:absolute;visibility:visible;mso-wrap-style:square" from="25400,40640" to="25400,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" strokecolor="black [3200]" strokeweight="1pt">
                  <v:stroke endarrow="block" joinstyle="miter"/>
                </v:line>
                <w10:anchorlock/>
              </v:group>
            </w:pict>
          </mc:Fallback>
        </mc:AlternateContent>
      </w:r>
    </w:p>
    <w:p w14:paraId="268EB272" w14:textId="77777777" w:rsidR="00925D87" w:rsidRPr="00CF7743" w:rsidRDefault="00925D87" w:rsidP="00925D87">
      <w:pPr>
        <w:pStyle w:val="aff2"/>
      </w:pPr>
      <w:r w:rsidRPr="00CF7743">
        <w:rPr>
          <w:color w:val="000000"/>
          <w:szCs w:val="28"/>
        </w:rPr>
        <w:t>Рис. 4.4 – Реалізована модель</w:t>
      </w:r>
    </w:p>
    <w:p w14:paraId="4B608B3E" w14:textId="402ABD68" w:rsidR="00B255E6" w:rsidRPr="00CF7743" w:rsidRDefault="00B255E6" w:rsidP="00B255E6">
      <w:pPr>
        <w:pStyle w:val="a3"/>
      </w:pPr>
      <w:r w:rsidRPr="00CF7743">
        <w:t xml:space="preserve">На </w:t>
      </w:r>
      <w:r w:rsidR="00C463FC" w:rsidRPr="00CF7743">
        <w:t>рис. 4.</w:t>
      </w:r>
      <w:r w:rsidR="005804CD" w:rsidRPr="00CF7743">
        <w:t>5</w:t>
      </w:r>
      <w:r w:rsidR="00C463FC" w:rsidRPr="00CF7743">
        <w:t xml:space="preserve"> </w:t>
      </w:r>
      <w:r w:rsidR="007902D6" w:rsidRPr="00CF7743">
        <w:t>показано</w:t>
      </w:r>
      <w:r w:rsidRPr="00CF7743">
        <w:t xml:space="preserve"> розширений опис реалізованої моделі. Яка включає наступні елементи у вигляді конвеєру:</w:t>
      </w:r>
    </w:p>
    <w:p w14:paraId="51CA9C78" w14:textId="77777777" w:rsidR="00B255E6" w:rsidRPr="00CF7743" w:rsidRDefault="00B255E6" w:rsidP="00B255E6">
      <w:pPr>
        <w:pStyle w:val="a3"/>
      </w:pPr>
      <w:r w:rsidRPr="00CF7743">
        <w:t>1. Обробку відео потоку. Збереження відео файлу з відеопотоку. Екстракція кадрів з відеофайлу. Отримання кадрів з відео файлу для подальшої їх обробки.</w:t>
      </w:r>
    </w:p>
    <w:p w14:paraId="64E1845A" w14:textId="77777777" w:rsidR="00B255E6" w:rsidRPr="00CF7743" w:rsidRDefault="00B255E6" w:rsidP="00B255E6">
      <w:pPr>
        <w:pStyle w:val="a3"/>
      </w:pPr>
      <w:r w:rsidRPr="00CF7743">
        <w:t>2. Модель DETR. Кожен кадр обробляється моделлю для виявлення об</w:t>
      </w:r>
      <w:r w:rsidR="0089083A" w:rsidRPr="00CF7743">
        <w:t>’</w:t>
      </w:r>
      <w:r w:rsidRPr="00CF7743">
        <w:t>єктів, тобто виділення обмежувальних рамок об</w:t>
      </w:r>
      <w:r w:rsidR="0089083A" w:rsidRPr="00CF7743">
        <w:t>’</w:t>
      </w:r>
      <w:r w:rsidRPr="00CF7743">
        <w:t>єктів знайдений на кадрах. Отримання кадрів з рамками.</w:t>
      </w:r>
    </w:p>
    <w:p w14:paraId="3A9F6BF4" w14:textId="77777777" w:rsidR="00B255E6" w:rsidRPr="00CF7743" w:rsidRDefault="00B255E6" w:rsidP="00B255E6">
      <w:pPr>
        <w:pStyle w:val="a3"/>
      </w:pPr>
      <w:r w:rsidRPr="00CF7743">
        <w:t>3. Обчислення оптичного потоку. Визначення векторів руху. Аналіз швидкості та напрямку. Отримання візуалізації руху.</w:t>
      </w:r>
    </w:p>
    <w:p w14:paraId="10FD41C4" w14:textId="77777777" w:rsidR="00270603" w:rsidRPr="00CF7743" w:rsidRDefault="00B62E13" w:rsidP="003D26C2">
      <w:pPr>
        <w:pStyle w:val="Fig"/>
      </w:pPr>
      <w:r w:rsidRPr="00CF7743">
        <w:rPr>
          <w:noProof/>
          <w:lang w:eastAsia="uk-UA"/>
        </w:rPr>
        <w:lastRenderedPageBreak/>
        <mc:AlternateContent>
          <mc:Choice Requires="wpc">
            <w:drawing>
              <wp:inline distT="0" distB="0" distL="0" distR="0" wp14:anchorId="55D88461" wp14:editId="148F897F">
                <wp:extent cx="5940425" cy="6879265"/>
                <wp:effectExtent l="0" t="0" r="3175" b="0"/>
                <wp:docPr id="2048299773" name="Полотно 19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74" name="Прямокутник 196"/>
                        <wps:cNvSpPr/>
                        <wps:spPr>
                          <a:xfrm>
                            <a:off x="105118" y="83711"/>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106D593"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5" name="Прямокутник 197"/>
                        <wps:cNvSpPr/>
                        <wps:spPr>
                          <a:xfrm>
                            <a:off x="105118" y="1049802"/>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2797EBF" w14:textId="77777777" w:rsidR="008744B4" w:rsidRPr="005F438C" w:rsidRDefault="008744B4" w:rsidP="008A2729">
                              <w:pPr>
                                <w:pStyle w:val="TextonFig"/>
                              </w:pPr>
                              <w:r w:rsidRPr="005F438C">
                                <w:t>Video File Saving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6" name="Прямокутник 198"/>
                        <wps:cNvSpPr/>
                        <wps:spPr>
                          <a:xfrm>
                            <a:off x="109368" y="2016550"/>
                            <a:ext cx="3153617"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F9350F" w14:textId="77777777" w:rsidR="008744B4" w:rsidRPr="005F438C" w:rsidRDefault="008744B4" w:rsidP="008A2729">
                              <w:pPr>
                                <w:pStyle w:val="TextonFig"/>
                              </w:pPr>
                              <w:r w:rsidRPr="005F438C">
                                <w:t>Frame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7" name="Прямокутник 199"/>
                        <wps:cNvSpPr/>
                        <wps:spPr>
                          <a:xfrm>
                            <a:off x="109368" y="2983186"/>
                            <a:ext cx="3153615"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D631E4" w14:textId="77777777" w:rsidR="008744B4" w:rsidRPr="005F438C" w:rsidRDefault="008744B4" w:rsidP="008A2729">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8" name="Пряма сполучна лінія 200"/>
                        <wps:cNvCnPr/>
                        <wps:spPr>
                          <a:xfrm flipH="1">
                            <a:off x="4606630" y="2785347"/>
                            <a:ext cx="6313" cy="18771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79" name="Пряма сполучна лінія 201"/>
                        <wps:cNvCnPr/>
                        <wps:spPr>
                          <a:xfrm flipH="1">
                            <a:off x="4612943" y="1836472"/>
                            <a:ext cx="5317" cy="1869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0" name="Пряма сполучна лінія 202"/>
                        <wps:cNvCnPr/>
                        <wps:spPr>
                          <a:xfrm>
                            <a:off x="1680716" y="4711475"/>
                            <a:ext cx="0" cy="204243"/>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1" name="Прямокутник 204"/>
                        <wps:cNvSpPr/>
                        <wps:spPr>
                          <a:xfrm>
                            <a:off x="109370" y="3949778"/>
                            <a:ext cx="3153615"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FBAC80" w14:textId="77777777" w:rsidR="008744B4" w:rsidRPr="005F438C" w:rsidRDefault="008744B4" w:rsidP="008A2729">
                              <w:pPr>
                                <w:pStyle w:val="TextonFig"/>
                              </w:pPr>
                              <w:r w:rsidRPr="005F438C">
                                <w:t>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2" name="Прямокутник 205"/>
                        <wps:cNvSpPr/>
                        <wps:spPr>
                          <a:xfrm>
                            <a:off x="114541" y="491603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AAB685" w14:textId="77777777" w:rsidR="008744B4" w:rsidRPr="005F438C" w:rsidRDefault="008744B4" w:rsidP="008A2729">
                              <w:pPr>
                                <w:pStyle w:val="TextonFig"/>
                              </w:pPr>
                              <w:r w:rsidRPr="005F438C">
                                <w:t>Object Detection: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3" name="Прямокутник 206"/>
                        <wps:cNvSpPr/>
                        <wps:spPr>
                          <a:xfrm>
                            <a:off x="109371" y="588242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B345A45"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4" name="Пряма сполучна лінія 208"/>
                        <wps:cNvCnPr/>
                        <wps:spPr>
                          <a:xfrm>
                            <a:off x="4618260" y="886910"/>
                            <a:ext cx="0" cy="187606"/>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5" name="Пряма сполучна лінія 209"/>
                        <wps:cNvCnPr/>
                        <wps:spPr>
                          <a:xfrm flipH="1">
                            <a:off x="1675546" y="5677674"/>
                            <a:ext cx="5170" cy="20437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6" name="Прямокутник 210"/>
                        <wps:cNvSpPr/>
                        <wps:spPr>
                          <a:xfrm>
                            <a:off x="3359889" y="125091"/>
                            <a:ext cx="2516741"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7C16AD"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7" name="Прямокутник 211"/>
                        <wps:cNvSpPr/>
                        <wps:spPr>
                          <a:xfrm>
                            <a:off x="3359889" y="1074708"/>
                            <a:ext cx="2516741"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8" name="Прямокутник 212"/>
                        <wps:cNvSpPr/>
                        <wps:spPr>
                          <a:xfrm>
                            <a:off x="3349256" y="2023637"/>
                            <a:ext cx="2527374"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4EB27D" w14:textId="77777777" w:rsidR="008744B4" w:rsidRPr="005F438C" w:rsidRDefault="008744B4" w:rsidP="008A2729">
                              <w:pPr>
                                <w:pStyle w:val="TextonFig"/>
                              </w:pPr>
                              <w:r w:rsidRPr="005F438C">
                                <w:t>Motion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9" name="Прямокутник 213"/>
                        <wps:cNvSpPr/>
                        <wps:spPr>
                          <a:xfrm>
                            <a:off x="3336630" y="2973366"/>
                            <a:ext cx="2540000"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0885B71" w14:textId="77777777" w:rsidR="008744B4" w:rsidRPr="005F438C" w:rsidRDefault="008744B4" w:rsidP="008A2729">
                              <w:pPr>
                                <w:pStyle w:val="TextonFig"/>
                              </w:pPr>
                              <w:r w:rsidRPr="005F438C">
                                <w:t>Speed and Direction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0" name="Пряма сполучна лінія 215"/>
                        <wps:cNvCnPr/>
                        <wps:spPr>
                          <a:xfrm flipH="1">
                            <a:off x="4606630" y="5633055"/>
                            <a:ext cx="6313" cy="18718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1" name="Прямокутник 218"/>
                        <wps:cNvSpPr/>
                        <wps:spPr>
                          <a:xfrm>
                            <a:off x="3336630" y="3922463"/>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3CDF85" w14:textId="77777777" w:rsidR="008744B4" w:rsidRPr="005F438C" w:rsidRDefault="008744B4" w:rsidP="008A2729">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2" name="Прямокутник 219"/>
                        <wps:cNvSpPr/>
                        <wps:spPr>
                          <a:xfrm>
                            <a:off x="3349256" y="4871508"/>
                            <a:ext cx="2527374"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14267C" w14:textId="77777777" w:rsidR="008744B4" w:rsidRPr="005F438C" w:rsidRDefault="008744B4" w:rsidP="008A2729">
                              <w:pPr>
                                <w:pStyle w:val="TextonFig"/>
                              </w:pPr>
                              <w:r w:rsidRPr="005F438C">
                                <w:t>Motion Visualization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3" name="Прямокутник 220"/>
                        <wps:cNvSpPr/>
                        <wps:spPr>
                          <a:xfrm>
                            <a:off x="3336630" y="5820708"/>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EB0EE3" w14:textId="77777777" w:rsidR="008744B4" w:rsidRPr="005F438C" w:rsidRDefault="008744B4" w:rsidP="008A2729">
                              <w:pPr>
                                <w:pStyle w:val="TextonFig"/>
                              </w:pPr>
                              <w:r w:rsidRPr="005F438C">
                                <w:t>Results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4" name="Пряма сполучна лінія 221"/>
                        <wps:cNvCnPr/>
                        <wps:spPr>
                          <a:xfrm>
                            <a:off x="4606630" y="3735366"/>
                            <a:ext cx="0" cy="18709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5" name="Пряма сполучна лінія 222"/>
                        <wps:cNvCnPr/>
                        <wps:spPr>
                          <a:xfrm>
                            <a:off x="1689368" y="845667"/>
                            <a:ext cx="0" cy="2041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6" name="Пряма сполучна лінія 223"/>
                        <wps:cNvCnPr/>
                        <wps:spPr>
                          <a:xfrm>
                            <a:off x="4606630" y="4684064"/>
                            <a:ext cx="6313" cy="1870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7" name="Пряма сполучна лінія 224"/>
                        <wps:cNvCnPr/>
                        <wps:spPr>
                          <a:xfrm flipH="1">
                            <a:off x="1686177" y="1811665"/>
                            <a:ext cx="3191" cy="20473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8" name="Пряма сполучна лінія 225"/>
                        <wps:cNvCnPr/>
                        <wps:spPr>
                          <a:xfrm flipH="1">
                            <a:off x="1686176" y="2796363"/>
                            <a:ext cx="3192" cy="1866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9" name="Пряма сполучна лінія 226"/>
                        <wps:cNvCnPr/>
                        <wps:spPr>
                          <a:xfrm>
                            <a:off x="1686176" y="3744938"/>
                            <a:ext cx="2" cy="204581"/>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5D88461" id="Полотно 195" o:spid="_x0000_s1236" editas="canvas" style="width:467.75pt;height:541.65pt;mso-position-horizontal-relative:char;mso-position-vertical-relative:line" coordsize="59404,68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">
                <v:shape id="_x0000_s1237" type="#_x0000_t75" style="position:absolute;width:59404;height:68789;visibility:visible;mso-wrap-style:square" filled="t">
                  <v:fill o:detectmouseclick="t"/>
                  <v:path o:connecttype="none"/>
                </v:shape>
                <v:rect id="Прямокутник 196" o:spid="_x0000_s1238" style="position:absolute;left:1051;top:837;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" fillcolor="#e6c8ff" stroked="f" strokecolor="#0a2f40 [1604]" strokeweight="1pt">
                  <v:textbox>
                    <w:txbxContent>
                      <w:p w14:paraId="1106D593" w14:textId="77777777" w:rsidR="008744B4" w:rsidRPr="005F438C" w:rsidRDefault="008744B4" w:rsidP="008A2729">
                        <w:pPr>
                          <w:pStyle w:val="TextonFig"/>
                        </w:pPr>
                        <w:r w:rsidRPr="005F438C">
                          <w:t>Video Stream Processing</w:t>
                        </w:r>
                      </w:p>
                    </w:txbxContent>
                  </v:textbox>
                </v:rect>
                <v:rect id="Прямокутник 197" o:spid="_x0000_s1239" style="position:absolute;left:1051;top:10498;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" fillcolor="#e6c8ff" stroked="f" strokecolor="#0a2f40 [1604]" strokeweight="1pt">
                  <v:textbox>
                    <w:txbxContent>
                      <w:p w14:paraId="72797EBF" w14:textId="77777777" w:rsidR="008744B4" w:rsidRPr="005F438C" w:rsidRDefault="008744B4" w:rsidP="008A2729">
                        <w:pPr>
                          <w:pStyle w:val="TextonFig"/>
                        </w:pPr>
                        <w:r w:rsidRPr="005F438C">
                          <w:t>Video File Saving</w:t>
                        </w:r>
                      </w:p>
                    </w:txbxContent>
                  </v:textbox>
                </v:rect>
                <v:rect id="Прямокутник 198" o:spid="_x0000_s1240" style="position:absolute;left:1093;top:20165;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" fillcolor="#e6c8ff" stroked="f" strokecolor="#0a2f40 [1604]" strokeweight="1pt">
                  <v:textbox>
                    <w:txbxContent>
                      <w:p w14:paraId="37F9350F" w14:textId="77777777" w:rsidR="008744B4" w:rsidRPr="005F438C" w:rsidRDefault="008744B4" w:rsidP="008A2729">
                        <w:pPr>
                          <w:pStyle w:val="TextonFig"/>
                        </w:pPr>
                        <w:r w:rsidRPr="005F438C">
                          <w:t>Frame Extraction</w:t>
                        </w:r>
                      </w:p>
                    </w:txbxContent>
                  </v:textbox>
                </v:rect>
                <v:rect id="Прямокутник 199" o:spid="_x0000_s1241" style="position:absolute;left:1093;top:29831;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" fillcolor="#e6c8ff" stroked="f" strokecolor="#0a2f40 [1604]" strokeweight="1pt">
                  <v:textbox>
                    <w:txbxContent>
                      <w:p w14:paraId="27D631E4" w14:textId="77777777" w:rsidR="008744B4" w:rsidRPr="005F438C" w:rsidRDefault="008744B4" w:rsidP="008A2729">
                        <w:pPr>
                          <w:pStyle w:val="TextonFig"/>
                        </w:pPr>
                        <w:r w:rsidRPr="005F438C">
                          <w:t>Frames</w:t>
                        </w:r>
                      </w:p>
                    </w:txbxContent>
                  </v:textbox>
                </v:rect>
                <v:line id="Пряма сполучна лінія 200" o:spid="_x0000_s1242" style="position:absolute;flip:x;visibility:visible;mso-wrap-style:square" from="46066,27853" to="46129,29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" strokecolor="#b4b4b4" strokeweight="1pt">
                  <v:stroke endarrow="block" joinstyle="miter"/>
                </v:line>
                <v:line id="Пряма сполучна лінія 201" o:spid="_x0000_s1243" style="position:absolute;flip:x;visibility:visible;mso-wrap-style:square" from="46129,18364" to="46182,2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sT/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" strokecolor="#b4b4b4" strokeweight="1pt">
                  <v:stroke endarrow="block" joinstyle="miter"/>
                </v:line>
                <v:line id="Пряма сполучна лінія 202" o:spid="_x0000_s1244" style="position:absolute;visibility:visible;mso-wrap-style:square" from="16807,47114" to="16807,49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" strokecolor="#b4b4b4" strokeweight="1pt">
                  <v:stroke endarrow="block" joinstyle="miter"/>
                </v:line>
                <v:rect id="Прямокутник 204" o:spid="_x0000_s1245" style="position:absolute;left:1093;top:39497;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" fillcolor="#ffc8c8" stroked="f" strokecolor="#0a2f40 [1604]" strokeweight="1pt">
                  <v:textbox>
                    <w:txbxContent>
                      <w:p w14:paraId="6CFBAC80" w14:textId="77777777" w:rsidR="008744B4" w:rsidRPr="005F438C" w:rsidRDefault="008744B4" w:rsidP="008A2729">
                        <w:pPr>
                          <w:pStyle w:val="TextonFig"/>
                        </w:pPr>
                        <w:r w:rsidRPr="005F438C">
                          <w:t>DETR Model</w:t>
                        </w:r>
                      </w:p>
                    </w:txbxContent>
                  </v:textbox>
                </v:rect>
                <v:rect id="Прямокутник 205" o:spid="_x0000_s1246" style="position:absolute;left:1145;top:49160;width:3132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" fillcolor="#ffc8c8" stroked="f" strokecolor="#0a2f40 [1604]" strokeweight="1pt">
                  <v:textbox>
                    <w:txbxContent>
                      <w:p w14:paraId="6CAAB685" w14:textId="77777777" w:rsidR="008744B4" w:rsidRPr="005F438C" w:rsidRDefault="008744B4" w:rsidP="008A2729">
                        <w:pPr>
                          <w:pStyle w:val="TextonFig"/>
                        </w:pPr>
                        <w:r w:rsidRPr="005F438C">
                          <w:t>Object Detection: Bounding Boxes</w:t>
                        </w:r>
                      </w:p>
                    </w:txbxContent>
                  </v:textbox>
                </v:rect>
                <v:rect id="Прямокутник 206" o:spid="_x0000_s1247" style="position:absolute;left:1093;top:58824;width:3132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Q54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" fillcolor="#ffc8c8" stroked="f" strokecolor="#0a2f40 [1604]" strokeweight="1pt">
                  <v:textbox>
                    <w:txbxContent>
                      <w:p w14:paraId="7B345A45" w14:textId="77777777" w:rsidR="008744B4" w:rsidRPr="005F438C" w:rsidRDefault="008744B4" w:rsidP="008A2729">
                        <w:pPr>
                          <w:pStyle w:val="TextonFig"/>
                        </w:pPr>
                        <w:r w:rsidRPr="005F438C">
                          <w:t>Frames with Boxes</w:t>
                        </w:r>
                      </w:p>
                    </w:txbxContent>
                  </v:textbox>
                </v:rect>
                <v:line id="Пряма сполучна лінія 208" o:spid="_x0000_s1248" style="position:absolute;visibility:visible;mso-wrap-style:square" from="46182,8869" to="46182,10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" strokecolor="#b4b4b4" strokeweight="1pt">
                  <v:stroke endarrow="block" joinstyle="miter"/>
                </v:line>
                <v:line id="Пряма сполучна лінія 209" o:spid="_x0000_s1249" style="position:absolute;flip:x;visibility:visible;mso-wrap-style:square" from="16755,56776" to="16807,58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" strokecolor="#b4b4b4" strokeweight="1pt">
                  <v:stroke endarrow="block" joinstyle="miter"/>
                </v:line>
                <v:rect id="Прямокутник 210" o:spid="_x0000_s1250" style="position:absolute;left:33598;top:1250;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" fillcolor="#ffc8c8" stroked="f" strokecolor="#0a2f40 [1604]" strokeweight="1pt">
                  <v:textbox>
                    <w:txbxContent>
                      <w:p w14:paraId="6E7C16AD" w14:textId="77777777" w:rsidR="008744B4" w:rsidRPr="005F438C" w:rsidRDefault="008744B4" w:rsidP="008A2729">
                        <w:pPr>
                          <w:pStyle w:val="TextonFig"/>
                        </w:pPr>
                        <w:r w:rsidRPr="005F438C">
                          <w:t>Frames with Boxes</w:t>
                        </w:r>
                      </w:p>
                    </w:txbxContent>
                  </v:textbox>
                </v:rect>
                <v:rect id="Прямокутник 211" o:spid="_x0000_s1251" style="position:absolute;left:33598;top:10747;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" fillcolor="#ffdca0" stroked="f" strokecolor="#0a2f40 [1604]" strokeweight="1pt">
                  <v:textbo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v:textbox>
                </v:rect>
                <v:rect id="Прямокутник 212" o:spid="_x0000_s1252" style="position:absolute;left:33492;top:20236;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" fillcolor="#ffdca0" stroked="f" strokecolor="#0a2f40 [1604]" strokeweight="1pt">
                  <v:textbox>
                    <w:txbxContent>
                      <w:p w14:paraId="3F4EB27D" w14:textId="77777777" w:rsidR="008744B4" w:rsidRPr="005F438C" w:rsidRDefault="008744B4" w:rsidP="008A2729">
                        <w:pPr>
                          <w:pStyle w:val="TextonFig"/>
                        </w:pPr>
                        <w:r w:rsidRPr="005F438C">
                          <w:t>Motion Vectors</w:t>
                        </w:r>
                      </w:p>
                    </w:txbxContent>
                  </v:textbox>
                </v:rect>
                <v:rect id="Прямокутник 213" o:spid="_x0000_s1253" style="position:absolute;left:33366;top:29733;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" fillcolor="#ffdca0" stroked="f" strokecolor="#0a2f40 [1604]" strokeweight="1pt">
                  <v:textbox>
                    <w:txbxContent>
                      <w:p w14:paraId="40885B71" w14:textId="77777777" w:rsidR="008744B4" w:rsidRPr="005F438C" w:rsidRDefault="008744B4" w:rsidP="008A2729">
                        <w:pPr>
                          <w:pStyle w:val="TextonFig"/>
                        </w:pPr>
                        <w:r w:rsidRPr="005F438C">
                          <w:t>Speed and Direction Analysis</w:t>
                        </w:r>
                      </w:p>
                    </w:txbxContent>
                  </v:textbox>
                </v:rect>
                <v:line id="Пряма сполучна лінія 215" o:spid="_x0000_s1254" style="position:absolute;flip:x;visibility:visible;mso-wrap-style:square" from="46066,56330" to="46129,58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" strokecolor="#b4b4b4" strokeweight="1pt">
                  <v:stroke endarrow="block" joinstyle="miter"/>
                </v:line>
                <v:rect id="Прямокутник 218" o:spid="_x0000_s1255" style="position:absolute;left:33366;top:39224;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" fillcolor="#fff0a0" stroked="f" strokecolor="#0a2f40 [1604]" strokeweight="1pt">
                  <v:textbox>
                    <w:txbxContent>
                      <w:p w14:paraId="1B3CDF85" w14:textId="77777777" w:rsidR="008744B4" w:rsidRPr="005F438C" w:rsidRDefault="008744B4" w:rsidP="008A2729">
                        <w:pPr>
                          <w:pStyle w:val="TextonFig"/>
                        </w:pPr>
                        <w:r w:rsidRPr="005F438C">
                          <w:t>Object Parameters</w:t>
                        </w:r>
                      </w:p>
                    </w:txbxContent>
                  </v:textbox>
                </v:rect>
                <v:rect id="Прямокутник 219" o:spid="_x0000_s1256" style="position:absolute;left:33492;top:48715;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" fillcolor="#fff0a0" stroked="f" strokecolor="#0a2f40 [1604]" strokeweight="1pt">
                  <v:textbox>
                    <w:txbxContent>
                      <w:p w14:paraId="0614267C" w14:textId="77777777" w:rsidR="008744B4" w:rsidRPr="005F438C" w:rsidRDefault="008744B4" w:rsidP="008A2729">
                        <w:pPr>
                          <w:pStyle w:val="TextonFig"/>
                        </w:pPr>
                        <w:r w:rsidRPr="005F438C">
                          <w:t>Motion Visualization</w:t>
                        </w:r>
                      </w:p>
                    </w:txbxContent>
                  </v:textbox>
                </v:rect>
                <v:rect id="Прямокутник 220" o:spid="_x0000_s1257" style="position:absolute;left:33366;top:58207;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" fillcolor="#fff0a0" stroked="f" strokecolor="#0a2f40 [1604]" strokeweight="1pt">
                  <v:textbox>
                    <w:txbxContent>
                      <w:p w14:paraId="1BEB0EE3" w14:textId="77777777" w:rsidR="008744B4" w:rsidRPr="005F438C" w:rsidRDefault="008744B4" w:rsidP="008A2729">
                        <w:pPr>
                          <w:pStyle w:val="TextonFig"/>
                        </w:pPr>
                        <w:r w:rsidRPr="005F438C">
                          <w:t>Results Display</w:t>
                        </w:r>
                      </w:p>
                    </w:txbxContent>
                  </v:textbox>
                </v:rect>
                <v:line id="Пряма сполучна лінія 221" o:spid="_x0000_s1258" style="position:absolute;visibility:visible;mso-wrap-style:square" from="46066,37353" to="46066,39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" strokecolor="#b4b4b4" strokeweight="1pt">
                  <v:stroke endarrow="block" joinstyle="miter"/>
                </v:line>
                <v:line id="Пряма сполучна лінія 222" o:spid="_x0000_s1259" style="position:absolute;visibility:visible;mso-wrap-style:square" from="16893,8456" to="16893,10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" strokecolor="#b4b4b4" strokeweight="1pt">
                  <v:stroke endarrow="block" joinstyle="miter"/>
                </v:line>
                <v:line id="Пряма сполучна лінія 223" o:spid="_x0000_s1260" style="position:absolute;visibility:visible;mso-wrap-style:square" from="46066,46840" to="46129,48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" strokecolor="#b4b4b4" strokeweight="1pt">
                  <v:stroke endarrow="block" joinstyle="miter"/>
                </v:line>
                <v:line id="Пряма сполучна лінія 224" o:spid="_x0000_s1261" style="position:absolute;flip:x;visibility:visible;mso-wrap-style:square" from="16861,18116" to="16893,20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RPs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" strokecolor="#b4b4b4" strokeweight="1pt">
                  <v:stroke endarrow="block" joinstyle="miter"/>
                </v:line>
                <v:line id="Пряма сполучна лінія 225" o:spid="_x0000_s1262" style="position:absolute;flip:x;visibility:visible;mso-wrap-style:square" from="16861,27963" to="16893,2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" strokecolor="#b4b4b4" strokeweight="1pt">
                  <v:stroke endarrow="block" joinstyle="miter"/>
                </v:line>
                <v:line id="Пряма сполучна лінія 226" o:spid="_x0000_s1263" style="position:absolute;visibility:visible;mso-wrap-style:square" from="16861,37449" to="16861,39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" strokecolor="#b4b4b4" strokeweight="1pt">
                  <v:stroke endarrow="block" joinstyle="miter"/>
                </v:line>
                <w10:anchorlock/>
              </v:group>
            </w:pict>
          </mc:Fallback>
        </mc:AlternateContent>
      </w:r>
    </w:p>
    <w:p w14:paraId="5ED0B2AD" w14:textId="77777777" w:rsidR="00AE7504" w:rsidRPr="00CF7743" w:rsidRDefault="00DD72D9" w:rsidP="00D42788">
      <w:pPr>
        <w:pStyle w:val="aff2"/>
      </w:pPr>
      <w:r w:rsidRPr="00CF7743">
        <w:t>Рис. 4.5 – Розширений опис реалізованої моделі</w:t>
      </w:r>
    </w:p>
    <w:p w14:paraId="61C1AA6B" w14:textId="4253E332" w:rsidR="00AC6EDE" w:rsidRPr="00CF7743" w:rsidRDefault="00AC6EDE" w:rsidP="000D0100">
      <w:pPr>
        <w:pStyle w:val="a3"/>
      </w:pPr>
      <w:r w:rsidRPr="00CF7743">
        <w:t>Реалізація модуля виявлення об'єктів</w:t>
      </w:r>
      <w:r w:rsidR="00BC3C95">
        <w:t xml:space="preserve"> </w:t>
      </w:r>
      <w:r w:rsidRPr="000D0100">
        <w:t>DETR (Detection</w:t>
      </w:r>
      <w:r w:rsidRPr="00CF7743">
        <w:rPr>
          <w:b/>
        </w:rPr>
        <w:t xml:space="preserve"> </w:t>
      </w:r>
      <w:r w:rsidRPr="000D0100">
        <w:t>Transformer</w:t>
      </w:r>
      <w:r w:rsidRPr="00CF7743">
        <w:rPr>
          <w:b/>
        </w:rPr>
        <w:t>)</w:t>
      </w:r>
      <w:r w:rsidRPr="00CF7743">
        <w:t xml:space="preserve"> </w:t>
      </w:r>
      <w:r w:rsidR="00BC3C95">
        <w:t>-</w:t>
      </w:r>
      <w:r w:rsidRPr="00CF7743">
        <w:t xml:space="preserve"> використовує механізм уваги</w:t>
      </w:r>
      <w:r w:rsidR="00B503D1">
        <w:t>:</w:t>
      </w:r>
    </w:p>
    <w:p w14:paraId="50CB1FE4" w14:textId="1B7BD828" w:rsidR="00AC6EDE" w:rsidRPr="00CF7743" w:rsidRDefault="00AC1D47"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(4.</w:t>
      </w:r>
      <w:fldSimple w:instr=" SEQ Formula \* ARABIC \s 1 ">
        <w:r w:rsidR="00DA3574">
          <w:rPr>
            <w:noProof/>
          </w:rPr>
          <w:t>7</w:t>
        </w:r>
      </w:fldSimple>
      <w:r>
        <w:t>)</w:t>
      </w:r>
    </w:p>
    <w:p w14:paraId="7CCC75CE" w14:textId="4B6A507A"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(4.</w:t>
      </w:r>
      <w:fldSimple w:instr=" SEQ Formula \* ARABIC \s 1 ">
        <w:r w:rsidR="00DA3574">
          <w:rPr>
            <w:noProof/>
          </w:rPr>
          <w:t>8</w:t>
        </w:r>
      </w:fldSimple>
      <w:r>
        <w:t>)</w:t>
      </w:r>
    </w:p>
    <w:p w14:paraId="62696926" w14:textId="55F4920D" w:rsidR="00AC6EDE" w:rsidRPr="00CF7743" w:rsidRDefault="00AC6EDE" w:rsidP="000D0100">
      <w:pPr>
        <w:pStyle w:val="a3"/>
      </w:pPr>
      <w:r w:rsidRPr="000D0100">
        <w:lastRenderedPageBreak/>
        <w:t>YOLO You Only Look Once</w:t>
      </w:r>
      <w:r w:rsidRPr="00CF7743">
        <w:t xml:space="preserve"> альтернативна модель для порівняння.</w:t>
      </w:r>
      <w:r w:rsidR="000D0100">
        <w:t xml:space="preserve"> </w:t>
      </w:r>
      <w:r w:rsidRPr="00CF7743">
        <w:t>Реалізація модуля оцінки глибини</w:t>
      </w:r>
      <w:r w:rsidR="00063F41">
        <w:t>.</w:t>
      </w:r>
    </w:p>
    <w:p w14:paraId="77693D7C" w14:textId="0E8784D6" w:rsidR="00AC6EDE" w:rsidRPr="00CF7743" w:rsidRDefault="00AC6EDE" w:rsidP="00063F41">
      <w:pPr>
        <w:pStyle w:val="a3"/>
      </w:pPr>
      <w:r w:rsidRPr="00CF7743">
        <w:t>Метод Blur (розмиття)</w:t>
      </w:r>
      <w:r w:rsidR="00F12974">
        <w:t>:</w:t>
      </w:r>
    </w:p>
    <w:p w14:paraId="18DF3709" w14:textId="7DC4FC14" w:rsidR="00AC6EDE" w:rsidRPr="00CF7743" w:rsidRDefault="00AC1D47" w:rsidP="00AC015C">
      <w:pPr>
        <w:pStyle w:val="Formula"/>
      </w:pPr>
      <w:r>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00AC6EDE" w:rsidRPr="00CF7743">
        <w:t xml:space="preserve"> </w:t>
      </w:r>
      <w:r>
        <w:tab/>
        <w:t>(4.</w:t>
      </w:r>
      <w:fldSimple w:instr=" SEQ Formula \* ARABIC \s 1 ">
        <w:r w:rsidR="00DA3574">
          <w:rPr>
            <w:noProof/>
          </w:rPr>
          <w:t>9</w:t>
        </w:r>
      </w:fldSimple>
      <w:r>
        <w:t>)</w:t>
      </w:r>
    </w:p>
    <w:p w14:paraId="640AF7FA" w14:textId="78033BD7"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00AC6EDE" w:rsidRPr="00CF7743">
        <w:t xml:space="preserve"> </w:t>
      </w:r>
      <w:r>
        <w:tab/>
        <w:t>(4.</w:t>
      </w:r>
      <w:fldSimple w:instr=" SEQ Formula \* ARABIC \s 1 ">
        <w:r w:rsidR="00DA3574">
          <w:rPr>
            <w:noProof/>
          </w:rPr>
          <w:t>10</w:t>
        </w:r>
      </w:fldSimple>
      <w:r>
        <w:t>)</w:t>
      </w:r>
    </w:p>
    <w:p w14:paraId="625E02E7" w14:textId="52DC3A3B" w:rsidR="00AC6EDE" w:rsidRPr="00CF7743" w:rsidRDefault="00AC6EDE" w:rsidP="00063F41">
      <w:pPr>
        <w:pStyle w:val="a3"/>
      </w:pPr>
      <w:r w:rsidRPr="00CF7743">
        <w:t>Метод Gradient (градієнтний)</w:t>
      </w:r>
    </w:p>
    <w:p w14:paraId="287B4FBA" w14:textId="7E225738"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00AC6EDE" w:rsidRPr="00CF7743">
        <w:t xml:space="preserve"> </w:t>
      </w:r>
      <w:r>
        <w:tab/>
        <w:t>(4.</w:t>
      </w:r>
      <w:fldSimple w:instr=" SEQ Formula \* ARABIC \s 1 ">
        <w:r w:rsidR="00DA3574">
          <w:rPr>
            <w:noProof/>
          </w:rPr>
          <w:t>11</w:t>
        </w:r>
      </w:fldSimple>
      <w:r>
        <w:t>)</w:t>
      </w:r>
    </w:p>
    <w:p w14:paraId="4665369F" w14:textId="0CF6506A" w:rsidR="00AC6EDE" w:rsidRPr="00CF7743" w:rsidRDefault="00AC6EDE" w:rsidP="00EC5DC0">
      <w:pPr>
        <w:pStyle w:val="a3"/>
      </w:pPr>
      <w:r w:rsidRPr="00EC5DC0">
        <w:t>Метод MiDaS</w:t>
      </w:r>
    </w:p>
    <w:p w14:paraId="2F4F5D94" w14:textId="726A8543"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(4.</w:t>
      </w:r>
      <w:fldSimple w:instr=" SEQ Formula \* ARABIC \s 1 ">
        <w:r w:rsidR="00DA3574">
          <w:rPr>
            <w:noProof/>
          </w:rPr>
          <w:t>12</w:t>
        </w:r>
      </w:fldSimple>
      <w:r>
        <w:t>)</w:t>
      </w:r>
    </w:p>
    <w:p w14:paraId="48458E79" w14:textId="4BF873CA" w:rsidR="00AC6EDE" w:rsidRPr="00CF7743" w:rsidRDefault="00AC6EDE" w:rsidP="00C11D15">
      <w:pPr>
        <w:pStyle w:val="a3"/>
      </w:pPr>
      <w:r w:rsidRPr="00CF7743">
        <w:t>Метод DPT (Dense Prediction Transformer)</w:t>
      </w:r>
    </w:p>
    <w:p w14:paraId="1B2399A2" w14:textId="7FEE44BE"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AC6EDE" w:rsidRPr="00CF7743">
        <w:t xml:space="preserve"> </w:t>
      </w:r>
      <w:r>
        <w:tab/>
        <w:t>(4.</w:t>
      </w:r>
      <w:fldSimple w:instr=" SEQ Formula \* ARABIC \s 1 ">
        <w:r w:rsidR="00DA3574">
          <w:rPr>
            <w:noProof/>
          </w:rPr>
          <w:t>13</w:t>
        </w:r>
      </w:fldSimple>
      <w:r>
        <w:t>)</w:t>
      </w:r>
    </w:p>
    <w:p w14:paraId="36EA88E1" w14:textId="513ED2E6" w:rsidR="00AC6EDE" w:rsidRPr="00CF7743" w:rsidRDefault="00AC6EDE" w:rsidP="00C11D15">
      <w:pPr>
        <w:pStyle w:val="a3"/>
      </w:pPr>
      <w:r w:rsidRPr="00CF7743">
        <w:t>Метод Bagging (ансамблевий)</w:t>
      </w:r>
    </w:p>
    <w:p w14:paraId="2248871E" w14:textId="6174039F"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(4.</w:t>
      </w:r>
      <w:fldSimple w:instr=" SEQ Formula \* ARABIC \s 1 ">
        <w:r w:rsidR="00DA3574">
          <w:rPr>
            <w:noProof/>
          </w:rPr>
          <w:t>14</w:t>
        </w:r>
      </w:fldSimple>
      <w:r>
        <w:t>)</w:t>
      </w:r>
    </w:p>
    <w:p w14:paraId="32B30060" w14:textId="21EF88FB" w:rsidR="00AC6EDE" w:rsidRPr="00CF7743" w:rsidRDefault="00AC6EDE" w:rsidP="00C11D15">
      <w:pPr>
        <w:pStyle w:val="a3"/>
      </w:pPr>
      <w:r w:rsidRPr="00CF7743">
        <w:t>Метод Boosting (адаптивний)</w:t>
      </w:r>
    </w:p>
    <w:p w14:paraId="75859E61" w14:textId="717399C2"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(4.</w:t>
      </w:r>
      <w:fldSimple w:instr=" SEQ Formula \* ARABIC \s 1 ">
        <w:r w:rsidR="00DA3574">
          <w:rPr>
            <w:noProof/>
          </w:rPr>
          <w:t>15</w:t>
        </w:r>
      </w:fldSimple>
      <w:r>
        <w:t>)</w:t>
      </w:r>
    </w:p>
    <w:p w14:paraId="0D347E1F" w14:textId="48E52634" w:rsidR="008422D4" w:rsidRPr="00CF7743" w:rsidRDefault="008422D4" w:rsidP="008422D4">
      <w:pPr>
        <w:pStyle w:val="2"/>
      </w:pPr>
      <w:bookmarkStart w:id="51" w:name="_Toc228799957"/>
      <w:r w:rsidRPr="00CF7743">
        <w:t>4.</w:t>
      </w:r>
      <w:fldSimple w:instr=" SEQ SubChapter ">
        <w:r w:rsidR="00DA3574">
          <w:rPr>
            <w:noProof/>
          </w:rPr>
          <w:t>3</w:t>
        </w:r>
      </w:fldSimple>
      <w:r w:rsidRPr="00CF7743">
        <w:t xml:space="preserve"> Програмна реалізація з використанням ансамблевих методів</w:t>
      </w:r>
      <w:bookmarkEnd w:id="51"/>
    </w:p>
    <w:p w14:paraId="25446484" w14:textId="60A8038F" w:rsidR="00FE55E8" w:rsidRPr="00CF7743" w:rsidRDefault="00FE55E8" w:rsidP="00FE55E8">
      <w:pPr>
        <w:pStyle w:val="a3"/>
        <w:rPr>
          <w:lang w:eastAsia="uk-UA"/>
        </w:rPr>
      </w:pPr>
      <w:r w:rsidRPr="00CF7743">
        <w:t>Для підвищення надійності ідентифікації в умовах динамічної зміни середовища застосовуються ансамблеві методи машинного навчання. Структура ансамблевих модулів у системі наведена на рис. 4.</w:t>
      </w:r>
      <w:r w:rsidR="008222BD">
        <w:t>6</w:t>
      </w:r>
      <w:r w:rsidRPr="00CF7743">
        <w:rPr>
          <w:lang w:eastAsia="uk-UA"/>
        </w:rPr>
        <w:t>.</w:t>
      </w:r>
    </w:p>
    <w:p w14:paraId="4BD0D559" w14:textId="77777777" w:rsidR="00270603" w:rsidRPr="00CF7743" w:rsidRDefault="00B62E13" w:rsidP="0088196F">
      <w:pPr>
        <w:pStyle w:val="Fig"/>
      </w:pPr>
      <w:r w:rsidRPr="00CF7743">
        <w:rPr>
          <w:noProof/>
          <w:lang w:eastAsia="uk-UA"/>
        </w:rPr>
        <w:lastRenderedPageBreak/>
        <mc:AlternateContent>
          <mc:Choice Requires="wpc">
            <w:drawing>
              <wp:inline distT="0" distB="0" distL="0" distR="0" wp14:anchorId="5DFDD234" wp14:editId="1A647E60">
                <wp:extent cx="5940425" cy="6921795"/>
                <wp:effectExtent l="0" t="0" r="3175" b="0"/>
                <wp:docPr id="2048299800" name="Полотно 2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01" name="Прямокутник 228"/>
                        <wps:cNvSpPr/>
                        <wps:spPr>
                          <a:xfrm>
                            <a:off x="127000" y="127000"/>
                            <a:ext cx="1905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21D5DE0" w14:textId="77777777" w:rsidR="008744B4" w:rsidRPr="005F438C" w:rsidRDefault="008744B4" w:rsidP="008A2729">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2" name="Прямокутник 229"/>
                        <wps:cNvSpPr/>
                        <wps:spPr>
                          <a:xfrm>
                            <a:off x="2540000" y="127000"/>
                            <a:ext cx="25400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3" name="Прямокутник 230"/>
                        <wps:cNvSpPr/>
                        <wps:spPr>
                          <a:xfrm>
                            <a:off x="1080977" y="1525182"/>
                            <a:ext cx="1524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F24E102" w14:textId="77777777" w:rsidR="008744B4" w:rsidRPr="005F438C" w:rsidRDefault="008744B4" w:rsidP="008A2729">
                              <w:pPr>
                                <w:pStyle w:val="TextonFig"/>
                              </w:pPr>
                              <w:r w:rsidRPr="005F438C">
                                <w:t>Bagging (Parallel)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4" name="Прямокутник 231"/>
                        <wps:cNvSpPr/>
                        <wps:spPr>
                          <a:xfrm>
                            <a:off x="3727081" y="1465277"/>
                            <a:ext cx="1905000" cy="639969"/>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FD2C104" w14:textId="77777777" w:rsidR="008744B4" w:rsidRPr="005F438C" w:rsidRDefault="008744B4" w:rsidP="008A2729">
                              <w:pPr>
                                <w:pStyle w:val="TextonFig"/>
                              </w:pPr>
                              <w:r w:rsidRPr="005F438C">
                                <w:t>Boosting (Sequential)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5" name="Прямокутник 232"/>
                        <wps:cNvSpPr/>
                        <wps:spPr>
                          <a:xfrm>
                            <a:off x="816344" y="2255283"/>
                            <a:ext cx="2032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68139928" w14:textId="77777777" w:rsidR="008744B4" w:rsidRPr="005F438C" w:rsidRDefault="008744B4" w:rsidP="008A2729">
                              <w:pPr>
                                <w:pStyle w:val="TextonFig"/>
                              </w:pPr>
                              <w:r w:rsidRPr="005F438C">
                                <w:t>GeoNet on N: frame modifications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6" name="Прямокутник 233"/>
                        <wps:cNvSpPr/>
                        <wps:spPr>
                          <a:xfrm>
                            <a:off x="816344" y="3407720"/>
                            <a:ext cx="2032000" cy="635000"/>
                          </a:xfrm>
                          <a:prstGeom prst="rect">
                            <a:avLst/>
                          </a:prstGeom>
                          <a:ln/>
                        </wps:spPr>
                        <wps:style>
                          <a:lnRef idx="2">
                            <a:schemeClr val="dk1"/>
                          </a:lnRef>
                          <a:fillRef idx="1">
                            <a:schemeClr val="lt1"/>
                          </a:fillRef>
                          <a:effectRef idx="0">
                            <a:schemeClr val="dk1"/>
                          </a:effectRef>
                          <a:fontRef idx="minor">
                            <a:schemeClr val="dk1"/>
                          </a:fontRef>
                        </wps:style>
                        <wps:txb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7" name="Прямокутник 234"/>
                        <wps:cNvSpPr/>
                        <wps:spPr>
                          <a:xfrm>
                            <a:off x="3716448" y="2311129"/>
                            <a:ext cx="1905000" cy="727161"/>
                          </a:xfrm>
                          <a:prstGeom prst="rect">
                            <a:avLst/>
                          </a:prstGeom>
                          <a:ln/>
                        </wps:spPr>
                        <wps:style>
                          <a:lnRef idx="2">
                            <a:schemeClr val="dk1"/>
                          </a:lnRef>
                          <a:fillRef idx="1">
                            <a:schemeClr val="lt1"/>
                          </a:fillRef>
                          <a:effectRef idx="0">
                            <a:schemeClr val="dk1"/>
                          </a:effectRef>
                          <a:fontRef idx="minor">
                            <a:schemeClr val="dk1"/>
                          </a:fontRef>
                        </wps:style>
                        <wps:txb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8" name="Прямокутник 235"/>
                        <wps:cNvSpPr/>
                        <wps:spPr>
                          <a:xfrm>
                            <a:off x="3716448" y="3407570"/>
                            <a:ext cx="1905000" cy="634977"/>
                          </a:xfrm>
                          <a:prstGeom prst="rect">
                            <a:avLst/>
                          </a:prstGeom>
                          <a:ln/>
                        </wps:spPr>
                        <wps:style>
                          <a:lnRef idx="2">
                            <a:schemeClr val="dk1"/>
                          </a:lnRef>
                          <a:fillRef idx="1">
                            <a:schemeClr val="lt1"/>
                          </a:fillRef>
                          <a:effectRef idx="0">
                            <a:schemeClr val="dk1"/>
                          </a:effectRef>
                          <a:fontRef idx="minor">
                            <a:schemeClr val="dk1"/>
                          </a:fontRef>
                        </wps:style>
                        <wps:txb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9" name="Прямокутник 236"/>
                        <wps:cNvSpPr/>
                        <wps:spPr>
                          <a:xfrm>
                            <a:off x="1857522" y="4523547"/>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C2040A6" w14:textId="77777777" w:rsidR="008744B4" w:rsidRPr="005F438C" w:rsidRDefault="008744B4" w:rsidP="008A2729">
                              <w:pPr>
                                <w:pStyle w:val="TextonFig"/>
                              </w:pPr>
                              <w:r w:rsidRPr="005F438C">
                                <w:t>Results Merging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0" name="Прямокутник 237"/>
                        <wps:cNvSpPr/>
                        <wps:spPr>
                          <a:xfrm>
                            <a:off x="2604977" y="5704700"/>
                            <a:ext cx="3037737"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D6139A2" w14:textId="77777777" w:rsidR="008744B4" w:rsidRPr="005F438C" w:rsidRDefault="008744B4" w:rsidP="008A2729">
                              <w:pPr>
                                <w:pStyle w:val="TextonFig"/>
                              </w:pPr>
                              <w:r w:rsidRPr="005F438C">
                                <w:t>Trajectory Construction and Object Detection (via DETR,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1" name="Пряма сполучна лінія 238"/>
                        <wps:cNvCnPr/>
                        <wps:spPr>
                          <a:xfrm>
                            <a:off x="2032000" y="508000"/>
                            <a:ext cx="508000" cy="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2" name="Пряма сполучна лінія 239"/>
                        <wps:cNvCnPr/>
                        <wps:spPr>
                          <a:xfrm>
                            <a:off x="3810000" y="1016000"/>
                            <a:ext cx="869581" cy="44927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3" name="Пряма сполучна лінія 240"/>
                        <wps:cNvCnPr/>
                        <wps:spPr>
                          <a:xfrm>
                            <a:off x="1832344" y="3017155"/>
                            <a:ext cx="0" cy="39042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4" name="Пряма сполучна лінія 241"/>
                        <wps:cNvCnPr/>
                        <wps:spPr>
                          <a:xfrm flipH="1">
                            <a:off x="1832344" y="2033182"/>
                            <a:ext cx="10633" cy="222101"/>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5" name="Пряма сполучна лінія 242"/>
                        <wps:cNvCnPr/>
                        <wps:spPr>
                          <a:xfrm flipH="1">
                            <a:off x="1842977" y="1016000"/>
                            <a:ext cx="1967023" cy="509182"/>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6" name="Пряма сполучна лінія 243"/>
                        <wps:cNvCnPr/>
                        <wps:spPr>
                          <a:xfrm>
                            <a:off x="1832344" y="4042720"/>
                            <a:ext cx="1168178" cy="48082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7" name="Пряма сполучна лінія 244"/>
                        <wps:cNvCnPr/>
                        <wps:spPr>
                          <a:xfrm flipH="1">
                            <a:off x="4668948" y="2105246"/>
                            <a:ext cx="10633" cy="205883"/>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8" name="Пряма сполучна лінія 245"/>
                        <wps:cNvCnPr/>
                        <wps:spPr>
                          <a:xfrm>
                            <a:off x="4668948" y="3038290"/>
                            <a:ext cx="0" cy="36928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9" name="Пряма сполучна лінія 246"/>
                        <wps:cNvCnPr/>
                        <wps:spPr>
                          <a:xfrm flipH="1">
                            <a:off x="3000522" y="4042547"/>
                            <a:ext cx="1668426" cy="48100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20" name="Пряма сполучна лінія 247"/>
                        <wps:cNvCnPr/>
                        <wps:spPr>
                          <a:xfrm>
                            <a:off x="3000522" y="5031332"/>
                            <a:ext cx="1372192" cy="673368"/>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DFDD234" id="Полотно 227" o:spid="_x0000_s1264" editas="canvas" style="width:467.75pt;height:545pt;mso-position-horizontal-relative:char;mso-position-vertical-relative:line" coordsize="59404,69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">
                <v:shape id="_x0000_s1265" type="#_x0000_t75" style="position:absolute;width:59404;height:69215;visibility:visible;mso-wrap-style:square" filled="t">
                  <v:fill o:detectmouseclick="t"/>
                  <v:path o:connecttype="none"/>
                </v:shape>
                <v:rect id="Прямокутник 228" o:spid="_x0000_s1266" style="position:absolute;left:1270;top:1270;width:1905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" fillcolor="white [3201]" strokecolor="black [3200]" strokeweight="1.5pt">
                  <v:textbox>
                    <w:txbxContent>
                      <w:p w14:paraId="521D5DE0" w14:textId="77777777" w:rsidR="008744B4" w:rsidRPr="005F438C" w:rsidRDefault="008744B4" w:rsidP="008A2729">
                        <w:pPr>
                          <w:pStyle w:val="TextonFig"/>
                        </w:pPr>
                        <w:r w:rsidRPr="005F438C">
                          <w:t>Video Stream / Frames</w:t>
                        </w:r>
                      </w:p>
                    </w:txbxContent>
                  </v:textbox>
                </v:rect>
                <v:rect id="Прямокутник 229" o:spid="_x0000_s1267" style="position:absolute;left:25400;top:1270;width:25400;height:8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" fillcolor="white [3201]" strokecolor="black [3200]" strokeweight="1.5pt">
                  <v:textbo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v:textbox>
                </v:rect>
                <v:rect id="Прямокутник 230" o:spid="_x0000_s1268" style="position:absolute;left:10809;top:15251;width:1524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" fillcolor="#ffac59" stroked="f" strokecolor="#0a2f40 [1604]" strokeweight="1pt">
                  <v:textbox>
                    <w:txbxContent>
                      <w:p w14:paraId="2F24E102" w14:textId="77777777" w:rsidR="008744B4" w:rsidRPr="005F438C" w:rsidRDefault="008744B4" w:rsidP="008A2729">
                        <w:pPr>
                          <w:pStyle w:val="TextonFig"/>
                        </w:pPr>
                        <w:r w:rsidRPr="005F438C">
                          <w:t>Bagging (Parallel)</w:t>
                        </w:r>
                      </w:p>
                    </w:txbxContent>
                  </v:textbox>
                </v:rect>
                <v:rect id="Прямокутник 231" o:spid="_x0000_s1269" style="position:absolute;left:37270;top:14652;width:1905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" fillcolor="#ffac59" stroked="f" strokecolor="#0a2f40 [1604]" strokeweight="1pt">
                  <v:textbox>
                    <w:txbxContent>
                      <w:p w14:paraId="7FD2C104" w14:textId="77777777" w:rsidR="008744B4" w:rsidRPr="005F438C" w:rsidRDefault="008744B4" w:rsidP="008A2729">
                        <w:pPr>
                          <w:pStyle w:val="TextonFig"/>
                        </w:pPr>
                        <w:r w:rsidRPr="005F438C">
                          <w:t>Boosting (Sequential)</w:t>
                        </w:r>
                      </w:p>
                    </w:txbxContent>
                  </v:textbox>
                </v:rect>
                <v:rect id="Прямокутник 232" o:spid="_x0000_s1270" style="position:absolute;left:8163;top:22552;width:2032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" fillcolor="white [3201]" strokecolor="black [3200]" strokeweight="1.5pt">
                  <v:textbox>
                    <w:txbxContent>
                      <w:p w14:paraId="68139928" w14:textId="77777777" w:rsidR="008744B4" w:rsidRPr="005F438C" w:rsidRDefault="008744B4" w:rsidP="008A2729">
                        <w:pPr>
                          <w:pStyle w:val="TextonFig"/>
                        </w:pPr>
                        <w:r w:rsidRPr="005F438C">
                          <w:t>GeoNet on N: frame modifications</w:t>
                        </w:r>
                      </w:p>
                    </w:txbxContent>
                  </v:textbox>
                </v:rect>
                <v:rect id="Прямокутник 233" o:spid="_x0000_s1271" style="position:absolute;left:8163;top:34077;width:2032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" fillcolor="white [3201]" strokecolor="black [3200]" strokeweight="1.5pt">
                  <v:textbo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v:textbox>
                </v:rect>
                <v:rect id="Прямокутник 234" o:spid="_x0000_s1272" style="position:absolute;left:37164;top:23111;width:19050;height:7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" fillcolor="white [3201]" strokecolor="black [3200]" strokeweight="1.5pt">
                  <v:textbo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v:textbox>
                </v:rect>
                <v:rect id="Прямокутник 235" o:spid="_x0000_s1273" style="position:absolute;left:37164;top:34075;width:1905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" fillcolor="white [3201]" strokecolor="black [3200]" strokeweight="1.5pt">
                  <v:textbo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v:textbox>
                </v:rect>
                <v:rect id="Прямокутник 236" o:spid="_x0000_s1274" style="position:absolute;left:18575;top:45235;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" fillcolor="#ffac59" stroked="f" strokecolor="#0a2f40 [1604]" strokeweight="1pt">
                  <v:textbox>
                    <w:txbxContent>
                      <w:p w14:paraId="7C2040A6" w14:textId="77777777" w:rsidR="008744B4" w:rsidRPr="005F438C" w:rsidRDefault="008744B4" w:rsidP="008A2729">
                        <w:pPr>
                          <w:pStyle w:val="TextonFig"/>
                        </w:pPr>
                        <w:r w:rsidRPr="005F438C">
                          <w:t>Results Merging Module</w:t>
                        </w:r>
                      </w:p>
                    </w:txbxContent>
                  </v:textbox>
                </v:rect>
                <v:rect id="Прямокутник 237" o:spid="_x0000_s1275" style="position:absolute;left:26049;top:57047;width:3037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" fillcolor="white [3201]" strokecolor="black [3200]" strokeweight="1.5pt">
                  <v:textbox>
                    <w:txbxContent>
                      <w:p w14:paraId="1D6139A2" w14:textId="77777777" w:rsidR="008744B4" w:rsidRPr="005F438C" w:rsidRDefault="008744B4" w:rsidP="008A2729">
                        <w:pPr>
                          <w:pStyle w:val="TextonFig"/>
                        </w:pPr>
                        <w:r w:rsidRPr="005F438C">
                          <w:t>Trajectory Construction and Object Detection (via DETR, etc.)</w:t>
                        </w:r>
                      </w:p>
                    </w:txbxContent>
                  </v:textbox>
                </v:rect>
                <v:line id="Пряма сполучна лінія 238" o:spid="_x0000_s1276" style="position:absolute;visibility:visible;mso-wrap-style:square" from="20320,5080" to="25400,5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" strokecolor="#646464" strokeweight="1.25pt">
                  <v:stroke endarrow="block" joinstyle="miter"/>
                </v:line>
                <v:line id="Пряма сполучна лінія 239" o:spid="_x0000_s1277" style="position:absolute;visibility:visible;mso-wrap-style:square" from="38100,10160" to="4679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" strokecolor="#646464" strokeweight="1.25pt">
                  <v:stroke endarrow="block" joinstyle="miter"/>
                </v:line>
                <v:line id="Пряма сполучна лінія 240" o:spid="_x0000_s1278" style="position:absolute;visibility:visible;mso-wrap-style:square" from="18323,30171" to="18323,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" strokecolor="#646464" strokeweight="1.25pt">
                  <v:stroke endarrow="block" joinstyle="miter"/>
                </v:line>
                <v:line id="Пряма сполучна лінія 241" o:spid="_x0000_s1279" style="position:absolute;flip:x;visibility:visible;mso-wrap-style:square" from="18323,20331" to="18429,225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" strokecolor="#646464" strokeweight="1.25pt">
                  <v:stroke endarrow="block" joinstyle="miter"/>
                </v:line>
                <v:line id="Пряма сполучна лінія 242" o:spid="_x0000_s1280" style="position:absolute;flip:x;visibility:visible;mso-wrap-style:square" from="18429,10160" to="38100,15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" strokecolor="#646464" strokeweight="1.25pt">
                  <v:stroke endarrow="block" joinstyle="miter"/>
                </v:line>
                <v:line id="Пряма сполучна лінія 243" o:spid="_x0000_s1281" style="position:absolute;visibility:visible;mso-wrap-style:square" from="18323,40427" to="30005,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" strokecolor="#646464" strokeweight="1.25pt">
                  <v:stroke endarrow="block" joinstyle="miter"/>
                </v:line>
                <v:line id="Пряма сполучна лінія 244" o:spid="_x0000_s1282" style="position:absolute;flip:x;visibility:visible;mso-wrap-style:square" from="46689,21052" to="46795,2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" strokecolor="#646464" strokeweight="1.25pt">
                  <v:stroke endarrow="block" joinstyle="miter"/>
                </v:line>
                <v:line id="Пряма сполучна лінія 245" o:spid="_x0000_s1283" style="position:absolute;visibility:visible;mso-wrap-style:square" from="46689,30382" to="46689,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" strokecolor="#646464" strokeweight="1.25pt">
                  <v:stroke endarrow="block" joinstyle="miter"/>
                </v:line>
                <v:line id="Пряма сполучна лінія 246" o:spid="_x0000_s1284" style="position:absolute;flip:x;visibility:visible;mso-wrap-style:square" from="30005,40425" to="46689,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" strokecolor="#646464" strokeweight="1.25pt">
                  <v:stroke endarrow="block" joinstyle="miter"/>
                </v:line>
                <v:line id="Пряма сполучна лінія 247" o:spid="_x0000_s1285" style="position:absolute;visibility:visible;mso-wrap-style:square" from="30005,50313" to="43727,57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" strokecolor="#646464" strokeweight="1.25pt">
                  <v:stroke endarrow="block" joinstyle="miter"/>
                </v:line>
                <w10:anchorlock/>
              </v:group>
            </w:pict>
          </mc:Fallback>
        </mc:AlternateContent>
      </w:r>
    </w:p>
    <w:p w14:paraId="2595966B" w14:textId="77777777" w:rsidR="00FE55E8" w:rsidRPr="00CF7743" w:rsidRDefault="00FE55E8" w:rsidP="00FE55E8">
      <w:pPr>
        <w:pStyle w:val="aff2"/>
      </w:pPr>
      <w:r w:rsidRPr="00CF7743">
        <w:t>Рис. 4.6 – Структура ансамблевих модулів у системі</w:t>
      </w:r>
    </w:p>
    <w:p w14:paraId="76B84D9A" w14:textId="77777777" w:rsidR="00D4769E" w:rsidRPr="00CF7743" w:rsidRDefault="00B62E13">
      <w:pPr>
        <w:pStyle w:val="a3"/>
      </w:pPr>
      <w:r w:rsidRPr="00CF7743">
        <w:t>На рис. 4.6 наведено результат «Структура ансамблевих модулів у системі», який використовується для порівняння оптичного потоку, карти глибини та об’єднаного представлення сцени під час дистанційної ідентифікації параметрів динамічних об’єктів.</w:t>
      </w:r>
    </w:p>
    <w:p w14:paraId="1785F8C5" w14:textId="77777777" w:rsidR="00E219FA" w:rsidRPr="00CF7743" w:rsidRDefault="00E219FA" w:rsidP="00E219FA">
      <w:pPr>
        <w:pStyle w:val="a3"/>
      </w:pPr>
      <w:r w:rsidRPr="00CF7743">
        <w:t>Для бегінгу об</w:t>
      </w:r>
      <w:r w:rsidR="0089083A" w:rsidRPr="00CF7743">
        <w:t>’</w:t>
      </w:r>
      <w:r w:rsidRPr="00CF7743">
        <w:t>єднання карт глибини методом середнього значення. Для бегінгу карти глибини, отримані з різних підвибірок кадрів, об</w:t>
      </w:r>
      <w:r w:rsidR="0089083A" w:rsidRPr="00CF7743">
        <w:t>’</w:t>
      </w:r>
      <w:r w:rsidRPr="00CF7743">
        <w:t xml:space="preserve">єднуються </w:t>
      </w:r>
      <w:r w:rsidRPr="00CF7743">
        <w:lastRenderedPageBreak/>
        <w:t>шляхом усереднення. Це дозволяє згладити локальні артефакти та підвищити стабільність результатів.</w:t>
      </w:r>
    </w:p>
    <w:p w14:paraId="09A55FBB" w14:textId="77777777" w:rsidR="00E219FA" w:rsidRPr="00CF7743" w:rsidRDefault="00E219FA" w:rsidP="00E219FA">
      <w:pPr>
        <w:pStyle w:val="a3"/>
      </w:pPr>
      <w:r w:rsidRPr="00CF7743">
        <w:t>Для бустінгу зважене об</w:t>
      </w:r>
      <w:r w:rsidR="0089083A" w:rsidRPr="00CF7743">
        <w:t>’</w:t>
      </w:r>
      <w:r w:rsidRPr="00CF7743">
        <w:t>єднання результатів з урахуванням локальних похибок (приклад використання нейронної мережі-коректора). Для бустінгу застосовується зважене об</w:t>
      </w:r>
      <w:r w:rsidR="0089083A" w:rsidRPr="00CF7743">
        <w:t>’</w:t>
      </w:r>
      <w:r w:rsidRPr="00CF7743">
        <w:t>єднання результатів, де ваги призначаються на основі локальної похибки кожної моделі. У разі значного відхилення результатів у певній області рішення приймається на користь тієї моделі, яка показала нижчу похибку у сусідніх регіонах. Для цього використовується нейронна мережа-коректор.</w:t>
      </w:r>
    </w:p>
    <w:p w14:paraId="5DB76448" w14:textId="6A10199C" w:rsidR="00AC6EDE" w:rsidRPr="00CF7743" w:rsidRDefault="00AC6EDE" w:rsidP="001E5452">
      <w:pPr>
        <w:pStyle w:val="a3"/>
      </w:pPr>
      <w:r w:rsidRPr="00CF7743">
        <w:t>Для підвищення точності ідентифікації запропоновано ансамблеве комбінування результатів різних методів оптичного потоку</w:t>
      </w:r>
    </w:p>
    <w:p w14:paraId="0B28BF2C" w14:textId="2E37F42B"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nary>
          </m:e>
        </m:box>
      </m:oMath>
      <w:r w:rsidR="00AC6EDE" w:rsidRPr="00CF7743">
        <w:t xml:space="preserve"> </w:t>
      </w:r>
      <w:r>
        <w:tab/>
        <w:t>(4.</w:t>
      </w:r>
      <w:fldSimple w:instr=" SEQ Formula \* ARABIC \s 1 ">
        <w:r w:rsidR="00DA3574">
          <w:rPr>
            <w:noProof/>
          </w:rPr>
          <w:t>16</w:t>
        </w:r>
      </w:fldSimple>
      <w:r>
        <w:t>)</w:t>
      </w:r>
    </w:p>
    <w:p w14:paraId="49DC8C8D" w14:textId="77777777" w:rsidR="001E5452" w:rsidRPr="00CF7743" w:rsidRDefault="001E5452" w:rsidP="001E5452">
      <w:r w:rsidRPr="00CF7743">
        <w:t xml:space="preserve">де ваги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rsidRPr="00CF7743">
        <w:t xml:space="preserve"> визначаються на основі якості роботи кожного методу на еталонних даних.</w:t>
      </w:r>
    </w:p>
    <w:p w14:paraId="7F1F7FDF" w14:textId="74834A60" w:rsidR="00AC6EDE" w:rsidRPr="00CF7743" w:rsidRDefault="00AC6EDE" w:rsidP="001E5452">
      <w:pPr>
        <w:pStyle w:val="a3"/>
      </w:pPr>
      <w:r w:rsidRPr="00CF7743">
        <w:t xml:space="preserve">Для оцінки глибини запропоновано адаптивне </w:t>
      </w:r>
      <w:r w:rsidR="001E5452" w:rsidRPr="00CF7743">
        <w:t xml:space="preserve">Ансамблеве комбінування методів глибини </w:t>
      </w:r>
    </w:p>
    <w:p w14:paraId="3062E4F4" w14:textId="5D0D1000"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r>
                      <w:rPr>
                        <w:rFonts w:ascii="Cambria Math" w:hAnsi="Cambria Math"/>
                      </w:rPr>
                      <m:t>k</m:t>
                    </m:r>
                  </m:e>
                </m:box>
              </m:sub>
            </m:sSub>
            <m:r>
              <w:rPr>
                <w:rFonts w:ascii="Cambria Math" w:hAnsi="Cambria Math"/>
              </w:rPr>
              <m:t>P</m:t>
            </m:r>
            <m:d>
              <m:dPr>
                <m:sep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e>
                </m:d>
              </m:e>
              <m:e>
                <m:box>
                  <m:boxPr>
                    <m:ctrlPr>
                      <w:rPr>
                        <w:rFonts w:ascii="Cambria Math" w:hAnsi="Cambria Math"/>
                      </w:rPr>
                    </m:ctrlPr>
                  </m:boxPr>
                  <m:e>
                    <m:r>
                      <m:rPr>
                        <m:sty m:val="p"/>
                      </m:rPr>
                      <w:rPr>
                        <w:rFonts w:ascii="Cambria Math" w:hAnsi="Cambria Math"/>
                      </w:rPr>
                      <m:t>context</m:t>
                    </m:r>
                  </m:e>
                </m:box>
              </m:e>
            </m:d>
          </m:e>
        </m:box>
      </m:oMath>
      <w:r w:rsidR="00AC6EDE" w:rsidRPr="00CF7743">
        <w:t xml:space="preserve"> </w:t>
      </w:r>
      <w:r>
        <w:tab/>
        <w:t>(4.</w:t>
      </w:r>
      <w:fldSimple w:instr=" SEQ Formula \* ARABIC \s 1 ">
        <w:r w:rsidR="00DA3574">
          <w:rPr>
            <w:noProof/>
          </w:rPr>
          <w:t>17</w:t>
        </w:r>
      </w:fldSimple>
      <w:r>
        <w:t>)</w:t>
      </w:r>
    </w:p>
    <w:p w14:paraId="6B1025A6" w14:textId="0603E066"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k</m:t>
                            </m:r>
                          </m:sub>
                        </m:sSub>
                      </m:den>
                    </m:f>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j</m:t>
                                </m:r>
                              </m:sub>
                            </m:sSub>
                          </m:den>
                        </m:f>
                      </m:e>
                    </m:nary>
                  </m:e>
                </m:box>
              </m:den>
            </m:f>
          </m:e>
        </m:box>
      </m:oMath>
      <w:r w:rsidR="00AC6EDE" w:rsidRPr="00CF7743">
        <w:t xml:space="preserve"> </w:t>
      </w:r>
      <w:r>
        <w:tab/>
        <w:t>(4.</w:t>
      </w:r>
      <w:fldSimple w:instr=" SEQ Formula \* ARABIC \s 1 ">
        <w:r w:rsidR="00DA3574">
          <w:rPr>
            <w:noProof/>
          </w:rPr>
          <w:t>18</w:t>
        </w:r>
      </w:fldSimple>
      <w:r>
        <w:t>)</w:t>
      </w:r>
    </w:p>
    <w:p w14:paraId="05CF8D3F" w14:textId="06B352F6" w:rsidR="00AC6EDE" w:rsidRPr="00CF7743" w:rsidRDefault="00AC6EDE" w:rsidP="001E5452">
      <w:pPr>
        <w:pStyle w:val="a3"/>
      </w:pPr>
      <w:r w:rsidRPr="00CF7743">
        <w:t>Повний інтегральний ансамбль включає комбінування методів оптичного потоку та глибини</w:t>
      </w:r>
    </w:p>
    <w:p w14:paraId="36D4E9C1" w14:textId="0898AF83"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19</w:t>
        </w:r>
      </w:fldSimple>
      <w:r>
        <w:t>)</w:t>
      </w:r>
    </w:p>
    <w:p w14:paraId="1F2C56CE" w14:textId="77777777" w:rsidR="002A1FFC" w:rsidRPr="002A1FFC" w:rsidRDefault="002A1FFC" w:rsidP="002A1FFC">
      <w:pPr>
        <w:pStyle w:val="107010"/>
      </w:pPr>
    </w:p>
    <w:p w14:paraId="11946015" w14:textId="4F5DA4DE" w:rsidR="00B255E6" w:rsidRPr="00CF7743" w:rsidRDefault="00CF3222" w:rsidP="00CF3222">
      <w:pPr>
        <w:pStyle w:val="2"/>
      </w:pPr>
      <w:bookmarkStart w:id="52" w:name="_Toc228799958"/>
      <w:r w:rsidRPr="00CF7743">
        <w:t>4</w:t>
      </w:r>
      <w:r w:rsidR="00B255E6" w:rsidRPr="00CF7743">
        <w:t>.</w:t>
      </w:r>
      <w:fldSimple w:instr=" SEQ SubChapter ">
        <w:r w:rsidR="00DA3574">
          <w:rPr>
            <w:noProof/>
          </w:rPr>
          <w:t>4</w:t>
        </w:r>
      </w:fldSimple>
      <w:r w:rsidR="00B255E6" w:rsidRPr="00CF7743">
        <w:t xml:space="preserve"> Результат поєднання трансформерів і методів оптичного потоку</w:t>
      </w:r>
      <w:bookmarkEnd w:id="52"/>
    </w:p>
    <w:p w14:paraId="45EBCA00" w14:textId="3D9EA54B" w:rsidR="00255AA8" w:rsidRPr="00CF7743" w:rsidRDefault="00255AA8" w:rsidP="00B255E6">
      <w:pPr>
        <w:pStyle w:val="a3"/>
      </w:pPr>
      <w:r w:rsidRPr="00CF7743">
        <w:t>Для демонстрації роботи розробленої інформаційної технології було проведено серію експериментів на тестових відеоданих. На рис. 4.</w:t>
      </w:r>
      <w:r w:rsidR="001E5452">
        <w:t>7</w:t>
      </w:r>
      <w:r w:rsidRPr="00CF7743">
        <w:t xml:space="preserve"> наведено результати роботи моделі DETR для виявлення об</w:t>
      </w:r>
      <w:r w:rsidR="0089083A" w:rsidRPr="00CF7743">
        <w:t>’</w:t>
      </w:r>
      <w:r w:rsidRPr="00CF7743">
        <w:t>єктів у кадрі.</w:t>
      </w:r>
    </w:p>
    <w:p w14:paraId="01B149DB" w14:textId="77777777" w:rsidR="00A14AF0" w:rsidRPr="00CF7743" w:rsidRDefault="00A14AF0" w:rsidP="00A14AF0">
      <w:pPr>
        <w:pStyle w:val="a3"/>
      </w:pPr>
      <w:r w:rsidRPr="00CF7743">
        <w:lastRenderedPageBreak/>
        <w:t>У межах цього підрозділу виконано порівняння комбінованих схем за однаковою логікою оброблення: спочатку формується поле оптичного потоку, далі оцінюється карта глибини, після чого результати накладаються на зображення кадру для подальшої інтерпретації. Такий підхід дає змогу зіставити класичні та нейромережеві алгоритми за стабільністю, деталізацією та здатністю зберігати просторову структуру сцени.</w:t>
      </w:r>
    </w:p>
    <w:p w14:paraId="096B0099" w14:textId="77777777" w:rsidR="00A14AF0" w:rsidRPr="00CF7743" w:rsidRDefault="00A14AF0" w:rsidP="00A14AF0">
      <w:pPr>
        <w:pStyle w:val="a3"/>
      </w:pPr>
      <w:r w:rsidRPr="00CF7743">
        <w:t>Для аналізу враховано якість виявлення об’єктів, узгодженість напрямку руху, чіткість меж на карті глибини, стійкість до шумів і придатність результату до подальшого використання в модулі ідентифікації. Саме тому далі наведено окремі результати для Farneback, FlowNet, GeoNet, Horn-Schunck і Lucas-Kanade у поєднанні з різними моделями оцінювання глибини.</w:t>
      </w:r>
    </w:p>
    <w:p w14:paraId="69029D3D" w14:textId="77777777" w:rsidR="00A14AF0" w:rsidRPr="00CF7743" w:rsidRDefault="00A14AF0" w:rsidP="00A14AF0">
      <w:pPr>
        <w:pStyle w:val="a3"/>
      </w:pPr>
      <w:r w:rsidRPr="00CF7743">
        <w:t>Отримані візуалізації не дублюють одна одну, а відображають різні режими роботи інформаційної технології: від базового оптичного потоку й простих способів оцінювання глибини до інтегрованих схем, у яких поєднуються виявлення, рух і просторова інтерпретація кадру. Саме тому кожен наступний підрозділ акцентує окремий тип комбінації та його практичну інтерпретацію.</w:t>
      </w:r>
    </w:p>
    <w:p w14:paraId="24570BB6" w14:textId="77777777" w:rsidR="00255AA8" w:rsidRPr="00CF7743" w:rsidRDefault="00255AA8" w:rsidP="00BC2DB9">
      <w:pPr>
        <w:pStyle w:val="Fig"/>
      </w:pPr>
      <w:r w:rsidRPr="00CF7743">
        <w:rPr>
          <w:noProof/>
          <w:lang w:eastAsia="uk-UA"/>
        </w:rPr>
        <w:drawing>
          <wp:inline distT="0" distB="0" distL="0" distR="0" wp14:anchorId="6D3A268B" wp14:editId="70665673">
            <wp:extent cx="5523789" cy="2304288"/>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531661" cy="2307572"/>
                    </a:xfrm>
                    <a:prstGeom prst="rect">
                      <a:avLst/>
                    </a:prstGeom>
                    <a:noFill/>
                    <a:ln>
                      <a:noFill/>
                    </a:ln>
                  </pic:spPr>
                </pic:pic>
              </a:graphicData>
            </a:graphic>
          </wp:inline>
        </w:drawing>
      </w:r>
    </w:p>
    <w:p w14:paraId="3A691883" w14:textId="77777777" w:rsidR="00255AA8" w:rsidRPr="00CF7743" w:rsidRDefault="00A571C0" w:rsidP="00255AA8">
      <w:pPr>
        <w:pStyle w:val="aff2"/>
      </w:pPr>
      <w:r w:rsidRPr="00CF7743">
        <w:t>Рис. 4.7 – Результат виявлення об’єктів за допомогою моделі DETR</w:t>
      </w:r>
    </w:p>
    <w:p w14:paraId="6CDE39CC" w14:textId="73E104E0" w:rsidR="00255AA8" w:rsidRPr="00CF7743" w:rsidRDefault="0002454E" w:rsidP="00B255E6">
      <w:pPr>
        <w:pStyle w:val="a3"/>
      </w:pPr>
      <w:r w:rsidRPr="00B40289">
        <w:t>На рис. 4.7 модель DETR успішно локалізує об’єкти в кадрі, виділяючи їх обмежувальними рамками. Виявлено 6 об’єктів, що відповідає реальній кількості рухомих цілей у сцені</w:t>
      </w:r>
      <w:r w:rsidR="00871887" w:rsidRPr="00B40289">
        <w:t xml:space="preserve"> та</w:t>
      </w:r>
      <w:r w:rsidR="00EB0597" w:rsidRPr="00EB0597">
        <w:t xml:space="preserve"> </w:t>
      </w:r>
      <w:r w:rsidR="00871887" w:rsidRPr="00CF7743">
        <w:t>наведено результат роботи моделі DETR  для виявлення об'єктів у кадрі відеопослідовності, яка реалізує підхід end-to-end без потреби в попередньому формуванні областей-кандидатів або механізмах придушення не-</w:t>
      </w:r>
      <w:r w:rsidR="00871887" w:rsidRPr="00CF7743">
        <w:lastRenderedPageBreak/>
        <w:t xml:space="preserve">максимумів [14, 46, </w:t>
      </w:r>
      <w:r w:rsidR="002757E6" w:rsidRPr="00445436">
        <w:t>78-80</w:t>
      </w:r>
      <w:r w:rsidR="0000557D">
        <w:rPr>
          <w:rFonts w:hint="eastAsia"/>
          <w:lang w:eastAsia="ja-JP"/>
        </w:rPr>
        <w:t>, 91</w:t>
      </w:r>
      <w:r w:rsidR="00871887" w:rsidRPr="00CF7743">
        <w:t xml:space="preserve">]. Модель DETR успішно локалізує об'єкти в тестовому кадрі, виділяючи їх обмежувальними рамками з відповідними мітками класів та коефіцієнтами довіри [46, </w:t>
      </w:r>
      <w:r w:rsidR="006C2E39">
        <w:t>94</w:t>
      </w:r>
      <w:r w:rsidR="00871887" w:rsidRPr="00CF7743">
        <w:t>]. За результатами детекції на наведеному рисунку виявлено шість об'єктів, що відповідає реальній кількості рухомих цілей у сцені, зокрема транспортних засобів та пішоходів [</w:t>
      </w:r>
      <w:r w:rsidR="006C2E39">
        <w:rPr>
          <w:rFonts w:hint="eastAsia"/>
          <w:lang w:eastAsia="ja-JP"/>
        </w:rPr>
        <w:t>95</w:t>
      </w:r>
      <w:r w:rsidR="00871887" w:rsidRPr="00CF7743">
        <w:t xml:space="preserve">, </w:t>
      </w:r>
      <w:r w:rsidR="006C2E39">
        <w:rPr>
          <w:rFonts w:hint="eastAsia"/>
          <w:lang w:eastAsia="ja-JP"/>
        </w:rPr>
        <w:t>96</w:t>
      </w:r>
      <w:r w:rsidR="00871887" w:rsidRPr="00CF7743">
        <w:t xml:space="preserve">]. Кожен виявлений об'єкт супроводжується числовим значенням ймовірності правильної класифікації, яке для більшості об'єктів перевищує 0,74, що свідчить про високу достовірність роботи детектора на тестовому відеоматеріалі [14, 46]. Обмежувальні рамки точно окреслюють просторові межі кожного об'єкта, що є необхідною умовою для подальшого обчислення їх кінематичних параметрів, зокрема швидкості, напрямку руху та траєкторії, на основі аналізу оптичного потоку між послідовними кадрами [22, 42, </w:t>
      </w:r>
      <w:r w:rsidR="0000557D">
        <w:rPr>
          <w:rFonts w:hint="eastAsia"/>
          <w:lang w:eastAsia="ja-JP"/>
        </w:rPr>
        <w:t>91</w:t>
      </w:r>
      <w:r w:rsidR="00871887" w:rsidRPr="00CF7743">
        <w:t>]. Застосування трансформерної архітектури DETR забезпечує врахування глобальних контекстних залежностей між об'єктами в кадрі завдяки механізмам багатоголової уваги, що дозволяє коректно локалізувати навіть тісно розташовані або частково перекриті об'єкти [4, 14, 46</w:t>
      </w:r>
      <w:r w:rsidR="002757E6" w:rsidRPr="00445436">
        <w:t>, 81-83</w:t>
      </w:r>
      <w:r w:rsidR="00871887" w:rsidRPr="00CF7743">
        <w:t>].</w:t>
      </w:r>
      <w:r w:rsidRPr="00B40289">
        <w:t xml:space="preserve"> На рис. 4.8 показано візуалізацію обчислених параметрів для виявлених об’єктів, а саме: їх просторового положення, миттєвої швидкості та напрямку руху</w:t>
      </w:r>
      <w:r w:rsidR="00D42640" w:rsidRPr="00CF7743">
        <w:rPr>
          <w:color w:val="FF0000"/>
          <w:lang w:eastAsia="ja-JP"/>
        </w:rPr>
        <w:t>.</w:t>
      </w:r>
    </w:p>
    <w:p w14:paraId="245C29A4" w14:textId="77777777" w:rsidR="00EE3DA1" w:rsidRPr="00CF7743" w:rsidRDefault="0010633D" w:rsidP="00BC2DB9">
      <w:pPr>
        <w:pStyle w:val="Fig"/>
      </w:pPr>
      <w:r w:rsidRPr="00CF7743">
        <w:rPr>
          <w:noProof/>
          <w:lang w:eastAsia="uk-UA"/>
        </w:rPr>
        <w:drawing>
          <wp:inline distT="0" distB="0" distL="0" distR="0" wp14:anchorId="446CF046" wp14:editId="6D178B21">
            <wp:extent cx="4260917" cy="3333750"/>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309201" cy="3371527"/>
                    </a:xfrm>
                    <a:prstGeom prst="rect">
                      <a:avLst/>
                    </a:prstGeom>
                    <a:noFill/>
                    <a:ln>
                      <a:noFill/>
                    </a:ln>
                  </pic:spPr>
                </pic:pic>
              </a:graphicData>
            </a:graphic>
          </wp:inline>
        </w:drawing>
      </w:r>
    </w:p>
    <w:p w14:paraId="7EB64D05" w14:textId="77777777" w:rsidR="0010633D" w:rsidRPr="00CF7743" w:rsidRDefault="008133E2" w:rsidP="00EE3DA1">
      <w:pPr>
        <w:pStyle w:val="aff2"/>
      </w:pPr>
      <w:r w:rsidRPr="00CF7743">
        <w:t>Рис. 4.8 – Візуалізація ідентифікованих параметрів об’єктів</w:t>
      </w:r>
    </w:p>
    <w:p w14:paraId="32B5ADDB" w14:textId="77777777" w:rsidR="008133E2" w:rsidRPr="00CF7743" w:rsidRDefault="00AD67E7" w:rsidP="00B255E6">
      <w:pPr>
        <w:pStyle w:val="a3"/>
      </w:pPr>
      <w:r w:rsidRPr="00CF7743">
        <w:lastRenderedPageBreak/>
        <w:t>Подальший аналіз показав, що комбінування різних методів оцінки оптичного потоку та глибини дає різні результати. На рис. 4.9 показано приклад роботи системи з використанням алгоритму оптичного потоку Фарнбека (Farneback) для оцінки руху та моделі MiDaS для оцінки глибини сцени. Це класичний підхід Farneback + MiDaS.</w:t>
      </w:r>
    </w:p>
    <w:p w14:paraId="7EDB79E7" w14:textId="77777777" w:rsidR="00822E68" w:rsidRPr="00CF7743" w:rsidRDefault="00822E68" w:rsidP="00B255E6">
      <w:pPr>
        <w:pStyle w:val="a3"/>
      </w:pPr>
    </w:p>
    <w:p w14:paraId="44E0A0D5" w14:textId="77777777" w:rsidR="00AD67E7" w:rsidRPr="00CF7743" w:rsidRDefault="00AD67E7" w:rsidP="00AD67E7">
      <w:pPr>
        <w:pStyle w:val="a3"/>
        <w:keepNext/>
        <w:pBdr>
          <w:top w:val="nil"/>
          <w:left w:val="nil"/>
          <w:bottom w:val="nil"/>
          <w:right w:val="nil"/>
          <w:between w:val="nil"/>
        </w:pBdr>
        <w:spacing w:before="120" w:after="120"/>
        <w:jc w:val="center"/>
      </w:pPr>
      <w:r w:rsidRPr="00CF7743">
        <w:rPr>
          <w:noProof/>
          <w:lang w:eastAsia="uk-UA"/>
        </w:rPr>
        <w:drawing>
          <wp:inline distT="0" distB="0" distL="0" distR="0" wp14:anchorId="48E95AC1" wp14:editId="504AAC16">
            <wp:extent cx="5775869" cy="442053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775869" cy="4420537"/>
                    </a:xfrm>
                    <a:prstGeom prst="rect">
                      <a:avLst/>
                    </a:prstGeom>
                    <a:noFill/>
                    <a:ln>
                      <a:noFill/>
                    </a:ln>
                  </pic:spPr>
                </pic:pic>
              </a:graphicData>
            </a:graphic>
          </wp:inline>
        </w:drawing>
      </w:r>
    </w:p>
    <w:p w14:paraId="7886E66A" w14:textId="77777777" w:rsidR="00AD67E7" w:rsidRPr="00CF7743" w:rsidRDefault="00407662" w:rsidP="00AD67E7">
      <w:pPr>
        <w:pStyle w:val="aff2"/>
      </w:pPr>
      <w:r w:rsidRPr="00CF7743">
        <w:rPr>
          <w:szCs w:val="28"/>
        </w:rPr>
        <w:t>Рис. 4.9 – Візуалізація оптичного потоку (Farneback), карти глибини (MiDaS) та їх об’єднання</w:t>
      </w:r>
    </w:p>
    <w:p w14:paraId="6A4264F2" w14:textId="77777777" w:rsidR="00822E68" w:rsidRPr="00CF7743" w:rsidRDefault="00501BA6" w:rsidP="00B255E6">
      <w:pPr>
        <w:pStyle w:val="a3"/>
      </w:pPr>
      <w:r w:rsidRPr="00CF7743">
        <w:t>На рис. 4.9 зліва показано поле оптичного потоку, де кольором закодовано напрямок та інтенсивність руху пікселів. У центрі представлено карту глибини, отриману за допомогою моделі MiDaS, де теплі кольори (жовтий, помаранчевий) відповідають ближчим об’єктам, а холодні (синій, фіолетовий) – віддаленим. Справа наведено результат об’єднання цих даних, що дозволяє одночасно аналізувати як динаміку, так і просторову структуру сцени.</w:t>
      </w:r>
    </w:p>
    <w:p w14:paraId="10277C3F" w14:textId="1457BDD6" w:rsidR="001A766B" w:rsidRPr="00CF7743" w:rsidRDefault="00013E6B" w:rsidP="00B255E6">
      <w:pPr>
        <w:pStyle w:val="a3"/>
      </w:pPr>
      <w:r w:rsidRPr="00CF7743">
        <w:lastRenderedPageBreak/>
        <w:t xml:space="preserve">Аналогічний аналіз було проведено для пари </w:t>
      </w:r>
      <w:r w:rsidR="0089083A" w:rsidRPr="00BF7ECD">
        <w:t>«</w:t>
      </w:r>
      <w:r w:rsidRPr="00CF7743">
        <w:t>нейромережевий оптичний потік FlowNet + DPT_Large</w:t>
      </w:r>
      <w:r w:rsidR="0089083A" w:rsidRPr="00BF7ECD">
        <w:t>»</w:t>
      </w:r>
      <w:r w:rsidRPr="00CF7743">
        <w:t>. Результати цього експерименту наведено на рис. 4.</w:t>
      </w:r>
      <w:r w:rsidR="008535D8">
        <w:t>10</w:t>
      </w:r>
      <w:r w:rsidR="00A71D4B">
        <w:t>.</w:t>
      </w:r>
    </w:p>
    <w:p w14:paraId="55D638AE" w14:textId="77777777" w:rsidR="006F2624" w:rsidRPr="00CF7743" w:rsidRDefault="006F2624" w:rsidP="00BC2DB9">
      <w:pPr>
        <w:pStyle w:val="Fig"/>
      </w:pPr>
      <w:r w:rsidRPr="00CF7743">
        <w:rPr>
          <w:noProof/>
          <w:lang w:eastAsia="uk-UA"/>
        </w:rPr>
        <w:drawing>
          <wp:inline distT="0" distB="0" distL="0" distR="0" wp14:anchorId="4ED631F8" wp14:editId="5DB69A6B">
            <wp:extent cx="5869643" cy="4495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870153" cy="4496190"/>
                    </a:xfrm>
                    <a:prstGeom prst="rect">
                      <a:avLst/>
                    </a:prstGeom>
                    <a:noFill/>
                    <a:ln>
                      <a:noFill/>
                    </a:ln>
                  </pic:spPr>
                </pic:pic>
              </a:graphicData>
            </a:graphic>
          </wp:inline>
        </w:drawing>
      </w:r>
    </w:p>
    <w:p w14:paraId="1649431B" w14:textId="77777777" w:rsidR="006F2624" w:rsidRPr="00CF7743" w:rsidRDefault="006F2624" w:rsidP="006F2624">
      <w:pPr>
        <w:pStyle w:val="aff2"/>
      </w:pPr>
      <w:r w:rsidRPr="00CF7743">
        <w:rPr>
          <w:szCs w:val="28"/>
        </w:rPr>
        <w:t>Рис. 4.10 – Візуалізація оптичного потоку (FlowNet), карти глибини (DPT_Large) та їх об’єднання</w:t>
      </w:r>
    </w:p>
    <w:p w14:paraId="13A018C3" w14:textId="77777777" w:rsidR="005B1048" w:rsidRPr="00CF7743" w:rsidRDefault="005923DA" w:rsidP="00B255E6">
      <w:pPr>
        <w:pStyle w:val="a3"/>
      </w:pPr>
      <w:r w:rsidRPr="00CF7743">
        <w:t>На рис. 4.10 використання нейромережевих методів (FlowNet) дозволяє отримати більш деталізоване поле оптичного потоку порівняно з класичним алгоритмом Фарнбека, особливо на межах об’єктів. Оцінка глибини за допомогою DPT_Large також демонструє вищу роздільну здатність. Використання FlowNet дає більш деталізоване поле оптичного потоку, особливо на межах об’єктів (артефакти руху зменшуються). DPT_Large забезпечує вищу роздільну здатність карти глибини порівняно з MiDaS, що дозволяє розрізняти об’єкти на різних відстанях з більшою точністю.</w:t>
      </w:r>
    </w:p>
    <w:p w14:paraId="7FE29BEC" w14:textId="77777777" w:rsidR="006F2624" w:rsidRPr="00CF7743" w:rsidRDefault="00BC1E0F" w:rsidP="00B255E6">
      <w:pPr>
        <w:pStyle w:val="a3"/>
      </w:pPr>
      <w:r w:rsidRPr="00CF7743">
        <w:t xml:space="preserve">Інтегральний підхід GeoNet, який одночасно оцінює глибину та оптичний потік, показав себе як ефективний інструмент для спільного аналізу (рис. 4.11). </w:t>
      </w:r>
      <w:r w:rsidRPr="00CF7743">
        <w:lastRenderedPageBreak/>
        <w:t>Результати демонструють узгодженість між просторовою та часовою інформацією: рухомі об’єкти чітко відокремлюються від статичного фону, а їх просторове положення узгоджується з картою глибини.</w:t>
      </w:r>
    </w:p>
    <w:p w14:paraId="33849795" w14:textId="77777777" w:rsidR="000C29F3" w:rsidRPr="00CF7743" w:rsidRDefault="000C29F3" w:rsidP="00075A99">
      <w:pPr>
        <w:pStyle w:val="Fig"/>
      </w:pPr>
      <w:r w:rsidRPr="00CF7743">
        <w:rPr>
          <w:noProof/>
          <w:lang w:eastAsia="uk-UA"/>
        </w:rPr>
        <w:drawing>
          <wp:inline distT="0" distB="0" distL="0" distR="0" wp14:anchorId="5C103E26" wp14:editId="182E5A31">
            <wp:extent cx="5986216" cy="45815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87373" cy="4582411"/>
                    </a:xfrm>
                    <a:prstGeom prst="rect">
                      <a:avLst/>
                    </a:prstGeom>
                    <a:noFill/>
                    <a:ln>
                      <a:noFill/>
                    </a:ln>
                  </pic:spPr>
                </pic:pic>
              </a:graphicData>
            </a:graphic>
          </wp:inline>
        </w:drawing>
      </w:r>
    </w:p>
    <w:p w14:paraId="00B809DF" w14:textId="77777777" w:rsidR="000C29F3" w:rsidRPr="00CF7743" w:rsidRDefault="00B514D7" w:rsidP="000C29F3">
      <w:pPr>
        <w:pStyle w:val="aff2"/>
      </w:pPr>
      <w:r w:rsidRPr="00CF7743">
        <w:rPr>
          <w:szCs w:val="28"/>
        </w:rPr>
        <w:t>Рис. 4.11 – Візуалізація результатів роботи інтегрованої моделі GeoNet</w:t>
      </w:r>
    </w:p>
    <w:p w14:paraId="17B7B20F" w14:textId="3B5DAE80" w:rsidR="003C56D1" w:rsidRDefault="006F63A7" w:rsidP="00B255E6">
      <w:pPr>
        <w:pStyle w:val="a3"/>
      </w:pPr>
      <w:r w:rsidRPr="00CF7743">
        <w:t>Для підвищення стійкості ідентифікації до шумів було застосовано ансамблевий метод бегінгу (Bagging). На рис. 4.12 представлено результат роботи системи, де для оцінки глибини використовується ансамбль моделей (Bagging), а оптичний потік обчислюється методом Горна–Шунка (HornSchunck).</w:t>
      </w:r>
      <w:r w:rsidR="00C7132F" w:rsidRPr="00CF7743">
        <w:t xml:space="preserve"> представлено результат поєднання глобального методу оптичного потоку Горна-Шунка для оцінювання руху та ансамблевого методу бегінгу для оцінювання глибини сцени, що демонструє ефективність ансамблевих підходів для підвищення стійкості ідентифікації параметрів динамічних об'єктів в умовах шумів та нестабільного освітлення [15, </w:t>
      </w:r>
      <w:r w:rsidR="006C2E39">
        <w:rPr>
          <w:rFonts w:hint="eastAsia"/>
          <w:lang w:eastAsia="ja-JP"/>
        </w:rPr>
        <w:t>93</w:t>
      </w:r>
      <w:r w:rsidR="00C7132F" w:rsidRPr="00CF7743">
        <w:t xml:space="preserve">, 60]. </w:t>
      </w:r>
    </w:p>
    <w:p w14:paraId="4EAB0B68" w14:textId="486634BC" w:rsidR="001D1E9D" w:rsidRDefault="00C7132F" w:rsidP="00B255E6">
      <w:pPr>
        <w:pStyle w:val="a3"/>
      </w:pPr>
      <w:r w:rsidRPr="00CF7743">
        <w:t>Ліва панель візуалізує поле оптичного потоку, отримане методом Горна-</w:t>
      </w:r>
      <w:r w:rsidRPr="00CF7743">
        <w:lastRenderedPageBreak/>
        <w:t xml:space="preserve">Шунка, яке на відміну від локальних методів забезпечує густе та гладке поле векторів руху за рахунок мінімізації функціонала, що поєднує обмеження сталості яскравості з умовою глобальної гладкості поля руху [11, </w:t>
      </w:r>
      <w:r w:rsidR="00AB2F90">
        <w:rPr>
          <w:rFonts w:hint="eastAsia"/>
          <w:lang w:eastAsia="ja-JP"/>
        </w:rPr>
        <w:t xml:space="preserve">41, </w:t>
      </w:r>
      <w:r w:rsidRPr="00CF7743">
        <w:t xml:space="preserve">60]. </w:t>
      </w:r>
    </w:p>
    <w:p w14:paraId="7947A647" w14:textId="77777777" w:rsidR="0071489B" w:rsidRPr="00CF7743" w:rsidRDefault="0071489B" w:rsidP="00075A99">
      <w:pPr>
        <w:pStyle w:val="Fig"/>
      </w:pPr>
      <w:r w:rsidRPr="00CF7743">
        <w:rPr>
          <w:noProof/>
          <w:lang w:eastAsia="uk-UA"/>
        </w:rPr>
        <w:drawing>
          <wp:inline distT="0" distB="0" distL="0" distR="0" wp14:anchorId="51E2A76C" wp14:editId="650ADC7A">
            <wp:extent cx="5987373" cy="4582410"/>
            <wp:effectExtent l="0" t="0" r="0" b="8890"/>
            <wp:docPr id="183512859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87373" cy="4582410"/>
                    </a:xfrm>
                    <a:prstGeom prst="rect">
                      <a:avLst/>
                    </a:prstGeom>
                    <a:noFill/>
                    <a:ln>
                      <a:noFill/>
                    </a:ln>
                  </pic:spPr>
                </pic:pic>
              </a:graphicData>
            </a:graphic>
          </wp:inline>
        </w:drawing>
      </w:r>
    </w:p>
    <w:p w14:paraId="4CC2F661" w14:textId="77777777" w:rsidR="009D7DA0" w:rsidRPr="00CF7743" w:rsidRDefault="00802366" w:rsidP="009D7DA0">
      <w:pPr>
        <w:pStyle w:val="aff2"/>
        <w:rPr>
          <w:szCs w:val="28"/>
        </w:rPr>
      </w:pPr>
      <w:r w:rsidRPr="00CF7743">
        <w:t>Рис. 4.12 – Візуалізація оптичного потоку (HornSchunck) та ансамблевої оцінки глибини (Bagging)</w:t>
      </w:r>
    </w:p>
    <w:p w14:paraId="106A1C56" w14:textId="77777777" w:rsidR="001D1E9D" w:rsidRDefault="001D1E9D" w:rsidP="001D1E9D">
      <w:pPr>
        <w:pStyle w:val="a3"/>
      </w:pPr>
      <w:r w:rsidRPr="00CF7743">
        <w:t xml:space="preserve">Кольорове кодування на лівій панелі відображає напрямок руху, де червоно-жовті відтінки відповідають руху вправо та вгору, а синьо-зелені відтінки відповідають руху вліво та вниз, причому насиченість кольору пропорційна інтенсивності переміщення пікселів між кадрами [22, 60]. </w:t>
      </w:r>
    </w:p>
    <w:p w14:paraId="34CF00A3" w14:textId="63774455" w:rsidR="001D1E9D" w:rsidRDefault="001D1E9D" w:rsidP="001D1E9D">
      <w:pPr>
        <w:pStyle w:val="a3"/>
      </w:pPr>
      <w:r w:rsidRPr="00CF7743">
        <w:t xml:space="preserve">Кольорова шкала на центральній панелі використовує теплі тони для позначення ближніх об'єктів та холодні тони для віддалених, причому ансамблеве усереднення дозволяє згладити локальні шумові артефакти та підвищити стабільність оцінки глибини порівняно з використанням окремих моделей [42, </w:t>
      </w:r>
      <w:r w:rsidR="006C2E39">
        <w:rPr>
          <w:rFonts w:hint="eastAsia"/>
          <w:lang w:eastAsia="ja-JP"/>
        </w:rPr>
        <w:t>93</w:t>
      </w:r>
      <w:r w:rsidRPr="00CF7743">
        <w:t xml:space="preserve">, </w:t>
      </w:r>
      <w:r w:rsidR="006C2E39">
        <w:t>96</w:t>
      </w:r>
      <w:r w:rsidRPr="00CF7743">
        <w:t xml:space="preserve">]. </w:t>
      </w:r>
    </w:p>
    <w:p w14:paraId="244961EE" w14:textId="22DAD7A5" w:rsidR="001D1E9D" w:rsidRDefault="001D1E9D" w:rsidP="001D1E9D">
      <w:pPr>
        <w:pStyle w:val="a3"/>
      </w:pPr>
      <w:r w:rsidRPr="00CF7743">
        <w:lastRenderedPageBreak/>
        <w:t>Права панель об'єднує</w:t>
      </w:r>
      <w:r>
        <w:t xml:space="preserve"> </w:t>
      </w:r>
      <w:r w:rsidRPr="00CF7743">
        <w:t xml:space="preserve"> інформацію про оптичний потік та глибину шляхом накладання кольорового поля векторів руху на карту глибини, де насиченість кольору відповідає інтенсивності руху, а яскравість відповідає відстані до об'єкта, що дозволяє одночасно аналізувати як динамічні, так і просторові характеристики сцени [42, </w:t>
      </w:r>
      <w:r w:rsidR="006C2E39">
        <w:t>94</w:t>
      </w:r>
      <w:r w:rsidRPr="00CF7743">
        <w:t xml:space="preserve">, </w:t>
      </w:r>
      <w:r w:rsidR="006C2E39">
        <w:t>96</w:t>
      </w:r>
      <w:r w:rsidRPr="00CF7743">
        <w:t xml:space="preserve">]. </w:t>
      </w:r>
    </w:p>
    <w:p w14:paraId="2E3EBF0E" w14:textId="24F81B0F" w:rsidR="001D1E9D" w:rsidRPr="00CF7743" w:rsidRDefault="001D1E9D" w:rsidP="001D1E9D">
      <w:pPr>
        <w:pStyle w:val="a3"/>
      </w:pPr>
      <w:r w:rsidRPr="00CF7743">
        <w:t xml:space="preserve">Поєднання глобально гладкого поля оптичного потоку, отриманого методом </w:t>
      </w:r>
      <w:r>
        <w:t xml:space="preserve"> </w:t>
      </w:r>
      <w:r w:rsidRPr="00CF7743">
        <w:t xml:space="preserve">Горна-Шунка, з ансамблевою оцінкою глибини забезпечує високу стійкість до шумів та артефактів, що робить цю комбінацію доцільною для використання в системах відеоспостереження зі складними умовами зйомки, зокрема в сутінках, тумані або під час дощу [15, </w:t>
      </w:r>
      <w:r w:rsidR="006C2E39">
        <w:rPr>
          <w:rFonts w:hint="eastAsia"/>
          <w:lang w:eastAsia="ja-JP"/>
        </w:rPr>
        <w:t>93</w:t>
      </w:r>
      <w:r w:rsidRPr="00CF7743">
        <w:t>, 60, 62].</w:t>
      </w:r>
    </w:p>
    <w:p w14:paraId="6E72BDC7" w14:textId="05A46C8E" w:rsidR="006F63A7" w:rsidRPr="00CF7743" w:rsidRDefault="0071489B" w:rsidP="00B255E6">
      <w:pPr>
        <w:pStyle w:val="a3"/>
      </w:pPr>
      <w:r w:rsidRPr="00CF7743">
        <w:t>Завершальним етапом є інтеграція модуля виявлення об’єктів DETR з модулем оцінки руху Optical Flow. Як показано На рис. 4.13 обмежувальні рамки, отримані від DETR, накладаються на візуалізацію оптичного потоку. Це дозволяє для кожного виявленого об’єкта обчислити його індивідуальні параметри руху, такі як швидкість та напрямок.</w:t>
      </w:r>
    </w:p>
    <w:p w14:paraId="42E773A1" w14:textId="77777777" w:rsidR="0071489B" w:rsidRPr="00CF7743" w:rsidRDefault="0071489B" w:rsidP="00D04C68">
      <w:pPr>
        <w:pStyle w:val="Fig"/>
      </w:pPr>
      <w:r w:rsidRPr="00CF7743">
        <w:rPr>
          <w:noProof/>
          <w:lang w:eastAsia="uk-UA"/>
        </w:rPr>
        <w:drawing>
          <wp:inline distT="0" distB="0" distL="0" distR="0" wp14:anchorId="3B5E7967" wp14:editId="66EEB7B5">
            <wp:extent cx="4781550" cy="3659539"/>
            <wp:effectExtent l="0" t="0" r="0" b="0"/>
            <wp:docPr id="196692968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2794" cy="3683451"/>
                    </a:xfrm>
                    <a:prstGeom prst="rect">
                      <a:avLst/>
                    </a:prstGeom>
                    <a:noFill/>
                    <a:ln>
                      <a:noFill/>
                    </a:ln>
                  </pic:spPr>
                </pic:pic>
              </a:graphicData>
            </a:graphic>
          </wp:inline>
        </w:drawing>
      </w:r>
    </w:p>
    <w:p w14:paraId="444BB68A" w14:textId="77777777" w:rsidR="0071489B" w:rsidRPr="00CF7743" w:rsidRDefault="00297447" w:rsidP="0071489B">
      <w:pPr>
        <w:pStyle w:val="aff2"/>
      </w:pPr>
      <w:r w:rsidRPr="00CF7743">
        <w:rPr>
          <w:szCs w:val="28"/>
        </w:rPr>
        <w:t>Рис. 4.13 – Результат інтеграції моделі виявлення DETR з візуалізацією оптичного потоку</w:t>
      </w:r>
    </w:p>
    <w:p w14:paraId="27A697D0" w14:textId="77777777" w:rsidR="00B255E6" w:rsidRPr="00CF7743" w:rsidRDefault="00B255E6" w:rsidP="00B255E6">
      <w:pPr>
        <w:pStyle w:val="a3"/>
      </w:pPr>
      <w:r w:rsidRPr="00CF7743">
        <w:lastRenderedPageBreak/>
        <w:t>На рис. 4.14–4.26 показано результати візуалізації оптичного потоку та карти глибини після об’єднання. Результати отримані за допомогою розробленого застосунку, у якому завантажується приклад відео з бібліотеки OpenCV, вибираються два кадри, обчислюється карта глибини, розраховується оптичний потік, а потім обидві карти візуалізуються окремо та накладаються в одному зображенні.</w:t>
      </w:r>
    </w:p>
    <w:p w14:paraId="3D1ACB92" w14:textId="77777777" w:rsidR="00673BAB" w:rsidRPr="00CF7743" w:rsidRDefault="00673BAB" w:rsidP="00673BAB">
      <w:pPr>
        <w:pStyle w:val="a3"/>
      </w:pPr>
      <w:r w:rsidRPr="00CF7743">
        <w:t xml:space="preserve">На рисунку </w:t>
      </w:r>
      <w:r w:rsidR="007902D6" w:rsidRPr="00CF7743">
        <w:t>показано</w:t>
      </w:r>
      <w:r w:rsidRPr="00CF7743">
        <w:t xml:space="preserve"> результати комплексної обробки відеоданих із використанням методів оцінки оптичного потоку, побудови карти глибини та їх подальшого об</w:t>
      </w:r>
      <w:r w:rsidR="0089083A" w:rsidRPr="00CF7743">
        <w:t>’</w:t>
      </w:r>
      <w:r w:rsidRPr="00CF7743">
        <w:t xml:space="preserve">єднання. Ліва частина </w:t>
      </w:r>
      <w:r w:rsidR="007902D6" w:rsidRPr="00CF7743">
        <w:t>зображення</w:t>
      </w:r>
      <w:r w:rsidRPr="00CF7743">
        <w:t xml:space="preserve"> демонструє поле оптичного потоку, де рухомі об</w:t>
      </w:r>
      <w:r w:rsidR="0089083A" w:rsidRPr="00CF7743">
        <w:t>’</w:t>
      </w:r>
      <w:r w:rsidRPr="00CF7743">
        <w:t>єкти виділено кольоровими маркерами на темному фоні. Інтенсивність і напрямок руху закодовано у вигляді кольорових відтінків, що дозволяє чітко ідентифікувати динамічні елементи сцени, зокрема пішоходів, які переміщуються у різних напрямках.</w:t>
      </w:r>
    </w:p>
    <w:p w14:paraId="4800850B" w14:textId="77777777" w:rsidR="00673BAB" w:rsidRPr="00CF7743" w:rsidRDefault="00673BAB" w:rsidP="00673BAB">
      <w:pPr>
        <w:pStyle w:val="a3"/>
      </w:pPr>
      <w:r w:rsidRPr="00CF7743">
        <w:t>Центральна частина зображення відображає карту глибини сцени, отриману за допомогою відповідного алгоритму оцінки відстані до об</w:t>
      </w:r>
      <w:r w:rsidR="0089083A" w:rsidRPr="00CF7743">
        <w:t>’</w:t>
      </w:r>
      <w:r w:rsidRPr="00CF7743">
        <w:t>єктів. Кольорова шкала використовується для представлення відносної віддаленості: теплі кольори (жовтий, помаранчевий) відповідають ближчим об</w:t>
      </w:r>
      <w:r w:rsidR="0089083A" w:rsidRPr="00CF7743">
        <w:t>’</w:t>
      </w:r>
      <w:r w:rsidRPr="00CF7743">
        <w:t>єктам, тоді як холодні (фіолетовий, синій) більш віддаленим. Такий підхід забезпечує наочне сприйняття просторової структури сцени та дозволяє оцінити розташування об</w:t>
      </w:r>
      <w:r w:rsidR="0089083A" w:rsidRPr="00CF7743">
        <w:t>’</w:t>
      </w:r>
      <w:r w:rsidRPr="00CF7743">
        <w:t>єктів у тривимірному просторі навіть за наявності лише двовимірного зображення.</w:t>
      </w:r>
    </w:p>
    <w:p w14:paraId="56FCCB24" w14:textId="77777777" w:rsidR="00673BAB" w:rsidRPr="00CF7743" w:rsidRDefault="00673BAB" w:rsidP="00673BAB">
      <w:pPr>
        <w:pStyle w:val="a3"/>
        <w:rPr>
          <w:lang w:eastAsia="ja-JP"/>
        </w:rPr>
      </w:pPr>
      <w:r w:rsidRPr="00CF7743">
        <w:t xml:space="preserve">Права частина </w:t>
      </w:r>
      <w:r w:rsidR="007902D6" w:rsidRPr="00CF7743">
        <w:t>зображення</w:t>
      </w:r>
      <w:r w:rsidRPr="00CF7743">
        <w:t xml:space="preserve"> демонструє результат об</w:t>
      </w:r>
      <w:r w:rsidR="0089083A" w:rsidRPr="00CF7743">
        <w:t>’</w:t>
      </w:r>
      <w:r w:rsidRPr="00CF7743">
        <w:t>єднання оптичного потоку та карти глибини, що формує узагальнене представлення сцени. У цьому випадку рухомі об</w:t>
      </w:r>
      <w:r w:rsidR="0089083A" w:rsidRPr="00CF7743">
        <w:t>’</w:t>
      </w:r>
      <w:r w:rsidRPr="00CF7743">
        <w:t>єкти не лише виділяються за рахунок динамічних характеристик, але й доповнюються інформацією про їхню відстань від камери. Така інтеграція даних підвищує інформативність аналізу, дозволяє більш точно сегментувати об</w:t>
      </w:r>
      <w:r w:rsidR="0089083A" w:rsidRPr="00CF7743">
        <w:t>’</w:t>
      </w:r>
      <w:r w:rsidRPr="00CF7743">
        <w:t>єкти та створює передумови для подальшої інтелектуальної обробки, зокрема ідентифікації параметрів динамічних об</w:t>
      </w:r>
      <w:r w:rsidR="0089083A" w:rsidRPr="00CF7743">
        <w:t>’</w:t>
      </w:r>
      <w:r w:rsidRPr="00CF7743">
        <w:t>єктів і прийняття рішень у системах комп</w:t>
      </w:r>
      <w:r w:rsidR="0089083A" w:rsidRPr="00CF7743">
        <w:t>’</w:t>
      </w:r>
      <w:r w:rsidRPr="00CF7743">
        <w:t>ютерного зору.</w:t>
      </w:r>
    </w:p>
    <w:p w14:paraId="3B09FD3E" w14:textId="77777777" w:rsidR="00D42788" w:rsidRPr="00CF7743" w:rsidRDefault="00B255E6" w:rsidP="00D42788">
      <w:pPr>
        <w:pStyle w:val="10705"/>
      </w:pPr>
      <w:r w:rsidRPr="00CF7743">
        <w:rPr>
          <w:noProof/>
        </w:rPr>
        <w:lastRenderedPageBreak/>
        <w:drawing>
          <wp:inline distT="0" distB="0" distL="0" distR="0" wp14:anchorId="1DF9B9A8" wp14:editId="5F49ACC6">
            <wp:extent cx="5954040" cy="1609725"/>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65690" cy="1612875"/>
                    </a:xfrm>
                    <a:prstGeom prst="rect">
                      <a:avLst/>
                    </a:prstGeom>
                    <a:noFill/>
                    <a:ln>
                      <a:noFill/>
                    </a:ln>
                  </pic:spPr>
                </pic:pic>
              </a:graphicData>
            </a:graphic>
          </wp:inline>
        </w:drawing>
      </w:r>
    </w:p>
    <w:p w14:paraId="09451336" w14:textId="77777777" w:rsidR="00D14D21" w:rsidRPr="00CF7743" w:rsidRDefault="00946F9D" w:rsidP="00D42788">
      <w:pPr>
        <w:pStyle w:val="aff2"/>
        <w:rPr>
          <w:szCs w:val="28"/>
        </w:rPr>
      </w:pPr>
      <w:r w:rsidRPr="00CF7743">
        <w:t>Рис. 4.14 – Результат візуалізації оптичного потоку та карти глибини після об’єднання</w:t>
      </w:r>
    </w:p>
    <w:p w14:paraId="39FEB05F" w14:textId="77777777" w:rsidR="00946F9D" w:rsidRPr="00CF7743" w:rsidRDefault="00946F9D" w:rsidP="00946F9D">
      <w:pPr>
        <w:pStyle w:val="a3"/>
      </w:pPr>
      <w:r w:rsidRPr="00CF7743">
        <w:t>На рис. 4.14, 4.15 ліва панель демонструє поле оптичного потоку, отримане методом Фарнбека. Кольорова гама показує напрямки руху: червоно-жовті відтінки відповідають руху вправо, синьо-зелені вліво. Центральна панель карта глибини, отримана простим розмиттям (Blur). Теплі тони (жовтий/помаранчевий) відповідають ближнім об’єктам (умовно 0–50), холодні (синій/фіолетовий) – віддаленим (100+). Видно, що Blur дає лише дуже приблизну оцінку глибини: межі об’єктів розмиті, відсутня деталізація. Права панель об’єднання: кольорові вектори потоку накладаються на розмиту карту глибини. Така комбінація непридатна для практичного використання через надто низьку якість оцінки глибини.</w:t>
      </w:r>
    </w:p>
    <w:p w14:paraId="7AC0F75D" w14:textId="77777777" w:rsidR="00D42788" w:rsidRPr="00CF7743" w:rsidRDefault="00E50B07" w:rsidP="00D42788">
      <w:pPr>
        <w:pStyle w:val="10705"/>
      </w:pPr>
      <w:r w:rsidRPr="00CF7743">
        <w:rPr>
          <w:noProof/>
        </w:rPr>
        <w:drawing>
          <wp:inline distT="0" distB="0" distL="0" distR="0" wp14:anchorId="1D83D520" wp14:editId="1BF96CF6">
            <wp:extent cx="6031865" cy="1928259"/>
            <wp:effectExtent l="0" t="0" r="6985" b="0"/>
            <wp:docPr id="1685649275" name="Рисунок 168564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9275" name="Рисунок 168564927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6039431" cy="1930678"/>
                    </a:xfrm>
                    <a:prstGeom prst="rect">
                      <a:avLst/>
                    </a:prstGeom>
                    <a:noFill/>
                    <a:ln>
                      <a:noFill/>
                    </a:ln>
                  </pic:spPr>
                </pic:pic>
              </a:graphicData>
            </a:graphic>
          </wp:inline>
        </w:drawing>
      </w:r>
    </w:p>
    <w:p w14:paraId="57DE963B" w14:textId="77777777" w:rsidR="00E50B07" w:rsidRPr="00CF7743" w:rsidRDefault="00946F9D" w:rsidP="00D42788">
      <w:pPr>
        <w:pStyle w:val="aff2"/>
      </w:pPr>
      <w:r w:rsidRPr="00CF7743">
        <w:t>Рис. 4.15 – Результат візуалізації оптичного потоку та карти глибини після об’єднання Farneback + Blur</w:t>
      </w:r>
    </w:p>
    <w:p w14:paraId="1136418F" w14:textId="77777777" w:rsidR="00D4769E" w:rsidRPr="00CF7743" w:rsidRDefault="00B62E13">
      <w:pPr>
        <w:pStyle w:val="a3"/>
      </w:pPr>
      <w:r w:rsidRPr="00CF7743">
        <w:t xml:space="preserve">На рис. 4.15 наведено результат «Результат візуалізації оптичного потоку та карти глибини після об’єднання Farneback + Blur», який використовується для порівняння оптичного потоку, карти глибини та об’єднаного представлення </w:t>
      </w:r>
      <w:r w:rsidRPr="00CF7743">
        <w:lastRenderedPageBreak/>
        <w:t>сцени під час дистанційної ідентифікації параметрів динамічних об’єктів.</w:t>
      </w:r>
    </w:p>
    <w:p w14:paraId="697DC28B" w14:textId="77777777" w:rsidR="00E50B07" w:rsidRPr="00CF7743" w:rsidRDefault="00EC0C78" w:rsidP="00EC0C78">
      <w:pPr>
        <w:pStyle w:val="a3"/>
      </w:pPr>
      <w:r w:rsidRPr="00CF7743">
        <w:t>На рис. 4.16 наведено результат поєднання Farneback з градієнтною оцінкою глибини.</w:t>
      </w:r>
    </w:p>
    <w:p w14:paraId="189D4629" w14:textId="77777777" w:rsidR="00D42788" w:rsidRPr="00CF7743" w:rsidRDefault="00E50B07" w:rsidP="00D42788">
      <w:pPr>
        <w:pStyle w:val="10705"/>
      </w:pPr>
      <w:r w:rsidRPr="00CF7743">
        <w:rPr>
          <w:noProof/>
        </w:rPr>
        <w:drawing>
          <wp:inline distT="0" distB="0" distL="0" distR="0" wp14:anchorId="59ED8291" wp14:editId="2971AA13">
            <wp:extent cx="5908065" cy="1920240"/>
            <wp:effectExtent l="0" t="0" r="0" b="3810"/>
            <wp:docPr id="465601698" name="Рисунок 46560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01698" name="Рисунок 46560169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14779" cy="1922422"/>
                    </a:xfrm>
                    <a:prstGeom prst="rect">
                      <a:avLst/>
                    </a:prstGeom>
                    <a:noFill/>
                    <a:ln>
                      <a:noFill/>
                    </a:ln>
                  </pic:spPr>
                </pic:pic>
              </a:graphicData>
            </a:graphic>
          </wp:inline>
        </w:drawing>
      </w:r>
    </w:p>
    <w:p w14:paraId="64994971" w14:textId="77777777" w:rsidR="00E50B07" w:rsidRPr="00CF7743" w:rsidRDefault="002249E5" w:rsidP="00D42788">
      <w:pPr>
        <w:pStyle w:val="aff2"/>
      </w:pPr>
      <w:r w:rsidRPr="00CF7743">
        <w:t>Рис. 4.16 – Результат візуалізації оптичного потоку та карти глибини після об’єднання Farneback + Gradient</w:t>
      </w:r>
    </w:p>
    <w:p w14:paraId="67A356E1" w14:textId="77777777" w:rsidR="00BC2856" w:rsidRPr="00CF7743" w:rsidRDefault="00BC2856" w:rsidP="00077C1F">
      <w:pPr>
        <w:pStyle w:val="a3"/>
      </w:pPr>
      <w:r w:rsidRPr="00CF7743">
        <w:t>На рис. 4.17 наведено результат поєднання Farneback з моделлю MiDaS.</w:t>
      </w:r>
    </w:p>
    <w:p w14:paraId="0048E5FC" w14:textId="77777777" w:rsidR="00D42788" w:rsidRPr="00CF7743" w:rsidRDefault="00E50B07" w:rsidP="00D42788">
      <w:pPr>
        <w:pStyle w:val="10705"/>
      </w:pPr>
      <w:r w:rsidRPr="00CF7743">
        <w:rPr>
          <w:noProof/>
        </w:rPr>
        <w:drawing>
          <wp:inline distT="0" distB="0" distL="0" distR="0" wp14:anchorId="386FEE8B" wp14:editId="64AE81A7">
            <wp:extent cx="5838092" cy="1889760"/>
            <wp:effectExtent l="0" t="0" r="0" b="0"/>
            <wp:docPr id="284861185" name="Рисунок 28486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1185" name="Рисунок 284861185"/>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847222" cy="1892715"/>
                    </a:xfrm>
                    <a:prstGeom prst="rect">
                      <a:avLst/>
                    </a:prstGeom>
                    <a:noFill/>
                    <a:ln>
                      <a:noFill/>
                    </a:ln>
                  </pic:spPr>
                </pic:pic>
              </a:graphicData>
            </a:graphic>
          </wp:inline>
        </w:drawing>
      </w:r>
    </w:p>
    <w:p w14:paraId="07ABABC6" w14:textId="77777777" w:rsidR="00E50B07" w:rsidRPr="00CF7743" w:rsidRDefault="002249E5" w:rsidP="00D42788">
      <w:pPr>
        <w:pStyle w:val="aff2"/>
      </w:pPr>
      <w:r w:rsidRPr="00CF7743">
        <w:rPr>
          <w:szCs w:val="28"/>
        </w:rPr>
        <w:t>Рис. 4.17 – Результат візуалізації оптичного потоку та карти глибини після об’єднання Farneback + MiDaS</w:t>
      </w:r>
    </w:p>
    <w:p w14:paraId="5FE97963" w14:textId="7CF6BFE7" w:rsidR="00E50B07" w:rsidRPr="00CF7743" w:rsidRDefault="00DC4FAE" w:rsidP="00077C1F">
      <w:pPr>
        <w:pStyle w:val="a3"/>
      </w:pPr>
      <w:r w:rsidRPr="00CF7743">
        <w:t>На рис. 4.18 наведено результат поєднання Farneback з моделлю DPT_Large.</w:t>
      </w:r>
      <w:r w:rsidR="00325AF4" w:rsidRPr="00325AF4">
        <w:t xml:space="preserve"> використання моделі DPT_Large (Dense Prediction Transformer) для оцінювання глибини у поєднанні з класичним методом оптичного потоку Farneback дозволяє отримати більш деталізовану карту глибини порівняно з базовими методами Blur або Gradient. DPT_Large забезпечує високу роздільну здатність завдяки трансформерній архітектурі, яка використовує механізми багатоголової уваги для щільного передбачення просторової структури сцени [14, 46]. Це дозволяє чіткіше виділяти межі об'єктів та розрізняти їх положення.</w:t>
      </w:r>
    </w:p>
    <w:p w14:paraId="1AE2A47F" w14:textId="77777777" w:rsidR="00D42788" w:rsidRPr="00CF7743" w:rsidRDefault="00E50B07" w:rsidP="00D42788">
      <w:pPr>
        <w:pStyle w:val="10705"/>
      </w:pPr>
      <w:r w:rsidRPr="00CF7743">
        <w:rPr>
          <w:noProof/>
        </w:rPr>
        <w:lastRenderedPageBreak/>
        <w:drawing>
          <wp:inline distT="0" distB="0" distL="0" distR="0" wp14:anchorId="6E1A9C9F" wp14:editId="0B980729">
            <wp:extent cx="5673266" cy="1844040"/>
            <wp:effectExtent l="0" t="0" r="3810" b="3810"/>
            <wp:docPr id="521367489" name="Рисунок 52136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7489" name="Рисунок 521367489"/>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89685" cy="1849377"/>
                    </a:xfrm>
                    <a:prstGeom prst="rect">
                      <a:avLst/>
                    </a:prstGeom>
                    <a:noFill/>
                    <a:ln>
                      <a:noFill/>
                    </a:ln>
                  </pic:spPr>
                </pic:pic>
              </a:graphicData>
            </a:graphic>
          </wp:inline>
        </w:drawing>
      </w:r>
    </w:p>
    <w:p w14:paraId="03CD6904" w14:textId="77777777" w:rsidR="00E50B07" w:rsidRPr="00CF7743" w:rsidRDefault="002249E5" w:rsidP="00D42788">
      <w:pPr>
        <w:pStyle w:val="aff2"/>
      </w:pPr>
      <w:r w:rsidRPr="00CF7743">
        <w:t>Рис. 4.18 – Результат візуалізації оптичного потоку та карти глибини після об’єднання Farneback + DPT_Large</w:t>
      </w:r>
    </w:p>
    <w:p w14:paraId="7A427FDD" w14:textId="77777777" w:rsidR="00E50B07" w:rsidRPr="00CF7743" w:rsidRDefault="00DC4FAE" w:rsidP="00077C1F">
      <w:pPr>
        <w:pStyle w:val="a3"/>
      </w:pPr>
      <w:r w:rsidRPr="00CF7743">
        <w:t>На рис. 4.19 наведено результат поєднання Lucas–Kanade з розмиттям карти глибини.</w:t>
      </w:r>
    </w:p>
    <w:p w14:paraId="64303114" w14:textId="77777777" w:rsidR="00D42788" w:rsidRPr="00CF7743" w:rsidRDefault="00E50B07" w:rsidP="00D42788">
      <w:pPr>
        <w:pStyle w:val="10705"/>
      </w:pPr>
      <w:r w:rsidRPr="00CF7743">
        <w:rPr>
          <w:noProof/>
        </w:rPr>
        <w:drawing>
          <wp:inline distT="0" distB="0" distL="0" distR="0" wp14:anchorId="1B212EC1" wp14:editId="70E98333">
            <wp:extent cx="5809476" cy="1882140"/>
            <wp:effectExtent l="0" t="0" r="1270" b="3810"/>
            <wp:docPr id="1126913224" name="Рисунок 112691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3224" name="Рисунок 1126913224"/>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819038" cy="1885238"/>
                    </a:xfrm>
                    <a:prstGeom prst="rect">
                      <a:avLst/>
                    </a:prstGeom>
                    <a:noFill/>
                    <a:ln>
                      <a:noFill/>
                    </a:ln>
                  </pic:spPr>
                </pic:pic>
              </a:graphicData>
            </a:graphic>
          </wp:inline>
        </w:drawing>
      </w:r>
    </w:p>
    <w:p w14:paraId="27D7A668" w14:textId="77777777" w:rsidR="00E50B07" w:rsidRPr="00CF7743" w:rsidRDefault="002249E5" w:rsidP="00D42788">
      <w:pPr>
        <w:pStyle w:val="aff2"/>
      </w:pPr>
      <w:r w:rsidRPr="00CF7743">
        <w:rPr>
          <w:szCs w:val="28"/>
        </w:rPr>
        <w:t>Рис. 4.19 – Результат візуалізації оптичного потоку та карти глибини після об’єднання LucasKanade + Blur</w:t>
      </w:r>
    </w:p>
    <w:p w14:paraId="1717AAF7" w14:textId="77777777" w:rsidR="00E50B07" w:rsidRPr="00CF7743" w:rsidRDefault="00DC4FAE" w:rsidP="00077C1F">
      <w:pPr>
        <w:pStyle w:val="a3"/>
      </w:pPr>
      <w:r w:rsidRPr="00CF7743">
        <w:t>На рис. 4.20 наведено результат поєднання Lucas–Kanade з градієнтною оцінкою глибини.</w:t>
      </w:r>
    </w:p>
    <w:p w14:paraId="02068EA4" w14:textId="77777777" w:rsidR="00D42788" w:rsidRPr="00CF7743" w:rsidRDefault="00E50B07" w:rsidP="00D42788">
      <w:pPr>
        <w:pStyle w:val="10705"/>
      </w:pPr>
      <w:r w:rsidRPr="00CF7743">
        <w:rPr>
          <w:noProof/>
        </w:rPr>
        <w:drawing>
          <wp:inline distT="0" distB="0" distL="0" distR="0" wp14:anchorId="73DCBF28" wp14:editId="69AD0819">
            <wp:extent cx="5740169" cy="1838325"/>
            <wp:effectExtent l="0" t="0" r="0" b="0"/>
            <wp:docPr id="739619253" name="Рисунок 73961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19253" name="Рисунок 739619253"/>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745535" cy="1840043"/>
                    </a:xfrm>
                    <a:prstGeom prst="rect">
                      <a:avLst/>
                    </a:prstGeom>
                    <a:noFill/>
                    <a:ln>
                      <a:noFill/>
                    </a:ln>
                  </pic:spPr>
                </pic:pic>
              </a:graphicData>
            </a:graphic>
          </wp:inline>
        </w:drawing>
      </w:r>
    </w:p>
    <w:p w14:paraId="509AD2F0" w14:textId="77777777" w:rsidR="00E50B07" w:rsidRPr="00CF7743" w:rsidRDefault="002249E5" w:rsidP="00D42788">
      <w:pPr>
        <w:pStyle w:val="aff2"/>
      </w:pPr>
      <w:r w:rsidRPr="00CF7743">
        <w:rPr>
          <w:szCs w:val="28"/>
        </w:rPr>
        <w:t>Рис. 4.20 – Результат візуалізації оптичного потоку та карти глибини після об’єднання LucasKanade + Gradient</w:t>
      </w:r>
    </w:p>
    <w:p w14:paraId="5E9B2538" w14:textId="77777777" w:rsidR="00E50B07" w:rsidRPr="00CF7743" w:rsidRDefault="008C08A7" w:rsidP="00077C1F">
      <w:pPr>
        <w:pStyle w:val="a3"/>
      </w:pPr>
      <w:r w:rsidRPr="00CF7743">
        <w:lastRenderedPageBreak/>
        <w:t>На рис. 4.21 наведено результат поєднання Lucas–Kanade з моделлю MiDaS.</w:t>
      </w:r>
    </w:p>
    <w:p w14:paraId="00EFB2A2" w14:textId="77777777" w:rsidR="00D42788" w:rsidRPr="00CF7743" w:rsidRDefault="00E50B07" w:rsidP="00D42788">
      <w:pPr>
        <w:pStyle w:val="10705"/>
      </w:pPr>
      <w:r w:rsidRPr="00CF7743">
        <w:rPr>
          <w:noProof/>
        </w:rPr>
        <w:drawing>
          <wp:inline distT="0" distB="0" distL="0" distR="0" wp14:anchorId="677D2653" wp14:editId="4689C667">
            <wp:extent cx="5812834" cy="1838325"/>
            <wp:effectExtent l="0" t="0" r="0" b="0"/>
            <wp:docPr id="1797134492" name="Рисунок 179713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492" name="Рисунок 1797134492"/>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4856" cy="1842127"/>
                    </a:xfrm>
                    <a:prstGeom prst="rect">
                      <a:avLst/>
                    </a:prstGeom>
                    <a:noFill/>
                    <a:ln>
                      <a:noFill/>
                    </a:ln>
                  </pic:spPr>
                </pic:pic>
              </a:graphicData>
            </a:graphic>
          </wp:inline>
        </w:drawing>
      </w:r>
    </w:p>
    <w:p w14:paraId="06A4A9CD" w14:textId="77777777" w:rsidR="00E50B07" w:rsidRPr="00CF7743" w:rsidRDefault="002249E5" w:rsidP="00D42788">
      <w:pPr>
        <w:pStyle w:val="aff2"/>
      </w:pPr>
      <w:r w:rsidRPr="00CF7743">
        <w:rPr>
          <w:szCs w:val="28"/>
        </w:rPr>
        <w:t>Рис. 4.21 – Результат візуалізації оптичного потоку та карти глибини після об’єднання LucasKanade + MiDaS</w:t>
      </w:r>
    </w:p>
    <w:p w14:paraId="7612D2BF" w14:textId="77777777" w:rsidR="00E50B07" w:rsidRPr="00CF7743" w:rsidRDefault="008C08A7" w:rsidP="00077C1F">
      <w:pPr>
        <w:pStyle w:val="a3"/>
      </w:pPr>
      <w:r w:rsidRPr="00CF7743">
        <w:t>На рис. 4.22 наведено результат поєднання Lucas–Kanade з моделлю MiDaS_DPT.</w:t>
      </w:r>
    </w:p>
    <w:p w14:paraId="4B2BD458" w14:textId="77777777" w:rsidR="00D42788" w:rsidRPr="00CF7743" w:rsidRDefault="00E50B07" w:rsidP="00D42788">
      <w:pPr>
        <w:pStyle w:val="10705"/>
      </w:pPr>
      <w:r w:rsidRPr="00CF7743">
        <w:rPr>
          <w:noProof/>
        </w:rPr>
        <w:drawing>
          <wp:inline distT="0" distB="0" distL="0" distR="0" wp14:anchorId="5B7CBDB7" wp14:editId="0D2547F3">
            <wp:extent cx="5721738" cy="1809750"/>
            <wp:effectExtent l="0" t="0" r="0" b="0"/>
            <wp:docPr id="1400324066" name="Рисунок 1400324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4066" name="Рисунок 140032406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723060" cy="1810168"/>
                    </a:xfrm>
                    <a:prstGeom prst="rect">
                      <a:avLst/>
                    </a:prstGeom>
                    <a:noFill/>
                    <a:ln>
                      <a:noFill/>
                    </a:ln>
                  </pic:spPr>
                </pic:pic>
              </a:graphicData>
            </a:graphic>
          </wp:inline>
        </w:drawing>
      </w:r>
    </w:p>
    <w:p w14:paraId="6B7DFE38" w14:textId="77777777" w:rsidR="00E50B07" w:rsidRPr="00CF7743" w:rsidRDefault="002249E5" w:rsidP="00D42788">
      <w:pPr>
        <w:pStyle w:val="aff2"/>
      </w:pPr>
      <w:r w:rsidRPr="00CF7743">
        <w:rPr>
          <w:szCs w:val="28"/>
        </w:rPr>
        <w:t>Рис. 4.22 – Результат візуалізації оптичного потоку та карти глибини після об’єднання LucasKanade + MiDaS_DPT</w:t>
      </w:r>
    </w:p>
    <w:p w14:paraId="5B8EAAC5" w14:textId="776885F5" w:rsidR="00E50B07" w:rsidRPr="00CF7743" w:rsidRDefault="008C08A7" w:rsidP="00077C1F">
      <w:pPr>
        <w:pStyle w:val="a3"/>
      </w:pPr>
      <w:r w:rsidRPr="00CF7743">
        <w:t>На рис. 4.23 наведено результат поєднання Horn–Schunck з розмиттям карти глибини.</w:t>
      </w:r>
      <w:r w:rsidR="00D409F5" w:rsidRPr="00D409F5">
        <w:t xml:space="preserve"> Навіть з таким спрощеним методом оцінювання глибини, глобальний характер поля оптичного потоку дозволяє коректно визначати загальний напрямок руху об'єктів, хоча точність кількісних оцінок швидкості та просторового положення залишається низькою [22, 41, 60]. Цей приклад наочно ілюструє, що використання примітивних методів оцінювання є недостатнім для надійної дистанційної ідентифікації параметрів динамічних об'єктів, особливо в умовах змінної глибини сцени або наявності об'єктів на різних відстанях.</w:t>
      </w:r>
    </w:p>
    <w:p w14:paraId="0B3A2E4C" w14:textId="77777777" w:rsidR="00D42788" w:rsidRPr="00CF7743" w:rsidRDefault="00E50B07" w:rsidP="00D42788">
      <w:pPr>
        <w:pStyle w:val="10705"/>
      </w:pPr>
      <w:r w:rsidRPr="00CF7743">
        <w:rPr>
          <w:noProof/>
        </w:rPr>
        <w:lastRenderedPageBreak/>
        <w:drawing>
          <wp:inline distT="0" distB="0" distL="0" distR="0" wp14:anchorId="6CA3A769" wp14:editId="2A2EBA1C">
            <wp:extent cx="5730485" cy="1800225"/>
            <wp:effectExtent l="0" t="0" r="3810" b="0"/>
            <wp:docPr id="2048299586" name="Рисунок 204829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9586" name="Рисунок 2048299586"/>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37194" cy="1802333"/>
                    </a:xfrm>
                    <a:prstGeom prst="rect">
                      <a:avLst/>
                    </a:prstGeom>
                    <a:noFill/>
                    <a:ln>
                      <a:noFill/>
                    </a:ln>
                  </pic:spPr>
                </pic:pic>
              </a:graphicData>
            </a:graphic>
          </wp:inline>
        </w:drawing>
      </w:r>
    </w:p>
    <w:p w14:paraId="520ECE35" w14:textId="77777777" w:rsidR="00E50B07" w:rsidRPr="00CF7743" w:rsidRDefault="002249E5" w:rsidP="00D42788">
      <w:pPr>
        <w:pStyle w:val="aff2"/>
      </w:pPr>
      <w:r w:rsidRPr="00CF7743">
        <w:rPr>
          <w:szCs w:val="28"/>
        </w:rPr>
        <w:t>Рис. 4.23 – Результат візуалізації оптичного потоку та карти глибини після об’єднання HornSchunck + Blur</w:t>
      </w:r>
    </w:p>
    <w:p w14:paraId="1D09B4BA" w14:textId="77777777" w:rsidR="00E50B07" w:rsidRPr="00CF7743" w:rsidRDefault="008C08A7" w:rsidP="00077C1F">
      <w:pPr>
        <w:pStyle w:val="a3"/>
      </w:pPr>
      <w:r w:rsidRPr="00CF7743">
        <w:t>На рис. 4.24 наведено результат поєднання Horn–Schunck з градієнтною оцінкою глибини.</w:t>
      </w:r>
    </w:p>
    <w:p w14:paraId="18670583" w14:textId="77777777" w:rsidR="00D42788" w:rsidRPr="00CF7743" w:rsidRDefault="00E50B07" w:rsidP="00D42788">
      <w:pPr>
        <w:pStyle w:val="10705"/>
      </w:pPr>
      <w:r w:rsidRPr="00CF7743">
        <w:rPr>
          <w:noProof/>
        </w:rPr>
        <w:drawing>
          <wp:inline distT="0" distB="0" distL="0" distR="0" wp14:anchorId="4DC2F3B2" wp14:editId="01AB19FB">
            <wp:extent cx="5396788" cy="1729740"/>
            <wp:effectExtent l="0" t="0" r="0" b="3810"/>
            <wp:docPr id="1701992785" name="Рисунок 170199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92785" name="Рисунок 1701992785"/>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400796" cy="1731025"/>
                    </a:xfrm>
                    <a:prstGeom prst="rect">
                      <a:avLst/>
                    </a:prstGeom>
                    <a:noFill/>
                    <a:ln>
                      <a:noFill/>
                    </a:ln>
                  </pic:spPr>
                </pic:pic>
              </a:graphicData>
            </a:graphic>
          </wp:inline>
        </w:drawing>
      </w:r>
    </w:p>
    <w:p w14:paraId="434B2012" w14:textId="77777777" w:rsidR="00E50B07" w:rsidRPr="00CF7743" w:rsidRDefault="002249E5" w:rsidP="00D42788">
      <w:pPr>
        <w:pStyle w:val="aff2"/>
      </w:pPr>
      <w:r w:rsidRPr="00CF7743">
        <w:rPr>
          <w:szCs w:val="28"/>
        </w:rPr>
        <w:t>Рис. 4.24 – Результат візуалізації оптичного потоку та карти глибини після об’єднання HornSchunck + Gradient</w:t>
      </w:r>
    </w:p>
    <w:p w14:paraId="341A3632" w14:textId="77777777" w:rsidR="00E50B07" w:rsidRPr="00CF7743" w:rsidRDefault="008C08A7" w:rsidP="00077C1F">
      <w:pPr>
        <w:pStyle w:val="a3"/>
      </w:pPr>
      <w:r w:rsidRPr="00CF7743">
        <w:t>На рис. 4.25 наведено результат поєднання Horn–Schunck з моделлю MiDaS.</w:t>
      </w:r>
    </w:p>
    <w:p w14:paraId="6C9DE5F7" w14:textId="77777777" w:rsidR="00D42788" w:rsidRPr="00CF7743" w:rsidRDefault="00E50B07" w:rsidP="00D42788">
      <w:pPr>
        <w:pStyle w:val="10705"/>
      </w:pPr>
      <w:r w:rsidRPr="00CF7743">
        <w:rPr>
          <w:noProof/>
        </w:rPr>
        <w:drawing>
          <wp:inline distT="0" distB="0" distL="0" distR="0" wp14:anchorId="219D391E" wp14:editId="1B180BF7">
            <wp:extent cx="5384523" cy="1737360"/>
            <wp:effectExtent l="0" t="0" r="6985" b="0"/>
            <wp:docPr id="1885939929" name="Рисунок 1885939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39929" name="Рисунок 1885939929"/>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389259" cy="1738888"/>
                    </a:xfrm>
                    <a:prstGeom prst="rect">
                      <a:avLst/>
                    </a:prstGeom>
                    <a:noFill/>
                    <a:ln>
                      <a:noFill/>
                    </a:ln>
                  </pic:spPr>
                </pic:pic>
              </a:graphicData>
            </a:graphic>
          </wp:inline>
        </w:drawing>
      </w:r>
    </w:p>
    <w:p w14:paraId="008C31B7" w14:textId="77777777" w:rsidR="00E50B07" w:rsidRPr="00CF7743" w:rsidRDefault="00CF5DF3" w:rsidP="00D42788">
      <w:pPr>
        <w:pStyle w:val="aff2"/>
      </w:pPr>
      <w:r w:rsidRPr="00CF7743">
        <w:rPr>
          <w:szCs w:val="28"/>
        </w:rPr>
        <w:t>Рис. 4.25 – Результат візуалізації оптичного потоку та карти глибини після об’єднання HornSchunck + MiDaS</w:t>
      </w:r>
    </w:p>
    <w:p w14:paraId="1D5BEC0F" w14:textId="77777777" w:rsidR="00E50B07" w:rsidRPr="00CF7743" w:rsidRDefault="008C08A7" w:rsidP="00112260">
      <w:pPr>
        <w:pStyle w:val="a3"/>
      </w:pPr>
      <w:r w:rsidRPr="00CF7743">
        <w:lastRenderedPageBreak/>
        <w:t>На рис. 4.26 наведено результат поєднання Horn–Schunck з моделлю MiDaS_DPT.</w:t>
      </w:r>
      <w:r w:rsidR="00542D2B" w:rsidRPr="00CF7743">
        <w:t xml:space="preserve"> </w:t>
      </w:r>
    </w:p>
    <w:p w14:paraId="6A7BC63A" w14:textId="77777777" w:rsidR="00D42788" w:rsidRPr="00CF7743" w:rsidRDefault="00E50B07" w:rsidP="00D42788">
      <w:pPr>
        <w:pStyle w:val="10705"/>
      </w:pPr>
      <w:r w:rsidRPr="00CF7743">
        <w:rPr>
          <w:noProof/>
        </w:rPr>
        <w:drawing>
          <wp:inline distT="0" distB="0" distL="0" distR="0" wp14:anchorId="45AAB7D7" wp14:editId="121A3647">
            <wp:extent cx="5729083" cy="1836420"/>
            <wp:effectExtent l="0" t="0" r="5080" b="0"/>
            <wp:docPr id="423789696" name="Рисунок 423789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696" name="Рисунок 423789696"/>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732672" cy="1837570"/>
                    </a:xfrm>
                    <a:prstGeom prst="rect">
                      <a:avLst/>
                    </a:prstGeom>
                    <a:noFill/>
                    <a:ln>
                      <a:noFill/>
                    </a:ln>
                  </pic:spPr>
                </pic:pic>
              </a:graphicData>
            </a:graphic>
          </wp:inline>
        </w:drawing>
      </w:r>
    </w:p>
    <w:p w14:paraId="29708F0D" w14:textId="77777777" w:rsidR="00E50B07" w:rsidRPr="00CF7743" w:rsidRDefault="00AD04A2" w:rsidP="00D42788">
      <w:pPr>
        <w:pStyle w:val="aff2"/>
        <w:rPr>
          <w:szCs w:val="28"/>
        </w:rPr>
      </w:pPr>
      <w:r w:rsidRPr="00CF7743">
        <w:rPr>
          <w:szCs w:val="28"/>
        </w:rPr>
        <w:t>Рис. 4.26 – Результат візуалізації оптичного потоку та карти глибини після об’єднання HornSchunck + MiDaS_DPT</w:t>
      </w:r>
    </w:p>
    <w:p w14:paraId="4FDC2A8B" w14:textId="77777777" w:rsidR="00315C34" w:rsidRPr="00CF7743" w:rsidRDefault="00315C34" w:rsidP="00315C34">
      <w:pPr>
        <w:pStyle w:val="a3"/>
        <w:rPr>
          <w:lang w:eastAsia="uk-UA"/>
        </w:rPr>
      </w:pPr>
    </w:p>
    <w:p w14:paraId="5E2CBE23" w14:textId="19014561" w:rsidR="00C15F53" w:rsidRPr="00CF7743" w:rsidRDefault="00C15F53" w:rsidP="00C15F53">
      <w:pPr>
        <w:pStyle w:val="2"/>
      </w:pPr>
      <w:bookmarkStart w:id="53" w:name="_Toc228799959"/>
      <w:r w:rsidRPr="00CF7743">
        <w:t>4.</w:t>
      </w:r>
      <w:fldSimple w:instr=" SEQ SubChapter ">
        <w:r w:rsidR="00DA3574">
          <w:rPr>
            <w:noProof/>
          </w:rPr>
          <w:t>5</w:t>
        </w:r>
      </w:fldSimple>
      <w:r w:rsidRPr="00CF7743">
        <w:t xml:space="preserve"> </w:t>
      </w:r>
      <w:r w:rsidR="0095373F" w:rsidRPr="00CF7743">
        <w:t>Реалізація методів ідентифікації на основі глибокого навчання</w:t>
      </w:r>
      <w:bookmarkEnd w:id="53"/>
    </w:p>
    <w:p w14:paraId="75872B70" w14:textId="77777777" w:rsidR="00B56C97" w:rsidRPr="00CF7743" w:rsidRDefault="00B56C97" w:rsidP="00B56C97">
      <w:pPr>
        <w:pStyle w:val="a3"/>
      </w:pPr>
      <w:r w:rsidRPr="00CF7743">
        <w:t>Опис додаткової розробленої моделі з використанням GeoNet. Реалізована інтеграція GeoNet для обробки відео шляхом оцінювання глибини зображень (monocular depth estimation), що дає змогу визначати один із найважливіших параметрів об’єкта – відстань до елементів сцени.</w:t>
      </w:r>
    </w:p>
    <w:p w14:paraId="5D9A6903" w14:textId="77777777" w:rsidR="00B56C97" w:rsidRPr="00CF7743" w:rsidRDefault="00B56C97" w:rsidP="00B56C97">
      <w:pPr>
        <w:pStyle w:val="a3"/>
      </w:pPr>
      <w:r w:rsidRPr="00CF7743">
        <w:t>GeoNet працює із відеофреймами, які попередньо витягуються з відео, зберігаються у вигляді зображень та форматуються для подальшої обробки. Входи обробляються через GeoNet, що передбачає отримання параметрів.</w:t>
      </w:r>
    </w:p>
    <w:p w14:paraId="07BB85B7" w14:textId="77777777" w:rsidR="00B56C97" w:rsidRPr="00CF7743" w:rsidRDefault="00B56C97" w:rsidP="00B56C97">
      <w:pPr>
        <w:pStyle w:val="a3"/>
      </w:pPr>
      <w:r w:rsidRPr="00CF7743">
        <w:t>Етап підготовки даних. GeoNet здійснює попередню обробку кадрів відео з використанням скрипта. Цей етап включає зміну розмірів зображень, створення необхідних послідовностей кадрів (наприклад, для аналізу оптичного потоку або оцінки глибини) і видалення статичних об</w:t>
      </w:r>
      <w:r w:rsidR="0089083A" w:rsidRPr="00CF7743">
        <w:t>’</w:t>
      </w:r>
      <w:r w:rsidRPr="00CF7743">
        <w:t>єктів для покращення результатів.</w:t>
      </w:r>
    </w:p>
    <w:p w14:paraId="2A4CE9E1" w14:textId="361FF46E" w:rsidR="00B56C97" w:rsidRPr="00CF7743" w:rsidRDefault="00B56C97" w:rsidP="00B56C97">
      <w:pPr>
        <w:pStyle w:val="a3"/>
      </w:pPr>
      <w:r w:rsidRPr="00CF7743">
        <w:t xml:space="preserve">Основний обчислювальний етап </w:t>
      </w:r>
      <w:r w:rsidR="001B4832" w:rsidRPr="00CF7743">
        <w:t xml:space="preserve">Інференс </w:t>
      </w:r>
      <w:r w:rsidRPr="00CF7743">
        <w:t>виконується за допомогою geonet_main.py, який аналізує дані та генерує результати, такі як глибинні карти, оптичний потік або оцінки позиції. Для цього використовуються попередньо натреновані моделі, збережені у вигляді контрольних точок (checkpoints).</w:t>
      </w:r>
      <w:r w:rsidR="001B4832">
        <w:t xml:space="preserve"> </w:t>
      </w:r>
      <w:r w:rsidRPr="00CF7743">
        <w:t>Вивід результатів</w:t>
      </w:r>
      <w:r w:rsidR="001B4832">
        <w:t>,</w:t>
      </w:r>
      <w:r w:rsidRPr="00CF7743">
        <w:t xml:space="preserve"> </w:t>
      </w:r>
      <w:r w:rsidR="001B4832">
        <w:t>г</w:t>
      </w:r>
      <w:r w:rsidRPr="00CF7743">
        <w:t>либинні карти (depth maps) зберігаються у визначеному каталозі та візуалізуються для оцінки результатів роботи моделі</w:t>
      </w:r>
      <w:r w:rsidR="00F820C6" w:rsidRPr="00CF7743">
        <w:rPr>
          <w:lang w:eastAsia="ja-JP"/>
        </w:rPr>
        <w:t xml:space="preserve"> </w:t>
      </w:r>
      <w:r w:rsidRPr="00CF7743">
        <w:t>[</w:t>
      </w:r>
      <w:r w:rsidR="00BF380B" w:rsidRPr="00CF7743">
        <w:fldChar w:fldCharType="begin"/>
      </w:r>
      <w:r w:rsidR="00BF380B" w:rsidRPr="00CF7743">
        <w:instrText xml:space="preserve"> REF _Ref221389746 \r \h </w:instrText>
      </w:r>
      <w:r w:rsidR="00BF380B" w:rsidRPr="00CF7743">
        <w:fldChar w:fldCharType="separate"/>
      </w:r>
      <w:r w:rsidR="00DA3574">
        <w:t>63</w:t>
      </w:r>
      <w:r w:rsidR="00BF380B" w:rsidRPr="00CF7743">
        <w:fldChar w:fldCharType="end"/>
      </w:r>
      <w:r w:rsidRPr="00CF7743">
        <w:t>].</w:t>
      </w:r>
    </w:p>
    <w:p w14:paraId="63B51AC7" w14:textId="7CC61330" w:rsidR="00497093" w:rsidRPr="00CF7743" w:rsidRDefault="00497093" w:rsidP="00497093">
      <w:pPr>
        <w:pStyle w:val="a3"/>
        <w:rPr>
          <w:color w:val="000000"/>
          <w:lang w:eastAsia="ja-JP"/>
        </w:rPr>
      </w:pPr>
      <w:r w:rsidRPr="00CF7743">
        <w:rPr>
          <w:color w:val="000000"/>
        </w:rPr>
        <w:lastRenderedPageBreak/>
        <w:t>На рис. 4.27 показано реалізовану модель з використанням GeoNet</w:t>
      </w:r>
      <w:r w:rsidR="00C56322" w:rsidRPr="00CF7743">
        <w:rPr>
          <w:color w:val="000000"/>
          <w:lang w:eastAsia="ja-JP"/>
        </w:rPr>
        <w:t>.</w:t>
      </w:r>
    </w:p>
    <w:p w14:paraId="35D12D6B" w14:textId="77777777" w:rsidR="00270603" w:rsidRPr="00CF7743" w:rsidRDefault="00B62E13" w:rsidP="00F020FD">
      <w:pPr>
        <w:pStyle w:val="Fig"/>
      </w:pPr>
      <w:r w:rsidRPr="00CF7743">
        <w:rPr>
          <w:noProof/>
          <w:lang w:eastAsia="uk-UA"/>
        </w:rPr>
        <mc:AlternateContent>
          <mc:Choice Requires="wpc">
            <w:drawing>
              <wp:inline distT="0" distB="0" distL="0" distR="0" wp14:anchorId="0DDE3F25" wp14:editId="120B2326">
                <wp:extent cx="5940425" cy="5940425"/>
                <wp:effectExtent l="0" t="0" r="3175" b="3175"/>
                <wp:docPr id="2048299821" name="Полотно 2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22" name="Прямокутник 249"/>
                        <wps:cNvSpPr/>
                        <wps:spPr>
                          <a:xfrm>
                            <a:off x="635000" y="254000"/>
                            <a:ext cx="38100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3F7FC39" w14:textId="77777777" w:rsidR="008744B4" w:rsidRPr="005F438C" w:rsidRDefault="008744B4" w:rsidP="00F020FD">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3" name="Прямокутник 250"/>
                        <wps:cNvSpPr/>
                        <wps:spPr>
                          <a:xfrm>
                            <a:off x="635000" y="1397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249FC69F" w14:textId="77777777" w:rsidR="008744B4" w:rsidRPr="005F438C" w:rsidRDefault="008744B4" w:rsidP="00F020FD">
                              <w:pPr>
                                <w:pStyle w:val="TextonFig"/>
                              </w:pPr>
                              <w:r w:rsidRPr="005F438C">
                                <w:t>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4" name="Прямокутник 251"/>
                        <wps:cNvSpPr/>
                        <wps:spPr>
                          <a:xfrm>
                            <a:off x="635000" y="2540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621DE85" w14:textId="77777777" w:rsidR="008744B4" w:rsidRPr="005F438C" w:rsidRDefault="008744B4" w:rsidP="00F020FD">
                              <w:pPr>
                                <w:pStyle w:val="TextonFig"/>
                              </w:pPr>
                              <w:r w:rsidRPr="005F438C">
                                <w:t>Inference: Depth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5" name="Прямокутник 252"/>
                        <wps:cNvSpPr/>
                        <wps:spPr>
                          <a:xfrm>
                            <a:off x="635000" y="3683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5F813EA" w14:textId="77777777" w:rsidR="008744B4" w:rsidRPr="005F438C" w:rsidRDefault="008744B4" w:rsidP="00F020FD">
                              <w:pPr>
                                <w:pStyle w:val="TextonFig"/>
                              </w:pPr>
                              <w:r w:rsidRPr="005F438C">
                                <w:t>Depth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6" name="Прямокутник 253"/>
                        <wps:cNvSpPr/>
                        <wps:spPr>
                          <a:xfrm>
                            <a:off x="635000" y="4826000"/>
                            <a:ext cx="3810000" cy="762000"/>
                          </a:xfrm>
                          <a:prstGeom prst="rect">
                            <a:avLst/>
                          </a:prstGeom>
                          <a:solidFill>
                            <a:srgbClr val="FFEB9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876CE4" w14:textId="77777777" w:rsidR="008744B4" w:rsidRPr="005F438C" w:rsidRDefault="008744B4" w:rsidP="00F020FD">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7" name="Прямокутник 254"/>
                        <wps:cNvSpPr/>
                        <wps:spPr>
                          <a:xfrm>
                            <a:off x="4826000" y="1397000"/>
                            <a:ext cx="1060080" cy="304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399BF5"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8" name="Пряма сполучна лінія 255"/>
                        <wps:cNvCnPr/>
                        <wps:spPr>
                          <a:xfrm>
                            <a:off x="2540000" y="1016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29" name="Пряма сполучна лінія 256"/>
                        <wps:cNvCnPr/>
                        <wps:spPr>
                          <a:xfrm>
                            <a:off x="2540000" y="2159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0" name="Пряма сполучна лінія 257"/>
                        <wps:cNvCnPr/>
                        <wps:spPr>
                          <a:xfrm>
                            <a:off x="2540000" y="3302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1" name="Пряма сполучна лінія 258"/>
                        <wps:cNvCnPr/>
                        <wps:spPr>
                          <a:xfrm>
                            <a:off x="2540000" y="4445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2" name="Пряма сполучна лінія 259"/>
                        <wps:cNvCnPr/>
                        <wps:spPr>
                          <a:xfrm flipH="1">
                            <a:off x="4445000" y="1778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3" name="Пряма сполучна лінія 260"/>
                        <wps:cNvCnPr/>
                        <wps:spPr>
                          <a:xfrm flipH="1">
                            <a:off x="4445000" y="2921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4" name="Пряма сполучна лінія 261"/>
                        <wps:cNvCnPr/>
                        <wps:spPr>
                          <a:xfrm flipH="1">
                            <a:off x="4445000" y="4064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DE3F25" id="Полотно 248" o:spid="_x0000_s1286" editas="canvas" style="width:467.75pt;height:467.75pt;mso-position-horizontal-relative:char;mso-position-vertical-relative:line" coordsize="59404,59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">
                <v:shape id="_x0000_s1287" type="#_x0000_t75" style="position:absolute;width:59404;height:59404;visibility:visible;mso-wrap-style:square" filled="t">
                  <v:fill o:detectmouseclick="t"/>
                  <v:path o:connecttype="none"/>
                </v:shape>
                <v:rect id="Прямокутник 249" o:spid="_x0000_s1288" style="position:absolute;left:6350;top:254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" fillcolor="#e6c8ff" stroked="f" strokecolor="#0a2f40 [1604]" strokeweight="1pt">
                  <v:textbox>
                    <w:txbxContent>
                      <w:p w14:paraId="53F7FC39" w14:textId="77777777" w:rsidR="008744B4" w:rsidRPr="005F438C" w:rsidRDefault="008744B4" w:rsidP="00F020FD">
                        <w:pPr>
                          <w:pStyle w:val="TextonFig"/>
                        </w:pPr>
                        <w:r w:rsidRPr="005F438C">
                          <w:t>Frames</w:t>
                        </w:r>
                      </w:p>
                    </w:txbxContent>
                  </v:textbox>
                </v:rect>
                <v:rect id="Прямокутник 250" o:spid="_x0000_s1289" style="position:absolute;left:6350;top:1397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" fillcolor="white [3201]" strokecolor="black [3200]" strokeweight="1.5pt">
                  <v:textbox>
                    <w:txbxContent>
                      <w:p w14:paraId="249FC69F" w14:textId="77777777" w:rsidR="008744B4" w:rsidRPr="005F438C" w:rsidRDefault="008744B4" w:rsidP="00F020FD">
                        <w:pPr>
                          <w:pStyle w:val="TextonFig"/>
                        </w:pPr>
                        <w:r w:rsidRPr="005F438C">
                          <w:t>Pre-processing</w:t>
                        </w:r>
                      </w:p>
                    </w:txbxContent>
                  </v:textbox>
                </v:rect>
                <v:rect id="Прямокутник 251" o:spid="_x0000_s1290" style="position:absolute;left:6350;top:2540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" fillcolor="white [3201]" strokecolor="black [3200]" strokeweight="1.5pt">
                  <v:textbox>
                    <w:txbxContent>
                      <w:p w14:paraId="5621DE85" w14:textId="77777777" w:rsidR="008744B4" w:rsidRPr="005F438C" w:rsidRDefault="008744B4" w:rsidP="00F020FD">
                        <w:pPr>
                          <w:pStyle w:val="TextonFig"/>
                        </w:pPr>
                        <w:r w:rsidRPr="005F438C">
                          <w:t>Inference: Depth Calculation</w:t>
                        </w:r>
                      </w:p>
                    </w:txbxContent>
                  </v:textbox>
                </v:rect>
                <v:rect id="Прямокутник 252" o:spid="_x0000_s1291" style="position:absolute;left:6350;top:3683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" fillcolor="white [3201]" strokecolor="black [3200]" strokeweight="1.5pt">
                  <v:textbox>
                    <w:txbxContent>
                      <w:p w14:paraId="15F813EA" w14:textId="77777777" w:rsidR="008744B4" w:rsidRPr="005F438C" w:rsidRDefault="008744B4" w:rsidP="00F020FD">
                        <w:pPr>
                          <w:pStyle w:val="TextonFig"/>
                        </w:pPr>
                        <w:r w:rsidRPr="005F438C">
                          <w:t>Depth Maps</w:t>
                        </w:r>
                      </w:p>
                    </w:txbxContent>
                  </v:textbox>
                </v:rect>
                <v:rect id="Прямокутник 253" o:spid="_x0000_s1292" style="position:absolute;left:6350;top:4826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" fillcolor="#ffeb9c" stroked="f" strokecolor="#0a2f40 [1604]" strokeweight="1pt">
                  <v:textbox>
                    <w:txbxContent>
                      <w:p w14:paraId="27876CE4" w14:textId="77777777" w:rsidR="008744B4" w:rsidRPr="005F438C" w:rsidRDefault="008744B4" w:rsidP="00F020FD">
                        <w:pPr>
                          <w:pStyle w:val="TextonFig"/>
                        </w:pPr>
                        <w:r w:rsidRPr="005F438C">
                          <w:t>Object Parameters</w:t>
                        </w:r>
                      </w:p>
                    </w:txbxContent>
                  </v:textbox>
                </v:rect>
                <v:rect id="Прямокутник 254" o:spid="_x0000_s1293" style="position:absolute;left:48260;top:13970;width:10600;height:30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" fillcolor="white [3201]" strokecolor="black [3200]" strokeweight="1.5pt">
                  <v:textbox>
                    <w:txbxContent>
                      <w:p w14:paraId="0A399BF5" w14:textId="77777777" w:rsidR="008744B4" w:rsidRPr="005F438C" w:rsidRDefault="008744B4" w:rsidP="00F020FD">
                        <w:pPr>
                          <w:pStyle w:val="TextonFig"/>
                        </w:pPr>
                        <w:r w:rsidRPr="005F438C">
                          <w:t>GeoNet</w:t>
                        </w:r>
                      </w:p>
                    </w:txbxContent>
                  </v:textbox>
                </v:rect>
                <v:line id="Пряма сполучна лінія 255" o:spid="_x0000_s1294" style="position:absolute;visibility:visible;mso-wrap-style:square" from="25400,10160" to="25400,139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" strokecolor="#a0a0a0" strokeweight="1pt">
                  <v:stroke endarrow="block" joinstyle="miter"/>
                </v:line>
                <v:line id="Пряма сполучна лінія 256" o:spid="_x0000_s1295" style="position:absolute;visibility:visible;mso-wrap-style:square" from="25400,21590" to="2540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" strokecolor="#a0a0a0" strokeweight="1pt">
                  <v:stroke endarrow="block" joinstyle="miter"/>
                </v:line>
                <v:line id="Пряма сполучна лінія 257" o:spid="_x0000_s1296" style="position:absolute;visibility:visible;mso-wrap-style:square" from="25400,33020" to="25400,36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" strokecolor="#a0a0a0" strokeweight="1pt">
                  <v:stroke endarrow="block" joinstyle="miter"/>
                </v:line>
                <v:line id="Пряма сполучна лінія 258" o:spid="_x0000_s1297" style="position:absolute;visibility:visible;mso-wrap-style:square" from="25400,44450" to="2540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" strokecolor="#a0a0a0" strokeweight="1pt">
                  <v:stroke endarrow="block" joinstyle="miter"/>
                </v:line>
                <v:line id="Пряма сполучна лінія 259" o:spid="_x0000_s1298" style="position:absolute;flip:x;visibility:visible;mso-wrap-style:square" from="44450,17780" to="48260,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" strokecolor="#a0a0a0" strokeweight="1pt">
                  <v:stroke endarrow="block" joinstyle="miter"/>
                </v:line>
                <v:line id="Пряма сполучна лінія 260" o:spid="_x0000_s1299" style="position:absolute;flip:x;visibility:visible;mso-wrap-style:square" from="44450,29210" to="48260,29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" strokecolor="#a0a0a0" strokeweight="1pt">
                  <v:stroke endarrow="block" joinstyle="miter"/>
                </v:line>
                <v:line id="Пряма сполучна лінія 261" o:spid="_x0000_s1300" style="position:absolute;flip:x;visibility:visible;mso-wrap-style:square" from="44450,40640" to="48260,40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" strokecolor="#a0a0a0" strokeweight="1pt">
                  <v:stroke endarrow="block" joinstyle="miter"/>
                </v:line>
                <w10:anchorlock/>
              </v:group>
            </w:pict>
          </mc:Fallback>
        </mc:AlternateContent>
      </w:r>
    </w:p>
    <w:p w14:paraId="34C835A4" w14:textId="77777777" w:rsidR="00497093" w:rsidRPr="00CF7743" w:rsidRDefault="00497093" w:rsidP="00497093">
      <w:pPr>
        <w:pStyle w:val="aff2"/>
        <w:spacing w:before="120" w:after="120"/>
        <w:rPr>
          <w:color w:val="000000"/>
          <w:szCs w:val="28"/>
        </w:rPr>
      </w:pPr>
      <w:bookmarkStart w:id="54" w:name="_Ref221383624"/>
      <w:r w:rsidRPr="00CF7743">
        <w:rPr>
          <w:color w:val="000000"/>
          <w:szCs w:val="28"/>
        </w:rPr>
        <w:t>Рис. 4.27 –реалізована модель з використанням GeoNet</w:t>
      </w:r>
      <w:bookmarkEnd w:id="54"/>
    </w:p>
    <w:p w14:paraId="7FBEB143" w14:textId="6037B4D7" w:rsidR="00497093" w:rsidRPr="00CF7743" w:rsidRDefault="00497093" w:rsidP="00497093">
      <w:pPr>
        <w:pStyle w:val="a3"/>
        <w:rPr>
          <w:color w:val="000000"/>
          <w:lang w:eastAsia="ja-JP"/>
        </w:rPr>
      </w:pPr>
      <w:r w:rsidRPr="00CF7743">
        <w:rPr>
          <w:color w:val="000000"/>
        </w:rPr>
        <w:t>На рис. 4.28 показано загальну модель з використанням GeoNet, яка працює паралельно з DETR та модулем оптичного потоку.</w:t>
      </w:r>
      <w:r w:rsidR="005657D6" w:rsidRPr="00CF7743">
        <w:rPr>
          <w:color w:val="000000"/>
          <w:lang w:eastAsia="ja-JP"/>
        </w:rPr>
        <w:t xml:space="preserve"> </w:t>
      </w:r>
      <w:r w:rsidR="001011E7" w:rsidRPr="001011E7">
        <w:rPr>
          <w:color w:val="000000"/>
          <w:lang w:eastAsia="ja-JP"/>
        </w:rPr>
        <w:t xml:space="preserve">Перший блок Video Stream Processing відповідає за отримання вхідних відеоданих з камери або збереженого файлу, покадрову екстракцію зображень та попередню нормалізацію кадрів для подальшої обробки [22, 94]. Другий блок GeoNet є ключовим компонентом запропонованої модифікації, який виконує сумісну оцінку глибини сцени та оптичного потоку на основі геометричних обмежень між послідовними кадрами, працюючи паралельно з іншими модулями [8, 96]. </w:t>
      </w:r>
    </w:p>
    <w:p w14:paraId="51A34BA1" w14:textId="77777777" w:rsidR="00270603" w:rsidRPr="00CF7743" w:rsidRDefault="00B62E13" w:rsidP="00F020FD">
      <w:pPr>
        <w:pStyle w:val="Fig"/>
      </w:pPr>
      <w:r w:rsidRPr="00CF7743">
        <w:rPr>
          <w:noProof/>
          <w:lang w:eastAsia="uk-UA"/>
        </w:rPr>
        <w:lastRenderedPageBreak/>
        <mc:AlternateContent>
          <mc:Choice Requires="wpc">
            <w:drawing>
              <wp:inline distT="0" distB="0" distL="0" distR="0" wp14:anchorId="734E4447" wp14:editId="50502E56">
                <wp:extent cx="5940425" cy="5613991"/>
                <wp:effectExtent l="0" t="0" r="3175" b="6350"/>
                <wp:docPr id="204829983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36" name="Прямокутник 2"/>
                        <wps:cNvSpPr/>
                        <wps:spPr>
                          <a:xfrm>
                            <a:off x="308344" y="205958"/>
                            <a:ext cx="5465135" cy="1016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83F4D8" w14:textId="77777777" w:rsidR="008744B4" w:rsidRPr="005F438C" w:rsidRDefault="008744B4" w:rsidP="00F020FD">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7" name="Прямокутник 3"/>
                        <wps:cNvSpPr/>
                        <wps:spPr>
                          <a:xfrm>
                            <a:off x="2544873" y="1602975"/>
                            <a:ext cx="3228606" cy="1016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44B33D0" w14:textId="77777777" w:rsidR="008744B4" w:rsidRPr="005F438C" w:rsidRDefault="008744B4" w:rsidP="00F020FD">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8" name="Прямокутник 4"/>
                        <wps:cNvSpPr/>
                        <wps:spPr>
                          <a:xfrm>
                            <a:off x="2544873" y="2999783"/>
                            <a:ext cx="3228606" cy="1016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110B93" w14:textId="77777777" w:rsidR="008744B4" w:rsidRPr="005F438C" w:rsidRDefault="008744B4" w:rsidP="00F020FD">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9" name="Прямокутник 5"/>
                        <wps:cNvSpPr/>
                        <wps:spPr>
                          <a:xfrm>
                            <a:off x="308344" y="4396347"/>
                            <a:ext cx="5465135" cy="1016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BE17714" w14:textId="77777777" w:rsidR="008744B4" w:rsidRPr="005F438C" w:rsidRDefault="008744B4" w:rsidP="00F020FD">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0" name="Прямокутник 6"/>
                        <wps:cNvSpPr/>
                        <wps:spPr>
                          <a:xfrm>
                            <a:off x="308344" y="1586580"/>
                            <a:ext cx="2103099" cy="2464136"/>
                          </a:xfrm>
                          <a:prstGeom prst="rect">
                            <a:avLst/>
                          </a:prstGeom>
                          <a:ln/>
                        </wps:spPr>
                        <wps:style>
                          <a:lnRef idx="2">
                            <a:schemeClr val="dk1"/>
                          </a:lnRef>
                          <a:fillRef idx="1">
                            <a:schemeClr val="lt1"/>
                          </a:fillRef>
                          <a:effectRef idx="0">
                            <a:schemeClr val="dk1"/>
                          </a:effectRef>
                          <a:fontRef idx="minor">
                            <a:schemeClr val="dk1"/>
                          </a:fontRef>
                        </wps:style>
                        <wps:txbx>
                          <w:txbxContent>
                            <w:p w14:paraId="1CD2F702"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1" name="Пряма сполучна лінія 7"/>
                        <wps:cNvCnPr/>
                        <wps:spPr>
                          <a:xfrm>
                            <a:off x="51435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2" name="Пряма сполучна лінія 8"/>
                        <wps:cNvCnPr/>
                        <wps:spPr>
                          <a:xfrm>
                            <a:off x="5143500" y="2618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3" name="Пряма сполучна лінія 9"/>
                        <wps:cNvCnPr/>
                        <wps:spPr>
                          <a:xfrm>
                            <a:off x="51435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4" name="Пряма сполучна лінія 10"/>
                        <wps:cNvCnPr/>
                        <wps:spPr>
                          <a:xfrm>
                            <a:off x="13970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5" name="Пряма сполучна лінія 11"/>
                        <wps:cNvCnPr/>
                        <wps:spPr>
                          <a:xfrm>
                            <a:off x="13970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34E4447" id="_x0000_s1301" editas="canvas" style="width:467.75pt;height:442.05pt;mso-position-horizontal-relative:char;mso-position-vertical-relative:line" coordsize="59404,5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">
                <v:shape id="_x0000_s1302" type="#_x0000_t75" style="position:absolute;width:59404;height:56134;visibility:visible;mso-wrap-style:square" filled="t">
                  <v:fill o:detectmouseclick="t"/>
                  <v:path o:connecttype="none"/>
                </v:shape>
                <v:rect id="Прямокутник 2" o:spid="_x0000_s1303" style="position:absolute;left:3083;top:2059;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" fillcolor="#e6c8ff" stroked="f" strokecolor="#0a2f40 [1604]" strokeweight="1pt">
                  <v:textbox>
                    <w:txbxContent>
                      <w:p w14:paraId="0583F4D8" w14:textId="77777777" w:rsidR="008744B4" w:rsidRPr="005F438C" w:rsidRDefault="008744B4" w:rsidP="00F020FD">
                        <w:pPr>
                          <w:pStyle w:val="TextonFig"/>
                        </w:pPr>
                        <w:r w:rsidRPr="005F438C">
                          <w:t>Video Stream Processing</w:t>
                        </w:r>
                      </w:p>
                    </w:txbxContent>
                  </v:textbox>
                </v:rect>
                <v:rect id="Прямокутник 3" o:spid="_x0000_s1304" style="position:absolute;left:25448;top:16029;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XK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" fillcolor="#ffc8c8" stroked="f" strokecolor="#0a2f40 [1604]" strokeweight="1pt">
                  <v:textbox>
                    <w:txbxContent>
                      <w:p w14:paraId="744B33D0" w14:textId="77777777" w:rsidR="008744B4" w:rsidRPr="005F438C" w:rsidRDefault="008744B4" w:rsidP="00F020FD">
                        <w:pPr>
                          <w:pStyle w:val="TextonFig"/>
                        </w:pPr>
                        <w:r w:rsidRPr="005F438C">
                          <w:t>Using DETR Model</w:t>
                        </w:r>
                      </w:p>
                    </w:txbxContent>
                  </v:textbox>
                </v:rect>
                <v:rect id="Прямокутник 4" o:spid="_x0000_s1305" style="position:absolute;left:25448;top:29997;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" fillcolor="#ffdca0" stroked="f" strokecolor="#0a2f40 [1604]" strokeweight="1pt">
                  <v:textbox>
                    <w:txbxContent>
                      <w:p w14:paraId="65110B93" w14:textId="77777777" w:rsidR="008744B4" w:rsidRPr="005F438C" w:rsidRDefault="008744B4" w:rsidP="00F020FD">
                        <w:pPr>
                          <w:pStyle w:val="TextonFig"/>
                        </w:pPr>
                        <w:r w:rsidRPr="005F438C">
                          <w:t>Using Optical Flow</w:t>
                        </w:r>
                      </w:p>
                    </w:txbxContent>
                  </v:textbox>
                </v:rect>
                <v:rect id="Прямокутник 5" o:spid="_x0000_s1306" style="position:absolute;left:3083;top:43963;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" fillcolor="#fff0a0" stroked="f" strokecolor="#0a2f40 [1604]" strokeweight="1pt">
                  <v:textbox>
                    <w:txbxContent>
                      <w:p w14:paraId="4BE17714" w14:textId="77777777" w:rsidR="008744B4" w:rsidRPr="005F438C" w:rsidRDefault="008744B4" w:rsidP="00F020FD">
                        <w:pPr>
                          <w:pStyle w:val="TextonFig"/>
                        </w:pPr>
                        <w:r w:rsidRPr="005F438C">
                          <w:t>Forming and Displaying Results</w:t>
                        </w:r>
                      </w:p>
                    </w:txbxContent>
                  </v:textbox>
                </v:rect>
                <v:rect id="Прямокутник 6" o:spid="_x0000_s1307" style="position:absolute;left:3083;top:15865;width:21031;height:24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" fillcolor="white [3201]" strokecolor="black [3200]" strokeweight="1.5pt">
                  <v:textbox>
                    <w:txbxContent>
                      <w:p w14:paraId="1CD2F702" w14:textId="77777777" w:rsidR="008744B4" w:rsidRPr="005F438C" w:rsidRDefault="008744B4" w:rsidP="00F020FD">
                        <w:pPr>
                          <w:pStyle w:val="TextonFig"/>
                        </w:pPr>
                        <w:r w:rsidRPr="005F438C">
                          <w:t>GeoNet</w:t>
                        </w:r>
                      </w:p>
                    </w:txbxContent>
                  </v:textbox>
                </v:rect>
                <v:line id="Пряма сполучна лінія 7" o:spid="_x0000_s1308" style="position:absolute;visibility:visible;mso-wrap-style:square" from="51435,12219" to="51435,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" strokecolor="#ffd296" strokeweight="1.25pt">
                  <v:stroke endarrow="block" joinstyle="miter"/>
                </v:line>
                <v:line id="Пряма сполучна лінія 8" o:spid="_x0000_s1309" style="position:absolute;visibility:visible;mso-wrap-style:square" from="51435,26189" to="51435,29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" strokecolor="#ffd296" strokeweight="1.25pt">
                  <v:stroke endarrow="block" joinstyle="miter"/>
                </v:line>
                <v:line id="Пряма сполучна лінія 9" o:spid="_x0000_s1310" style="position:absolute;visibility:visible;mso-wrap-style:square" from="51435,40159" to="51435,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" strokecolor="#ffd296" strokeweight="1.25pt">
                  <v:stroke endarrow="block" joinstyle="miter"/>
                </v:line>
                <v:line id="Пряма сполучна лінія 10" o:spid="_x0000_s1311" style="position:absolute;visibility:visible;mso-wrap-style:square" from="13970,12219" to="13970,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" strokecolor="#ffd296" strokeweight="1.25pt">
                  <v:stroke endarrow="block" joinstyle="miter"/>
                </v:line>
                <v:line id="Пряма сполучна лінія 11" o:spid="_x0000_s1312" style="position:absolute;visibility:visible;mso-wrap-style:square" from="13970,40159" to="13970,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" strokecolor="#ffd296" strokeweight="1.25pt">
                  <v:stroke endarrow="block" joinstyle="miter"/>
                </v:line>
                <w10:anchorlock/>
              </v:group>
            </w:pict>
          </mc:Fallback>
        </mc:AlternateContent>
      </w:r>
    </w:p>
    <w:p w14:paraId="009935BC" w14:textId="77777777" w:rsidR="00497093" w:rsidRPr="00CF7743" w:rsidRDefault="00497093" w:rsidP="00497093">
      <w:pPr>
        <w:pStyle w:val="aff2"/>
        <w:spacing w:before="120" w:after="120"/>
        <w:rPr>
          <w:color w:val="000000"/>
          <w:szCs w:val="28"/>
        </w:rPr>
      </w:pPr>
      <w:bookmarkStart w:id="55" w:name="_Ref221383821"/>
      <w:r w:rsidRPr="00CF7743">
        <w:rPr>
          <w:color w:val="000000"/>
          <w:szCs w:val="28"/>
        </w:rPr>
        <w:t>Рис. 4.28 – Загальна реалізована модель з використанням GeoNet</w:t>
      </w:r>
      <w:bookmarkEnd w:id="55"/>
    </w:p>
    <w:p w14:paraId="79CA6C73" w14:textId="54C10C97" w:rsidR="001011E7" w:rsidRDefault="001011E7" w:rsidP="00AE2086">
      <w:pPr>
        <w:pStyle w:val="a3"/>
      </w:pPr>
      <w:r w:rsidRPr="001011E7">
        <w:t xml:space="preserve">Третій блок Using DETR Model реалізує виявлення об'єктів за допомогою трансформерної архітектури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91]. Четвертий блок Using Optical Flow виконує обчислення оптичного потоку, наприклад методами Farneback, Lucas–Kanade, Horn–Schunck або FlowNet,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41, 60]. П'ятий блок Forming and Displaying Results об'єднує дані від усіх трьох паралельних гілок DETR, Optical Flow та GeoNet, формує </w:t>
      </w:r>
      <w:r w:rsidRPr="001011E7">
        <w:lastRenderedPageBreak/>
        <w:t>підсумкові параметри для кожного виявленого об'єкта, такі як просторове положення, швидкість, напрямок руху, траєкторію, глибину, та візуалізує результати у вигляді кадрів з обмежувальними рамками, кольорових карт оптичного потоку та карт глибини [94, 95, 96].</w:t>
      </w:r>
    </w:p>
    <w:p w14:paraId="10AF2366" w14:textId="6201CAB5" w:rsidR="00AE2086" w:rsidRPr="00CF7743" w:rsidRDefault="00AE2086" w:rsidP="00AE2086">
      <w:pPr>
        <w:pStyle w:val="a3"/>
      </w:pPr>
      <w:r w:rsidRPr="00CF7743">
        <w:t>Оцінка глибини (Depth Estimation). Результати роботи GeoNet продемонстрували можливість точного визначення глибини на основі кадрів відео. Згенеровані глибинні карти надають детальну інформацію про структуру сцени, що корисно для відстеження об’єктів у просторі та побудови 3D-моделей [54, 55</w:t>
      </w:r>
      <w:r w:rsidR="0000557D">
        <w:rPr>
          <w:rFonts w:hint="eastAsia"/>
          <w:lang w:eastAsia="ja-JP"/>
        </w:rPr>
        <w:t>, 91</w:t>
      </w:r>
      <w:r w:rsidRPr="00CF7743">
        <w:t>].</w:t>
      </w:r>
    </w:p>
    <w:p w14:paraId="29EDB914" w14:textId="77777777" w:rsidR="00D4769E" w:rsidRPr="00CF7743" w:rsidRDefault="00B62E13">
      <w:pPr>
        <w:pStyle w:val="a3"/>
      </w:pPr>
      <w:r w:rsidRPr="00CF7743">
        <w:t xml:space="preserve">Мета оцінки глибини полягає в обчисленні карти глибини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m:t>
        </m:r>
      </m:oMath>
      <w:r w:rsidRPr="00CF7743">
        <w:t xml:space="preserve"> із заданого 2D-зображення </w:t>
      </w:r>
      <m:oMath>
        <m:r>
          <w:rPr>
            <w:rFonts w:ascii="Cambria Math" w:hAnsi="Cambria Math"/>
          </w:rPr>
          <m:t xml:space="preserve">I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×W×3</m:t>
        </m:r>
      </m:oMath>
      <w:r w:rsidRPr="00CF7743">
        <w:t xml:space="preserve"> за формулою (4.1), де кожне значення глибини </w:t>
      </w: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,j ∈ D</m:t>
        </m:r>
      </m:oMath>
      <w:r w:rsidRPr="00CF7743">
        <w:t xml:space="preserve"> представляє фізичну відстань між пікселем </w:t>
      </w:r>
      <m:oMath>
        <m:sSub>
          <m:sSubPr>
            <m:ctrlPr>
              <w:rPr>
                <w:rFonts w:ascii="Cambria Math" w:hAnsi="Cambria Math"/>
                <w:i/>
              </w:rPr>
            </m:ctrlPr>
          </m:sSubPr>
          <m:e>
            <m:r>
              <w:rPr>
                <w:rFonts w:ascii="Cambria Math" w:hAnsi="Cambria Math"/>
              </w:rPr>
              <m:t>i</m:t>
            </m:r>
          </m:e>
          <m:sub>
            <m:r>
              <w:rPr>
                <w:rFonts w:ascii="Cambria Math" w:hAnsi="Cambria Math"/>
              </w:rPr>
              <m:t>i</m:t>
            </m:r>
          </m:sub>
        </m:sSub>
        <m:r>
          <w:rPr>
            <w:rFonts w:ascii="Cambria Math" w:hAnsi="Cambria Math"/>
          </w:rPr>
          <m:t>,j ∈ I</m:t>
        </m:r>
      </m:oMath>
      <w:r w:rsidRPr="00CF7743">
        <w:t xml:space="preserve"> та камерою.</w:t>
      </w:r>
    </w:p>
    <w:p w14:paraId="1FE1FC03" w14:textId="12820B68"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D:</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m:t>
                    </m:r>
                  </m:e>
                </m:box>
              </m:sup>
            </m:sSup>
            <m:r>
              <m:rPr>
                <m:nor/>
              </m:rPr>
              <m:t>з</m:t>
            </m:r>
            <m:r>
              <m:rPr>
                <m:sty m:val="p"/>
              </m:rPr>
              <w:rPr>
                <w:rFonts w:ascii="Cambria Math" w:hAnsi="Cambria Math"/>
              </w:rPr>
              <m:t>I:</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H×W×3</m:t>
                    </m:r>
                  </m:e>
                </m:box>
              </m:sup>
            </m:sSup>
          </m:e>
        </m:box>
      </m:oMath>
      <w:r>
        <w:tab/>
        <w:t>(4.</w:t>
      </w:r>
      <w:fldSimple w:instr=" SEQ Formula \* ARABIC \s 1 ">
        <w:r w:rsidR="00DA3574">
          <w:rPr>
            <w:noProof/>
          </w:rPr>
          <w:t>20</w:t>
        </w:r>
      </w:fldSimple>
      <w:r>
        <w:t>)</w:t>
      </w:r>
    </w:p>
    <w:p w14:paraId="3B8DC2B7" w14:textId="77777777" w:rsidR="00D4769E" w:rsidRPr="00CF7743" w:rsidRDefault="00B62E13">
      <w:pPr>
        <w:pStyle w:val="a3"/>
      </w:pPr>
      <w:r w:rsidRPr="00CF7743">
        <w:t xml:space="preserve">Нехай M – кількість пікселів у зображенні з дійсними значеннями глибини, </w:t>
      </w:r>
      <m:oMath>
        <m:r>
          <w:rPr>
            <w:rFonts w:ascii="Cambria Math" w:hAnsi="Cambria Math"/>
          </w:rPr>
          <m:t>θ</m:t>
        </m:r>
      </m:oMath>
      <w:r w:rsidRPr="00CF7743">
        <w:t xml:space="preserve"> – параметри моделі. Нехай </w:t>
      </w:r>
      <m:oMath>
        <m:r>
          <w:rPr>
            <w:rFonts w:ascii="Cambria Math" w:hAnsi="Cambria Math"/>
          </w:rPr>
          <m:t>d = d</m:t>
        </m:r>
        <m:d>
          <m:dPr>
            <m:ctrlPr>
              <w:rPr>
                <w:rFonts w:ascii="Cambria Math" w:hAnsi="Cambria Math"/>
                <w:i/>
              </w:rPr>
            </m:ctrlPr>
          </m:dPr>
          <m:e>
            <m:r>
              <w:rPr>
                <w:rFonts w:ascii="Cambria Math" w:hAnsi="Cambria Math"/>
              </w:rPr>
              <m:t>θ</m:t>
            </m:r>
          </m:e>
        </m:d>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передбачена диспаратність, а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відповідна правдива диспаратність; функцію втрат визначено формулою (4.2).</w:t>
      </w:r>
    </w:p>
    <w:p w14:paraId="4873AA7A" w14:textId="3764EB40"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ρ</m:t>
                </m:r>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d>
              </m:e>
            </m:nary>
          </m:e>
        </m:box>
      </m:oMath>
      <w:r>
        <w:tab/>
        <w:t>(4.</w:t>
      </w:r>
      <w:fldSimple w:instr=" SEQ Formula \* ARABIC \s 1 ">
        <w:r w:rsidR="00DA3574">
          <w:rPr>
            <w:noProof/>
          </w:rPr>
          <w:t>21</w:t>
        </w:r>
      </w:fldSimple>
      <w:r>
        <w:t>)</w:t>
      </w:r>
    </w:p>
    <w:p w14:paraId="185FF120" w14:textId="75E31D6F" w:rsidR="00D4769E" w:rsidRPr="00CF7743" w:rsidRDefault="00B62E13">
      <w:pPr>
        <w:pStyle w:val="a3"/>
      </w:pPr>
      <w:r w:rsidRPr="00CF7743">
        <w:t xml:space="preserve">де </w:t>
      </w:r>
      <m:oMath>
        <m:acc>
          <m:accPr>
            <m:ctrlPr>
              <w:rPr>
                <w:rFonts w:ascii="Cambria Math" w:hAnsi="Cambria Math"/>
                <w:i/>
              </w:rPr>
            </m:ctrlPr>
          </m:accPr>
          <m:e>
            <m:r>
              <w:rPr>
                <w:rFonts w:ascii="Cambria Math" w:hAnsi="Cambria Math"/>
              </w:rPr>
              <m:t>d</m:t>
            </m:r>
          </m:e>
        </m:acc>
      </m:oMath>
      <w:r w:rsidRPr="00CF7743">
        <w:t xml:space="preserve"> і </w:t>
      </w:r>
      <m:oMath>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oMath>
      <w:r w:rsidRPr="00CF7743">
        <w:t xml:space="preserve"> </w:t>
      </w:r>
      <w:r w:rsidR="00025646">
        <w:t>–</w:t>
      </w:r>
      <w:r w:rsidRPr="00CF7743">
        <w:t xml:space="preserve"> масштабовані та зсунуті версії передбачень і правдивої глибини, а ρ визначає конкретний тип функції втрат.</w:t>
      </w:r>
    </w:p>
    <w:p w14:paraId="33B21432" w14:textId="77777777" w:rsidR="00D4769E" w:rsidRPr="00CF7743" w:rsidRDefault="00B62E13">
      <w:pPr>
        <w:pStyle w:val="a3"/>
      </w:pPr>
      <w:r w:rsidRPr="00CF7743">
        <w:t>Вирівнювання на основі найменших квадратів виконується за формулами (4.3), (4.4):</w:t>
      </w:r>
    </w:p>
    <w:p w14:paraId="51BD8526" w14:textId="727A2D56"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S,t</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s,t</m:t>
                    </m:r>
                  </m:e>
                </m:box>
              </m:sub>
            </m:sSub>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(s</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(4.</w:t>
      </w:r>
      <w:fldSimple w:instr=" SEQ Formula \* ARABIC \s 1 ">
        <w:r w:rsidR="00DA3574">
          <w:rPr>
            <w:noProof/>
          </w:rPr>
          <w:t>22</w:t>
        </w:r>
      </w:fldSimple>
      <w:r>
        <w:t>)</w:t>
      </w:r>
    </w:p>
    <w:p w14:paraId="6EA9EB7A" w14:textId="01581AF3" w:rsidR="00D4769E" w:rsidRPr="00CF7743"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H</m:t>
                </m:r>
              </m:e>
              <m:sup>
                <m:box>
                  <m:boxPr>
                    <m:ctrlPr>
                      <w:rPr>
                        <w:rFonts w:ascii="Cambria Math" w:hAnsi="Cambria Math"/>
                      </w:rPr>
                    </m:ctrlPr>
                  </m:boxPr>
                  <m:e>
                    <m:r>
                      <m:rPr>
                        <m:sty m:val="p"/>
                      </m:rPr>
                      <w:rPr>
                        <w:rFonts w:ascii="Cambria Math" w:hAnsi="Cambria Math"/>
                      </w:rPr>
                      <m:t>opt</m:t>
                    </m:r>
                  </m:e>
                </m:box>
              </m:sup>
            </m:sSup>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nary>
                          </m:e>
                        </m:box>
                      </m:e>
                    </m:d>
                  </m:e>
                </m:box>
              </m:e>
              <m:sup>
                <m:box>
                  <m:boxPr>
                    <m:ctrlPr>
                      <w:rPr>
                        <w:rFonts w:ascii="Cambria Math" w:hAnsi="Cambria Math"/>
                      </w:rPr>
                    </m:ctrlPr>
                  </m:boxPr>
                  <m:e>
                    <m:r>
                      <m:rPr>
                        <m:sty m:val="p"/>
                      </m:rPr>
                      <w:rPr>
                        <w:rFonts w:ascii="Cambria Math" w:hAnsi="Cambria Math"/>
                      </w:rPr>
                      <m:t>-1</m:t>
                    </m:r>
                  </m:e>
                </m:box>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e>
                        </m:nary>
                      </m:e>
                    </m:box>
                  </m:e>
                </m:d>
              </m:e>
            </m:box>
          </m:e>
        </m:box>
      </m:oMath>
      <w:r>
        <w:tab/>
        <w:t>(4.</w:t>
      </w:r>
      <w:fldSimple w:instr=" SEQ Formula \* ARABIC \s 1 ">
        <w:r w:rsidR="00DA3574">
          <w:rPr>
            <w:noProof/>
          </w:rPr>
          <w:t>23</w:t>
        </w:r>
      </w:fldSimple>
      <w:r>
        <w:t>)</w:t>
      </w:r>
    </w:p>
    <w:p w14:paraId="07BB9E03" w14:textId="77777777" w:rsidR="00D4769E" w:rsidRPr="00CF7743" w:rsidRDefault="00B62E13">
      <w:pPr>
        <w:pStyle w:val="a3"/>
      </w:pPr>
      <w:r w:rsidRPr="00CF7743">
        <w:t xml:space="preserve">де </w:t>
      </w:r>
      <m:oMath>
        <m:r>
          <w:rPr>
            <w:rFonts w:ascii="Cambria Math" w:hAnsi="Cambria Math"/>
          </w:rPr>
          <m:t>ilde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1</m:t>
                </m:r>
              </m:e>
            </m:d>
          </m:e>
          <m:sup>
            <m:r>
              <w:rPr>
                <w:rFonts w:ascii="Cambria Math" w:hAnsi="Cambria Math"/>
              </w:rPr>
              <m:t>op</m:t>
            </m:r>
          </m:sup>
        </m:sSup>
      </m:oMath>
      <w:r w:rsidRPr="00CF7743">
        <w:t xml:space="preserve">, </w:t>
      </w:r>
      <m:oMath>
        <m:r>
          <w:rPr>
            <w:rFonts w:ascii="Cambria Math" w:hAnsi="Cambria Math"/>
          </w:rPr>
          <m:t xml:space="preserve">h = </m:t>
        </m:r>
        <m:sSup>
          <m:sSupPr>
            <m:ctrlPr>
              <w:rPr>
                <w:rFonts w:ascii="Cambria Math" w:hAnsi="Cambria Math"/>
                <w:i/>
              </w:rPr>
            </m:ctrlPr>
          </m:sSupPr>
          <m:e>
            <m:d>
              <m:dPr>
                <m:ctrlPr>
                  <w:rPr>
                    <w:rFonts w:ascii="Cambria Math" w:hAnsi="Cambria Math"/>
                    <w:i/>
                  </w:rPr>
                </m:ctrlPr>
              </m:dPr>
              <m:e>
                <m:r>
                  <w:rPr>
                    <w:rFonts w:ascii="Cambria Math" w:hAnsi="Cambria Math"/>
                  </w:rPr>
                  <m:t>s, t</m:t>
                </m:r>
              </m:e>
            </m:d>
          </m:e>
          <m:sup>
            <m:r>
              <w:rPr>
                <w:rFonts w:ascii="Cambria Math" w:hAnsi="Cambria Math"/>
              </w:rPr>
              <m:t>op</m:t>
            </m:r>
          </m:sup>
        </m:sSup>
      </m:oMath>
    </w:p>
    <w:p w14:paraId="43A981C7" w14:textId="77777777" w:rsidR="00D4769E" w:rsidRPr="00CF7743" w:rsidRDefault="00B62E13">
      <w:pPr>
        <w:pStyle w:val="a3"/>
      </w:pPr>
      <w:r w:rsidRPr="00CF7743">
        <w:lastRenderedPageBreak/>
        <w:t>Робастне вирівнювання на основі медіани задається формулами (4.5), (4.6):</w:t>
      </w:r>
    </w:p>
    <w:p w14:paraId="58E47AF8" w14:textId="6BB8936B"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T</m:t>
            </m:r>
            <m:d>
              <m:dPr>
                <m:ctrlPr>
                  <w:rPr>
                    <w:rFonts w:ascii="Cambria Math" w:hAnsi="Cambria Math"/>
                  </w:rPr>
                </m:ctrlPr>
              </m:dPr>
              <m:e>
                <m:r>
                  <m:rPr>
                    <m:sty m:val="p"/>
                  </m:rPr>
                  <w:rPr>
                    <w:rFonts w:ascii="Cambria Math" w:hAnsi="Cambria Math"/>
                  </w:rPr>
                  <m:t>d</m:t>
                </m:r>
              </m:e>
            </m:d>
            <m:r>
              <m:rPr>
                <m:sty m:val="p"/>
              </m:rPr>
              <w:rPr>
                <w:rFonts w:ascii="Cambria Math" w:hAnsi="Cambria Math"/>
              </w:rPr>
              <m:t>=</m:t>
            </m:r>
            <m:r>
              <m:rPr>
                <m:nor/>
              </m:rPr>
              <m:t>median</m:t>
            </m:r>
            <m:d>
              <m:dPr>
                <m:ctrlPr>
                  <w:rPr>
                    <w:rFonts w:ascii="Cambria Math" w:hAnsi="Cambria Math"/>
                  </w:rPr>
                </m:ctrlPr>
              </m:dPr>
              <m:e>
                <m:r>
                  <m:rPr>
                    <m:sty m:val="p"/>
                  </m:rPr>
                  <w:rPr>
                    <w:rFonts w:ascii="Cambria Math" w:hAnsi="Cambria Math"/>
                  </w:rPr>
                  <m:t>d</m:t>
                </m:r>
              </m:e>
            </m:d>
            <m:r>
              <m:rPr>
                <m:sty m:val="p"/>
              </m:rPr>
              <w:rPr>
                <w:rFonts w:ascii="Cambria Math" w:hAnsi="Cambria Math"/>
              </w:rPr>
              <m:t>,s</m:t>
            </m:r>
            <m:d>
              <m:dPr>
                <m:ctrlPr>
                  <w:rPr>
                    <w:rFonts w:ascii="Cambria Math" w:hAnsi="Cambria Math"/>
                  </w:rPr>
                </m:ctrlPr>
              </m:dPr>
              <m:e>
                <m:r>
                  <m:rPr>
                    <m:sty m:val="p"/>
                  </m:rPr>
                  <w:rPr>
                    <w:rFonts w:ascii="Cambria Math" w:hAnsi="Cambria Math"/>
                  </w:rPr>
                  <m:t>d</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d>
                      <m:dPr>
                        <m:ctrlPr>
                          <w:rPr>
                            <w:rFonts w:ascii="Cambria Math" w:hAnsi="Cambria Math"/>
                          </w:rPr>
                        </m:ctrlPr>
                      </m:dPr>
                      <m:e>
                        <m:r>
                          <m:rPr>
                            <m:sty m:val="p"/>
                          </m:rPr>
                          <w:rPr>
                            <w:rFonts w:ascii="Cambria Math" w:hAnsi="Cambria Math"/>
                          </w:rPr>
                          <m:t>d</m:t>
                        </m:r>
                      </m:e>
                    </m:d>
                  </m:e>
                </m:d>
              </m:e>
            </m:nary>
          </m:e>
        </m:box>
      </m:oMath>
      <w:r>
        <w:tab/>
        <w:t>(4.</w:t>
      </w:r>
      <w:fldSimple w:instr=" SEQ Formula \* ARABIC \s 1 ">
        <w:r w:rsidR="00DA3574">
          <w:rPr>
            <w:noProof/>
          </w:rPr>
          <w:t>24</w:t>
        </w:r>
      </w:fldSimple>
      <w:r>
        <w:t>)</w:t>
      </w:r>
    </w:p>
    <w:p w14:paraId="504E6777" w14:textId="235EB11C"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d-t</m:t>
                    </m:r>
                    <m:d>
                      <m:dPr>
                        <m:ctrlPr>
                          <w:rPr>
                            <w:rFonts w:ascii="Cambria Math" w:hAnsi="Cambria Math"/>
                          </w:rPr>
                        </m:ctrlPr>
                      </m:dPr>
                      <m:e>
                        <m:r>
                          <m:rPr>
                            <m:sty m:val="p"/>
                          </m:rPr>
                          <w:rPr>
                            <w:rFonts w:ascii="Cambria Math" w:hAnsi="Cambria Math"/>
                          </w:rPr>
                          <m:t>d</m:t>
                        </m:r>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r>
                          <m:rPr>
                            <m:sty m:val="p"/>
                          </m:rPr>
                          <w:rPr>
                            <w:rFonts w:ascii="Cambria Math" w:hAnsi="Cambria Math"/>
                          </w:rPr>
                          <m:t>d</m:t>
                        </m:r>
                      </m:e>
                    </m:d>
                  </m:e>
                </m:box>
              </m:den>
            </m:f>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r>
                      <m:rPr>
                        <m:sty m:val="p"/>
                      </m:rPr>
                      <w:rPr>
                        <w:rFonts w:ascii="Cambria Math" w:hAnsi="Cambria Math"/>
                      </w:rPr>
                      <m:t>-t</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den>
            </m:f>
          </m:e>
        </m:box>
      </m:oMath>
      <w:r>
        <w:tab/>
        <w:t>(4.</w:t>
      </w:r>
      <w:fldSimple w:instr=" SEQ Formula \* ARABIC \s 1 ">
        <w:r w:rsidR="00DA3574">
          <w:rPr>
            <w:noProof/>
          </w:rPr>
          <w:t>25</w:t>
        </w:r>
      </w:fldSimple>
      <w:r>
        <w:t>)</w:t>
      </w:r>
    </w:p>
    <w:p w14:paraId="6AE4253B" w14:textId="28826050" w:rsidR="00D4769E" w:rsidRPr="00CF7743" w:rsidRDefault="00B62E13">
      <w:pPr>
        <w:pStyle w:val="a3"/>
      </w:pPr>
      <w:r w:rsidRPr="00CF7743">
        <w:t>Тримована втрата (Trimmed Loss) обчислюється за формулою (4.7)</w:t>
      </w:r>
    </w:p>
    <w:p w14:paraId="4D7542F1" w14:textId="5FCAE1E4"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ssitrim</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j=1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m</m:t>
                        </m:r>
                      </m:sub>
                    </m:sSub>
                  </m:e>
                </m:box>
              </m:sup>
              <m:e>
                <m:sSub>
                  <m:sSubPr>
                    <m:ctrlPr>
                      <w:rPr>
                        <w:rFonts w:ascii="Cambria Math" w:hAnsi="Cambria Math"/>
                      </w:rPr>
                    </m:ctrlPr>
                  </m:sSubPr>
                  <m:e>
                    <m:r>
                      <m:rPr>
                        <m:sty m:val="p"/>
                      </m:rPr>
                      <w:rPr>
                        <w:rFonts w:ascii="Cambria Math" w:hAnsi="Cambria Math"/>
                      </w:rPr>
                      <m:t>ρ</m:t>
                    </m:r>
                  </m:e>
                  <m:sub>
                    <m:box>
                      <m:boxPr>
                        <m:ctrlPr>
                          <w:rPr>
                            <w:rFonts w:ascii="Cambria Math" w:hAnsi="Cambria Math"/>
                          </w:rPr>
                        </m:ctrlPr>
                      </m:boxPr>
                      <m:e>
                        <m:r>
                          <m:rPr>
                            <m:sty m:val="p"/>
                          </m:rPr>
                          <w:rPr>
                            <w:rFonts w:ascii="Cambria Math" w:hAnsi="Cambria Math"/>
                          </w:rPr>
                          <m:t>mae</m:t>
                        </m:r>
                      </m:e>
                    </m:box>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up>
                        <m:r>
                          <m:rPr>
                            <m:sty m:val="p"/>
                          </m:rPr>
                          <w:rPr>
                            <w:rFonts w:ascii="Cambria Math" w:hAnsi="Cambria Math"/>
                          </w:rPr>
                          <m:t>*</m:t>
                        </m:r>
                      </m:sup>
                    </m:sSubSup>
                  </m:e>
                </m:d>
              </m:e>
            </m:nary>
          </m:e>
        </m:box>
      </m:oMath>
      <w:r>
        <w:tab/>
        <w:t>(4.</w:t>
      </w:r>
      <w:fldSimple w:instr=" SEQ Formula \* ARABIC \s 1 ">
        <w:r w:rsidR="00DA3574">
          <w:rPr>
            <w:noProof/>
          </w:rPr>
          <w:t>26</w:t>
        </w:r>
      </w:fldSimple>
      <w:r>
        <w:t>)</w:t>
      </w:r>
    </w:p>
    <w:p w14:paraId="06D86093" w14:textId="2704B3E5" w:rsidR="003B6217" w:rsidRDefault="00B62E13">
      <w:pPr>
        <w:pStyle w:val="a3"/>
      </w:pPr>
      <w:r w:rsidRPr="00CF7743">
        <w:t xml:space="preserve">де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j</m:t>
                </m:r>
              </m:sub>
              <m:sup>
                <m:r>
                  <w:rPr>
                    <w:rFonts w:ascii="Cambria Math" w:hAnsi="Cambria Math"/>
                  </w:rPr>
                  <m:t>*</m:t>
                </m:r>
              </m:sup>
            </m:sSubSup>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+1 -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m:t>
                </m:r>
              </m:sup>
            </m:sSup>
          </m:e>
        </m:d>
      </m:oMath>
      <w:r w:rsidRPr="00CF7743">
        <w:t xml:space="preserve">, </w:t>
      </w:r>
    </w:p>
    <w:p w14:paraId="2695F0CB" w14:textId="0F2CFEAB" w:rsidR="00D4769E" w:rsidRPr="003B6217" w:rsidRDefault="00000000">
      <w:pPr>
        <w:pStyle w:val="a3"/>
        <w:rPr>
          <w:lang w:val="ru-RU"/>
        </w:rPr>
      </w:pPr>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 0.8M</m:t>
        </m:r>
      </m:oMath>
      <w:r w:rsidR="00B62E13" w:rsidRPr="00CF7743">
        <w:t xml:space="preserve"> (відкидання 20% найбільших залишків)</w:t>
      </w:r>
      <w:r w:rsidR="003B6217" w:rsidRPr="003B6217">
        <w:rPr>
          <w:lang w:val="ru-RU"/>
        </w:rPr>
        <w:t>.</w:t>
      </w:r>
    </w:p>
    <w:p w14:paraId="61435C08" w14:textId="2CB5B8B4" w:rsidR="00D4769E" w:rsidRPr="00CF7743" w:rsidRDefault="00B62E13">
      <w:pPr>
        <w:pStyle w:val="a3"/>
      </w:pPr>
      <w:r w:rsidRPr="00CF7743">
        <w:t>Градієнтний регуляризатор задається формулою (4.8)</w:t>
      </w:r>
    </w:p>
    <w:p w14:paraId="702E9943" w14:textId="6A6BF37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k=1</m:t>
                    </m:r>
                  </m:e>
                </m:box>
              </m:sub>
              <m:sup>
                <m:box>
                  <m:boxPr>
                    <m:ctrlPr>
                      <w:rPr>
                        <w:rFonts w:ascii="Cambria Math" w:hAnsi="Cambria Math"/>
                      </w:rPr>
                    </m:ctrlPr>
                  </m:boxPr>
                  <m:e>
                    <m:r>
                      <m:rPr>
                        <m:sty m:val="p"/>
                      </m:rP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x</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y</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e>
                            </m:box>
                          </m:e>
                        </m:d>
                      </m:e>
                    </m:box>
                  </m:e>
                </m:nary>
              </m:e>
            </m:nary>
          </m:e>
        </m:box>
      </m:oMath>
      <w:r>
        <w:tab/>
        <w:t>(4.</w:t>
      </w:r>
      <w:fldSimple w:instr=" SEQ Formula \* ARABIC \s 1 ">
        <w:r w:rsidR="00DA3574">
          <w:rPr>
            <w:noProof/>
          </w:rPr>
          <w:t>27</w:t>
        </w:r>
      </w:fldSimple>
      <w:r>
        <w:t>)</w:t>
      </w:r>
    </w:p>
    <w:p w14:paraId="46BA90EE" w14:textId="77777777" w:rsidR="00D4769E" w:rsidRPr="00CF7743" w:rsidRDefault="00B62E13">
      <w:pPr>
        <w:pStyle w:val="a3"/>
      </w:pPr>
      <w:r w:rsidRPr="00CF7743">
        <w:t xml:space="preserve">де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i</m:t>
            </m:r>
          </m:sub>
          <m:sup>
            <m:r>
              <w:rPr>
                <w:rFonts w:ascii="Cambria Math" w:hAnsi="Cambria Math"/>
              </w:rPr>
              <m:t>*</m:t>
            </m:r>
          </m:sup>
        </m:sSubSup>
      </m:oMath>
      <w:r w:rsidRPr="00CF7743">
        <w:t xml:space="preserve">, а </w:t>
      </w:r>
      <m:oMath>
        <m:sSup>
          <m:sSupPr>
            <m:ctrlPr>
              <w:rPr>
                <w:rFonts w:ascii="Cambria Math" w:hAnsi="Cambria Math"/>
                <w:i/>
              </w:rPr>
            </m:ctrlPr>
          </m:sSupPr>
          <m:e>
            <m:r>
              <w:rPr>
                <w:rFonts w:ascii="Cambria Math" w:hAnsi="Cambria Math"/>
              </w:rPr>
              <m:t>R</m:t>
            </m:r>
          </m:e>
          <m:sup>
            <m:r>
              <w:rPr>
                <w:rFonts w:ascii="Cambria Math" w:hAnsi="Cambria Math"/>
              </w:rPr>
              <m:t>k</m:t>
            </m:r>
          </m:sup>
        </m:sSup>
      </m:oMath>
      <w:r w:rsidRPr="00CF7743">
        <w:t xml:space="preserve"> позначає різницю карт диспаратності на масштабі </w:t>
      </w:r>
      <m:oMath>
        <m:r>
          <w:rPr>
            <w:rFonts w:ascii="Cambria Math" w:hAnsi="Cambria Math"/>
          </w:rPr>
          <m:t>k</m:t>
        </m:r>
      </m:oMath>
      <w:r w:rsidRPr="00CF7743">
        <w:t xml:space="preserve"> (K=4 рівні)</w:t>
      </w:r>
    </w:p>
    <w:p w14:paraId="7E56E262" w14:textId="527B8A7C" w:rsidR="00D4769E" w:rsidRPr="00CF7743" w:rsidRDefault="00B62E13">
      <w:pPr>
        <w:pStyle w:val="a3"/>
      </w:pPr>
      <w:r w:rsidRPr="00CF7743">
        <w:t>Повна функція втрат визначається формулою (4.9)</w:t>
      </w:r>
    </w:p>
    <w:p w14:paraId="6637C754" w14:textId="605B79C8" w:rsidR="00D4769E"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n=1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)+α</m:t>
                            </m:r>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m:t>
                            </m:r>
                          </m:e>
                        </m:box>
                      </m:e>
                    </m:d>
                  </m:e>
                </m:box>
              </m:e>
            </m:nary>
          </m:e>
        </m:box>
      </m:oMath>
      <w:r>
        <w:tab/>
        <w:t>(4.</w:t>
      </w:r>
      <w:fldSimple w:instr=" SEQ Formula \* ARABIC \s 1 ">
        <w:r w:rsidR="00DA3574">
          <w:rPr>
            <w:noProof/>
          </w:rPr>
          <w:t>28</w:t>
        </w:r>
      </w:fldSimple>
      <w:r>
        <w:t>)</w:t>
      </w:r>
    </w:p>
    <w:p w14:paraId="56ECF074" w14:textId="5AD167EF" w:rsidR="00A32685" w:rsidRDefault="00A32685" w:rsidP="00A32685">
      <w:pPr>
        <w:pStyle w:val="107010"/>
      </w:pPr>
      <w:r w:rsidRPr="00CF7743">
        <w:t xml:space="preserve">де </w:t>
      </w:r>
      <m:oMath>
        <m:r>
          <w:rPr>
            <w:rFonts w:ascii="Cambria Math" w:hAnsi="Cambria Math"/>
          </w:rPr>
          <m:t>α = 0.5</m:t>
        </m:r>
      </m:oMath>
      <w:r w:rsidRPr="00CF7743">
        <w:t>,</w:t>
      </w:r>
    </w:p>
    <w:p w14:paraId="54D2B013" w14:textId="094CB479" w:rsidR="00A32685" w:rsidRPr="00A32685" w:rsidRDefault="00000000" w:rsidP="00A32685">
      <w:pPr>
        <w:pStyle w:val="107010"/>
      </w:pPr>
      <m:oMath>
        <m:sSub>
          <m:sSubPr>
            <m:ctrlPr>
              <w:rPr>
                <w:rFonts w:ascii="Cambria Math" w:hAnsi="Cambria Math"/>
                <w:i/>
              </w:rPr>
            </m:ctrlPr>
          </m:sSubPr>
          <m:e>
            <m:r>
              <w:rPr>
                <w:rFonts w:ascii="Cambria Math" w:hAnsi="Cambria Math"/>
              </w:rPr>
              <m:t>N</m:t>
            </m:r>
          </m:e>
          <m:sub>
            <m:r>
              <w:rPr>
                <w:rFonts w:ascii="Cambria Math" w:hAnsi="Cambria Math"/>
              </w:rPr>
              <m:t>l</m:t>
            </m:r>
          </m:sub>
        </m:sSub>
      </m:oMath>
      <w:r w:rsidR="00A32685" w:rsidRPr="00CF7743">
        <w:t xml:space="preserve"> </w:t>
      </w:r>
      <w:r w:rsidR="006C3464">
        <w:t>–</w:t>
      </w:r>
      <w:r w:rsidR="00A32685" w:rsidRPr="00CF7743">
        <w:t xml:space="preserve"> розмір навчального набору</w:t>
      </w:r>
      <w:r w:rsidR="00A32685" w:rsidRPr="005C09AA">
        <w:rPr>
          <w:lang w:val="ru-RU"/>
        </w:rPr>
        <w:t>.</w:t>
      </w:r>
    </w:p>
    <w:p w14:paraId="27432EF8" w14:textId="244935EC" w:rsidR="00D4769E" w:rsidRPr="00CF7743" w:rsidRDefault="00B62E13">
      <w:pPr>
        <w:pStyle w:val="a3"/>
      </w:pPr>
      <w:r w:rsidRPr="00CF7743">
        <w:t xml:space="preserve">Наївне змішування та принципове змішування даних для багатонаборного навчання формалізовано у формулі (4.10). Наївне змішування передбачає вибірку </w:t>
      </w:r>
      <m:oMath>
        <m:f>
          <m:fPr>
            <m:ctrlPr>
              <w:rPr>
                <w:rFonts w:ascii="Cambria Math" w:hAnsi="Cambria Math"/>
                <w:i/>
              </w:rPr>
            </m:ctrlPr>
          </m:fPr>
          <m:num>
            <m:r>
              <w:rPr>
                <w:rFonts w:ascii="Cambria Math" w:hAnsi="Cambria Math"/>
              </w:rPr>
              <m:t>B</m:t>
            </m:r>
          </m:num>
          <m:den>
            <m:r>
              <w:rPr>
                <w:rFonts w:ascii="Cambria Math" w:hAnsi="Cambria Math"/>
              </w:rPr>
              <m:t>L</m:t>
            </m:r>
          </m:den>
        </m:f>
      </m:oMath>
      <w:r w:rsidRPr="00CF7743">
        <w:t xml:space="preserve"> зразків з кожного набору даних у міні-пакеті розміру </w:t>
      </w:r>
      <m:oMath>
        <m:r>
          <w:rPr>
            <w:rFonts w:ascii="Cambria Math" w:hAnsi="Cambria Math"/>
          </w:rPr>
          <m:t>B</m:t>
        </m:r>
      </m:oMath>
      <w:r w:rsidRPr="00CF7743">
        <w:t xml:space="preserve">, де </w:t>
      </w:r>
      <m:oMath>
        <m:r>
          <w:rPr>
            <w:rFonts w:ascii="Cambria Math" w:hAnsi="Cambria Math"/>
          </w:rPr>
          <m:t>L</m:t>
        </m:r>
      </m:oMath>
      <w:r w:rsidRPr="00CF7743">
        <w:t xml:space="preserve"> – кількість наборів даних; принципове змішування розглядає навчання на кожному наборі як окреме завдання і шукає наближений Парето-оптимум.</w:t>
      </w:r>
    </w:p>
    <w:p w14:paraId="576D99B6" w14:textId="0F42D2B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θ</m:t>
                    </m:r>
                  </m:e>
                </m:box>
              </m:sub>
            </m:sSub>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d>
                              <m:dPr>
                                <m:ctrlPr>
                                  <w:rPr>
                                    <w:rFonts w:ascii="Cambria Math" w:hAnsi="Cambria Math"/>
                                  </w:rPr>
                                </m:ctrlPr>
                              </m:dPr>
                              <m:e>
                                <m:r>
                                  <m:rPr>
                                    <m:sty m:val="p"/>
                                  </m:rPr>
                                  <w:rPr>
                                    <w:rFonts w:ascii="Cambria Math" w:hAnsi="Cambria Math"/>
                                  </w:rPr>
                                  <m:t>θ</m:t>
                                </m:r>
                              </m:e>
                            </m:d>
                          </m:e>
                        </m:box>
                      </m:e>
                    </m:d>
                  </m:e>
                </m:box>
              </m:e>
              <m:sup>
                <m:r>
                  <m:rPr>
                    <m:sty m:val="p"/>
                  </m:rPr>
                  <w:rPr>
                    <w:rFonts w:ascii="Cambria Math" w:hAnsi="Cambria Math"/>
                  </w:rPr>
                  <m:t>⊤</m:t>
                </m:r>
              </m:sup>
            </m:sSup>
          </m:e>
        </m:box>
      </m:oMath>
      <w:r>
        <w:tab/>
        <w:t>(4.</w:t>
      </w:r>
      <w:fldSimple w:instr=" SEQ Formula \* ARABIC \s 1 ">
        <w:r w:rsidR="00DA3574">
          <w:rPr>
            <w:noProof/>
          </w:rPr>
          <w:t>29</w:t>
        </w:r>
      </w:fldSimple>
      <w:r>
        <w:t>)</w:t>
      </w:r>
    </w:p>
    <w:p w14:paraId="22AECF1C" w14:textId="687CA09E" w:rsidR="00D4769E" w:rsidRPr="00CF7743" w:rsidRDefault="00B62E13">
      <w:pPr>
        <w:pStyle w:val="a3"/>
      </w:pPr>
      <w:r w:rsidRPr="00CF7743">
        <w:t xml:space="preserve">Декодер збирає набір токенів у виглядові представлення ознак на різних роздільностях. Операція Reassemble для відновлення виглядових представлень з </w:t>
      </w:r>
      <w:r w:rsidRPr="00CF7743">
        <w:lastRenderedPageBreak/>
        <w:t>вихідних токенів трансформерного кодера описується формулами (4.11)–(4.16)</w:t>
      </w:r>
    </w:p>
    <w:p w14:paraId="274C1F8B" w14:textId="53984BD6" w:rsidR="00D4769E" w:rsidRPr="005C09AA" w:rsidRDefault="00B62E13">
      <w:pPr>
        <w:pStyle w:val="Formula"/>
        <w:rPr>
          <w:lang w:val="ru-RU"/>
        </w:rPr>
      </w:pPr>
      <w:r w:rsidRPr="00CF7743">
        <w:tab/>
      </w:r>
      <m:oMath>
        <m:box>
          <m:boxPr>
            <m:ctrlPr>
              <w:rPr>
                <w:rFonts w:ascii="Cambria Math" w:hAnsi="Cambria Math"/>
              </w:rPr>
            </m:ctrlPr>
          </m:boxPr>
          <m:e>
            <m:sSubSup>
              <m:sSubSupPr>
                <m:ctrlPr>
                  <w:rPr>
                    <w:rFonts w:ascii="Cambria Math" w:hAnsi="Cambria Math"/>
                  </w:rPr>
                </m:ctrlPr>
              </m:sSubSupPr>
              <m:e>
                <m:r>
                  <m:rPr>
                    <m:nor/>
                  </m:rPr>
                  <m:t>Reassemble</m:t>
                </m:r>
              </m:e>
              <m:sub>
                <m:r>
                  <m:rPr>
                    <m:sty m:val="p"/>
                  </m:rPr>
                  <w:rPr>
                    <w:rFonts w:ascii="Cambria Math" w:hAnsi="Cambria Math"/>
                  </w:rPr>
                  <m:t>s</m:t>
                </m:r>
              </m:sub>
              <m:sup>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bSup>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r>
                  <m:rPr>
                    <m:nor/>
                  </m:rPr>
                  <m:t>Concatenate</m:t>
                </m:r>
                <m:r>
                  <m:rPr>
                    <m:sty m:val="p"/>
                  </m:rPr>
                  <w:rPr>
                    <w:rFonts w:ascii="Cambria Math" w:hAnsi="Cambria Math"/>
                  </w:rPr>
                  <m:t>∘</m:t>
                </m:r>
                <m:r>
                  <m:rPr>
                    <m:nor/>
                  </m:rPr>
                  <m:t>Read</m:t>
                </m:r>
              </m:e>
            </m:d>
            <m:d>
              <m:dPr>
                <m:ctrlPr>
                  <w:rPr>
                    <w:rFonts w:ascii="Cambria Math" w:hAnsi="Cambria Math"/>
                  </w:rPr>
                </m:ctrlPr>
              </m:dPr>
              <m:e>
                <m:r>
                  <m:rPr>
                    <m:sty m:val="p"/>
                  </m:rPr>
                  <w:rPr>
                    <w:rFonts w:ascii="Cambria Math" w:hAnsi="Cambria Math"/>
                  </w:rPr>
                  <m:t>t</m:t>
                </m:r>
              </m:e>
            </m:d>
          </m:e>
        </m:box>
      </m:oMath>
      <w:r>
        <w:tab/>
        <w:t>(4.</w:t>
      </w:r>
      <w:fldSimple w:instr=" SEQ Formula \* ARABIC \s 1 ">
        <w:r w:rsidR="00DA3574">
          <w:rPr>
            <w:noProof/>
          </w:rPr>
          <w:t>30</w:t>
        </w:r>
      </w:fldSimple>
      <w:r>
        <w:t>)</w:t>
      </w:r>
    </w:p>
    <w:p w14:paraId="7B7E606E" w14:textId="0051B570" w:rsidR="00A9106E" w:rsidRPr="00A9106E" w:rsidRDefault="00A9106E" w:rsidP="00A9106E">
      <w:pPr>
        <w:pStyle w:val="107010"/>
        <w:rPr>
          <w:lang w:val="ru-RU"/>
        </w:rPr>
      </w:pPr>
      <w:r w:rsidRPr="00CF7743">
        <w:t>де s позначає співвідношення вихідного розміру відновленого представлення відносно вхідного зображення, а D̂ — вихідну розмірність ознак.</w:t>
      </w:r>
    </w:p>
    <w:p w14:paraId="21EE8327" w14:textId="36F00BF1"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ignore</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e>
            </m:d>
          </m:e>
        </m:box>
      </m:oMath>
      <w:r>
        <w:tab/>
        <w:t>(4.</w:t>
      </w:r>
      <w:fldSimple w:instr=" SEQ Formula \* ARABIC \s 1 ">
        <w:r w:rsidR="00DA3574">
          <w:rPr>
            <w:noProof/>
          </w:rPr>
          <w:t>31</w:t>
        </w:r>
      </w:fldSimple>
      <w:r>
        <w:t>)</w:t>
      </w:r>
    </w:p>
    <w:p w14:paraId="562A397F" w14:textId="1015C56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add</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box>
      </m:oMath>
      <w:r>
        <w:tab/>
        <w:t>(4.</w:t>
      </w:r>
      <w:fldSimple w:instr=" SEQ Formula \* ARABIC \s 1 ">
        <w:r w:rsidR="00DA3574">
          <w:rPr>
            <w:noProof/>
          </w:rPr>
          <w:t>32</w:t>
        </w:r>
      </w:fldSimple>
      <w:r>
        <w:t>)</w:t>
      </w:r>
    </w:p>
    <w:p w14:paraId="2CEC9E2C" w14:textId="63F4289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proj</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r>
                  <m:rPr>
                    <m:sty m:val="p"/>
                  </m:rPr>
                  <w:rPr>
                    <w:rFonts w:ascii="Cambria Math" w:hAnsi="Cambria Math"/>
                  </w:rPr>
                  <m:t>,…,</m:t>
                </m:r>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e>
            </m:d>
          </m:e>
        </m:box>
      </m:oMath>
      <w:r>
        <w:tab/>
        <w:t>(4.</w:t>
      </w:r>
      <w:fldSimple w:instr=" SEQ Formula \* ARABIC \s 1 ">
        <w:r w:rsidR="00DA3574">
          <w:rPr>
            <w:noProof/>
          </w:rPr>
          <w:t>33</w:t>
        </w:r>
      </w:fldSimple>
      <w:r>
        <w:t>)</w:t>
      </w:r>
    </w:p>
    <w:p w14:paraId="0C7CBA15" w14:textId="0B908DF4" w:rsidR="00D4769E" w:rsidRPr="00CF7743" w:rsidRDefault="00B62E13">
      <w:pPr>
        <w:pStyle w:val="Formula"/>
      </w:pPr>
      <w:r w:rsidRPr="00CF7743">
        <w:tab/>
      </w:r>
      <m:oMath>
        <m:box>
          <m:boxPr>
            <m:ctrlPr>
              <w:rPr>
                <w:rFonts w:ascii="Cambria Math" w:hAnsi="Cambria Math"/>
              </w:rPr>
            </m:ctrlPr>
          </m:boxPr>
          <m:e>
            <m:r>
              <m:rPr>
                <m:nor/>
              </m:rPr>
              <m:t>Concatenate</m:t>
            </m:r>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e>
        </m:box>
      </m:oMath>
      <w:r>
        <w:tab/>
        <w:t>(4.</w:t>
      </w:r>
      <w:fldSimple w:instr=" SEQ Formula \* ARABIC \s 1 ">
        <w:r w:rsidR="00DA3574">
          <w:rPr>
            <w:noProof/>
          </w:rPr>
          <w:t>34</w:t>
        </w:r>
      </w:fldSimple>
      <w:r>
        <w:t>)</w:t>
      </w:r>
    </w:p>
    <w:p w14:paraId="27FB5EAB" w14:textId="1682841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p>
          </m:e>
        </m:box>
      </m:oMath>
      <w:r>
        <w:tab/>
        <w:t>(4.</w:t>
      </w:r>
      <w:fldSimple w:instr=" SEQ Formula \* ARABIC \s 1 ">
        <w:r w:rsidR="00DA3574">
          <w:rPr>
            <w:noProof/>
          </w:rPr>
          <w:t>35</w:t>
        </w:r>
      </w:fldSimple>
      <w:r>
        <w:t>)</w:t>
      </w:r>
    </w:p>
    <w:p w14:paraId="023851C7" w14:textId="102ACAFB" w:rsidR="00AC6EDE" w:rsidRPr="00CF7743" w:rsidRDefault="00AC6EDE" w:rsidP="00323A45">
      <w:pPr>
        <w:pStyle w:val="a3"/>
      </w:pPr>
      <w:r w:rsidRPr="00CF7743">
        <w:t>Архітектура нейромережевих моделей</w:t>
      </w:r>
      <w:r w:rsidR="00974878">
        <w:t>:</w:t>
      </w:r>
    </w:p>
    <w:p w14:paraId="6AA022A8" w14:textId="4F957971" w:rsidR="00AC6EDE" w:rsidRPr="00CF7743" w:rsidRDefault="00AC6EDE" w:rsidP="00323A45">
      <w:pPr>
        <w:pStyle w:val="a3"/>
      </w:pPr>
      <w:r w:rsidRPr="00CF7743">
        <w:t>DETR (Detection Transformer)</w:t>
      </w:r>
    </w:p>
    <w:p w14:paraId="6EC4F981" w14:textId="483D03B0" w:rsidR="00AC6EDE" w:rsidRPr="00CF7743" w:rsidRDefault="00000000" w:rsidP="00AC015C">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5A0F8C">
        <w:tab/>
        <w:t>(4.</w:t>
      </w:r>
      <w:fldSimple w:instr=" SEQ Formula \* ARABIC \s 1 ">
        <w:r w:rsidR="00DA3574">
          <w:rPr>
            <w:noProof/>
          </w:rPr>
          <w:t>36</w:t>
        </w:r>
      </w:fldSimple>
      <w:r w:rsidR="005A0F8C">
        <w:t>)</w:t>
      </w:r>
    </w:p>
    <w:p w14:paraId="6C958F2E" w14:textId="50510764" w:rsidR="00AC6EDE" w:rsidRPr="00CF7743" w:rsidRDefault="00AC6EDE" w:rsidP="00323A45">
      <w:pPr>
        <w:pStyle w:val="a3"/>
      </w:pPr>
      <w:r w:rsidRPr="00CF7743">
        <w:t>FlowNet (Optical Flow Network)</w:t>
      </w:r>
    </w:p>
    <w:p w14:paraId="415EE7E6" w14:textId="3E9AAE53" w:rsidR="00AC6EDE" w:rsidRPr="00CF7743" w:rsidRDefault="00053AD6" w:rsidP="00AC015C">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d>
          </m:e>
        </m:box>
      </m:oMath>
      <w:r w:rsidR="00AC6EDE" w:rsidRPr="00CF7743">
        <w:t xml:space="preserve"> </w:t>
      </w:r>
      <w:r>
        <w:tab/>
        <w:t>(4.</w:t>
      </w:r>
      <w:fldSimple w:instr=" SEQ Formula \* ARABIC \s 1 ">
        <w:r w:rsidR="00DA3574">
          <w:rPr>
            <w:noProof/>
          </w:rPr>
          <w:t>37</w:t>
        </w:r>
      </w:fldSimple>
      <w:r>
        <w:t>)</w:t>
      </w:r>
    </w:p>
    <w:p w14:paraId="3B5B8327" w14:textId="6C45E437" w:rsidR="00AC6EDE" w:rsidRPr="00CF7743" w:rsidRDefault="00AC6EDE" w:rsidP="00323A45">
      <w:pPr>
        <w:pStyle w:val="a3"/>
      </w:pPr>
      <w:r w:rsidRPr="00CF7743">
        <w:t>MiDaS (Depth Estimation)</w:t>
      </w:r>
    </w:p>
    <w:p w14:paraId="1E2DEAE7" w14:textId="5FF51757" w:rsidR="00AC6EDE" w:rsidRPr="00CF7743" w:rsidRDefault="00053AD6" w:rsidP="00AC015C">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(4.</w:t>
      </w:r>
      <w:fldSimple w:instr=" SEQ Formula \* ARABIC \s 1 ">
        <w:r w:rsidR="00DA3574">
          <w:rPr>
            <w:noProof/>
          </w:rPr>
          <w:t>38</w:t>
        </w:r>
      </w:fldSimple>
      <w:r>
        <w:t>)</w:t>
      </w:r>
    </w:p>
    <w:p w14:paraId="46CAEA39" w14:textId="3DF7A935" w:rsidR="00C15F53" w:rsidRPr="00CF7743" w:rsidRDefault="00C15F53" w:rsidP="00C15F53">
      <w:pPr>
        <w:pStyle w:val="2"/>
      </w:pPr>
      <w:bookmarkStart w:id="56" w:name="_Toc228799960"/>
      <w:r w:rsidRPr="00CF7743">
        <w:t>4.</w:t>
      </w:r>
      <w:fldSimple w:instr=" SEQ SubChapter ">
        <w:r w:rsidR="00DA3574">
          <w:rPr>
            <w:noProof/>
          </w:rPr>
          <w:t>6</w:t>
        </w:r>
      </w:fldSimple>
      <w:r w:rsidRPr="00CF7743">
        <w:t xml:space="preserve"> </w:t>
      </w:r>
      <w:r w:rsidR="00010B46" w:rsidRPr="00CF7743">
        <w:t xml:space="preserve">Тестування інформаційної </w:t>
      </w:r>
      <w:r w:rsidR="0095373F" w:rsidRPr="00CF7743">
        <w:t>технології</w:t>
      </w:r>
      <w:bookmarkEnd w:id="56"/>
    </w:p>
    <w:p w14:paraId="7188698A" w14:textId="1C15F41D" w:rsidR="00C15F53" w:rsidRPr="00CF7743" w:rsidRDefault="00540FCB" w:rsidP="00C15F53">
      <w:pPr>
        <w:pStyle w:val="a3"/>
      </w:pPr>
      <w:r w:rsidRPr="00CF7743">
        <w:t xml:space="preserve">Для кількісного оцінювання якості ідентифікації параметрів динамічних об’єктів у розробленій інформаційній технології застосовується система метрик, яка включає показники для оцінки точності оптичного потоку, глибини та якості </w:t>
      </w:r>
      <w:r w:rsidRPr="00CF7743">
        <w:lastRenderedPageBreak/>
        <w:t>сегментації</w:t>
      </w:r>
      <w:r w:rsidR="002757E6">
        <w:t xml:space="preserve"> </w:t>
      </w:r>
      <w:r w:rsidR="002757E6" w:rsidRPr="00445436">
        <w:t>[83-86]</w:t>
      </w:r>
      <w:r w:rsidRPr="00CF7743">
        <w:t>. Далі розглянуто основні метрики, що використовуються для оцінювання ефективності запропонованих методів. Середня кінцева похибка (EPE</w:t>
      </w:r>
      <w:r w:rsidR="008A5CB3" w:rsidRPr="00CF7743">
        <w:rPr>
          <w:lang w:eastAsia="ja-JP"/>
        </w:rPr>
        <w:t>,</w:t>
      </w:r>
      <w:r w:rsidRPr="00CF7743">
        <w:t xml:space="preserve"> End-Point Error) є фундаментальною метрикою для оцінки точності оптичного потоку. Вона характеризує середню евклідову відстань між передбаченим та істинним векторами руху для всіх пікселів зображення</w:t>
      </w:r>
    </w:p>
    <w:p w14:paraId="1945D55C" w14:textId="3FE5F755" w:rsidR="009F1488" w:rsidRPr="00CF7743" w:rsidRDefault="009F1488" w:rsidP="004A0832">
      <w:pPr>
        <w:pStyle w:val="Formula"/>
      </w:pPr>
      <w:r w:rsidRPr="00CF7743">
        <w:tab/>
      </w:r>
      <m:oMath>
        <m:r>
          <m:rPr>
            <m:sty m:val="p"/>
          </m:rPr>
          <w:rPr>
            <w:rFonts w:ascii="Cambria Math" w:hAnsi="Cambria Math"/>
          </w:rPr>
          <m:t>EPE=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rad>
          </m:e>
        </m:nary>
      </m:oMath>
      <w:r w:rsidR="008406B6" w:rsidRPr="00CF7743">
        <w:t>,</w:t>
      </w:r>
      <w:r>
        <w:tab/>
        <w:t>(4.</w:t>
      </w:r>
      <w:fldSimple w:instr=" SEQ Formula \* ARABIC \s 1 ">
        <w:r w:rsidR="00DA3574">
          <w:rPr>
            <w:noProof/>
          </w:rPr>
          <w:t>39</w:t>
        </w:r>
      </w:fldSimple>
      <w:r>
        <w:t>)</w:t>
      </w:r>
    </w:p>
    <w:p w14:paraId="2716F893" w14:textId="77777777" w:rsidR="00CD03B2" w:rsidRPr="00CF7743" w:rsidRDefault="00CD03B2" w:rsidP="00CD03B2">
      <w:pPr>
        <w:pStyle w:val="107010"/>
      </w:pPr>
      <w:r w:rsidRPr="00CF7743">
        <w:t xml:space="preserve">де N – загальна кількість пікселів у зображенні;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CF7743">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CF7743">
        <w:t xml:space="preserve"> – горизонтальна та вертикальна компоненти передбаченого вектора оптичного потоку для i-го пікселя;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gt</m:t>
            </m:r>
          </m:sup>
        </m:sSubSup>
      </m:oMath>
      <w:r w:rsidRPr="00CF7743">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gt</m:t>
            </m:r>
          </m:sup>
        </m:sSubSup>
      </m:oMath>
      <w:r w:rsidRPr="00CF7743">
        <w:t xml:space="preserve"> – відповідні компоненти істинного (еталонного) вектора оптичного потоку. Ця метрика безпосередньо вимірює похибку визначення переміщення кожного пікселя в пікселях. </w:t>
      </w:r>
      <w:r w:rsidRPr="005C0418">
        <w:t>Чим менше значення EPE, тим вища точність оцінки руху. Значення EPE менше 1 пікселя вважається відмінним результатом, оскільки це означає, що середнє відхилення передбаченого положення пікселя від істинного не перевищує розміру одного пікселя.</w:t>
      </w:r>
    </w:p>
    <w:p w14:paraId="374AE430" w14:textId="318F7724" w:rsidR="00CD03B2" w:rsidRPr="00CF7743" w:rsidRDefault="00CD03B2" w:rsidP="00CD03B2">
      <w:pPr>
        <w:pStyle w:val="a3"/>
      </w:pPr>
      <w:r w:rsidRPr="00CF7743">
        <w:t>Середня кутова похибка AAE (Angular Average Error) вимірює розбіжність між передбаченим та істинним векторами руху за напрямком і визначається за формулою</w:t>
      </w:r>
    </w:p>
    <w:p w14:paraId="4F20D589" w14:textId="24C752DF" w:rsidR="009F1488" w:rsidRPr="00CF7743" w:rsidRDefault="009F1488" w:rsidP="004A0832">
      <w:pPr>
        <w:pStyle w:val="Formula"/>
      </w:pPr>
      <w:r w:rsidRPr="00CF7743">
        <w:tab/>
      </w:r>
      <m:oMath>
        <m:r>
          <m:rPr>
            <m:sty m:val="p"/>
          </m:rPr>
          <w:rPr>
            <w:rFonts w:ascii="Cambria Math" w:hAnsi="Cambria Math"/>
          </w:rPr>
          <m:t>AAE=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arcco</m:t>
            </m:r>
            <m:func>
              <m:funcPr>
                <m:ctrlPr>
                  <w:rPr>
                    <w:rFonts w:ascii="Cambria Math" w:hAnsi="Cambria Math"/>
                  </w:rPr>
                </m:ctrlPr>
              </m:funcPr>
              <m:fName>
                <m:r>
                  <m:rPr>
                    <m:sty m:val="p"/>
                  </m:rPr>
                  <w:rPr>
                    <w:rFonts w:ascii="Cambria Math" w:hAnsi="Cambria Math"/>
                  </w:rPr>
                  <m:t>s</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+1</m:t>
                        </m:r>
                      </m:num>
                      <m:den>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+1</m:t>
                            </m:r>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+1</m:t>
                            </m:r>
                          </m:e>
                        </m:rad>
                      </m:den>
                    </m:f>
                  </m:e>
                </m:d>
              </m:e>
            </m:func>
          </m:e>
        </m:nary>
      </m:oMath>
      <w:r w:rsidR="008406B6" w:rsidRPr="00CF7743">
        <w:t>.</w:t>
      </w:r>
      <w:r>
        <w:tab/>
        <w:t>(4.</w:t>
      </w:r>
      <w:fldSimple w:instr=" SEQ Formula \* ARABIC \s 1 ">
        <w:r w:rsidR="00DA3574">
          <w:rPr>
            <w:noProof/>
          </w:rPr>
          <w:t>40</w:t>
        </w:r>
      </w:fldSimple>
      <w:r>
        <w:t>)</w:t>
      </w:r>
    </w:p>
    <w:p w14:paraId="39ACC947" w14:textId="77777777" w:rsidR="00CD03B2" w:rsidRPr="00CF7743" w:rsidRDefault="00CD03B2" w:rsidP="00CD03B2">
      <w:pPr>
        <w:pStyle w:val="107010"/>
      </w:pPr>
      <w:r w:rsidRPr="00CF7743">
        <w:t>Додавання одиниці в чисельнику та знаменнику забезпечує коректне обчислення кута навіть для нульових векторів. Ця метрика є особливо важливою в задачах, де критичним є не тільки модуль швидкості, але й траєкторія руху об’єкта. Значення AAE вимірюються в радіанах: чим ближче значення до нуля, тим точніше визначено напрямок руху. Значення AAE менше 0.1 радіана (приблизно 5.7 градуса) свідчить про високу точність орієнтації векторів руху.</w:t>
      </w:r>
    </w:p>
    <w:p w14:paraId="34B280D6" w14:textId="1A0D3CEF" w:rsidR="00CD03B2" w:rsidRPr="00CF7743" w:rsidRDefault="00CD03B2" w:rsidP="00CD03B2">
      <w:pPr>
        <w:pStyle w:val="a3"/>
      </w:pPr>
      <w:r w:rsidRPr="00CF7743">
        <w:t xml:space="preserve">Середньоквадратична похибка RMSE (Root Mean Square Error) є стандартною метрикою для оцінки точності відновлення глибини сцени та </w:t>
      </w:r>
      <w:r w:rsidRPr="00CF7743">
        <w:lastRenderedPageBreak/>
        <w:t>обчислюється за формулою</w:t>
      </w:r>
    </w:p>
    <w:p w14:paraId="3F0555A1" w14:textId="72BA9F75" w:rsidR="009F1488" w:rsidRPr="00CF7743" w:rsidRDefault="009F1488" w:rsidP="004A0832">
      <w:pPr>
        <w:pStyle w:val="Formula"/>
      </w:pPr>
      <w:r w:rsidRPr="00CF7743">
        <w:tab/>
      </w:r>
      <m:oMath>
        <m:r>
          <m:rPr>
            <m:sty m:val="p"/>
          </m:rP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e>
        </m:rad>
      </m:oMath>
      <w:r w:rsidR="008406B6" w:rsidRPr="00CF7743">
        <w:t>,</w:t>
      </w:r>
      <w:r>
        <w:tab/>
        <w:t>(4.</w:t>
      </w:r>
      <w:fldSimple w:instr=" SEQ Formula \* ARABIC \s 1 ">
        <w:r w:rsidR="00DA3574">
          <w:rPr>
            <w:noProof/>
          </w:rPr>
          <w:t>41</w:t>
        </w:r>
      </w:fldSimple>
      <w:r>
        <w:t>)</w:t>
      </w:r>
    </w:p>
    <w:p w14:paraId="7F3F1DD3" w14:textId="77777777" w:rsidR="00596862" w:rsidRDefault="00CD03B2" w:rsidP="00CD03B2">
      <w:pPr>
        <w:pStyle w:val="107010"/>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Pr="00CF7743">
        <w:t xml:space="preserve"> – передбачена глибина (відстань від камери до об’єкта) для </w:t>
      </w:r>
      <m:oMath>
        <m:r>
          <w:rPr>
            <w:rFonts w:ascii="Cambria Math" w:hAnsi="Cambria Math"/>
          </w:rPr>
          <m:t>i</m:t>
        </m:r>
      </m:oMath>
      <w:r w:rsidRPr="00CF7743">
        <w:t xml:space="preserve">-го пікселя; </w:t>
      </w:r>
    </w:p>
    <w:p w14:paraId="5EBD28CC" w14:textId="40CC78B2" w:rsidR="008406B6" w:rsidRPr="00CF7743" w:rsidRDefault="00000000" w:rsidP="00596862">
      <w:pPr>
        <w:pStyle w:val="a3"/>
      </w:pPr>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gt</m:t>
            </m:r>
          </m:sup>
        </m:sSubSup>
      </m:oMath>
      <w:r w:rsidR="00CD03B2" w:rsidRPr="00CF7743">
        <w:t xml:space="preserve"> – істинне значення глибини. </w:t>
      </w:r>
    </w:p>
    <w:p w14:paraId="4AB2CAB1" w14:textId="18CF2B4F" w:rsidR="00CD03B2" w:rsidRPr="00CF7743" w:rsidRDefault="00CD03B2" w:rsidP="008406B6">
      <w:pPr>
        <w:pStyle w:val="a3"/>
      </w:pPr>
      <w:r w:rsidRPr="00CF7743">
        <w:t>Головною особливістю RMSE є піднесення похибки до квадрату перед підсумовуванням, що робить цю метрику особливо чутливою до великих похибок (викидів). Якщо модель робить декілька грубих помилок у визначенні глибини, значення RMSE значно зростатиме, що дозволяє виявити нестабільність алгоритму. На практиці значення RMSE менше 10 умовних одиниць глибини вказує на хорошу якість відновлення.</w:t>
      </w:r>
    </w:p>
    <w:p w14:paraId="4816D3E6" w14:textId="36AD1EB9" w:rsidR="00CD03B2" w:rsidRPr="00CF7743" w:rsidRDefault="00CD03B2" w:rsidP="00CD03B2">
      <w:pPr>
        <w:pStyle w:val="a3"/>
      </w:pPr>
      <w:r w:rsidRPr="00CF7743">
        <w:t>Середня абсолютна похибка MAE (Mean Absolute Error) є альтернативною метрикою для оцінки точності глибини та визначається за формулою</w:t>
      </w:r>
    </w:p>
    <w:p w14:paraId="2ECBF21A" w14:textId="632F2729" w:rsidR="009F1488" w:rsidRPr="00CF7743" w:rsidRDefault="009F1488" w:rsidP="004A0832">
      <w:pPr>
        <w:pStyle w:val="Formula"/>
      </w:pPr>
      <w:r w:rsidRPr="00CF7743">
        <w:tab/>
      </w:r>
      <m:oMath>
        <m:r>
          <m:rPr>
            <m:sty m:val="p"/>
          </m:rPr>
          <w:rPr>
            <w:rFonts w:ascii="Cambria Math" w:hAnsi="Cambria Math"/>
          </w:rPr>
          <m:t>MAE=</m:t>
        </m:r>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nary>
      </m:oMath>
      <w:r w:rsidR="008406B6" w:rsidRPr="00CF7743">
        <w:t>.</w:t>
      </w:r>
      <w:r>
        <w:tab/>
        <w:t>(4.</w:t>
      </w:r>
      <w:fldSimple w:instr=" SEQ Formula \* ARABIC \s 1 ">
        <w:r w:rsidR="00DA3574">
          <w:rPr>
            <w:noProof/>
          </w:rPr>
          <w:t>42</w:t>
        </w:r>
      </w:fldSimple>
      <w:r>
        <w:t>)</w:t>
      </w:r>
    </w:p>
    <w:p w14:paraId="6113973A" w14:textId="77777777" w:rsidR="00CD03B2" w:rsidRPr="00CF7743" w:rsidRDefault="00CD03B2" w:rsidP="00993D7E">
      <w:pPr>
        <w:pStyle w:val="a3"/>
      </w:pPr>
      <w:r w:rsidRPr="00CF7743">
        <w:t>На відміну від RMSE, MAE використовує абсолютне значення похибки без піднесення до квадрату. Це робить MAE більш стійкою до викидів і дає змогу отримати більш інтерпретовану оцінку – середню абсолютну похибку визначення глибини в тих самих одиницях, що й самі дані. Наприклад, якщо MAE = 5 одиниць, це означає, що в середньому модель помиляється у визначенні глибини на 5 одиниць. MAE є більш репрезентативною метрикою для практичних застосувань, оскільки вона безпосередньо вказує на типову величину помилки.</w:t>
      </w:r>
    </w:p>
    <w:p w14:paraId="479D665C" w14:textId="7580329D" w:rsidR="00CD03B2" w:rsidRPr="00CF7743" w:rsidRDefault="00CD03B2" w:rsidP="00CD03B2">
      <w:pPr>
        <w:pStyle w:val="a3"/>
      </w:pPr>
      <w:r w:rsidRPr="00CF7743">
        <w:t>Пікове відношення сигнал/шум PSNR (Peak Signal-to-Noise Ratio) використовується для оцінки якості відновлення карти глибини як зображення та визначається за формулою (4.21)</w:t>
      </w:r>
    </w:p>
    <w:p w14:paraId="7C6CAC89" w14:textId="598464FD" w:rsidR="009F1488" w:rsidRPr="00CF7743" w:rsidRDefault="009F1488" w:rsidP="004A0832">
      <w:pPr>
        <w:pStyle w:val="Formula"/>
      </w:pPr>
      <w:r w:rsidRPr="00CF7743">
        <w:tab/>
      </w:r>
      <m:oMath>
        <m:r>
          <m:rPr>
            <m:sty m:val="p"/>
          </m:rPr>
          <w:rPr>
            <w:rFonts w:ascii="Cambria Math" w:hAnsi="Cambria Math"/>
          </w:rPr>
          <m:t>PSNR=10</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m:rPr>
                        <m:sty m:val="p"/>
                      </m:rPr>
                      <w:rPr>
                        <w:rFonts w:ascii="Cambria Math" w:hAnsi="Cambria Math"/>
                      </w:rPr>
                      <m:t>MAX</m:t>
                    </m:r>
                  </m:e>
                  <m:sup>
                    <m:r>
                      <m:rPr>
                        <m:sty m:val="p"/>
                      </m:rPr>
                      <w:rPr>
                        <w:rFonts w:ascii="Cambria Math" w:hAnsi="Cambria Math"/>
                      </w:rPr>
                      <m:t>2</m:t>
                    </m:r>
                  </m:sup>
                </m:sSup>
              </m:num>
              <m:den>
                <m:r>
                  <m:rPr>
                    <m:sty m:val="p"/>
                  </m:rPr>
                  <w:rPr>
                    <w:rFonts w:ascii="Cambria Math" w:hAnsi="Cambria Math"/>
                  </w:rPr>
                  <m:t>MSE</m:t>
                </m:r>
              </m:den>
            </m:f>
          </m:e>
        </m:d>
      </m:oMath>
      <w:r w:rsidR="008406B6" w:rsidRPr="00CF7743">
        <w:t>,</w:t>
      </w:r>
      <w:r>
        <w:tab/>
        <w:t>(4.</w:t>
      </w:r>
      <w:fldSimple w:instr=" SEQ Formula \* ARABIC \s 1 ">
        <w:r w:rsidR="00DA3574">
          <w:rPr>
            <w:noProof/>
          </w:rPr>
          <w:t>43</w:t>
        </w:r>
      </w:fldSimple>
      <w:r>
        <w:t>)</w:t>
      </w:r>
    </w:p>
    <w:p w14:paraId="173500A9" w14:textId="77777777" w:rsidR="00993D7E" w:rsidRDefault="00CD03B2" w:rsidP="00CD03B2">
      <w:pPr>
        <w:pStyle w:val="107010"/>
      </w:pPr>
      <w:r w:rsidRPr="00CF7743">
        <w:t xml:space="preserve">де MAX – максимальне можливе значення глибини (255 для 8-бітних зображень), </w:t>
      </w:r>
    </w:p>
    <w:p w14:paraId="70241128" w14:textId="1A2EF9E2" w:rsidR="00CD03B2" w:rsidRPr="00CF7743" w:rsidRDefault="00CD03B2" w:rsidP="00993D7E">
      <w:pPr>
        <w:pStyle w:val="a3"/>
      </w:pPr>
      <w:r w:rsidRPr="00CF7743">
        <w:lastRenderedPageBreak/>
        <w:t>а MSE – середньоквадратична похибка, що обчислюється за формулою (4.22)</w:t>
      </w:r>
    </w:p>
    <w:p w14:paraId="32B32272" w14:textId="3D4CA986" w:rsidR="00837902" w:rsidRPr="00CF7743" w:rsidRDefault="00837902" w:rsidP="00837902">
      <w:pPr>
        <w:pStyle w:val="Formula"/>
      </w:pPr>
      <w:r w:rsidRPr="00CF7743">
        <w:tab/>
      </w:r>
      <m:oMath>
        <m:r>
          <m:rPr>
            <m:sty m:val="p"/>
          </m:rPr>
          <w:rPr>
            <w:rFonts w:ascii="Cambria Math" w:hAnsi="Cambria Math"/>
          </w:rPr>
          <m:t>MSE=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oMath>
      <w:r w:rsidR="008406B6" w:rsidRPr="00CF7743">
        <w:t>.</w:t>
      </w:r>
      <w:r>
        <w:tab/>
        <w:t>(4.</w:t>
      </w:r>
      <w:fldSimple w:instr=" SEQ Formula \* ARABIC \s 1 ">
        <w:r w:rsidR="00DA3574">
          <w:rPr>
            <w:noProof/>
          </w:rPr>
          <w:t>44</w:t>
        </w:r>
      </w:fldSimple>
      <w:r>
        <w:t>)</w:t>
      </w:r>
    </w:p>
    <w:p w14:paraId="1D3D2D15" w14:textId="77777777" w:rsidR="00CD03B2" w:rsidRPr="00CF7743" w:rsidRDefault="00CD03B2" w:rsidP="00993D7E">
      <w:pPr>
        <w:pStyle w:val="a3"/>
      </w:pPr>
      <w:r w:rsidRPr="00CF7743">
        <w:t>PSNR вимірюється в децибелах (дБ) і є логарифмічною мірою відношення максимально можливої потужності сигналу до потужності шуму, що спотворює сигнал. Інтерпретація PSNR є наступною: чим вище значення, тим менші спотворення вносить алгоритм. Значення PSNR вище 30 дБ свідчить про високу якість відновлення глибинної карти, при цьому спотворення практично непомітні для подальших алгоритмів аналізу. Значення PSNR вище 40 дБ вважається відмінним, оскільки відповідає майже ідеальному відновленню.</w:t>
      </w:r>
    </w:p>
    <w:p w14:paraId="4EF744E9" w14:textId="77777777" w:rsidR="00CD03B2" w:rsidRPr="00CF7743" w:rsidRDefault="00CD03B2" w:rsidP="00CD03B2">
      <w:pPr>
        <w:pStyle w:val="a3"/>
      </w:pPr>
      <w:r w:rsidRPr="00CF7743">
        <w:t>Intersection over Union (IoU) є стандартною метрикою для оцінки точності сегментації об’єктів у комп’ютерному зорі та задається формулою (4.23):</w:t>
      </w:r>
    </w:p>
    <w:p w14:paraId="7F1B8704" w14:textId="0EA3782B" w:rsidR="00837902" w:rsidRPr="00CF7743" w:rsidRDefault="00837902" w:rsidP="00837902">
      <w:pPr>
        <w:pStyle w:val="Formula"/>
      </w:pPr>
      <w:r w:rsidRPr="00CF7743">
        <w:tab/>
      </w:r>
      <m:oMath>
        <m:r>
          <m:rPr>
            <m:sty m:val="p"/>
          </m:rPr>
          <w:rPr>
            <w:rFonts w:ascii="Cambria Math" w:hAnsi="Cambria Math"/>
          </w:rPr>
          <m:t>IoU=</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TP+FP+FN</m:t>
            </m:r>
          </m:den>
        </m:f>
      </m:oMath>
      <w:r w:rsidR="008406B6" w:rsidRPr="00CF7743">
        <w:t>,</w:t>
      </w:r>
      <w:r>
        <w:tab/>
        <w:t>(4.</w:t>
      </w:r>
      <w:fldSimple w:instr=" SEQ Formula \* ARABIC \s 1 ">
        <w:r w:rsidR="00DA3574">
          <w:rPr>
            <w:noProof/>
          </w:rPr>
          <w:t>45</w:t>
        </w:r>
      </w:fldSimple>
      <w:r>
        <w:t>)</w:t>
      </w:r>
    </w:p>
    <w:p w14:paraId="19F20D4D" w14:textId="77777777" w:rsidR="008406B6" w:rsidRPr="00CF7743" w:rsidRDefault="00CD03B2" w:rsidP="00CD03B2">
      <w:pPr>
        <w:pStyle w:val="107010"/>
      </w:pPr>
      <w:r w:rsidRPr="00CF7743">
        <w:t xml:space="preserve">де TP (True Positive) – кількість пікселів, правильно віднесених до об’єкта (істинно позитивні); FP (False Positive) – кількість пікселів, хибно віднесених до об’єкта (хибно позитивні, помилкові спрацювання); FN (False Negative) – кількість пікселів об’єкта, які модель пропустила (хибно негативні). </w:t>
      </w:r>
    </w:p>
    <w:p w14:paraId="5E17A5A1" w14:textId="50319A1C" w:rsidR="00CD03B2" w:rsidRPr="00CF7743" w:rsidRDefault="00CD03B2" w:rsidP="008406B6">
      <w:pPr>
        <w:pStyle w:val="a3"/>
      </w:pPr>
      <w:r w:rsidRPr="00CF7743">
        <w:t>Геометричний зміст IoU – це відношення площі перетину передбаченої та істинної масок об’єкта до площі їх об’єднання. IoU приймає значення від 0 (повна невідповідність) до 1 (ідеальний збіг). У практичних задачах значення IoU вище 0.7 вважається хорошим результатом, вище 0.8 – дуже хорошим, а вище 0.9 – відмінним.</w:t>
      </w:r>
    </w:p>
    <w:p w14:paraId="4C39F105" w14:textId="77777777" w:rsidR="00CD03B2" w:rsidRPr="00CF7743" w:rsidRDefault="00CD03B2" w:rsidP="00CD03B2">
      <w:pPr>
        <w:pStyle w:val="a3"/>
      </w:pPr>
      <w:r w:rsidRPr="00CF7743">
        <w:t>Коефіцієнт Дайса (Dice) є альтернативною метрикою якості сегментації, тісно пов’язаною з IoU, і визначається за формулою (4.24):</w:t>
      </w:r>
    </w:p>
    <w:p w14:paraId="65E03D5B" w14:textId="081EC077" w:rsidR="00837902" w:rsidRPr="00CF7743" w:rsidRDefault="00837902" w:rsidP="00837902">
      <w:pPr>
        <w:pStyle w:val="Formula"/>
      </w:pPr>
      <w:r w:rsidRPr="00CF7743">
        <w:tab/>
      </w:r>
      <m:oMath>
        <m:r>
          <m:rPr>
            <m:sty m:val="p"/>
          </m:rPr>
          <w:rPr>
            <w:rFonts w:ascii="Cambria Math" w:hAnsi="Cambria Math"/>
          </w:rPr>
          <m:t>Dice=</m:t>
        </m:r>
        <m:f>
          <m:fPr>
            <m:ctrlPr>
              <w:rPr>
                <w:rFonts w:ascii="Cambria Math" w:hAnsi="Cambria Math"/>
              </w:rPr>
            </m:ctrlPr>
          </m:fPr>
          <m:num>
            <m:r>
              <m:rPr>
                <m:sty m:val="p"/>
              </m:rPr>
              <w:rPr>
                <w:rFonts w:ascii="Cambria Math" w:hAnsi="Cambria Math"/>
              </w:rPr>
              <m:t>2TP</m:t>
            </m:r>
          </m:num>
          <m:den>
            <m:r>
              <m:rPr>
                <m:sty m:val="p"/>
              </m:rPr>
              <w:rPr>
                <w:rFonts w:ascii="Cambria Math" w:hAnsi="Cambria Math"/>
              </w:rPr>
              <m:t>2TP+FP+FN</m:t>
            </m:r>
          </m:den>
        </m:f>
      </m:oMath>
      <w:r w:rsidR="008406B6" w:rsidRPr="00CF7743">
        <w:t>.</w:t>
      </w:r>
      <w:r>
        <w:tab/>
        <w:t>(4.</w:t>
      </w:r>
      <w:fldSimple w:instr=" SEQ Formula \* ARABIC \s 1 ">
        <w:r w:rsidR="00DA3574">
          <w:rPr>
            <w:noProof/>
          </w:rPr>
          <w:t>46</w:t>
        </w:r>
      </w:fldSimple>
      <w:r>
        <w:t>)</w:t>
      </w:r>
    </w:p>
    <w:p w14:paraId="669EC584" w14:textId="77777777" w:rsidR="00CD03B2" w:rsidRPr="00CF7743" w:rsidRDefault="00CD03B2" w:rsidP="00CD03B2">
      <w:pPr>
        <w:pStyle w:val="107010"/>
      </w:pPr>
      <w:r w:rsidRPr="00CF7743">
        <w:lastRenderedPageBreak/>
        <w:t>Коефіцієнт Дайса, також відомий як F1-міра, обчислює зважене відношення спільних елементів до суми елементів обох множин. На відміну від IoU, Dice надає вдвічі більшу вагу спільним елементам; зв’язок між цими метриками подано у формулі (4.25). Значення Dice вище 0.8 свідчить про високу якість сегментації, а вище 0.9 – про відмінну.</w:t>
      </w:r>
    </w:p>
    <w:p w14:paraId="740C43A6" w14:textId="77777777" w:rsidR="003B2E31" w:rsidRPr="00CF7743" w:rsidRDefault="003B2E31" w:rsidP="003B2E31">
      <w:pPr>
        <w:pStyle w:val="a3"/>
      </w:pPr>
      <w:r w:rsidRPr="00CF7743">
        <w:t>Аналіз результатів. У результаті виконання обробки відео з використанням DETR, модель успішно виявляє об</w:t>
      </w:r>
      <w:r w:rsidR="0089083A" w:rsidRPr="00CF7743">
        <w:t>’</w:t>
      </w:r>
      <w:r w:rsidRPr="00CF7743">
        <w:t>єкти на кожному кадрі, і середній час обробки для одного кадру може бути виміряний, що дозволяє оцінити ефективність моделі.</w:t>
      </w:r>
    </w:p>
    <w:p w14:paraId="158C2A53" w14:textId="77777777" w:rsidR="003B2E31" w:rsidRPr="00CF7743" w:rsidRDefault="003B2E31" w:rsidP="003B2E31">
      <w:pPr>
        <w:pStyle w:val="a3"/>
      </w:pPr>
      <w:r w:rsidRPr="00CF7743">
        <w:t>В обчисленні оптичного потоку за допомогою методу Farneback на основі двох послідовних кадрів отримано точні дані про напрямок та швидкість руху об</w:t>
      </w:r>
      <w:r w:rsidR="0089083A" w:rsidRPr="00CF7743">
        <w:t>’</w:t>
      </w:r>
      <w:r w:rsidRPr="00CF7743">
        <w:t>єктів, що дозволяє покращити відстеження візуальних змін у кадрі.</w:t>
      </w:r>
    </w:p>
    <w:p w14:paraId="3D405EBC" w14:textId="77777777" w:rsidR="003B2E31" w:rsidRPr="00CF7743" w:rsidRDefault="003B2E31" w:rsidP="003B2E31">
      <w:pPr>
        <w:pStyle w:val="a3"/>
      </w:pPr>
      <w:r w:rsidRPr="00CF7743">
        <w:t>Для кожного кадру відео вимірюється час обробки для детекції об</w:t>
      </w:r>
      <w:r w:rsidR="0089083A" w:rsidRPr="00CF7743">
        <w:t>’</w:t>
      </w:r>
      <w:r w:rsidRPr="00CF7743">
        <w:t>єктів та для обчислення оптичного потоку, що дозволяє оцінити ефективність кожного етапу обробки та оптимізувати продуктивність системи.</w:t>
      </w:r>
    </w:p>
    <w:p w14:paraId="697F2F0E" w14:textId="169F501D" w:rsidR="003B2E31" w:rsidRPr="00CF7743" w:rsidRDefault="003B2E31" w:rsidP="003B2E31">
      <w:pPr>
        <w:pStyle w:val="a3"/>
      </w:pPr>
      <w:r w:rsidRPr="00CF7743">
        <w:t>Інтеграція з іншими методами. В поєднанні з моделлю DETR результати глибинних карт використані для покращення розпізнавання об</w:t>
      </w:r>
      <w:r w:rsidR="0089083A" w:rsidRPr="00CF7743">
        <w:t>’</w:t>
      </w:r>
      <w:r w:rsidRPr="00CF7743">
        <w:t>єктів, а також для визначення їх положення та руху в просторі, що робить систему потужним інструментом для аналізу відеопотоків.</w:t>
      </w:r>
    </w:p>
    <w:p w14:paraId="781B2D16" w14:textId="77EBCD68" w:rsidR="003B2E31" w:rsidRPr="00CF7743" w:rsidRDefault="003B2E31" w:rsidP="003B2E31">
      <w:pPr>
        <w:pStyle w:val="a3"/>
      </w:pPr>
      <w:r w:rsidRPr="00CF7743">
        <w:t>Бегінг</w:t>
      </w:r>
      <w:r w:rsidR="001011E7">
        <w:t xml:space="preserve"> </w:t>
      </w:r>
      <w:r w:rsidRPr="00CF7743">
        <w:t xml:space="preserve">забезпечує зниження варіативності моделей шляхом паралельного навчання декількох базових моделей на різних підмножинах даних. </w:t>
      </w:r>
    </w:p>
    <w:p w14:paraId="55E36F36" w14:textId="2C33FECD" w:rsidR="00EF781C" w:rsidRDefault="006D3E54" w:rsidP="001011E7">
      <w:pPr>
        <w:pStyle w:val="a3"/>
      </w:pPr>
      <w:r w:rsidRPr="00CF7743">
        <w:t>Експериментальні дослідження ефективності розробленої інформаційної технології були спрямовані на верифікацію точності, надійності та узгодженості модулів детекції, оптичного потоку й оцінювання глибини. Програмний експеримент виконано на тестовому відеопотоці vtest.avi; склад використаних моделей, референсних оцінок і доступність зовнішніх компонентів наведено в табл.</w:t>
      </w:r>
      <w:r w:rsidR="00993D7E">
        <w:t> </w:t>
      </w:r>
      <w:r w:rsidRPr="00CF7743">
        <w:t>4.2.</w:t>
      </w:r>
      <w:r w:rsidR="00EF781C">
        <w:br w:type="page"/>
      </w:r>
    </w:p>
    <w:p w14:paraId="4C4A3BBD" w14:textId="77777777" w:rsidR="001836C8" w:rsidRPr="00CF7743" w:rsidRDefault="001836C8" w:rsidP="001836C8">
      <w:pPr>
        <w:pStyle w:val="aff2"/>
        <w:keepNext/>
      </w:pPr>
      <w:bookmarkStart w:id="57" w:name="_Ref226482723"/>
      <w:r w:rsidRPr="00CF7743">
        <w:lastRenderedPageBreak/>
        <w:t>Таблиця 4.2 – Умови та склад програмного експерименту</w:t>
      </w:r>
      <w:bookmarkEnd w:id="5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00"/>
        <w:gridCol w:w="5845"/>
      </w:tblGrid>
      <w:tr w:rsidR="00D4769E" w:rsidRPr="00CF7743" w14:paraId="5F2D417B" w14:textId="77777777" w:rsidTr="00671C9F">
        <w:tc>
          <w:tcPr>
            <w:tcW w:w="3600" w:type="dxa"/>
          </w:tcPr>
          <w:p w14:paraId="56E296A1" w14:textId="77777777" w:rsidR="00D4769E" w:rsidRPr="00CF7743" w:rsidRDefault="00B62E13" w:rsidP="00671C9F">
            <w:pPr>
              <w:pStyle w:val="a3"/>
              <w:ind w:firstLine="0"/>
            </w:pPr>
            <w:r w:rsidRPr="00CF7743">
              <w:rPr>
                <w:b/>
              </w:rPr>
              <w:t>Параметр</w:t>
            </w:r>
          </w:p>
        </w:tc>
        <w:tc>
          <w:tcPr>
            <w:tcW w:w="5845" w:type="dxa"/>
          </w:tcPr>
          <w:p w14:paraId="4DB97794" w14:textId="77777777" w:rsidR="00D4769E" w:rsidRPr="00CF7743" w:rsidRDefault="00B62E13" w:rsidP="00671C9F">
            <w:pPr>
              <w:pStyle w:val="a3"/>
              <w:ind w:firstLine="0"/>
            </w:pPr>
            <w:r w:rsidRPr="00CF7743">
              <w:rPr>
                <w:b/>
              </w:rPr>
              <w:t>Значення</w:t>
            </w:r>
          </w:p>
        </w:tc>
      </w:tr>
      <w:tr w:rsidR="00D4769E" w:rsidRPr="00CF7743" w14:paraId="0660ED97" w14:textId="77777777" w:rsidTr="00671C9F">
        <w:tc>
          <w:tcPr>
            <w:tcW w:w="3600" w:type="dxa"/>
          </w:tcPr>
          <w:p w14:paraId="6635E7EB" w14:textId="77777777" w:rsidR="00D4769E" w:rsidRPr="00CF7743" w:rsidRDefault="00B62E13" w:rsidP="00671C9F">
            <w:pPr>
              <w:pStyle w:val="a3"/>
              <w:ind w:firstLine="0"/>
            </w:pPr>
            <w:r w:rsidRPr="00CF7743">
              <w:t>Відеодані</w:t>
            </w:r>
          </w:p>
        </w:tc>
        <w:tc>
          <w:tcPr>
            <w:tcW w:w="5845" w:type="dxa"/>
          </w:tcPr>
          <w:p w14:paraId="3D0F1337" w14:textId="77777777" w:rsidR="00D4769E" w:rsidRPr="00CF7743" w:rsidRDefault="00B62E13" w:rsidP="00671C9F">
            <w:pPr>
              <w:pStyle w:val="a3"/>
              <w:ind w:firstLine="0"/>
            </w:pPr>
            <w:r w:rsidRPr="00CF7743">
              <w:t>vtest.avi з набору прикладів OpenCV; використано два послідовні кадри</w:t>
            </w:r>
          </w:p>
        </w:tc>
      </w:tr>
      <w:tr w:rsidR="00D4769E" w:rsidRPr="00CF7743" w14:paraId="25AC3711" w14:textId="77777777" w:rsidTr="00671C9F">
        <w:tc>
          <w:tcPr>
            <w:tcW w:w="3600" w:type="dxa"/>
          </w:tcPr>
          <w:p w14:paraId="4F876DB5" w14:textId="77777777" w:rsidR="00D4769E" w:rsidRPr="00CF7743" w:rsidRDefault="00B62E13" w:rsidP="00671C9F">
            <w:pPr>
              <w:pStyle w:val="a3"/>
              <w:ind w:firstLine="0"/>
            </w:pPr>
            <w:r w:rsidRPr="00CF7743">
              <w:t>Середовище виконання</w:t>
            </w:r>
          </w:p>
        </w:tc>
        <w:tc>
          <w:tcPr>
            <w:tcW w:w="5845" w:type="dxa"/>
          </w:tcPr>
          <w:p w14:paraId="198886E8" w14:textId="77777777" w:rsidR="00D4769E" w:rsidRPr="00CF7743" w:rsidRDefault="00B62E13" w:rsidP="00671C9F">
            <w:pPr>
              <w:pStyle w:val="a3"/>
              <w:ind w:firstLine="0"/>
            </w:pPr>
            <w:r w:rsidRPr="00CF7743">
              <w:t>CPU; завантаження DETR і MiDaS виконано з кешу моделей</w:t>
            </w:r>
          </w:p>
        </w:tc>
      </w:tr>
      <w:tr w:rsidR="00D4769E" w:rsidRPr="00CF7743" w14:paraId="40CBE73B" w14:textId="77777777" w:rsidTr="00671C9F">
        <w:tc>
          <w:tcPr>
            <w:tcW w:w="3600" w:type="dxa"/>
          </w:tcPr>
          <w:p w14:paraId="5AC95746" w14:textId="77777777" w:rsidR="00D4769E" w:rsidRPr="00CF7743" w:rsidRDefault="00B62E13" w:rsidP="00671C9F">
            <w:pPr>
              <w:pStyle w:val="a3"/>
              <w:ind w:firstLine="0"/>
            </w:pPr>
            <w:r w:rsidRPr="00CF7743">
              <w:t>Детектор об’єктів</w:t>
            </w:r>
          </w:p>
        </w:tc>
        <w:tc>
          <w:tcPr>
            <w:tcW w:w="5845" w:type="dxa"/>
          </w:tcPr>
          <w:p w14:paraId="7925F8EF" w14:textId="77777777" w:rsidR="00D4769E" w:rsidRPr="00CF7743" w:rsidRDefault="00B62E13" w:rsidP="00671C9F">
            <w:pPr>
              <w:pStyle w:val="a3"/>
              <w:ind w:firstLine="0"/>
            </w:pPr>
            <w:r w:rsidRPr="00CF7743">
              <w:t>DETR facebook/detr-resnet-50; YOLO у цьому запуску недоступний</w:t>
            </w:r>
          </w:p>
        </w:tc>
      </w:tr>
      <w:tr w:rsidR="00D4769E" w:rsidRPr="00CF7743" w14:paraId="6C1A25C2" w14:textId="77777777" w:rsidTr="00671C9F">
        <w:tc>
          <w:tcPr>
            <w:tcW w:w="3600" w:type="dxa"/>
          </w:tcPr>
          <w:p w14:paraId="69728664" w14:textId="77777777" w:rsidR="00D4769E" w:rsidRPr="00CF7743" w:rsidRDefault="00B62E13" w:rsidP="00671C9F">
            <w:pPr>
              <w:pStyle w:val="a3"/>
              <w:ind w:firstLine="0"/>
            </w:pPr>
            <w:r w:rsidRPr="00CF7743">
              <w:t>Методи оптичного потоку</w:t>
            </w:r>
          </w:p>
        </w:tc>
        <w:tc>
          <w:tcPr>
            <w:tcW w:w="5845" w:type="dxa"/>
          </w:tcPr>
          <w:p w14:paraId="699AA0DD" w14:textId="77777777" w:rsidR="00D4769E" w:rsidRPr="00CF7743" w:rsidRDefault="00B62E13" w:rsidP="00671C9F">
            <w:pPr>
              <w:pStyle w:val="a3"/>
              <w:ind w:firstLine="0"/>
            </w:pPr>
            <w:r w:rsidRPr="00CF7743">
              <w:t>Farneback, Lucas–Kanade, Horn–Schunck, FlowNet-проксі, GeoNet-проксі</w:t>
            </w:r>
          </w:p>
        </w:tc>
      </w:tr>
      <w:tr w:rsidR="00D4769E" w:rsidRPr="00CF7743" w14:paraId="1029B922" w14:textId="77777777" w:rsidTr="00671C9F">
        <w:tc>
          <w:tcPr>
            <w:tcW w:w="3600" w:type="dxa"/>
          </w:tcPr>
          <w:p w14:paraId="42277DC2" w14:textId="77777777" w:rsidR="00D4769E" w:rsidRPr="00CF7743" w:rsidRDefault="00B62E13" w:rsidP="00671C9F">
            <w:pPr>
              <w:pStyle w:val="a3"/>
              <w:ind w:firstLine="0"/>
            </w:pPr>
            <w:r w:rsidRPr="00CF7743">
              <w:t>Методи оцінювання глибини</w:t>
            </w:r>
          </w:p>
        </w:tc>
        <w:tc>
          <w:tcPr>
            <w:tcW w:w="5845" w:type="dxa"/>
          </w:tcPr>
          <w:p w14:paraId="0010661B" w14:textId="77777777" w:rsidR="00D4769E" w:rsidRPr="00CF7743" w:rsidRDefault="00B62E13" w:rsidP="00671C9F">
            <w:pPr>
              <w:pStyle w:val="a3"/>
              <w:ind w:firstLine="0"/>
            </w:pPr>
            <w:r w:rsidRPr="00CF7743">
              <w:t>Blur, Gradient, MiDaS, DPT_Large, GeoNet-проксі, Bagging, Boosting</w:t>
            </w:r>
          </w:p>
        </w:tc>
      </w:tr>
      <w:tr w:rsidR="00D4769E" w:rsidRPr="00CF7743" w14:paraId="7965DFE4" w14:textId="77777777" w:rsidTr="00671C9F">
        <w:tc>
          <w:tcPr>
            <w:tcW w:w="3600" w:type="dxa"/>
          </w:tcPr>
          <w:p w14:paraId="2BAFFDFC" w14:textId="77777777" w:rsidR="00D4769E" w:rsidRPr="00CF7743" w:rsidRDefault="00B62E13" w:rsidP="00671C9F">
            <w:pPr>
              <w:pStyle w:val="a3"/>
              <w:ind w:firstLine="0"/>
            </w:pPr>
            <w:r w:rsidRPr="00CF7743">
              <w:t>Референсні оцінки</w:t>
            </w:r>
          </w:p>
        </w:tc>
        <w:tc>
          <w:tcPr>
            <w:tcW w:w="5845" w:type="dxa"/>
          </w:tcPr>
          <w:p w14:paraId="19AF6943" w14:textId="77777777" w:rsidR="00D4769E" w:rsidRPr="00CF7743" w:rsidRDefault="00B62E13" w:rsidP="00671C9F">
            <w:pPr>
              <w:pStyle w:val="a3"/>
              <w:ind w:firstLine="0"/>
            </w:pPr>
            <w:r w:rsidRPr="00CF7743">
              <w:t>flow_gt = Farneback; depth_gt = MiDaS, тому частина метрик є відносною</w:t>
            </w:r>
          </w:p>
        </w:tc>
      </w:tr>
      <w:tr w:rsidR="00D4769E" w:rsidRPr="00CF7743" w14:paraId="0C0399A6" w14:textId="77777777" w:rsidTr="00671C9F">
        <w:tc>
          <w:tcPr>
            <w:tcW w:w="3600" w:type="dxa"/>
          </w:tcPr>
          <w:p w14:paraId="544B22A4" w14:textId="77777777" w:rsidR="00D4769E" w:rsidRPr="00CF7743" w:rsidRDefault="00B62E13" w:rsidP="00671C9F">
            <w:pPr>
              <w:pStyle w:val="a3"/>
              <w:ind w:firstLine="0"/>
            </w:pPr>
            <w:r w:rsidRPr="00CF7743">
              <w:t>Вихідні результати</w:t>
            </w:r>
          </w:p>
        </w:tc>
        <w:tc>
          <w:tcPr>
            <w:tcW w:w="5845" w:type="dxa"/>
          </w:tcPr>
          <w:p w14:paraId="617CCE4F" w14:textId="77777777" w:rsidR="00D4769E" w:rsidRPr="00CF7743" w:rsidRDefault="00B62E13" w:rsidP="00671C9F">
            <w:pPr>
              <w:pStyle w:val="a3"/>
              <w:ind w:firstLine="0"/>
            </w:pPr>
            <w:r w:rsidRPr="00CF7743">
              <w:t>35 комбінацій методів; 6 об’єктів, виявлених DETR з довірою 0,74–1,00</w:t>
            </w:r>
          </w:p>
        </w:tc>
      </w:tr>
    </w:tbl>
    <w:p w14:paraId="012A2CD5" w14:textId="77777777" w:rsidR="00671C9F" w:rsidRPr="00CF7743" w:rsidRDefault="00671C9F">
      <w:pPr>
        <w:pStyle w:val="a3"/>
      </w:pPr>
    </w:p>
    <w:p w14:paraId="4A068B58" w14:textId="77777777" w:rsidR="00D4769E" w:rsidRPr="00CF7743" w:rsidRDefault="00B62E13">
      <w:pPr>
        <w:pStyle w:val="a3"/>
      </w:pPr>
      <w:r w:rsidRPr="00CF7743">
        <w:t>Для уточнення експериментальної частини програмна реалізація була перевірена на тестовому відеопотоці vtest.avi з бібліотеки OpenCV. Обчислення виконувались на CPU; для детекції використано DETR, для оцінювання глибини – MiDaS, DPT_Large, GeoNet-проксі, Blur, Gradient та ансамблеві варіанти Bagging і Boosting, а для оптичного потоку – Farneback, Lucas–Kanade, Horn–Schunck, FlowNet-проксі та GeoNet-проксі. У цьому запуску YOLO не був доступний, а FlowNet/RAFT також не завантажився, тому для відповідних конфігурацій застосовано резервний розрахунок на основі Farneback. Це обмеження враховано під час інтерпретації результатів.</w:t>
      </w:r>
    </w:p>
    <w:p w14:paraId="7F2F2E93" w14:textId="112E5EC2" w:rsidR="00755320" w:rsidRPr="00CF7743" w:rsidRDefault="00B62E13" w:rsidP="00EF781C">
      <w:pPr>
        <w:pStyle w:val="a3"/>
      </w:pPr>
      <w:r w:rsidRPr="00CF7743">
        <w:t>За результатами запуску DETR на другому кадрі відеопослідовності виявлено шість об’єктів. Розраховані координати, відносна глибина, швидкість і напрямок руху наведено в табл. 4.3.</w:t>
      </w:r>
      <w:r w:rsidR="00755320" w:rsidRPr="00CF7743">
        <w:br w:type="page"/>
      </w:r>
    </w:p>
    <w:p w14:paraId="7ACD3DEB" w14:textId="77777777" w:rsidR="00D4769E" w:rsidRPr="00CF7743" w:rsidRDefault="00B62E13">
      <w:pPr>
        <w:pStyle w:val="aff2"/>
      </w:pPr>
      <w:r w:rsidRPr="00CF7743">
        <w:lastRenderedPageBreak/>
        <w:t>Таблиця 4.3 – Параметри динамічних об’єктів, виявлених DETR у тестовому відеопотоці</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8"/>
        <w:gridCol w:w="1361"/>
        <w:gridCol w:w="1468"/>
        <w:gridCol w:w="1399"/>
        <w:gridCol w:w="1299"/>
        <w:gridCol w:w="1520"/>
        <w:gridCol w:w="1363"/>
      </w:tblGrid>
      <w:tr w:rsidR="00D4769E" w:rsidRPr="00CF7743" w14:paraId="23CFCBBD" w14:textId="77777777">
        <w:tc>
          <w:tcPr>
            <w:tcW w:w="1800" w:type="dxa"/>
          </w:tcPr>
          <w:p w14:paraId="2ECD4C32" w14:textId="77777777" w:rsidR="00D4769E" w:rsidRPr="00CF7743" w:rsidRDefault="00B62E13" w:rsidP="00671C9F">
            <w:pPr>
              <w:pStyle w:val="a3"/>
              <w:ind w:firstLine="0"/>
            </w:pPr>
            <w:r w:rsidRPr="00CF7743">
              <w:rPr>
                <w:b/>
              </w:rPr>
              <w:t>ID</w:t>
            </w:r>
          </w:p>
        </w:tc>
        <w:tc>
          <w:tcPr>
            <w:tcW w:w="1800" w:type="dxa"/>
          </w:tcPr>
          <w:p w14:paraId="14F0DC54" w14:textId="77777777" w:rsidR="00D4769E" w:rsidRPr="00CF7743" w:rsidRDefault="00B62E13" w:rsidP="00671C9F">
            <w:pPr>
              <w:pStyle w:val="a3"/>
              <w:ind w:firstLine="0"/>
            </w:pPr>
            <w:r w:rsidRPr="00CF7743">
              <w:rPr>
                <w:b/>
              </w:rPr>
              <w:t>Клас</w:t>
            </w:r>
          </w:p>
        </w:tc>
        <w:tc>
          <w:tcPr>
            <w:tcW w:w="1800" w:type="dxa"/>
          </w:tcPr>
          <w:p w14:paraId="774144E6" w14:textId="77777777" w:rsidR="00D4769E" w:rsidRPr="00CF7743" w:rsidRDefault="00B62E13" w:rsidP="00671C9F">
            <w:pPr>
              <w:pStyle w:val="a3"/>
              <w:ind w:firstLine="0"/>
            </w:pPr>
            <w:r w:rsidRPr="00CF7743">
              <w:rPr>
                <w:b/>
              </w:rPr>
              <w:t>Довіра</w:t>
            </w:r>
          </w:p>
        </w:tc>
        <w:tc>
          <w:tcPr>
            <w:tcW w:w="1800" w:type="dxa"/>
          </w:tcPr>
          <w:p w14:paraId="1DFD2936" w14:textId="6978A229" w:rsidR="00D4769E" w:rsidRPr="00CF7743" w:rsidRDefault="002A36A0" w:rsidP="00671C9F">
            <w:pPr>
              <w:pStyle w:val="a3"/>
              <w:ind w:firstLine="0"/>
            </w:pPr>
            <m:oMath>
              <m:r>
                <m:rPr>
                  <m:sty m:val="bi"/>
                </m:rPr>
                <w:rPr>
                  <w:rFonts w:ascii="Cambria Math" w:hAnsi="Cambria Math"/>
                </w:rPr>
                <m:t>x</m:t>
              </m:r>
            </m:oMath>
            <w:r w:rsidR="00B62E13" w:rsidRPr="002A36A0">
              <w:rPr>
                <w:b/>
              </w:rPr>
              <w:t>;</w:t>
            </w:r>
            <m:oMath>
              <m:r>
                <m:rPr>
                  <m:sty m:val="bi"/>
                </m:rPr>
                <w:rPr>
                  <w:rFonts w:ascii="Cambria Math" w:hAnsi="Cambria Math"/>
                </w:rPr>
                <m:t>y</m:t>
              </m:r>
            </m:oMath>
            <w:r w:rsidR="00B62E13" w:rsidRPr="00CF7743">
              <w:rPr>
                <w:b/>
              </w:rPr>
              <w:t>, пікс.</w:t>
            </w:r>
          </w:p>
        </w:tc>
        <w:tc>
          <w:tcPr>
            <w:tcW w:w="1800" w:type="dxa"/>
          </w:tcPr>
          <w:p w14:paraId="1422C7A0" w14:textId="7EBD162A" w:rsidR="00D4769E" w:rsidRPr="00CF7743" w:rsidRDefault="002A36A0" w:rsidP="00671C9F">
            <w:pPr>
              <w:pStyle w:val="a3"/>
              <w:ind w:firstLine="0"/>
            </w:pPr>
            <w:r>
              <w:rPr>
                <w:b/>
              </w:rPr>
              <w:t xml:space="preserve"> </w:t>
            </w:r>
            <m:oMath>
              <m:r>
                <m:rPr>
                  <m:sty m:val="bi"/>
                </m:rPr>
                <w:rPr>
                  <w:rFonts w:ascii="Cambria Math" w:hAnsi="Cambria Math"/>
                </w:rPr>
                <m:t>z</m:t>
              </m:r>
            </m:oMath>
          </w:p>
        </w:tc>
        <w:tc>
          <w:tcPr>
            <w:tcW w:w="1800" w:type="dxa"/>
          </w:tcPr>
          <w:p w14:paraId="1550F1C9" w14:textId="516A82E5" w:rsidR="00D4769E" w:rsidRPr="00CF7743" w:rsidRDefault="002A36A0" w:rsidP="00671C9F">
            <w:pPr>
              <w:pStyle w:val="a3"/>
              <w:ind w:firstLine="0"/>
            </w:pPr>
            <m:oMath>
              <m:r>
                <m:rPr>
                  <m:sty m:val="bi"/>
                </m:rPr>
                <w:rPr>
                  <w:rFonts w:ascii="Cambria Math" w:hAnsi="Cambria Math"/>
                </w:rPr>
                <m:t>v</m:t>
              </m:r>
            </m:oMath>
            <w:r w:rsidR="00B62E13" w:rsidRPr="00CF7743">
              <w:rPr>
                <w:b/>
              </w:rPr>
              <w:t>, px/кадр</w:t>
            </w:r>
          </w:p>
        </w:tc>
        <w:tc>
          <w:tcPr>
            <w:tcW w:w="1800" w:type="dxa"/>
          </w:tcPr>
          <w:p w14:paraId="5D586962" w14:textId="7D6158FF" w:rsidR="00D4769E" w:rsidRPr="00CF7743" w:rsidRDefault="002A36A0" w:rsidP="00671C9F">
            <w:pPr>
              <w:pStyle w:val="a3"/>
              <w:ind w:firstLine="0"/>
            </w:pPr>
            <m:oMath>
              <m:r>
                <m:rPr>
                  <m:sty m:val="bi"/>
                </m:rPr>
                <w:rPr>
                  <w:rFonts w:ascii="Cambria Math" w:hAnsi="Cambria Math"/>
                </w:rPr>
                <m:t>θ</m:t>
              </m:r>
            </m:oMath>
            <w:r w:rsidR="00B62E13" w:rsidRPr="00CF7743">
              <w:rPr>
                <w:b/>
              </w:rPr>
              <w:t>, град</w:t>
            </w:r>
          </w:p>
        </w:tc>
      </w:tr>
      <w:tr w:rsidR="00D4769E" w:rsidRPr="00CF7743" w14:paraId="3902CC71" w14:textId="77777777">
        <w:tc>
          <w:tcPr>
            <w:tcW w:w="1800" w:type="dxa"/>
          </w:tcPr>
          <w:p w14:paraId="75C7E427" w14:textId="77777777" w:rsidR="00D4769E" w:rsidRPr="00CF7743" w:rsidRDefault="00B62E13" w:rsidP="00671C9F">
            <w:pPr>
              <w:pStyle w:val="a3"/>
              <w:ind w:firstLine="0"/>
            </w:pPr>
            <w:r w:rsidRPr="00CF7743">
              <w:t>0</w:t>
            </w:r>
          </w:p>
        </w:tc>
        <w:tc>
          <w:tcPr>
            <w:tcW w:w="1800" w:type="dxa"/>
          </w:tcPr>
          <w:p w14:paraId="1088ABD9" w14:textId="77777777" w:rsidR="00D4769E" w:rsidRPr="00CF7743" w:rsidRDefault="00B62E13" w:rsidP="00671C9F">
            <w:pPr>
              <w:pStyle w:val="a3"/>
              <w:ind w:firstLine="0"/>
            </w:pPr>
            <w:r w:rsidRPr="00CF7743">
              <w:t>1</w:t>
            </w:r>
          </w:p>
        </w:tc>
        <w:tc>
          <w:tcPr>
            <w:tcW w:w="1800" w:type="dxa"/>
          </w:tcPr>
          <w:p w14:paraId="66356B16" w14:textId="77777777" w:rsidR="00D4769E" w:rsidRPr="00CF7743" w:rsidRDefault="00B62E13" w:rsidP="00671C9F">
            <w:pPr>
              <w:pStyle w:val="a3"/>
              <w:ind w:firstLine="0"/>
            </w:pPr>
            <w:r w:rsidRPr="00CF7743">
              <w:t>1,00</w:t>
            </w:r>
          </w:p>
        </w:tc>
        <w:tc>
          <w:tcPr>
            <w:tcW w:w="1800" w:type="dxa"/>
          </w:tcPr>
          <w:p w14:paraId="2A5A213B" w14:textId="77777777" w:rsidR="00D4769E" w:rsidRPr="00CF7743" w:rsidRDefault="00B62E13" w:rsidP="00671C9F">
            <w:pPr>
              <w:pStyle w:val="a3"/>
              <w:ind w:firstLine="0"/>
            </w:pPr>
            <w:r w:rsidRPr="00CF7743">
              <w:t>658,5; 281,0</w:t>
            </w:r>
          </w:p>
        </w:tc>
        <w:tc>
          <w:tcPr>
            <w:tcW w:w="1800" w:type="dxa"/>
          </w:tcPr>
          <w:p w14:paraId="5EB9A009" w14:textId="77777777" w:rsidR="00D4769E" w:rsidRPr="00CF7743" w:rsidRDefault="00B62E13" w:rsidP="00671C9F">
            <w:pPr>
              <w:pStyle w:val="a3"/>
              <w:ind w:firstLine="0"/>
            </w:pPr>
            <w:r w:rsidRPr="00CF7743">
              <w:t>93,0</w:t>
            </w:r>
          </w:p>
        </w:tc>
        <w:tc>
          <w:tcPr>
            <w:tcW w:w="1800" w:type="dxa"/>
          </w:tcPr>
          <w:p w14:paraId="123D5DAD" w14:textId="77777777" w:rsidR="00D4769E" w:rsidRPr="00CF7743" w:rsidRDefault="00B62E13" w:rsidP="00671C9F">
            <w:pPr>
              <w:pStyle w:val="a3"/>
              <w:ind w:firstLine="0"/>
            </w:pPr>
            <w:r w:rsidRPr="00CF7743">
              <w:t>6,526</w:t>
            </w:r>
          </w:p>
        </w:tc>
        <w:tc>
          <w:tcPr>
            <w:tcW w:w="1800" w:type="dxa"/>
          </w:tcPr>
          <w:p w14:paraId="573F789C" w14:textId="77777777" w:rsidR="00D4769E" w:rsidRPr="00CF7743" w:rsidRDefault="00B62E13" w:rsidP="00671C9F">
            <w:pPr>
              <w:pStyle w:val="a3"/>
              <w:ind w:firstLine="0"/>
            </w:pPr>
            <w:r w:rsidRPr="00CF7743">
              <w:t>175,5</w:t>
            </w:r>
          </w:p>
        </w:tc>
      </w:tr>
      <w:tr w:rsidR="00D4769E" w:rsidRPr="00CF7743" w14:paraId="0195FB31" w14:textId="77777777">
        <w:tc>
          <w:tcPr>
            <w:tcW w:w="1800" w:type="dxa"/>
          </w:tcPr>
          <w:p w14:paraId="3B69E7BD" w14:textId="77777777" w:rsidR="00D4769E" w:rsidRPr="00CF7743" w:rsidRDefault="00B62E13" w:rsidP="00671C9F">
            <w:pPr>
              <w:pStyle w:val="a3"/>
              <w:ind w:firstLine="0"/>
            </w:pPr>
            <w:r w:rsidRPr="00CF7743">
              <w:t>1</w:t>
            </w:r>
          </w:p>
        </w:tc>
        <w:tc>
          <w:tcPr>
            <w:tcW w:w="1800" w:type="dxa"/>
          </w:tcPr>
          <w:p w14:paraId="68EC0B95" w14:textId="77777777" w:rsidR="00D4769E" w:rsidRPr="00CF7743" w:rsidRDefault="00B62E13" w:rsidP="00671C9F">
            <w:pPr>
              <w:pStyle w:val="a3"/>
              <w:ind w:firstLine="0"/>
            </w:pPr>
            <w:r w:rsidRPr="00CF7743">
              <w:t>3</w:t>
            </w:r>
          </w:p>
        </w:tc>
        <w:tc>
          <w:tcPr>
            <w:tcW w:w="1800" w:type="dxa"/>
          </w:tcPr>
          <w:p w14:paraId="42854FBC" w14:textId="77777777" w:rsidR="00D4769E" w:rsidRPr="00CF7743" w:rsidRDefault="00B62E13" w:rsidP="00671C9F">
            <w:pPr>
              <w:pStyle w:val="a3"/>
              <w:ind w:firstLine="0"/>
            </w:pPr>
            <w:r w:rsidRPr="00CF7743">
              <w:t>0,99</w:t>
            </w:r>
          </w:p>
        </w:tc>
        <w:tc>
          <w:tcPr>
            <w:tcW w:w="1800" w:type="dxa"/>
          </w:tcPr>
          <w:p w14:paraId="0F50BBC3" w14:textId="77777777" w:rsidR="00D4769E" w:rsidRPr="00CF7743" w:rsidRDefault="00B62E13" w:rsidP="00671C9F">
            <w:pPr>
              <w:pStyle w:val="a3"/>
              <w:ind w:firstLine="0"/>
            </w:pPr>
            <w:r w:rsidRPr="00CF7743">
              <w:t>750,0; 70,0</w:t>
            </w:r>
          </w:p>
        </w:tc>
        <w:tc>
          <w:tcPr>
            <w:tcW w:w="1800" w:type="dxa"/>
          </w:tcPr>
          <w:p w14:paraId="273FE0DD" w14:textId="77777777" w:rsidR="00D4769E" w:rsidRPr="00CF7743" w:rsidRDefault="00B62E13" w:rsidP="00671C9F">
            <w:pPr>
              <w:pStyle w:val="a3"/>
              <w:ind w:firstLine="0"/>
            </w:pPr>
            <w:r w:rsidRPr="00CF7743">
              <w:t>22,0</w:t>
            </w:r>
          </w:p>
        </w:tc>
        <w:tc>
          <w:tcPr>
            <w:tcW w:w="1800" w:type="dxa"/>
          </w:tcPr>
          <w:p w14:paraId="58A23A87" w14:textId="77777777" w:rsidR="00D4769E" w:rsidRPr="00CF7743" w:rsidRDefault="00B62E13" w:rsidP="00671C9F">
            <w:pPr>
              <w:pStyle w:val="a3"/>
              <w:ind w:firstLine="0"/>
            </w:pPr>
            <w:r w:rsidRPr="00CF7743">
              <w:t>0,017</w:t>
            </w:r>
          </w:p>
        </w:tc>
        <w:tc>
          <w:tcPr>
            <w:tcW w:w="1800" w:type="dxa"/>
          </w:tcPr>
          <w:p w14:paraId="62AC2861" w14:textId="77777777" w:rsidR="00D4769E" w:rsidRPr="00CF7743" w:rsidRDefault="00B62E13" w:rsidP="00671C9F">
            <w:pPr>
              <w:pStyle w:val="a3"/>
              <w:ind w:firstLine="0"/>
            </w:pPr>
            <w:r w:rsidRPr="00CF7743">
              <w:t>-152,4</w:t>
            </w:r>
          </w:p>
        </w:tc>
      </w:tr>
      <w:tr w:rsidR="00D4769E" w:rsidRPr="00CF7743" w14:paraId="152F79DF" w14:textId="77777777">
        <w:tc>
          <w:tcPr>
            <w:tcW w:w="1800" w:type="dxa"/>
          </w:tcPr>
          <w:p w14:paraId="71D23421" w14:textId="77777777" w:rsidR="00D4769E" w:rsidRPr="00CF7743" w:rsidRDefault="00B62E13" w:rsidP="00671C9F">
            <w:pPr>
              <w:pStyle w:val="a3"/>
              <w:ind w:firstLine="0"/>
            </w:pPr>
            <w:r w:rsidRPr="00CF7743">
              <w:t>2</w:t>
            </w:r>
          </w:p>
        </w:tc>
        <w:tc>
          <w:tcPr>
            <w:tcW w:w="1800" w:type="dxa"/>
          </w:tcPr>
          <w:p w14:paraId="2826D213" w14:textId="77777777" w:rsidR="00D4769E" w:rsidRPr="00CF7743" w:rsidRDefault="00B62E13" w:rsidP="00671C9F">
            <w:pPr>
              <w:pStyle w:val="a3"/>
              <w:ind w:firstLine="0"/>
            </w:pPr>
            <w:r w:rsidRPr="00CF7743">
              <w:t>8</w:t>
            </w:r>
          </w:p>
        </w:tc>
        <w:tc>
          <w:tcPr>
            <w:tcW w:w="1800" w:type="dxa"/>
          </w:tcPr>
          <w:p w14:paraId="7455DA1F" w14:textId="77777777" w:rsidR="00D4769E" w:rsidRPr="00CF7743" w:rsidRDefault="00B62E13" w:rsidP="00671C9F">
            <w:pPr>
              <w:pStyle w:val="a3"/>
              <w:ind w:firstLine="0"/>
            </w:pPr>
            <w:r w:rsidRPr="00CF7743">
              <w:t>0,79</w:t>
            </w:r>
          </w:p>
        </w:tc>
        <w:tc>
          <w:tcPr>
            <w:tcW w:w="1800" w:type="dxa"/>
          </w:tcPr>
          <w:p w14:paraId="1C9DD272" w14:textId="77777777" w:rsidR="00D4769E" w:rsidRPr="00CF7743" w:rsidRDefault="00B62E13" w:rsidP="00671C9F">
            <w:pPr>
              <w:pStyle w:val="a3"/>
              <w:ind w:firstLine="0"/>
            </w:pPr>
            <w:r w:rsidRPr="00CF7743">
              <w:t>689,0; 70,5</w:t>
            </w:r>
          </w:p>
        </w:tc>
        <w:tc>
          <w:tcPr>
            <w:tcW w:w="1800" w:type="dxa"/>
          </w:tcPr>
          <w:p w14:paraId="6D9F2A91" w14:textId="77777777" w:rsidR="00D4769E" w:rsidRPr="00CF7743" w:rsidRDefault="00B62E13" w:rsidP="00671C9F">
            <w:pPr>
              <w:pStyle w:val="a3"/>
              <w:ind w:firstLine="0"/>
            </w:pPr>
            <w:r w:rsidRPr="00CF7743">
              <w:t>21,0</w:t>
            </w:r>
          </w:p>
        </w:tc>
        <w:tc>
          <w:tcPr>
            <w:tcW w:w="1800" w:type="dxa"/>
          </w:tcPr>
          <w:p w14:paraId="0E30DDA3" w14:textId="77777777" w:rsidR="00D4769E" w:rsidRPr="00CF7743" w:rsidRDefault="00B62E13" w:rsidP="00671C9F">
            <w:pPr>
              <w:pStyle w:val="a3"/>
              <w:ind w:firstLine="0"/>
            </w:pPr>
            <w:r w:rsidRPr="00CF7743">
              <w:t>0,017</w:t>
            </w:r>
          </w:p>
        </w:tc>
        <w:tc>
          <w:tcPr>
            <w:tcW w:w="1800" w:type="dxa"/>
          </w:tcPr>
          <w:p w14:paraId="03B36B7E" w14:textId="77777777" w:rsidR="00D4769E" w:rsidRPr="00CF7743" w:rsidRDefault="00B62E13" w:rsidP="00671C9F">
            <w:pPr>
              <w:pStyle w:val="a3"/>
              <w:ind w:firstLine="0"/>
            </w:pPr>
            <w:r w:rsidRPr="00CF7743">
              <w:t>-143,5</w:t>
            </w:r>
          </w:p>
        </w:tc>
      </w:tr>
      <w:tr w:rsidR="00D4769E" w:rsidRPr="00CF7743" w14:paraId="18703384" w14:textId="77777777">
        <w:tc>
          <w:tcPr>
            <w:tcW w:w="1800" w:type="dxa"/>
          </w:tcPr>
          <w:p w14:paraId="59632339" w14:textId="77777777" w:rsidR="00D4769E" w:rsidRPr="00CF7743" w:rsidRDefault="00B62E13" w:rsidP="00671C9F">
            <w:pPr>
              <w:pStyle w:val="a3"/>
              <w:ind w:firstLine="0"/>
            </w:pPr>
            <w:r w:rsidRPr="00CF7743">
              <w:t>3</w:t>
            </w:r>
          </w:p>
        </w:tc>
        <w:tc>
          <w:tcPr>
            <w:tcW w:w="1800" w:type="dxa"/>
          </w:tcPr>
          <w:p w14:paraId="4B4B18EC" w14:textId="77777777" w:rsidR="00D4769E" w:rsidRPr="00CF7743" w:rsidRDefault="00B62E13" w:rsidP="00671C9F">
            <w:pPr>
              <w:pStyle w:val="a3"/>
              <w:ind w:firstLine="0"/>
            </w:pPr>
            <w:r w:rsidRPr="00CF7743">
              <w:t>8</w:t>
            </w:r>
          </w:p>
        </w:tc>
        <w:tc>
          <w:tcPr>
            <w:tcW w:w="1800" w:type="dxa"/>
          </w:tcPr>
          <w:p w14:paraId="1B08000F" w14:textId="77777777" w:rsidR="00D4769E" w:rsidRPr="00CF7743" w:rsidRDefault="00B62E13" w:rsidP="00671C9F">
            <w:pPr>
              <w:pStyle w:val="a3"/>
              <w:ind w:firstLine="0"/>
            </w:pPr>
            <w:r w:rsidRPr="00CF7743">
              <w:t>0,74</w:t>
            </w:r>
          </w:p>
        </w:tc>
        <w:tc>
          <w:tcPr>
            <w:tcW w:w="1800" w:type="dxa"/>
          </w:tcPr>
          <w:p w14:paraId="1CF70FA0" w14:textId="77777777" w:rsidR="00D4769E" w:rsidRPr="00CF7743" w:rsidRDefault="00B62E13" w:rsidP="00671C9F">
            <w:pPr>
              <w:pStyle w:val="a3"/>
              <w:ind w:firstLine="0"/>
            </w:pPr>
            <w:r w:rsidRPr="00CF7743">
              <w:t>688,5; 70,5</w:t>
            </w:r>
          </w:p>
        </w:tc>
        <w:tc>
          <w:tcPr>
            <w:tcW w:w="1800" w:type="dxa"/>
          </w:tcPr>
          <w:p w14:paraId="4D1F2E3D" w14:textId="77777777" w:rsidR="00D4769E" w:rsidRPr="00CF7743" w:rsidRDefault="00B62E13" w:rsidP="00671C9F">
            <w:pPr>
              <w:pStyle w:val="a3"/>
              <w:ind w:firstLine="0"/>
            </w:pPr>
            <w:r w:rsidRPr="00CF7743">
              <w:t>21,0</w:t>
            </w:r>
          </w:p>
        </w:tc>
        <w:tc>
          <w:tcPr>
            <w:tcW w:w="1800" w:type="dxa"/>
          </w:tcPr>
          <w:p w14:paraId="403DAE15" w14:textId="77777777" w:rsidR="00D4769E" w:rsidRPr="00CF7743" w:rsidRDefault="00B62E13" w:rsidP="00671C9F">
            <w:pPr>
              <w:pStyle w:val="a3"/>
              <w:ind w:firstLine="0"/>
            </w:pPr>
            <w:r w:rsidRPr="00CF7743">
              <w:t>0,017</w:t>
            </w:r>
          </w:p>
        </w:tc>
        <w:tc>
          <w:tcPr>
            <w:tcW w:w="1800" w:type="dxa"/>
          </w:tcPr>
          <w:p w14:paraId="194C1FE4" w14:textId="77777777" w:rsidR="00D4769E" w:rsidRPr="00CF7743" w:rsidRDefault="00B62E13" w:rsidP="00671C9F">
            <w:pPr>
              <w:pStyle w:val="a3"/>
              <w:ind w:firstLine="0"/>
            </w:pPr>
            <w:r w:rsidRPr="00CF7743">
              <w:t>-144,8</w:t>
            </w:r>
          </w:p>
        </w:tc>
      </w:tr>
      <w:tr w:rsidR="00D4769E" w:rsidRPr="00CF7743" w14:paraId="0EF5A76E" w14:textId="77777777">
        <w:tc>
          <w:tcPr>
            <w:tcW w:w="1800" w:type="dxa"/>
          </w:tcPr>
          <w:p w14:paraId="2374FF95" w14:textId="77777777" w:rsidR="00D4769E" w:rsidRPr="00CF7743" w:rsidRDefault="00B62E13" w:rsidP="00671C9F">
            <w:pPr>
              <w:pStyle w:val="a3"/>
              <w:ind w:firstLine="0"/>
            </w:pPr>
            <w:r w:rsidRPr="00CF7743">
              <w:t>4</w:t>
            </w:r>
          </w:p>
        </w:tc>
        <w:tc>
          <w:tcPr>
            <w:tcW w:w="1800" w:type="dxa"/>
          </w:tcPr>
          <w:p w14:paraId="5A7DCC8C" w14:textId="77777777" w:rsidR="00D4769E" w:rsidRPr="00CF7743" w:rsidRDefault="00B62E13" w:rsidP="00671C9F">
            <w:pPr>
              <w:pStyle w:val="a3"/>
              <w:ind w:firstLine="0"/>
            </w:pPr>
            <w:r w:rsidRPr="00CF7743">
              <w:t>1</w:t>
            </w:r>
          </w:p>
        </w:tc>
        <w:tc>
          <w:tcPr>
            <w:tcW w:w="1800" w:type="dxa"/>
          </w:tcPr>
          <w:p w14:paraId="271CF366" w14:textId="77777777" w:rsidR="00D4769E" w:rsidRPr="00CF7743" w:rsidRDefault="00B62E13" w:rsidP="00671C9F">
            <w:pPr>
              <w:pStyle w:val="a3"/>
              <w:ind w:firstLine="0"/>
            </w:pPr>
            <w:r w:rsidRPr="00CF7743">
              <w:t>1,00</w:t>
            </w:r>
          </w:p>
        </w:tc>
        <w:tc>
          <w:tcPr>
            <w:tcW w:w="1800" w:type="dxa"/>
          </w:tcPr>
          <w:p w14:paraId="1CB2500C" w14:textId="77777777" w:rsidR="00D4769E" w:rsidRPr="00CF7743" w:rsidRDefault="00B62E13" w:rsidP="00671C9F">
            <w:pPr>
              <w:pStyle w:val="a3"/>
              <w:ind w:firstLine="0"/>
            </w:pPr>
            <w:r w:rsidRPr="00CF7743">
              <w:t>277,5; 264,0</w:t>
            </w:r>
          </w:p>
        </w:tc>
        <w:tc>
          <w:tcPr>
            <w:tcW w:w="1800" w:type="dxa"/>
          </w:tcPr>
          <w:p w14:paraId="7FB5947A" w14:textId="77777777" w:rsidR="00D4769E" w:rsidRPr="00CF7743" w:rsidRDefault="00B62E13" w:rsidP="00671C9F">
            <w:pPr>
              <w:pStyle w:val="a3"/>
              <w:ind w:firstLine="0"/>
            </w:pPr>
            <w:r w:rsidRPr="00CF7743">
              <w:t>94,0</w:t>
            </w:r>
          </w:p>
        </w:tc>
        <w:tc>
          <w:tcPr>
            <w:tcW w:w="1800" w:type="dxa"/>
          </w:tcPr>
          <w:p w14:paraId="740E0E65" w14:textId="77777777" w:rsidR="00D4769E" w:rsidRPr="00CF7743" w:rsidRDefault="00B62E13" w:rsidP="00671C9F">
            <w:pPr>
              <w:pStyle w:val="a3"/>
              <w:ind w:firstLine="0"/>
            </w:pPr>
            <w:r w:rsidRPr="00CF7743">
              <w:t>4,592</w:t>
            </w:r>
          </w:p>
        </w:tc>
        <w:tc>
          <w:tcPr>
            <w:tcW w:w="1800" w:type="dxa"/>
          </w:tcPr>
          <w:p w14:paraId="5A4B1F1E" w14:textId="77777777" w:rsidR="00D4769E" w:rsidRPr="00CF7743" w:rsidRDefault="00B62E13" w:rsidP="00671C9F">
            <w:pPr>
              <w:pStyle w:val="a3"/>
              <w:ind w:firstLine="0"/>
            </w:pPr>
            <w:r w:rsidRPr="00CF7743">
              <w:t>-6,5</w:t>
            </w:r>
          </w:p>
        </w:tc>
      </w:tr>
      <w:tr w:rsidR="00D4769E" w:rsidRPr="00CF7743" w14:paraId="6EFBC592" w14:textId="77777777">
        <w:tc>
          <w:tcPr>
            <w:tcW w:w="1800" w:type="dxa"/>
          </w:tcPr>
          <w:p w14:paraId="0124DF29" w14:textId="77777777" w:rsidR="00D4769E" w:rsidRPr="00CF7743" w:rsidRDefault="00B62E13" w:rsidP="00671C9F">
            <w:pPr>
              <w:pStyle w:val="a3"/>
              <w:ind w:firstLine="0"/>
            </w:pPr>
            <w:r w:rsidRPr="00CF7743">
              <w:t>5</w:t>
            </w:r>
          </w:p>
        </w:tc>
        <w:tc>
          <w:tcPr>
            <w:tcW w:w="1800" w:type="dxa"/>
          </w:tcPr>
          <w:p w14:paraId="7E91E435" w14:textId="77777777" w:rsidR="00D4769E" w:rsidRPr="00CF7743" w:rsidRDefault="00B62E13" w:rsidP="00671C9F">
            <w:pPr>
              <w:pStyle w:val="a3"/>
              <w:ind w:firstLine="0"/>
            </w:pPr>
            <w:r w:rsidRPr="00CF7743">
              <w:t>1</w:t>
            </w:r>
          </w:p>
        </w:tc>
        <w:tc>
          <w:tcPr>
            <w:tcW w:w="1800" w:type="dxa"/>
          </w:tcPr>
          <w:p w14:paraId="3DECCDED" w14:textId="77777777" w:rsidR="00D4769E" w:rsidRPr="00CF7743" w:rsidRDefault="00B62E13" w:rsidP="00671C9F">
            <w:pPr>
              <w:pStyle w:val="a3"/>
              <w:ind w:firstLine="0"/>
            </w:pPr>
            <w:r w:rsidRPr="00CF7743">
              <w:t>1,00</w:t>
            </w:r>
          </w:p>
        </w:tc>
        <w:tc>
          <w:tcPr>
            <w:tcW w:w="1800" w:type="dxa"/>
          </w:tcPr>
          <w:p w14:paraId="40A4C81A" w14:textId="77777777" w:rsidR="00D4769E" w:rsidRPr="00CF7743" w:rsidRDefault="00B62E13" w:rsidP="00671C9F">
            <w:pPr>
              <w:pStyle w:val="a3"/>
              <w:ind w:firstLine="0"/>
            </w:pPr>
            <w:r w:rsidRPr="00CF7743">
              <w:t>513,5; 195,5</w:t>
            </w:r>
          </w:p>
        </w:tc>
        <w:tc>
          <w:tcPr>
            <w:tcW w:w="1800" w:type="dxa"/>
          </w:tcPr>
          <w:p w14:paraId="0C9D6078" w14:textId="77777777" w:rsidR="00D4769E" w:rsidRPr="00CF7743" w:rsidRDefault="00B62E13" w:rsidP="00671C9F">
            <w:pPr>
              <w:pStyle w:val="a3"/>
              <w:ind w:firstLine="0"/>
            </w:pPr>
            <w:r w:rsidRPr="00CF7743">
              <w:t>56,0</w:t>
            </w:r>
          </w:p>
        </w:tc>
        <w:tc>
          <w:tcPr>
            <w:tcW w:w="1800" w:type="dxa"/>
          </w:tcPr>
          <w:p w14:paraId="0C8A98F7" w14:textId="77777777" w:rsidR="00D4769E" w:rsidRPr="00CF7743" w:rsidRDefault="00B62E13" w:rsidP="00671C9F">
            <w:pPr>
              <w:pStyle w:val="a3"/>
              <w:ind w:firstLine="0"/>
            </w:pPr>
            <w:r w:rsidRPr="00CF7743">
              <w:t>1,840</w:t>
            </w:r>
          </w:p>
        </w:tc>
        <w:tc>
          <w:tcPr>
            <w:tcW w:w="1800" w:type="dxa"/>
          </w:tcPr>
          <w:p w14:paraId="3C1AE624" w14:textId="77777777" w:rsidR="00D4769E" w:rsidRPr="00CF7743" w:rsidRDefault="00B62E13" w:rsidP="00671C9F">
            <w:pPr>
              <w:pStyle w:val="a3"/>
              <w:ind w:firstLine="0"/>
            </w:pPr>
            <w:r w:rsidRPr="00CF7743">
              <w:t>147,5</w:t>
            </w:r>
          </w:p>
        </w:tc>
      </w:tr>
    </w:tbl>
    <w:p w14:paraId="3B4172B1" w14:textId="77777777" w:rsidR="002A1FFC" w:rsidRDefault="002A1FFC">
      <w:pPr>
        <w:pStyle w:val="a3"/>
      </w:pPr>
    </w:p>
    <w:p w14:paraId="5A32F118" w14:textId="77777777" w:rsidR="002A36A0" w:rsidRDefault="00B62E13">
      <w:pPr>
        <w:pStyle w:val="a3"/>
      </w:pPr>
      <w:r w:rsidRPr="00CF7743">
        <w:t xml:space="preserve">Найбільші значення швидкості отримано для об’єктів 0, 4 і 5: відповідно 6,526; 4,592 та 1,840 px/кадр. </w:t>
      </w:r>
    </w:p>
    <w:p w14:paraId="2254F030" w14:textId="77777777" w:rsidR="002A36A0" w:rsidRDefault="00B62E13">
      <w:pPr>
        <w:pStyle w:val="a3"/>
      </w:pPr>
      <w:r w:rsidRPr="00CF7743">
        <w:t xml:space="preserve">Об’єкти 1–3 мають майже нульову швидкість у межах вибраної пари кадрів, що узгоджується з їх малим локальним зміщенням у полі оптичного потоку. </w:t>
      </w:r>
    </w:p>
    <w:p w14:paraId="4BD771B7" w14:textId="3B33A60F" w:rsidR="00D4769E" w:rsidRPr="00CF7743" w:rsidRDefault="00B62E13">
      <w:pPr>
        <w:pStyle w:val="a3"/>
      </w:pPr>
      <w:r w:rsidRPr="00CF7743">
        <w:t xml:space="preserve">Значення </w:t>
      </w:r>
      <m:oMath>
        <m:r>
          <w:rPr>
            <w:rFonts w:ascii="Cambria Math" w:hAnsi="Cambria Math"/>
          </w:rPr>
          <m:t>z</m:t>
        </m:r>
      </m:oMath>
      <w:r w:rsidRPr="00CF7743">
        <w:t xml:space="preserve"> у табл. 4.3 є відносною оцінкою глибини, нормованою до діапазону карти глибини, а не метричною відстанню в одиницях SI.</w:t>
      </w:r>
    </w:p>
    <w:p w14:paraId="1FAC2079" w14:textId="77777777" w:rsidR="002A36A0" w:rsidRDefault="00B62E13">
      <w:pPr>
        <w:pStyle w:val="a3"/>
      </w:pPr>
      <w:r w:rsidRPr="00CF7743">
        <w:t xml:space="preserve">Порівняння методів оптичного потоку для тієї самої пари кадрів наведено в табл. 4.4. </w:t>
      </w:r>
    </w:p>
    <w:p w14:paraId="2332671A" w14:textId="2F8F1883" w:rsidR="00D4769E" w:rsidRPr="00CF7743" w:rsidRDefault="00B62E13">
      <w:pPr>
        <w:pStyle w:val="a3"/>
      </w:pPr>
      <w:r w:rsidRPr="00CF7743">
        <w:t>Для оцінювання використовувались EPE та AAE, а також швидкість першого виявленого об’єкта як приклад впливу поля руху на кінематичні параметри.</w:t>
      </w:r>
    </w:p>
    <w:p w14:paraId="5FAA2051" w14:textId="77777777" w:rsidR="00CB5AC6" w:rsidRPr="00CF7743" w:rsidRDefault="00CB5AC6">
      <w:pPr>
        <w:rPr>
          <w:lang w:eastAsia="ru-RU"/>
        </w:rPr>
      </w:pPr>
      <w:r w:rsidRPr="00CF7743">
        <w:br w:type="page"/>
      </w:r>
    </w:p>
    <w:p w14:paraId="1CA6B565" w14:textId="77777777" w:rsidR="00D4769E" w:rsidRPr="00CF7743" w:rsidRDefault="00B62E13">
      <w:pPr>
        <w:pStyle w:val="aff2"/>
      </w:pPr>
      <w:r w:rsidRPr="00CF7743">
        <w:lastRenderedPageBreak/>
        <w:t>Таблиця 4.4 – Результати порівняння методів оптичного потоку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435"/>
        <w:gridCol w:w="1260"/>
        <w:gridCol w:w="1260"/>
        <w:gridCol w:w="1710"/>
        <w:gridCol w:w="3335"/>
      </w:tblGrid>
      <w:tr w:rsidR="00D4769E" w:rsidRPr="00CF7743" w14:paraId="0C4D55A0" w14:textId="77777777" w:rsidTr="002A1FFC">
        <w:trPr>
          <w:cantSplit/>
          <w:jc w:val="center"/>
        </w:trPr>
        <w:tc>
          <w:tcPr>
            <w:tcW w:w="1435" w:type="dxa"/>
          </w:tcPr>
          <w:p w14:paraId="4289A1BB" w14:textId="77777777" w:rsidR="00D4769E" w:rsidRPr="00CF7743" w:rsidRDefault="00B62E13" w:rsidP="00671C9F">
            <w:pPr>
              <w:pStyle w:val="a3"/>
              <w:ind w:firstLine="0"/>
            </w:pPr>
            <w:r w:rsidRPr="00CF7743">
              <w:rPr>
                <w:b/>
              </w:rPr>
              <w:t>Метод</w:t>
            </w:r>
          </w:p>
        </w:tc>
        <w:tc>
          <w:tcPr>
            <w:tcW w:w="1260" w:type="dxa"/>
          </w:tcPr>
          <w:p w14:paraId="350E6C0F" w14:textId="77777777" w:rsidR="00D4769E" w:rsidRPr="00CF7743" w:rsidRDefault="00B62E13" w:rsidP="00671C9F">
            <w:pPr>
              <w:pStyle w:val="a3"/>
              <w:ind w:firstLine="0"/>
            </w:pPr>
            <w:r w:rsidRPr="00CF7743">
              <w:rPr>
                <w:b/>
              </w:rPr>
              <w:t>EPE</w:t>
            </w:r>
          </w:p>
        </w:tc>
        <w:tc>
          <w:tcPr>
            <w:tcW w:w="1260" w:type="dxa"/>
          </w:tcPr>
          <w:p w14:paraId="05544F39" w14:textId="77777777" w:rsidR="00D4769E" w:rsidRPr="00CF7743" w:rsidRDefault="00B62E13" w:rsidP="00671C9F">
            <w:pPr>
              <w:pStyle w:val="a3"/>
              <w:ind w:firstLine="0"/>
            </w:pPr>
            <w:r w:rsidRPr="00CF7743">
              <w:rPr>
                <w:b/>
              </w:rPr>
              <w:t>AAE</w:t>
            </w:r>
          </w:p>
        </w:tc>
        <w:tc>
          <w:tcPr>
            <w:tcW w:w="1710" w:type="dxa"/>
          </w:tcPr>
          <w:p w14:paraId="0E6FF409" w14:textId="36B0F777" w:rsidR="00D4769E" w:rsidRPr="00CF7743" w:rsidRDefault="00026671" w:rsidP="00671C9F">
            <w:pPr>
              <w:pStyle w:val="a3"/>
              <w:ind w:firstLine="0"/>
            </w:pPr>
            <m:oMath>
              <m:r>
                <m:rPr>
                  <m:sty m:val="bi"/>
                </m:rPr>
                <w:rPr>
                  <w:rFonts w:ascii="Cambria Math" w:hAnsi="Cambria Math"/>
                </w:rPr>
                <m:t>v</m:t>
              </m:r>
            </m:oMath>
            <w:r w:rsidR="00B62E13" w:rsidRPr="00CF7743">
              <w:rPr>
                <w:b/>
              </w:rPr>
              <w:t xml:space="preserve"> об’єкта 0, px/кадр</w:t>
            </w:r>
          </w:p>
        </w:tc>
        <w:tc>
          <w:tcPr>
            <w:tcW w:w="3335" w:type="dxa"/>
          </w:tcPr>
          <w:p w14:paraId="77F1A4D4" w14:textId="77777777" w:rsidR="00D4769E" w:rsidRPr="00CF7743" w:rsidRDefault="00B62E13" w:rsidP="00671C9F">
            <w:pPr>
              <w:pStyle w:val="a3"/>
              <w:ind w:firstLine="0"/>
            </w:pPr>
            <w:r w:rsidRPr="00CF7743">
              <w:rPr>
                <w:b/>
              </w:rPr>
              <w:t>Примітка</w:t>
            </w:r>
          </w:p>
        </w:tc>
      </w:tr>
      <w:tr w:rsidR="00D4769E" w:rsidRPr="00CF7743" w14:paraId="66787A34" w14:textId="77777777" w:rsidTr="002A1FFC">
        <w:trPr>
          <w:cantSplit/>
          <w:jc w:val="center"/>
        </w:trPr>
        <w:tc>
          <w:tcPr>
            <w:tcW w:w="1435" w:type="dxa"/>
          </w:tcPr>
          <w:p w14:paraId="0DDA914D" w14:textId="77777777" w:rsidR="00D4769E" w:rsidRPr="00CF7743" w:rsidRDefault="00B62E13" w:rsidP="00671C9F">
            <w:pPr>
              <w:pStyle w:val="a3"/>
              <w:ind w:firstLine="0"/>
            </w:pPr>
            <w:r w:rsidRPr="00CF7743">
              <w:t>Farneback</w:t>
            </w:r>
          </w:p>
        </w:tc>
        <w:tc>
          <w:tcPr>
            <w:tcW w:w="1260" w:type="dxa"/>
          </w:tcPr>
          <w:p w14:paraId="1504F6F7" w14:textId="77777777" w:rsidR="00D4769E" w:rsidRPr="00CF7743" w:rsidRDefault="00B62E13" w:rsidP="00671C9F">
            <w:pPr>
              <w:pStyle w:val="a3"/>
              <w:ind w:firstLine="0"/>
            </w:pPr>
            <w:r w:rsidRPr="00CF7743">
              <w:t>0,000</w:t>
            </w:r>
          </w:p>
        </w:tc>
        <w:tc>
          <w:tcPr>
            <w:tcW w:w="1260" w:type="dxa"/>
          </w:tcPr>
          <w:p w14:paraId="7A8319D9" w14:textId="77777777" w:rsidR="00D4769E" w:rsidRPr="00CF7743" w:rsidRDefault="00B62E13" w:rsidP="00671C9F">
            <w:pPr>
              <w:pStyle w:val="a3"/>
              <w:ind w:firstLine="0"/>
            </w:pPr>
            <w:r w:rsidRPr="00CF7743">
              <w:t>0,000</w:t>
            </w:r>
          </w:p>
        </w:tc>
        <w:tc>
          <w:tcPr>
            <w:tcW w:w="1710" w:type="dxa"/>
          </w:tcPr>
          <w:p w14:paraId="12839BE9" w14:textId="77777777" w:rsidR="00D4769E" w:rsidRPr="00CF7743" w:rsidRDefault="00B62E13" w:rsidP="00671C9F">
            <w:pPr>
              <w:pStyle w:val="a3"/>
              <w:ind w:firstLine="0"/>
            </w:pPr>
            <w:r w:rsidRPr="00CF7743">
              <w:t>6,526</w:t>
            </w:r>
          </w:p>
        </w:tc>
        <w:tc>
          <w:tcPr>
            <w:tcW w:w="3335" w:type="dxa"/>
          </w:tcPr>
          <w:p w14:paraId="5E00F9B5" w14:textId="77777777" w:rsidR="00D4769E" w:rsidRPr="00CF7743" w:rsidRDefault="00B62E13" w:rsidP="00671C9F">
            <w:pPr>
              <w:pStyle w:val="a3"/>
              <w:ind w:firstLine="0"/>
            </w:pPr>
            <w:r w:rsidRPr="00CF7743">
              <w:t>Базовий референсний потік для цього запуску</w:t>
            </w:r>
          </w:p>
        </w:tc>
      </w:tr>
      <w:tr w:rsidR="00D4769E" w:rsidRPr="00CF7743" w14:paraId="104016ED" w14:textId="77777777" w:rsidTr="002A1FFC">
        <w:trPr>
          <w:cantSplit/>
          <w:jc w:val="center"/>
        </w:trPr>
        <w:tc>
          <w:tcPr>
            <w:tcW w:w="1435" w:type="dxa"/>
          </w:tcPr>
          <w:p w14:paraId="36F51AD9" w14:textId="77777777" w:rsidR="00D4769E" w:rsidRPr="00CF7743" w:rsidRDefault="00B62E13" w:rsidP="00671C9F">
            <w:pPr>
              <w:pStyle w:val="a3"/>
              <w:ind w:firstLine="0"/>
            </w:pPr>
            <w:r w:rsidRPr="00CF7743">
              <w:t>Lucas–Kanade</w:t>
            </w:r>
          </w:p>
        </w:tc>
        <w:tc>
          <w:tcPr>
            <w:tcW w:w="1260" w:type="dxa"/>
          </w:tcPr>
          <w:p w14:paraId="7413B744" w14:textId="77777777" w:rsidR="00D4769E" w:rsidRPr="00CF7743" w:rsidRDefault="00B62E13" w:rsidP="00671C9F">
            <w:pPr>
              <w:pStyle w:val="a3"/>
              <w:ind w:firstLine="0"/>
            </w:pPr>
            <w:r w:rsidRPr="00CF7743">
              <w:t>0,273</w:t>
            </w:r>
          </w:p>
        </w:tc>
        <w:tc>
          <w:tcPr>
            <w:tcW w:w="1260" w:type="dxa"/>
          </w:tcPr>
          <w:p w14:paraId="336AB400" w14:textId="77777777" w:rsidR="00D4769E" w:rsidRPr="00CF7743" w:rsidRDefault="00B62E13" w:rsidP="00671C9F">
            <w:pPr>
              <w:pStyle w:val="a3"/>
              <w:ind w:firstLine="0"/>
            </w:pPr>
            <w:r w:rsidRPr="00CF7743">
              <w:t>0,152</w:t>
            </w:r>
          </w:p>
        </w:tc>
        <w:tc>
          <w:tcPr>
            <w:tcW w:w="1710" w:type="dxa"/>
          </w:tcPr>
          <w:p w14:paraId="1F882710" w14:textId="77777777" w:rsidR="00D4769E" w:rsidRPr="00CF7743" w:rsidRDefault="00B62E13" w:rsidP="00671C9F">
            <w:pPr>
              <w:pStyle w:val="a3"/>
              <w:ind w:firstLine="0"/>
            </w:pPr>
            <w:r w:rsidRPr="00CF7743">
              <w:t>0,013</w:t>
            </w:r>
          </w:p>
        </w:tc>
        <w:tc>
          <w:tcPr>
            <w:tcW w:w="3335" w:type="dxa"/>
          </w:tcPr>
          <w:p w14:paraId="454F5A18" w14:textId="77777777" w:rsidR="00D4769E" w:rsidRPr="00CF7743" w:rsidRDefault="00B62E13" w:rsidP="00671C9F">
            <w:pPr>
              <w:pStyle w:val="a3"/>
              <w:ind w:firstLine="0"/>
            </w:pPr>
            <w:r w:rsidRPr="00CF7743">
              <w:t>Розріджений потік за характерними точками</w:t>
            </w:r>
          </w:p>
        </w:tc>
      </w:tr>
      <w:tr w:rsidR="00D4769E" w:rsidRPr="00CF7743" w14:paraId="51552E19" w14:textId="77777777" w:rsidTr="002A1FFC">
        <w:trPr>
          <w:cantSplit/>
          <w:jc w:val="center"/>
        </w:trPr>
        <w:tc>
          <w:tcPr>
            <w:tcW w:w="1435" w:type="dxa"/>
          </w:tcPr>
          <w:p w14:paraId="05BC2B2A" w14:textId="77777777" w:rsidR="00D4769E" w:rsidRPr="00CF7743" w:rsidRDefault="00B62E13" w:rsidP="00671C9F">
            <w:pPr>
              <w:pStyle w:val="a3"/>
              <w:ind w:firstLine="0"/>
            </w:pPr>
            <w:r w:rsidRPr="00CF7743">
              <w:t>Horn–Schunck</w:t>
            </w:r>
          </w:p>
        </w:tc>
        <w:tc>
          <w:tcPr>
            <w:tcW w:w="1260" w:type="dxa"/>
          </w:tcPr>
          <w:p w14:paraId="1ED08C0E" w14:textId="77777777" w:rsidR="00D4769E" w:rsidRPr="00CF7743" w:rsidRDefault="00B62E13" w:rsidP="00671C9F">
            <w:pPr>
              <w:pStyle w:val="a3"/>
              <w:ind w:firstLine="0"/>
            </w:pPr>
            <w:r w:rsidRPr="00CF7743">
              <w:t>0,266</w:t>
            </w:r>
          </w:p>
        </w:tc>
        <w:tc>
          <w:tcPr>
            <w:tcW w:w="1260" w:type="dxa"/>
          </w:tcPr>
          <w:p w14:paraId="4199A57D" w14:textId="77777777" w:rsidR="00D4769E" w:rsidRPr="00CF7743" w:rsidRDefault="00B62E13" w:rsidP="00671C9F">
            <w:pPr>
              <w:pStyle w:val="a3"/>
              <w:ind w:firstLine="0"/>
            </w:pPr>
            <w:r w:rsidRPr="00CF7743">
              <w:t>0,145</w:t>
            </w:r>
          </w:p>
        </w:tc>
        <w:tc>
          <w:tcPr>
            <w:tcW w:w="1710" w:type="dxa"/>
          </w:tcPr>
          <w:p w14:paraId="3E6E934A" w14:textId="77777777" w:rsidR="00D4769E" w:rsidRPr="00CF7743" w:rsidRDefault="00B62E13" w:rsidP="00671C9F">
            <w:pPr>
              <w:pStyle w:val="a3"/>
              <w:ind w:firstLine="0"/>
            </w:pPr>
            <w:r w:rsidRPr="00CF7743">
              <w:t>0,325</w:t>
            </w:r>
          </w:p>
        </w:tc>
        <w:tc>
          <w:tcPr>
            <w:tcW w:w="3335" w:type="dxa"/>
          </w:tcPr>
          <w:p w14:paraId="3315406C" w14:textId="77777777" w:rsidR="00D4769E" w:rsidRPr="00CF7743" w:rsidRDefault="00B62E13" w:rsidP="00671C9F">
            <w:pPr>
              <w:pStyle w:val="a3"/>
              <w:ind w:firstLine="0"/>
            </w:pPr>
            <w:r w:rsidRPr="00CF7743">
              <w:t>Гладке поле руху з регуляризацією</w:t>
            </w:r>
          </w:p>
        </w:tc>
      </w:tr>
      <w:tr w:rsidR="00D4769E" w:rsidRPr="00CF7743" w14:paraId="6E3763A5" w14:textId="77777777" w:rsidTr="002A1FFC">
        <w:trPr>
          <w:cantSplit/>
          <w:jc w:val="center"/>
        </w:trPr>
        <w:tc>
          <w:tcPr>
            <w:tcW w:w="1435" w:type="dxa"/>
          </w:tcPr>
          <w:p w14:paraId="4BD65E22" w14:textId="77777777" w:rsidR="00D4769E" w:rsidRPr="00CF7743" w:rsidRDefault="00B62E13" w:rsidP="00671C9F">
            <w:pPr>
              <w:pStyle w:val="a3"/>
              <w:ind w:firstLine="0"/>
            </w:pPr>
            <w:r w:rsidRPr="00CF7743">
              <w:t>FlowNet</w:t>
            </w:r>
          </w:p>
        </w:tc>
        <w:tc>
          <w:tcPr>
            <w:tcW w:w="1260" w:type="dxa"/>
          </w:tcPr>
          <w:p w14:paraId="79E60B26" w14:textId="77777777" w:rsidR="00D4769E" w:rsidRPr="00CF7743" w:rsidRDefault="00B62E13" w:rsidP="00671C9F">
            <w:pPr>
              <w:pStyle w:val="a3"/>
              <w:ind w:firstLine="0"/>
            </w:pPr>
            <w:r w:rsidRPr="00CF7743">
              <w:t>0,000</w:t>
            </w:r>
          </w:p>
        </w:tc>
        <w:tc>
          <w:tcPr>
            <w:tcW w:w="1260" w:type="dxa"/>
          </w:tcPr>
          <w:p w14:paraId="0946B7FB" w14:textId="77777777" w:rsidR="00D4769E" w:rsidRPr="00CF7743" w:rsidRDefault="00B62E13" w:rsidP="00671C9F">
            <w:pPr>
              <w:pStyle w:val="a3"/>
              <w:ind w:firstLine="0"/>
            </w:pPr>
            <w:r w:rsidRPr="00CF7743">
              <w:t>0,000</w:t>
            </w:r>
          </w:p>
        </w:tc>
        <w:tc>
          <w:tcPr>
            <w:tcW w:w="1710" w:type="dxa"/>
          </w:tcPr>
          <w:p w14:paraId="790CBF5E" w14:textId="77777777" w:rsidR="00D4769E" w:rsidRPr="00CF7743" w:rsidRDefault="00B62E13" w:rsidP="00671C9F">
            <w:pPr>
              <w:pStyle w:val="a3"/>
              <w:ind w:firstLine="0"/>
            </w:pPr>
            <w:r w:rsidRPr="00CF7743">
              <w:t>6,526</w:t>
            </w:r>
          </w:p>
        </w:tc>
        <w:tc>
          <w:tcPr>
            <w:tcW w:w="3335" w:type="dxa"/>
          </w:tcPr>
          <w:p w14:paraId="79167946" w14:textId="77777777" w:rsidR="00D4769E" w:rsidRPr="00CF7743" w:rsidRDefault="00B62E13" w:rsidP="00671C9F">
            <w:pPr>
              <w:pStyle w:val="a3"/>
              <w:ind w:firstLine="0"/>
            </w:pPr>
            <w:r w:rsidRPr="00CF7743">
              <w:t>Резервний розрахунок Farneback через недоступність RAFT</w:t>
            </w:r>
          </w:p>
        </w:tc>
      </w:tr>
      <w:tr w:rsidR="00D4769E" w:rsidRPr="00CF7743" w14:paraId="495BD573" w14:textId="77777777" w:rsidTr="002A1FFC">
        <w:trPr>
          <w:cantSplit/>
          <w:jc w:val="center"/>
        </w:trPr>
        <w:tc>
          <w:tcPr>
            <w:tcW w:w="1435" w:type="dxa"/>
          </w:tcPr>
          <w:p w14:paraId="5DF69C76" w14:textId="77777777" w:rsidR="00D4769E" w:rsidRPr="00CF7743" w:rsidRDefault="00B62E13" w:rsidP="00671C9F">
            <w:pPr>
              <w:pStyle w:val="a3"/>
              <w:ind w:firstLine="0"/>
            </w:pPr>
            <w:r w:rsidRPr="00CF7743">
              <w:t>GeoNet</w:t>
            </w:r>
          </w:p>
        </w:tc>
        <w:tc>
          <w:tcPr>
            <w:tcW w:w="1260" w:type="dxa"/>
          </w:tcPr>
          <w:p w14:paraId="58DD4DE2" w14:textId="77777777" w:rsidR="00D4769E" w:rsidRPr="00CF7743" w:rsidRDefault="00B62E13" w:rsidP="00671C9F">
            <w:pPr>
              <w:pStyle w:val="a3"/>
              <w:ind w:firstLine="0"/>
            </w:pPr>
            <w:r w:rsidRPr="00CF7743">
              <w:t>0,000</w:t>
            </w:r>
          </w:p>
        </w:tc>
        <w:tc>
          <w:tcPr>
            <w:tcW w:w="1260" w:type="dxa"/>
          </w:tcPr>
          <w:p w14:paraId="3D01A9F9" w14:textId="77777777" w:rsidR="00D4769E" w:rsidRPr="00CF7743" w:rsidRDefault="00B62E13" w:rsidP="00671C9F">
            <w:pPr>
              <w:pStyle w:val="a3"/>
              <w:ind w:firstLine="0"/>
            </w:pPr>
            <w:r w:rsidRPr="00CF7743">
              <w:t>0,000</w:t>
            </w:r>
          </w:p>
        </w:tc>
        <w:tc>
          <w:tcPr>
            <w:tcW w:w="1710" w:type="dxa"/>
          </w:tcPr>
          <w:p w14:paraId="03E28B41" w14:textId="77777777" w:rsidR="00D4769E" w:rsidRPr="00CF7743" w:rsidRDefault="00B62E13" w:rsidP="00671C9F">
            <w:pPr>
              <w:pStyle w:val="a3"/>
              <w:ind w:firstLine="0"/>
            </w:pPr>
            <w:r w:rsidRPr="00CF7743">
              <w:t>6,526</w:t>
            </w:r>
          </w:p>
        </w:tc>
        <w:tc>
          <w:tcPr>
            <w:tcW w:w="3335" w:type="dxa"/>
          </w:tcPr>
          <w:p w14:paraId="2504EF44" w14:textId="77777777" w:rsidR="00D4769E" w:rsidRPr="00CF7743" w:rsidRDefault="00B62E13" w:rsidP="00671C9F">
            <w:pPr>
              <w:pStyle w:val="a3"/>
              <w:ind w:firstLine="0"/>
            </w:pPr>
            <w:r w:rsidRPr="00CF7743">
              <w:t>GeoNet-проксі з потоком Farneback</w:t>
            </w:r>
          </w:p>
        </w:tc>
      </w:tr>
    </w:tbl>
    <w:p w14:paraId="58D9B3F6" w14:textId="77777777" w:rsidR="002A1FFC" w:rsidRDefault="002A1FFC">
      <w:pPr>
        <w:pStyle w:val="a3"/>
      </w:pPr>
    </w:p>
    <w:p w14:paraId="63187D22" w14:textId="542551B1" w:rsidR="00D4769E" w:rsidRPr="00CF7743" w:rsidRDefault="00B62E13">
      <w:pPr>
        <w:pStyle w:val="a3"/>
      </w:pPr>
      <w:r w:rsidRPr="00CF7743">
        <w:t>Нульові значення EPE</w:t>
      </w:r>
      <w:r w:rsidR="000E726C">
        <w:t xml:space="preserve"> (формула 4.39)</w:t>
      </w:r>
      <w:r w:rsidRPr="00CF7743">
        <w:t xml:space="preserve"> та AAE</w:t>
      </w:r>
      <w:r w:rsidR="000E726C">
        <w:t xml:space="preserve"> </w:t>
      </w:r>
      <w:r w:rsidR="000E726C" w:rsidRPr="000E726C">
        <w:t>(формула 4.</w:t>
      </w:r>
      <w:r w:rsidR="000E726C">
        <w:t>40</w:t>
      </w:r>
      <w:r w:rsidR="000E726C" w:rsidRPr="000E726C">
        <w:t>)</w:t>
      </w:r>
      <w:r w:rsidRPr="00CF7743">
        <w:t xml:space="preserve"> для Farneback</w:t>
      </w:r>
      <w:r w:rsidR="004C616E">
        <w:t> </w:t>
      </w:r>
      <w:r w:rsidR="004C616E" w:rsidRPr="004C616E">
        <w:t xml:space="preserve">(формула </w:t>
      </w:r>
      <w:r w:rsidR="004C616E">
        <w:t>2</w:t>
      </w:r>
      <w:r w:rsidR="004C616E" w:rsidRPr="004C616E">
        <w:t>.</w:t>
      </w:r>
      <w:r w:rsidR="004C616E">
        <w:t>31</w:t>
      </w:r>
      <w:r w:rsidR="004C616E" w:rsidRPr="004C616E">
        <w:t>)</w:t>
      </w:r>
      <w:r w:rsidRPr="00CF7743">
        <w:t>, FlowNet-проксі та GeoNet-проксі не слід трактувати як абсолютну перевагу цих методів: у цьому експерименті Farneback використано як референсне поле, а FlowNet і GeoNet у режимі недоступності RAFT фактично повертають резервний варіант потоку. Lucas–Kanade формує розріджене поле за характерними точками, тому для об’єкта 0 дає значно меншу середню швидкість, тоді як Horn–Schunck забезпечує згладжену оцінку руху з проміжними значеннями похибки.</w:t>
      </w:r>
    </w:p>
    <w:p w14:paraId="3D8571D2" w14:textId="5972E90F" w:rsidR="00755320" w:rsidRPr="00CF7743" w:rsidRDefault="00B62E13">
      <w:pPr>
        <w:pStyle w:val="a3"/>
      </w:pPr>
      <w:r w:rsidRPr="00CF7743">
        <w:t>Показники якості карт глибини наведено в табл. 4.5. У таблиці MiDaS є референсною картою глибини для цього запуску, тому нульові RMSE і MAE та нескінченне PSNR відображають збіг методу з вибраним псевдоеталоном, а не метрично точне відновлення сцени.</w:t>
      </w:r>
    </w:p>
    <w:p w14:paraId="2863B8BF" w14:textId="77777777" w:rsidR="00755320" w:rsidRPr="00CF7743" w:rsidRDefault="00755320">
      <w:pPr>
        <w:rPr>
          <w:lang w:eastAsia="ru-RU"/>
        </w:rPr>
      </w:pPr>
      <w:r w:rsidRPr="00CF7743">
        <w:br w:type="page"/>
      </w:r>
    </w:p>
    <w:p w14:paraId="436C516B" w14:textId="77777777" w:rsidR="00D4769E" w:rsidRPr="00CF7743" w:rsidRDefault="00B62E13">
      <w:pPr>
        <w:pStyle w:val="aff2"/>
      </w:pPr>
      <w:r w:rsidRPr="00CF7743">
        <w:lastRenderedPageBreak/>
        <w:t>Таблиця 4.5 – Результати порівняння методів оцінювання глибини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648"/>
        <w:gridCol w:w="1409"/>
        <w:gridCol w:w="1328"/>
        <w:gridCol w:w="1328"/>
        <w:gridCol w:w="1246"/>
        <w:gridCol w:w="1246"/>
        <w:gridCol w:w="1423"/>
      </w:tblGrid>
      <w:tr w:rsidR="00D4769E" w:rsidRPr="00CF7743" w14:paraId="6C872B2C" w14:textId="77777777">
        <w:tc>
          <w:tcPr>
            <w:tcW w:w="1800" w:type="dxa"/>
          </w:tcPr>
          <w:p w14:paraId="2D7C3E54" w14:textId="77777777" w:rsidR="00D4769E" w:rsidRPr="00CF7743" w:rsidRDefault="00B62E13" w:rsidP="00DC787C">
            <w:pPr>
              <w:pStyle w:val="a3"/>
              <w:ind w:firstLine="0"/>
            </w:pPr>
            <w:r w:rsidRPr="00CF7743">
              <w:rPr>
                <w:b/>
              </w:rPr>
              <w:t>Метод</w:t>
            </w:r>
          </w:p>
        </w:tc>
        <w:tc>
          <w:tcPr>
            <w:tcW w:w="1800" w:type="dxa"/>
          </w:tcPr>
          <w:p w14:paraId="126FE8CC" w14:textId="77777777" w:rsidR="00D4769E" w:rsidRPr="00CF7743" w:rsidRDefault="00B62E13" w:rsidP="00DC787C">
            <w:pPr>
              <w:pStyle w:val="a3"/>
              <w:ind w:firstLine="0"/>
            </w:pPr>
            <w:r w:rsidRPr="00CF7743">
              <w:rPr>
                <w:b/>
              </w:rPr>
              <w:t>RMSE</w:t>
            </w:r>
          </w:p>
        </w:tc>
        <w:tc>
          <w:tcPr>
            <w:tcW w:w="1800" w:type="dxa"/>
          </w:tcPr>
          <w:p w14:paraId="6A428A23" w14:textId="77777777" w:rsidR="00D4769E" w:rsidRPr="00CF7743" w:rsidRDefault="00B62E13" w:rsidP="00DC787C">
            <w:pPr>
              <w:pStyle w:val="a3"/>
              <w:ind w:firstLine="0"/>
            </w:pPr>
            <w:r w:rsidRPr="00CF7743">
              <w:rPr>
                <w:b/>
              </w:rPr>
              <w:t>MAE</w:t>
            </w:r>
          </w:p>
        </w:tc>
        <w:tc>
          <w:tcPr>
            <w:tcW w:w="1800" w:type="dxa"/>
          </w:tcPr>
          <w:p w14:paraId="15BA4B1E" w14:textId="77777777" w:rsidR="00D4769E" w:rsidRPr="00CF7743" w:rsidRDefault="00B62E13" w:rsidP="00DC787C">
            <w:pPr>
              <w:pStyle w:val="a3"/>
              <w:ind w:firstLine="0"/>
            </w:pPr>
            <w:r w:rsidRPr="00CF7743">
              <w:rPr>
                <w:b/>
              </w:rPr>
              <w:t>PSNR</w:t>
            </w:r>
          </w:p>
        </w:tc>
        <w:tc>
          <w:tcPr>
            <w:tcW w:w="1800" w:type="dxa"/>
          </w:tcPr>
          <w:p w14:paraId="26E06EAE" w14:textId="77777777" w:rsidR="00D4769E" w:rsidRPr="00CF7743" w:rsidRDefault="00B62E13" w:rsidP="00DC787C">
            <w:pPr>
              <w:pStyle w:val="a3"/>
              <w:ind w:firstLine="0"/>
            </w:pPr>
            <w:r w:rsidRPr="00CF7743">
              <w:rPr>
                <w:b/>
              </w:rPr>
              <w:t>IoU</w:t>
            </w:r>
          </w:p>
        </w:tc>
        <w:tc>
          <w:tcPr>
            <w:tcW w:w="1800" w:type="dxa"/>
          </w:tcPr>
          <w:p w14:paraId="0B02C635" w14:textId="77777777" w:rsidR="00D4769E" w:rsidRPr="00CF7743" w:rsidRDefault="00B62E13" w:rsidP="00DC787C">
            <w:pPr>
              <w:pStyle w:val="a3"/>
              <w:ind w:firstLine="0"/>
            </w:pPr>
            <w:r w:rsidRPr="00CF7743">
              <w:rPr>
                <w:b/>
              </w:rPr>
              <w:t>Dice</w:t>
            </w:r>
          </w:p>
        </w:tc>
        <w:tc>
          <w:tcPr>
            <w:tcW w:w="1800" w:type="dxa"/>
          </w:tcPr>
          <w:p w14:paraId="047A8D30" w14:textId="77777777" w:rsidR="00D4769E" w:rsidRPr="00CF7743" w:rsidRDefault="00B62E13" w:rsidP="00DC787C">
            <w:pPr>
              <w:pStyle w:val="a3"/>
              <w:ind w:firstLine="0"/>
            </w:pPr>
            <w:r w:rsidRPr="00CF7743">
              <w:rPr>
                <w:b/>
              </w:rPr>
              <w:t>z об’єкта 0</w:t>
            </w:r>
          </w:p>
        </w:tc>
      </w:tr>
      <w:tr w:rsidR="00D4769E" w:rsidRPr="00CF7743" w14:paraId="5079A5E6" w14:textId="77777777">
        <w:tc>
          <w:tcPr>
            <w:tcW w:w="1800" w:type="dxa"/>
          </w:tcPr>
          <w:p w14:paraId="189034CB" w14:textId="77777777" w:rsidR="00D4769E" w:rsidRPr="00CF7743" w:rsidRDefault="00B62E13" w:rsidP="00DC787C">
            <w:pPr>
              <w:pStyle w:val="a3"/>
              <w:ind w:firstLine="0"/>
            </w:pPr>
            <w:r w:rsidRPr="00CF7743">
              <w:t>Blur</w:t>
            </w:r>
          </w:p>
        </w:tc>
        <w:tc>
          <w:tcPr>
            <w:tcW w:w="1800" w:type="dxa"/>
          </w:tcPr>
          <w:p w14:paraId="6F460252" w14:textId="77777777" w:rsidR="00D4769E" w:rsidRPr="00CF7743" w:rsidRDefault="00B62E13" w:rsidP="00DC787C">
            <w:pPr>
              <w:pStyle w:val="a3"/>
              <w:ind w:firstLine="0"/>
            </w:pPr>
            <w:r w:rsidRPr="00CF7743">
              <w:t>106,022</w:t>
            </w:r>
          </w:p>
        </w:tc>
        <w:tc>
          <w:tcPr>
            <w:tcW w:w="1800" w:type="dxa"/>
          </w:tcPr>
          <w:p w14:paraId="6BD3F4EE" w14:textId="77777777" w:rsidR="00D4769E" w:rsidRPr="00CF7743" w:rsidRDefault="00B62E13" w:rsidP="00DC787C">
            <w:pPr>
              <w:pStyle w:val="a3"/>
              <w:ind w:firstLine="0"/>
            </w:pPr>
            <w:r w:rsidRPr="00CF7743">
              <w:t>95,356</w:t>
            </w:r>
          </w:p>
        </w:tc>
        <w:tc>
          <w:tcPr>
            <w:tcW w:w="1800" w:type="dxa"/>
          </w:tcPr>
          <w:p w14:paraId="3D683317" w14:textId="77777777" w:rsidR="00D4769E" w:rsidRPr="00CF7743" w:rsidRDefault="00B62E13" w:rsidP="00DC787C">
            <w:pPr>
              <w:pStyle w:val="a3"/>
              <w:ind w:firstLine="0"/>
            </w:pPr>
            <w:r w:rsidRPr="00CF7743">
              <w:t>7,623</w:t>
            </w:r>
          </w:p>
        </w:tc>
        <w:tc>
          <w:tcPr>
            <w:tcW w:w="1800" w:type="dxa"/>
          </w:tcPr>
          <w:p w14:paraId="617CD118" w14:textId="77777777" w:rsidR="00D4769E" w:rsidRPr="00CF7743" w:rsidRDefault="00B62E13" w:rsidP="00DC787C">
            <w:pPr>
              <w:pStyle w:val="a3"/>
              <w:ind w:firstLine="0"/>
            </w:pPr>
            <w:r w:rsidRPr="00CF7743">
              <w:t>0,117</w:t>
            </w:r>
          </w:p>
        </w:tc>
        <w:tc>
          <w:tcPr>
            <w:tcW w:w="1800" w:type="dxa"/>
          </w:tcPr>
          <w:p w14:paraId="0C6E7A76" w14:textId="77777777" w:rsidR="00D4769E" w:rsidRPr="00CF7743" w:rsidRDefault="00B62E13" w:rsidP="00DC787C">
            <w:pPr>
              <w:pStyle w:val="a3"/>
              <w:ind w:firstLine="0"/>
            </w:pPr>
            <w:r w:rsidRPr="00CF7743">
              <w:t>0,209</w:t>
            </w:r>
          </w:p>
        </w:tc>
        <w:tc>
          <w:tcPr>
            <w:tcW w:w="1800" w:type="dxa"/>
          </w:tcPr>
          <w:p w14:paraId="055CB432" w14:textId="77777777" w:rsidR="00D4769E" w:rsidRPr="00CF7743" w:rsidRDefault="00B62E13" w:rsidP="00DC787C">
            <w:pPr>
              <w:pStyle w:val="a3"/>
              <w:ind w:firstLine="0"/>
            </w:pPr>
            <w:r w:rsidRPr="00CF7743">
              <w:t>138,0</w:t>
            </w:r>
          </w:p>
        </w:tc>
      </w:tr>
      <w:tr w:rsidR="00D4769E" w:rsidRPr="00CF7743" w14:paraId="29870AB2" w14:textId="77777777">
        <w:tc>
          <w:tcPr>
            <w:tcW w:w="1800" w:type="dxa"/>
          </w:tcPr>
          <w:p w14:paraId="65DE4A2F" w14:textId="77777777" w:rsidR="00D4769E" w:rsidRPr="00CF7743" w:rsidRDefault="00B62E13" w:rsidP="00DC787C">
            <w:pPr>
              <w:pStyle w:val="a3"/>
              <w:ind w:firstLine="0"/>
            </w:pPr>
            <w:r w:rsidRPr="00CF7743">
              <w:t>Gradient</w:t>
            </w:r>
          </w:p>
        </w:tc>
        <w:tc>
          <w:tcPr>
            <w:tcW w:w="1800" w:type="dxa"/>
          </w:tcPr>
          <w:p w14:paraId="1BD0E0EA" w14:textId="77777777" w:rsidR="00D4769E" w:rsidRPr="00CF7743" w:rsidRDefault="00B62E13" w:rsidP="00DC787C">
            <w:pPr>
              <w:pStyle w:val="a3"/>
              <w:ind w:firstLine="0"/>
            </w:pPr>
            <w:r w:rsidRPr="00CF7743">
              <w:t>124,586</w:t>
            </w:r>
          </w:p>
        </w:tc>
        <w:tc>
          <w:tcPr>
            <w:tcW w:w="1800" w:type="dxa"/>
          </w:tcPr>
          <w:p w14:paraId="375143CE" w14:textId="77777777" w:rsidR="00D4769E" w:rsidRPr="00CF7743" w:rsidRDefault="00B62E13" w:rsidP="00DC787C">
            <w:pPr>
              <w:pStyle w:val="a3"/>
              <w:ind w:firstLine="0"/>
            </w:pPr>
            <w:r w:rsidRPr="00CF7743">
              <w:t>99,958</w:t>
            </w:r>
          </w:p>
        </w:tc>
        <w:tc>
          <w:tcPr>
            <w:tcW w:w="1800" w:type="dxa"/>
          </w:tcPr>
          <w:p w14:paraId="43A304A9" w14:textId="77777777" w:rsidR="00D4769E" w:rsidRPr="00CF7743" w:rsidRDefault="00B62E13" w:rsidP="00DC787C">
            <w:pPr>
              <w:pStyle w:val="a3"/>
              <w:ind w:firstLine="0"/>
            </w:pPr>
            <w:r w:rsidRPr="00CF7743">
              <w:t>6,221</w:t>
            </w:r>
          </w:p>
        </w:tc>
        <w:tc>
          <w:tcPr>
            <w:tcW w:w="1800" w:type="dxa"/>
          </w:tcPr>
          <w:p w14:paraId="5FF6A487" w14:textId="77777777" w:rsidR="00D4769E" w:rsidRPr="00CF7743" w:rsidRDefault="00B62E13" w:rsidP="00DC787C">
            <w:pPr>
              <w:pStyle w:val="a3"/>
              <w:ind w:firstLine="0"/>
            </w:pPr>
            <w:r w:rsidRPr="00CF7743">
              <w:t>0,148</w:t>
            </w:r>
          </w:p>
        </w:tc>
        <w:tc>
          <w:tcPr>
            <w:tcW w:w="1800" w:type="dxa"/>
          </w:tcPr>
          <w:p w14:paraId="1412C6C8" w14:textId="77777777" w:rsidR="00D4769E" w:rsidRPr="00CF7743" w:rsidRDefault="00B62E13" w:rsidP="00DC787C">
            <w:pPr>
              <w:pStyle w:val="a3"/>
              <w:ind w:firstLine="0"/>
            </w:pPr>
            <w:r w:rsidRPr="00CF7743">
              <w:t>0,257</w:t>
            </w:r>
          </w:p>
        </w:tc>
        <w:tc>
          <w:tcPr>
            <w:tcW w:w="1800" w:type="dxa"/>
          </w:tcPr>
          <w:p w14:paraId="2F60A42C" w14:textId="77777777" w:rsidR="00D4769E" w:rsidRPr="00CF7743" w:rsidRDefault="00B62E13" w:rsidP="00DC787C">
            <w:pPr>
              <w:pStyle w:val="a3"/>
              <w:ind w:firstLine="0"/>
            </w:pPr>
            <w:r w:rsidRPr="00CF7743">
              <w:t>2,0</w:t>
            </w:r>
          </w:p>
        </w:tc>
      </w:tr>
      <w:tr w:rsidR="00D4769E" w:rsidRPr="00CF7743" w14:paraId="2A1738E0" w14:textId="77777777">
        <w:tc>
          <w:tcPr>
            <w:tcW w:w="1800" w:type="dxa"/>
          </w:tcPr>
          <w:p w14:paraId="3CB218EB" w14:textId="77777777" w:rsidR="00D4769E" w:rsidRPr="00CF7743" w:rsidRDefault="00B62E13" w:rsidP="00DC787C">
            <w:pPr>
              <w:pStyle w:val="a3"/>
              <w:ind w:firstLine="0"/>
            </w:pPr>
            <w:r w:rsidRPr="00CF7743">
              <w:t>MiDaS</w:t>
            </w:r>
          </w:p>
        </w:tc>
        <w:tc>
          <w:tcPr>
            <w:tcW w:w="1800" w:type="dxa"/>
          </w:tcPr>
          <w:p w14:paraId="1772C970" w14:textId="77777777" w:rsidR="00D4769E" w:rsidRPr="00CF7743" w:rsidRDefault="00B62E13" w:rsidP="00DC787C">
            <w:pPr>
              <w:pStyle w:val="a3"/>
              <w:ind w:firstLine="0"/>
            </w:pPr>
            <w:r w:rsidRPr="00CF7743">
              <w:t>0,000</w:t>
            </w:r>
          </w:p>
        </w:tc>
        <w:tc>
          <w:tcPr>
            <w:tcW w:w="1800" w:type="dxa"/>
          </w:tcPr>
          <w:p w14:paraId="29A68DE7" w14:textId="77777777" w:rsidR="00D4769E" w:rsidRPr="00CF7743" w:rsidRDefault="00B62E13" w:rsidP="00DC787C">
            <w:pPr>
              <w:pStyle w:val="a3"/>
              <w:ind w:firstLine="0"/>
            </w:pPr>
            <w:r w:rsidRPr="00CF7743">
              <w:t>0,000</w:t>
            </w:r>
          </w:p>
        </w:tc>
        <w:tc>
          <w:tcPr>
            <w:tcW w:w="1800" w:type="dxa"/>
          </w:tcPr>
          <w:p w14:paraId="759EA3F1" w14:textId="77777777" w:rsidR="00D4769E" w:rsidRPr="00CF7743" w:rsidRDefault="00B62E13" w:rsidP="00DC787C">
            <w:pPr>
              <w:pStyle w:val="a3"/>
              <w:ind w:firstLine="0"/>
            </w:pPr>
            <w:r w:rsidRPr="00CF7743">
              <w:t>∞</w:t>
            </w:r>
          </w:p>
        </w:tc>
        <w:tc>
          <w:tcPr>
            <w:tcW w:w="1800" w:type="dxa"/>
          </w:tcPr>
          <w:p w14:paraId="62044A43" w14:textId="77777777" w:rsidR="00D4769E" w:rsidRPr="00CF7743" w:rsidRDefault="00B62E13" w:rsidP="00DC787C">
            <w:pPr>
              <w:pStyle w:val="a3"/>
              <w:ind w:firstLine="0"/>
            </w:pPr>
            <w:r w:rsidRPr="00CF7743">
              <w:t>1,000</w:t>
            </w:r>
          </w:p>
        </w:tc>
        <w:tc>
          <w:tcPr>
            <w:tcW w:w="1800" w:type="dxa"/>
          </w:tcPr>
          <w:p w14:paraId="59A1D3F7" w14:textId="77777777" w:rsidR="00D4769E" w:rsidRPr="00CF7743" w:rsidRDefault="00B62E13" w:rsidP="00DC787C">
            <w:pPr>
              <w:pStyle w:val="a3"/>
              <w:ind w:firstLine="0"/>
            </w:pPr>
            <w:r w:rsidRPr="00CF7743">
              <w:t>1,000</w:t>
            </w:r>
          </w:p>
        </w:tc>
        <w:tc>
          <w:tcPr>
            <w:tcW w:w="1800" w:type="dxa"/>
          </w:tcPr>
          <w:p w14:paraId="304D8C97" w14:textId="77777777" w:rsidR="00D4769E" w:rsidRPr="00CF7743" w:rsidRDefault="00B62E13" w:rsidP="00DC787C">
            <w:pPr>
              <w:pStyle w:val="a3"/>
              <w:ind w:firstLine="0"/>
            </w:pPr>
            <w:r w:rsidRPr="00CF7743">
              <w:t>93,0</w:t>
            </w:r>
          </w:p>
        </w:tc>
      </w:tr>
      <w:tr w:rsidR="00D4769E" w:rsidRPr="00CF7743" w14:paraId="695336D5" w14:textId="77777777">
        <w:tc>
          <w:tcPr>
            <w:tcW w:w="1800" w:type="dxa"/>
          </w:tcPr>
          <w:p w14:paraId="57EDAFCE" w14:textId="77777777" w:rsidR="00D4769E" w:rsidRPr="00CF7743" w:rsidRDefault="00B62E13" w:rsidP="00DC787C">
            <w:pPr>
              <w:pStyle w:val="a3"/>
              <w:ind w:firstLine="0"/>
            </w:pPr>
            <w:r w:rsidRPr="00CF7743">
              <w:t>DPT_Large</w:t>
            </w:r>
          </w:p>
        </w:tc>
        <w:tc>
          <w:tcPr>
            <w:tcW w:w="1800" w:type="dxa"/>
          </w:tcPr>
          <w:p w14:paraId="547E6826" w14:textId="77777777" w:rsidR="00D4769E" w:rsidRPr="00CF7743" w:rsidRDefault="00B62E13" w:rsidP="00DC787C">
            <w:pPr>
              <w:pStyle w:val="a3"/>
              <w:ind w:firstLine="0"/>
            </w:pPr>
            <w:r w:rsidRPr="00CF7743">
              <w:t>12,593</w:t>
            </w:r>
          </w:p>
        </w:tc>
        <w:tc>
          <w:tcPr>
            <w:tcW w:w="1800" w:type="dxa"/>
          </w:tcPr>
          <w:p w14:paraId="106E4C61" w14:textId="77777777" w:rsidR="00D4769E" w:rsidRPr="00CF7743" w:rsidRDefault="00B62E13" w:rsidP="00DC787C">
            <w:pPr>
              <w:pStyle w:val="a3"/>
              <w:ind w:firstLine="0"/>
            </w:pPr>
            <w:r w:rsidRPr="00CF7743">
              <w:t>9,057</w:t>
            </w:r>
          </w:p>
        </w:tc>
        <w:tc>
          <w:tcPr>
            <w:tcW w:w="1800" w:type="dxa"/>
          </w:tcPr>
          <w:p w14:paraId="7274DF28" w14:textId="77777777" w:rsidR="00D4769E" w:rsidRPr="00CF7743" w:rsidRDefault="00B62E13" w:rsidP="00DC787C">
            <w:pPr>
              <w:pStyle w:val="a3"/>
              <w:ind w:firstLine="0"/>
            </w:pPr>
            <w:r w:rsidRPr="00CF7743">
              <w:t>26,128</w:t>
            </w:r>
          </w:p>
        </w:tc>
        <w:tc>
          <w:tcPr>
            <w:tcW w:w="1800" w:type="dxa"/>
          </w:tcPr>
          <w:p w14:paraId="08A1EB09" w14:textId="77777777" w:rsidR="00D4769E" w:rsidRPr="00CF7743" w:rsidRDefault="00B62E13" w:rsidP="00DC787C">
            <w:pPr>
              <w:pStyle w:val="a3"/>
              <w:ind w:firstLine="0"/>
            </w:pPr>
            <w:r w:rsidRPr="00CF7743">
              <w:t>0,954</w:t>
            </w:r>
          </w:p>
        </w:tc>
        <w:tc>
          <w:tcPr>
            <w:tcW w:w="1800" w:type="dxa"/>
          </w:tcPr>
          <w:p w14:paraId="46C26228" w14:textId="77777777" w:rsidR="00D4769E" w:rsidRPr="00CF7743" w:rsidRDefault="00B62E13" w:rsidP="00DC787C">
            <w:pPr>
              <w:pStyle w:val="a3"/>
              <w:ind w:firstLine="0"/>
            </w:pPr>
            <w:r w:rsidRPr="00CF7743">
              <w:t>0,976</w:t>
            </w:r>
          </w:p>
        </w:tc>
        <w:tc>
          <w:tcPr>
            <w:tcW w:w="1800" w:type="dxa"/>
          </w:tcPr>
          <w:p w14:paraId="2A3C609D" w14:textId="77777777" w:rsidR="00D4769E" w:rsidRPr="00CF7743" w:rsidRDefault="00B62E13" w:rsidP="00DC787C">
            <w:pPr>
              <w:pStyle w:val="a3"/>
              <w:ind w:firstLine="0"/>
            </w:pPr>
            <w:r w:rsidRPr="00CF7743">
              <w:t>117,0</w:t>
            </w:r>
          </w:p>
        </w:tc>
      </w:tr>
      <w:tr w:rsidR="00D4769E" w:rsidRPr="00CF7743" w14:paraId="57634864" w14:textId="77777777">
        <w:tc>
          <w:tcPr>
            <w:tcW w:w="1800" w:type="dxa"/>
          </w:tcPr>
          <w:p w14:paraId="386B7461" w14:textId="77777777" w:rsidR="00D4769E" w:rsidRPr="00CF7743" w:rsidRDefault="00B62E13" w:rsidP="00DC787C">
            <w:pPr>
              <w:pStyle w:val="a3"/>
              <w:ind w:firstLine="0"/>
            </w:pPr>
            <w:r w:rsidRPr="00CF7743">
              <w:t>GeoNet</w:t>
            </w:r>
          </w:p>
        </w:tc>
        <w:tc>
          <w:tcPr>
            <w:tcW w:w="1800" w:type="dxa"/>
          </w:tcPr>
          <w:p w14:paraId="0D5C6F67" w14:textId="77777777" w:rsidR="00D4769E" w:rsidRPr="00CF7743" w:rsidRDefault="00B62E13" w:rsidP="00DC787C">
            <w:pPr>
              <w:pStyle w:val="a3"/>
              <w:ind w:firstLine="0"/>
            </w:pPr>
            <w:r w:rsidRPr="00CF7743">
              <w:t>1,660</w:t>
            </w:r>
          </w:p>
        </w:tc>
        <w:tc>
          <w:tcPr>
            <w:tcW w:w="1800" w:type="dxa"/>
          </w:tcPr>
          <w:p w14:paraId="2E2A84CE" w14:textId="77777777" w:rsidR="00D4769E" w:rsidRPr="00CF7743" w:rsidRDefault="00B62E13" w:rsidP="00DC787C">
            <w:pPr>
              <w:pStyle w:val="a3"/>
              <w:ind w:firstLine="0"/>
            </w:pPr>
            <w:r w:rsidRPr="00CF7743">
              <w:t>0,977</w:t>
            </w:r>
          </w:p>
        </w:tc>
        <w:tc>
          <w:tcPr>
            <w:tcW w:w="1800" w:type="dxa"/>
          </w:tcPr>
          <w:p w14:paraId="3035AA21" w14:textId="77777777" w:rsidR="00D4769E" w:rsidRPr="00CF7743" w:rsidRDefault="00B62E13" w:rsidP="00DC787C">
            <w:pPr>
              <w:pStyle w:val="a3"/>
              <w:ind w:firstLine="0"/>
            </w:pPr>
            <w:r w:rsidRPr="00CF7743">
              <w:t>43,727</w:t>
            </w:r>
          </w:p>
        </w:tc>
        <w:tc>
          <w:tcPr>
            <w:tcW w:w="1800" w:type="dxa"/>
          </w:tcPr>
          <w:p w14:paraId="15CC7EEB" w14:textId="77777777" w:rsidR="00D4769E" w:rsidRPr="00CF7743" w:rsidRDefault="00B62E13" w:rsidP="00DC787C">
            <w:pPr>
              <w:pStyle w:val="a3"/>
              <w:ind w:firstLine="0"/>
            </w:pPr>
            <w:r w:rsidRPr="00CF7743">
              <w:t>0,995</w:t>
            </w:r>
          </w:p>
        </w:tc>
        <w:tc>
          <w:tcPr>
            <w:tcW w:w="1800" w:type="dxa"/>
          </w:tcPr>
          <w:p w14:paraId="612DC96C" w14:textId="77777777" w:rsidR="00D4769E" w:rsidRPr="00CF7743" w:rsidRDefault="00B62E13" w:rsidP="00DC787C">
            <w:pPr>
              <w:pStyle w:val="a3"/>
              <w:ind w:firstLine="0"/>
            </w:pPr>
            <w:r w:rsidRPr="00CF7743">
              <w:t>0,997</w:t>
            </w:r>
          </w:p>
        </w:tc>
        <w:tc>
          <w:tcPr>
            <w:tcW w:w="1800" w:type="dxa"/>
          </w:tcPr>
          <w:p w14:paraId="34951C16" w14:textId="77777777" w:rsidR="00D4769E" w:rsidRPr="00CF7743" w:rsidRDefault="00B62E13" w:rsidP="00DC787C">
            <w:pPr>
              <w:pStyle w:val="a3"/>
              <w:ind w:firstLine="0"/>
            </w:pPr>
            <w:r w:rsidRPr="00CF7743">
              <w:t>94,0</w:t>
            </w:r>
          </w:p>
        </w:tc>
      </w:tr>
      <w:tr w:rsidR="00D4769E" w:rsidRPr="00CF7743" w14:paraId="742D290E" w14:textId="77777777">
        <w:tc>
          <w:tcPr>
            <w:tcW w:w="1800" w:type="dxa"/>
          </w:tcPr>
          <w:p w14:paraId="16DCFA59" w14:textId="77777777" w:rsidR="00D4769E" w:rsidRPr="00CF7743" w:rsidRDefault="00B62E13" w:rsidP="00DC787C">
            <w:pPr>
              <w:pStyle w:val="a3"/>
              <w:ind w:firstLine="0"/>
            </w:pPr>
            <w:r w:rsidRPr="00CF7743">
              <w:t>Bagging</w:t>
            </w:r>
          </w:p>
        </w:tc>
        <w:tc>
          <w:tcPr>
            <w:tcW w:w="1800" w:type="dxa"/>
          </w:tcPr>
          <w:p w14:paraId="367CEFE4" w14:textId="77777777" w:rsidR="00D4769E" w:rsidRPr="00CF7743" w:rsidRDefault="00B62E13" w:rsidP="00DC787C">
            <w:pPr>
              <w:pStyle w:val="a3"/>
              <w:ind w:firstLine="0"/>
            </w:pPr>
            <w:r w:rsidRPr="00CF7743">
              <w:t>0,713</w:t>
            </w:r>
          </w:p>
        </w:tc>
        <w:tc>
          <w:tcPr>
            <w:tcW w:w="1800" w:type="dxa"/>
          </w:tcPr>
          <w:p w14:paraId="720BC336" w14:textId="77777777" w:rsidR="00D4769E" w:rsidRPr="00CF7743" w:rsidRDefault="00B62E13" w:rsidP="00DC787C">
            <w:pPr>
              <w:pStyle w:val="a3"/>
              <w:ind w:firstLine="0"/>
            </w:pPr>
            <w:r w:rsidRPr="00CF7743">
              <w:t>0,474</w:t>
            </w:r>
          </w:p>
        </w:tc>
        <w:tc>
          <w:tcPr>
            <w:tcW w:w="1800" w:type="dxa"/>
          </w:tcPr>
          <w:p w14:paraId="484CD019" w14:textId="77777777" w:rsidR="00D4769E" w:rsidRPr="00CF7743" w:rsidRDefault="00B62E13" w:rsidP="00DC787C">
            <w:pPr>
              <w:pStyle w:val="a3"/>
              <w:ind w:firstLine="0"/>
            </w:pPr>
            <w:r w:rsidRPr="00CF7743">
              <w:t>51,065</w:t>
            </w:r>
          </w:p>
        </w:tc>
        <w:tc>
          <w:tcPr>
            <w:tcW w:w="1800" w:type="dxa"/>
          </w:tcPr>
          <w:p w14:paraId="45D8350F" w14:textId="77777777" w:rsidR="00D4769E" w:rsidRPr="00CF7743" w:rsidRDefault="00B62E13" w:rsidP="00DC787C">
            <w:pPr>
              <w:pStyle w:val="a3"/>
              <w:ind w:firstLine="0"/>
            </w:pPr>
            <w:r w:rsidRPr="00CF7743">
              <w:t>0,996</w:t>
            </w:r>
          </w:p>
        </w:tc>
        <w:tc>
          <w:tcPr>
            <w:tcW w:w="1800" w:type="dxa"/>
          </w:tcPr>
          <w:p w14:paraId="12786275" w14:textId="77777777" w:rsidR="00D4769E" w:rsidRPr="00CF7743" w:rsidRDefault="00B62E13" w:rsidP="00DC787C">
            <w:pPr>
              <w:pStyle w:val="a3"/>
              <w:ind w:firstLine="0"/>
            </w:pPr>
            <w:r w:rsidRPr="00CF7743">
              <w:t>0,998</w:t>
            </w:r>
          </w:p>
        </w:tc>
        <w:tc>
          <w:tcPr>
            <w:tcW w:w="1800" w:type="dxa"/>
          </w:tcPr>
          <w:p w14:paraId="2F65EC76" w14:textId="77777777" w:rsidR="00D4769E" w:rsidRPr="00CF7743" w:rsidRDefault="00B62E13" w:rsidP="00DC787C">
            <w:pPr>
              <w:pStyle w:val="a3"/>
              <w:ind w:firstLine="0"/>
            </w:pPr>
            <w:r w:rsidRPr="00CF7743">
              <w:t>94,0</w:t>
            </w:r>
          </w:p>
        </w:tc>
      </w:tr>
      <w:tr w:rsidR="00D4769E" w:rsidRPr="00CF7743" w14:paraId="3825EAAA" w14:textId="77777777">
        <w:tc>
          <w:tcPr>
            <w:tcW w:w="1800" w:type="dxa"/>
          </w:tcPr>
          <w:p w14:paraId="038CF527" w14:textId="77777777" w:rsidR="00D4769E" w:rsidRPr="00CF7743" w:rsidRDefault="00B62E13" w:rsidP="00DC787C">
            <w:pPr>
              <w:pStyle w:val="a3"/>
              <w:ind w:firstLine="0"/>
            </w:pPr>
            <w:r w:rsidRPr="00CF7743">
              <w:t>Boosting</w:t>
            </w:r>
          </w:p>
        </w:tc>
        <w:tc>
          <w:tcPr>
            <w:tcW w:w="1800" w:type="dxa"/>
          </w:tcPr>
          <w:p w14:paraId="51A57E68" w14:textId="77777777" w:rsidR="00D4769E" w:rsidRPr="00CF7743" w:rsidRDefault="00B62E13" w:rsidP="00DC787C">
            <w:pPr>
              <w:pStyle w:val="a3"/>
              <w:ind w:firstLine="0"/>
            </w:pPr>
            <w:r w:rsidRPr="00CF7743">
              <w:t>5,088</w:t>
            </w:r>
          </w:p>
        </w:tc>
        <w:tc>
          <w:tcPr>
            <w:tcW w:w="1800" w:type="dxa"/>
          </w:tcPr>
          <w:p w14:paraId="54EF402F" w14:textId="77777777" w:rsidR="00D4769E" w:rsidRPr="00CF7743" w:rsidRDefault="00B62E13" w:rsidP="00DC787C">
            <w:pPr>
              <w:pStyle w:val="a3"/>
              <w:ind w:firstLine="0"/>
            </w:pPr>
            <w:r w:rsidRPr="00CF7743">
              <w:t>0,925</w:t>
            </w:r>
          </w:p>
        </w:tc>
        <w:tc>
          <w:tcPr>
            <w:tcW w:w="1800" w:type="dxa"/>
          </w:tcPr>
          <w:p w14:paraId="797E3432" w14:textId="77777777" w:rsidR="00D4769E" w:rsidRPr="00CF7743" w:rsidRDefault="00B62E13" w:rsidP="00DC787C">
            <w:pPr>
              <w:pStyle w:val="a3"/>
              <w:ind w:firstLine="0"/>
            </w:pPr>
            <w:r w:rsidRPr="00CF7743">
              <w:t>34,000</w:t>
            </w:r>
          </w:p>
        </w:tc>
        <w:tc>
          <w:tcPr>
            <w:tcW w:w="1800" w:type="dxa"/>
          </w:tcPr>
          <w:p w14:paraId="79A55C4B" w14:textId="77777777" w:rsidR="00D4769E" w:rsidRPr="00CF7743" w:rsidRDefault="00B62E13" w:rsidP="00DC787C">
            <w:pPr>
              <w:pStyle w:val="a3"/>
              <w:ind w:firstLine="0"/>
            </w:pPr>
            <w:r w:rsidRPr="00CF7743">
              <w:t>0,981</w:t>
            </w:r>
          </w:p>
        </w:tc>
        <w:tc>
          <w:tcPr>
            <w:tcW w:w="1800" w:type="dxa"/>
          </w:tcPr>
          <w:p w14:paraId="57D2AC72" w14:textId="77777777" w:rsidR="00D4769E" w:rsidRPr="00CF7743" w:rsidRDefault="00B62E13" w:rsidP="00DC787C">
            <w:pPr>
              <w:pStyle w:val="a3"/>
              <w:ind w:firstLine="0"/>
            </w:pPr>
            <w:r w:rsidRPr="00CF7743">
              <w:t>0,990</w:t>
            </w:r>
          </w:p>
        </w:tc>
        <w:tc>
          <w:tcPr>
            <w:tcW w:w="1800" w:type="dxa"/>
          </w:tcPr>
          <w:p w14:paraId="482E6D5A" w14:textId="77777777" w:rsidR="00D4769E" w:rsidRPr="00CF7743" w:rsidRDefault="00B62E13" w:rsidP="00DC787C">
            <w:pPr>
              <w:pStyle w:val="a3"/>
              <w:ind w:firstLine="0"/>
            </w:pPr>
            <w:r w:rsidRPr="00CF7743">
              <w:t>96,0</w:t>
            </w:r>
          </w:p>
        </w:tc>
      </w:tr>
    </w:tbl>
    <w:p w14:paraId="21A854DA" w14:textId="77777777" w:rsidR="00CB5AC6" w:rsidRPr="00CF7743" w:rsidRDefault="00CB5AC6">
      <w:pPr>
        <w:pStyle w:val="a3"/>
      </w:pPr>
    </w:p>
    <w:p w14:paraId="51CBE18C" w14:textId="77777777" w:rsidR="00D4769E" w:rsidRPr="00CF7743" w:rsidRDefault="00B62E13">
      <w:pPr>
        <w:pStyle w:val="a3"/>
      </w:pPr>
      <w:r w:rsidRPr="00CF7743">
        <w:t>Найближчими до референсної карти MiDaS виявилися Bagging і GeoNet-проксі: для Bagging отримано RMSE = 0,713, MAE = 0,474, PSNR = 51,065 дБ, IoU = 0,996 і Dice = 0,998; для GeoNet-проксі – RMSE = 1,660, MAE = 0,977, PSNR = 43,727 дБ, IoU = 0,995 і Dice = 0,997. Метод DPT_Large також демонструє високу структурну узгодженість з референсом (IoU = 0,954, Dice = 0,976), але має більшу амплітудну відмінність за RMSE і MAE. Методи Blur і Gradient поступаються нейромережевим та ансамблевим підходам, що підтверджує доцільність використання глибинних моделей для задач дистанційної ідентифікації.</w:t>
      </w:r>
    </w:p>
    <w:p w14:paraId="638D56F4" w14:textId="77777777" w:rsidR="00AC6EDE" w:rsidRPr="00CF7743" w:rsidRDefault="00AC6EDE" w:rsidP="002A36A0">
      <w:pPr>
        <w:pStyle w:val="a3"/>
      </w:pPr>
      <w:r w:rsidRPr="00CF7743">
        <w:t>Метрики оцінки:</w:t>
      </w:r>
    </w:p>
    <w:p w14:paraId="031950C0" w14:textId="7B13E846"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00AC6EDE" w:rsidRPr="00CF7743">
        <w:t xml:space="preserve"> </w:t>
      </w:r>
      <w:r>
        <w:tab/>
        <w:t>(4.</w:t>
      </w:r>
      <w:fldSimple w:instr=" SEQ Formula \* ARABIC \s 1 ">
        <w:r w:rsidR="00DA3574">
          <w:rPr>
            <w:noProof/>
          </w:rPr>
          <w:t>47</w:t>
        </w:r>
      </w:fldSimple>
      <w:r>
        <w:t>)</w:t>
      </w:r>
    </w:p>
    <w:p w14:paraId="6EE15531" w14:textId="6E562B9B"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00AC6EDE" w:rsidRPr="00CF7743">
        <w:t xml:space="preserve"> </w:t>
      </w:r>
      <w:r>
        <w:tab/>
        <w:t>(4.</w:t>
      </w:r>
      <w:fldSimple w:instr=" SEQ Formula \* ARABIC \s 1 ">
        <w:r w:rsidR="00DA3574">
          <w:rPr>
            <w:noProof/>
          </w:rPr>
          <w:t>48</w:t>
        </w:r>
      </w:fldSimple>
      <w:r>
        <w:t>)</w:t>
      </w:r>
    </w:p>
    <w:p w14:paraId="4ACEFCE3" w14:textId="73D577E0"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e>
        </m:box>
      </m:oMath>
      <w:r w:rsidR="00AC6EDE" w:rsidRPr="00CF7743">
        <w:t xml:space="preserve"> </w:t>
      </w:r>
      <w:r>
        <w:tab/>
        <w:t>(4.</w:t>
      </w:r>
      <w:fldSimple w:instr=" SEQ Formula \* ARABIC \s 1 ">
        <w:r w:rsidR="00DA3574">
          <w:rPr>
            <w:noProof/>
          </w:rPr>
          <w:t>49</w:t>
        </w:r>
      </w:fldSimple>
      <w:r>
        <w:t>)</w:t>
      </w:r>
    </w:p>
    <w:p w14:paraId="15989419" w14:textId="369677B5" w:rsidR="00010B46" w:rsidRPr="00CF7743" w:rsidRDefault="00010B46" w:rsidP="00010B46">
      <w:pPr>
        <w:pStyle w:val="2"/>
      </w:pPr>
      <w:bookmarkStart w:id="58" w:name="_Toc228799961"/>
      <w:r w:rsidRPr="00CF7743">
        <w:t>4.</w:t>
      </w:r>
      <w:fldSimple w:instr=" SEQ SubChapter ">
        <w:r w:rsidR="00DA3574">
          <w:rPr>
            <w:noProof/>
          </w:rPr>
          <w:t>7</w:t>
        </w:r>
      </w:fldSimple>
      <w:r w:rsidRPr="00CF7743">
        <w:t xml:space="preserve"> Аналіз отриманих результатів</w:t>
      </w:r>
      <w:bookmarkEnd w:id="58"/>
    </w:p>
    <w:p w14:paraId="19764D90" w14:textId="77777777" w:rsidR="00D4769E" w:rsidRPr="00CF7743" w:rsidRDefault="00B62E13">
      <w:pPr>
        <w:pStyle w:val="a3"/>
      </w:pPr>
      <w:r w:rsidRPr="00CF7743">
        <w:t xml:space="preserve">Аналіз отриманих результатів показав, що запропонована інформаційна </w:t>
      </w:r>
      <w:r w:rsidRPr="00CF7743">
        <w:lastRenderedPageBreak/>
        <w:t>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У тестовому прикладі DETR виявив 6 об’єктів з довірою від 0,74 до 1,00, що дало змогу для кожного об’єкта сформувати опис положення, швидкості, напрямку та траєкторії.</w:t>
      </w:r>
    </w:p>
    <w:p w14:paraId="6A8A55EA" w14:textId="77777777" w:rsidR="00D4769E" w:rsidRPr="00CF7743" w:rsidRDefault="00B62E13">
      <w:pPr>
        <w:pStyle w:val="a3"/>
      </w:pPr>
      <w:r w:rsidRPr="00CF7743">
        <w:t>Найбільш інформативними для аналізу руху є об’єкти 0, 4 і 5, для яких швидкість становить 6,526; 4,592 та 1,840 px/кадр відповідно. Об’єкти 1–3 мають швидкість близько 0,017 px/кадр, тому в межах двох сусідніх кадрів можуть розглядатися як майже статичні або такі, що зміщуються слабко відносно масштабу сцени.</w:t>
      </w:r>
    </w:p>
    <w:p w14:paraId="580EF295" w14:textId="77777777" w:rsidR="00D4769E" w:rsidRPr="00CF7743" w:rsidRDefault="00B62E13">
      <w:pPr>
        <w:pStyle w:val="a3"/>
      </w:pPr>
      <w:r w:rsidRPr="00CF7743">
        <w:t>Порівняння методів оптичного потоку засвідчило, що щільні методи Farneback та його проксі-використання у FlowNet/GeoNet дають узгоджені значення швидкості для рухомих об’єктів. Lucas–Kanade, навпаки, оцінює рух лише в окремих характерних точках, тому його результати є корисними для швидкого локального супроводу, але менш придатними для усередненого опису всього об’єкта. Horn–Schunck забезпечує гладке поле руху і може бути використаний як компроміс між щільністю поля та регулярністю оцінки.</w:t>
      </w:r>
    </w:p>
    <w:p w14:paraId="507D32A4" w14:textId="77777777" w:rsidR="00D4769E" w:rsidRPr="00CF7743" w:rsidRDefault="00B62E13">
      <w:pPr>
        <w:pStyle w:val="a3"/>
      </w:pPr>
      <w:r w:rsidRPr="00CF7743">
        <w:t>Для оцінювання глибини найстійкішими відносно вибраного псевдоеталона MiDaS стали Bagging, GeoNet-проксі та Boosting. Значення IoU і Dice потрібно інтерпретувати на шкалі від 0 до 1: отже, значення 0,954–1,000 відповідають високій структурній узгодженості карт глибини, хоча в початковому програмному виведенні словесна оцінка для IoU/Dice була некоректно прив’язана до порогів PSNR.</w:t>
      </w:r>
    </w:p>
    <w:p w14:paraId="6E0CA8B9" w14:textId="77777777" w:rsidR="00D4769E" w:rsidRPr="00CF7743" w:rsidRDefault="00B62E13">
      <w:pPr>
        <w:pStyle w:val="a3"/>
      </w:pPr>
      <w:r w:rsidRPr="00CF7743">
        <w:t>Практична інтерпретація результатів полягає в тому, що для сценаріїв реального часу доцільно використовувати DETR у поєднанні з Farneback або Horn–Schunck та MiDaS/Bagging, тоді як для задач підвищеної стійкості до локальних артефактів доцільні ансамблеві карти глибини. Остаточне порівняння FlowNet і YOLO потребує повторного запуску середовища з доступними відповідними моделями, оскільки в наведеному експерименті ці компоненти були замінені резервними реалізаціями.</w:t>
      </w:r>
    </w:p>
    <w:p w14:paraId="40B5B2E1" w14:textId="00A09F29" w:rsidR="00AC6EDE" w:rsidRPr="00CF7743" w:rsidRDefault="00AC6EDE" w:rsidP="00323A45">
      <w:pPr>
        <w:pStyle w:val="a3"/>
      </w:pPr>
      <w:r w:rsidRPr="00CF7743">
        <w:lastRenderedPageBreak/>
        <w:t>Аналіз обчислювальної складності</w:t>
      </w:r>
      <w:r w:rsidR="00323A45">
        <w:t xml:space="preserve"> використовує ч</w:t>
      </w:r>
      <w:r w:rsidRPr="00CF7743">
        <w:t>ас обробки одного кадру для різних комбінацій</w:t>
      </w:r>
    </w:p>
    <w:p w14:paraId="242836A5" w14:textId="6205C8E2" w:rsidR="00AC6EDE" w:rsidRDefault="00323A45"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D</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F</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Z</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P</m:t>
                    </m:r>
                  </m:e>
                </m:box>
              </m:sub>
            </m:sSub>
          </m:e>
        </m:box>
      </m:oMath>
      <w:r>
        <w:tab/>
        <w:t>(4.</w:t>
      </w:r>
      <w:fldSimple w:instr=" SEQ Formula \* ARABIC \s 1 ">
        <w:r w:rsidR="00DA3574">
          <w:rPr>
            <w:noProof/>
          </w:rPr>
          <w:t>50</w:t>
        </w:r>
      </w:fldSimple>
      <w:r>
        <w:t>)</w:t>
      </w:r>
    </w:p>
    <w:p w14:paraId="56FDCCDD" w14:textId="77777777" w:rsidR="002A1FFC" w:rsidRPr="002A1FFC" w:rsidRDefault="002A1FFC" w:rsidP="002A1FFC">
      <w:pPr>
        <w:pStyle w:val="107010"/>
      </w:pPr>
    </w:p>
    <w:p w14:paraId="76B1B7AA" w14:textId="5FD59794" w:rsidR="00C15F53" w:rsidRPr="00CF7743" w:rsidRDefault="00C15F53" w:rsidP="00C15F53">
      <w:pPr>
        <w:pStyle w:val="2"/>
      </w:pPr>
      <w:bookmarkStart w:id="59" w:name="_Toc228799962"/>
      <w:r w:rsidRPr="00CF7743">
        <w:t>4.</w:t>
      </w:r>
      <w:fldSimple w:instr=" SEQ SubChapter ">
        <w:r w:rsidR="00DA3574">
          <w:rPr>
            <w:noProof/>
          </w:rPr>
          <w:t>8</w:t>
        </w:r>
      </w:fldSimple>
      <w:r w:rsidRPr="00CF7743">
        <w:t xml:space="preserve"> </w:t>
      </w:r>
      <w:r w:rsidR="0095373F" w:rsidRPr="00CF7743">
        <w:t>Висновки до розділу</w:t>
      </w:r>
      <w:bookmarkEnd w:id="59"/>
    </w:p>
    <w:p w14:paraId="3091686E" w14:textId="77777777" w:rsidR="007D4357" w:rsidRDefault="00B62E13">
      <w:pPr>
        <w:pStyle w:val="a3"/>
      </w:pPr>
      <w:r w:rsidRPr="00CF7743">
        <w:t xml:space="preserve">У розділі розроблено структуру інформаційної технології дистанційної ідентифікації параметрів динамічних об’єктів, описано програмну реалізацію моделей, інтеграцію ансамблевих методів, модулів оптичного потоку, оцінювання глибини та детекції об’єктів. </w:t>
      </w:r>
    </w:p>
    <w:p w14:paraId="1E31C7C1" w14:textId="77777777" w:rsidR="007D4357" w:rsidRDefault="00B62E13" w:rsidP="007D4357">
      <w:pPr>
        <w:pStyle w:val="a3"/>
      </w:pPr>
      <w:r w:rsidRPr="00CF7743">
        <w:t>Експериментальна частина доповнена програмною перевіркою на тестовому відеопотоці vtest.avi.</w:t>
      </w:r>
      <w:r w:rsidR="007D4357">
        <w:t xml:space="preserve"> На відміну від існуючих систем, які використовують покадрову детекцію або окремі методи оптичного потоку без спільної обробки глибини, запропонована технологія забезпечує просторово-часову узгодженість оцінок та працює в реальному часі завдяки оптимізації обчислень (Liger‑Kernel, квантовані моделі) [38, 71].</w:t>
      </w:r>
    </w:p>
    <w:p w14:paraId="1ADFFBB5" w14:textId="161006B1" w:rsidR="00D4769E" w:rsidRPr="00CF7743" w:rsidRDefault="007D4357" w:rsidP="007D4357">
      <w:pPr>
        <w:pStyle w:val="a3"/>
      </w:pPr>
      <w:r>
        <w:t>Експериментальне тестування 35 комбінацій методів на відеопотоці vtest.avi показало, що ансамблевий підхід Bagging забезпечує найкращу точність відновлення глибини (RMSE=0,713, PSNR=51,065 дБ, IoU=0,996), що значно перевершує результати використання окремих моделей MiDaS або DPT_Large [93, 94]. У порівнянні з традиційними системами (наприклад, YOLO+Farneback), запропонована технологія дозволяє підвищити стійкість ідентифікації в умовах шумів, оклюзій та зміни освітлення без перенавчання моделей [15, 62].</w:t>
      </w:r>
    </w:p>
    <w:p w14:paraId="611F6D44" w14:textId="77777777" w:rsidR="007D4357" w:rsidRDefault="00B62E13">
      <w:pPr>
        <w:pStyle w:val="a3"/>
      </w:pPr>
      <w:r w:rsidRPr="00CF7743">
        <w:t xml:space="preserve">У тестовому запуску DETR виявив 6 об’єктів, для яких розраховано координати центра, відносну глибину, швидкість, напрямок руху та початкову траєкторію. </w:t>
      </w:r>
    </w:p>
    <w:p w14:paraId="1DC8077A" w14:textId="55600EAA" w:rsidR="00D4769E" w:rsidRPr="00CF7743" w:rsidRDefault="00B62E13">
      <w:pPr>
        <w:pStyle w:val="a3"/>
      </w:pPr>
      <w:r w:rsidRPr="00CF7743">
        <w:t>Найбільші швидкості отримано для об’єктів 0 і 4, що підтверджує здатність запропонованої технології виділяти динамічно значущі об’єкти та відокремлювати їх від майже статичних областей сцени.</w:t>
      </w:r>
    </w:p>
    <w:p w14:paraId="2A15AFA6" w14:textId="77777777" w:rsidR="007D4357" w:rsidRDefault="00B62E13">
      <w:pPr>
        <w:pStyle w:val="a3"/>
      </w:pPr>
      <w:r w:rsidRPr="00CF7743">
        <w:t>Порівняння методів показало, що ансамблевий підхід Bagging і GeoNet-</w:t>
      </w:r>
      <w:r w:rsidRPr="00CF7743">
        <w:lastRenderedPageBreak/>
        <w:t xml:space="preserve">проксі забезпечують найменші відхилення від референсної карти MiDaS серед альтернативних методів оцінювання глибини, тоді як Blur і Gradient поступаються за RMSE, MAE, PSNR, IoU та Dice. </w:t>
      </w:r>
    </w:p>
    <w:p w14:paraId="1DD39A0E" w14:textId="0DAFBDEC" w:rsidR="00D4769E" w:rsidRPr="00CF7743" w:rsidRDefault="00B62E13">
      <w:pPr>
        <w:pStyle w:val="a3"/>
      </w:pPr>
      <w:r w:rsidRPr="00CF7743">
        <w:t>Для оптичного потоку підтверджено різницю між щільними та розрідженими методами: Farneback формує повне поле руху, Lucas</w:t>
      </w:r>
      <w:r w:rsidR="00DE5A16" w:rsidRPr="00CF7743">
        <w:t> </w:t>
      </w:r>
      <w:r w:rsidRPr="00CF7743">
        <w:t>–</w:t>
      </w:r>
      <w:r w:rsidR="00DE5A16" w:rsidRPr="00CF7743">
        <w:t> </w:t>
      </w:r>
      <w:r w:rsidRPr="00CF7743">
        <w:t>Kanade є придатним для локального супроводу характерних точок, а Horn</w:t>
      </w:r>
      <w:r w:rsidR="00DE5A16" w:rsidRPr="00CF7743">
        <w:t> </w:t>
      </w:r>
      <w:r w:rsidRPr="00CF7743">
        <w:t>–</w:t>
      </w:r>
      <w:r w:rsidR="00DE5A16" w:rsidRPr="00CF7743">
        <w:t> </w:t>
      </w:r>
      <w:r w:rsidRPr="00CF7743">
        <w:t>Schunck забезпечує згладжену оцінку.</w:t>
      </w:r>
    </w:p>
    <w:p w14:paraId="2ADF4CB1" w14:textId="77777777" w:rsidR="007D4357" w:rsidRDefault="00B62E13" w:rsidP="004C616E">
      <w:pPr>
        <w:pStyle w:val="a3"/>
      </w:pPr>
      <w:r w:rsidRPr="00CF7743">
        <w:t xml:space="preserve">Отримані результати підтверджують працездатність інформаційної технології як модульної системи, у якій детекція, оптичний потік, карти глибини та ансамблеві процедури використовуються спільно для ідентифікації параметрів динамічних об’єктів. </w:t>
      </w:r>
    </w:p>
    <w:p w14:paraId="15E57656" w14:textId="1D002D87" w:rsidR="000D6029" w:rsidRDefault="00B62E13" w:rsidP="004C616E">
      <w:pPr>
        <w:pStyle w:val="a3"/>
      </w:pPr>
      <w:r w:rsidRPr="00CF7743">
        <w:t>Водночас результати FlowNet/GeoNet у цьому запуску слід розглядати як проксі-оцінки, оскільки частина зовнішніх моделей була недоступною в середовищі виконання.</w:t>
      </w:r>
    </w:p>
    <w:p w14:paraId="4DB97C5F" w14:textId="543991A7" w:rsidR="000D6029" w:rsidRDefault="000D6029" w:rsidP="000D6029">
      <w:pPr>
        <w:pStyle w:val="a3"/>
      </w:pPr>
      <w:r>
        <w:t>1. Розроблено структуру інформаційної технології ДІПДО (рис. 4.1–4.3), яка охоплює повний цикл обробки: вхідні дані (відеопотік, сенсорні дані, зображення) попередня обробка (синхронізація, нормалізація, фільтрація шумів) три паралельні гілки (оптичний потік, структура сцени, виявлення об'єктів) об'єднання результатів обчислення параметрів ансамблева корекція формування вихідних даних. Загальна архітектура задана множиною модулів (формула (4.1)), а математична модель системи – послідовністю перетворень (формула (4.2)). У табл. 4.1 наведено методи визначення основних параметрів.</w:t>
      </w:r>
    </w:p>
    <w:p w14:paraId="6AE82D03" w14:textId="198C7E81" w:rsidR="000D6029" w:rsidRDefault="000D6029" w:rsidP="000D6029">
      <w:pPr>
        <w:pStyle w:val="a3"/>
      </w:pPr>
      <w:r>
        <w:t>2. Реалізовано модель інформаційної технології (рис. 4.4–4.5), яка включає обробку відеопотоку, використання DETR для виявлення об'єктів та застосування оптичного потоку для аналізу руху. Модуль DETR реалізує механізми уваги (формула (4.3)) та угорську функцію втрат (формула (4.4)). Модуль оцінки глибини включає метод Blur (формули (4.5)–(4.8)), Gradient (формули (4.9)–(4.12)), MiDaS (формули (4.13)–(4.14)), DPT (формула (4.15)), а також ансамблеві Bagging (формула (4.16)) та Boosting (формула (4.17)). Забезпечено модульність та гнучкість системи для заміни окремих компонентів.</w:t>
      </w:r>
    </w:p>
    <w:p w14:paraId="4D75FAD0" w14:textId="3ED5F742" w:rsidR="000D6029" w:rsidRDefault="000D6029" w:rsidP="000D6029">
      <w:pPr>
        <w:pStyle w:val="a3"/>
      </w:pPr>
      <w:r>
        <w:lastRenderedPageBreak/>
        <w:t>3. Розроблено структуру ансамблевих модулів (рис. 4.6), яка включає паралельну обробку Bagging (усереднення карт глибини на різних модифікаціях кадрів) та послідовну обробку Boosting (базова карта глибини + коректор зон помилок). Запропоновано ансамблеве комбінування методів оптичного потоку (формула (4.18)) з вагами, визначеними на основі якості роботи кожного методу. Для оцінки глибини запропоновано адаптивне комбінування (формула (4.19)) з вагами, оберненими до MAE (формула (4.20)). Повний інтегральний ансамбль включає комбінування методів оптичного потоку та глибини (формула (4.21)).</w:t>
      </w:r>
    </w:p>
    <w:p w14:paraId="533353A7" w14:textId="3AFE3150" w:rsidR="000D6029" w:rsidRDefault="000D6029" w:rsidP="000D6029">
      <w:pPr>
        <w:pStyle w:val="a3"/>
      </w:pPr>
      <w:r>
        <w:t>4. Наведено результати експериментального поєднання методів оптичного потоку (Farneback, Lucas–Kanade, Horn–Schunck, FlowNet, GeoNet) з методами оцінювання глибини (Blur, Gradient, MiDaS, DPT_Large, Bagging, Boosting) у вигляді візуалізацій (рис. 4.7–4.26). DETR успішно виявив 6 об'єктів у тестовому кадрі (рис. 4.7). Комбінація Farneback + MiDaS (рис. 4.9) та FlowNet + DPT_Large (рис. 4.10) показали високу деталізацію полів руху та карт глибини. Інтегрована модель GeoNet (рис. 4.11) забезпечила узгодженість між просторовою та часовою інформацією. Ансамблеві підходи (рис. 4.12–4.13) підвищили стійкість до шумів.</w:t>
      </w:r>
    </w:p>
    <w:p w14:paraId="5591C47A" w14:textId="6815CF68" w:rsidR="000D6029" w:rsidRDefault="000D6029" w:rsidP="000D6029">
      <w:pPr>
        <w:pStyle w:val="a3"/>
      </w:pPr>
      <w:r>
        <w:t>5. Розроблено модель з використанням GeoNet для сумісної оцінки глибини та оптичного потоку (рис. 4.27–4.28). Формалізовано задачу оцінки глибини (формула (4.22)) та функції втрат: інваріантну до масштабу L_ssi (формула (4.23)), вирівнювання на основі найменших квадратів (формули (4.24)–(4.25)), робастне вирівнювання на основі медіани (формули (4.26)–(4.27)), тримовану втрату (формула (4.28)), градієнтний регуляризатор (формула (4.29)) та повну функцію втрат (формула (4.30)). Описано операцію Reassemble для відновлення виглядових представлень з вихідних токенів трансформерного кодера (формули (4.32)–(4.37)). Наведено архітектури DETR, FlowNet та MiDaS (формули (4.38)–(4.40)).</w:t>
      </w:r>
    </w:p>
    <w:p w14:paraId="79FC748D" w14:textId="42A72565" w:rsidR="000D6029" w:rsidRDefault="000D6029" w:rsidP="000D6029">
      <w:pPr>
        <w:pStyle w:val="a3"/>
      </w:pPr>
      <w:r>
        <w:t xml:space="preserve">6. Проведено експериментальне тестування на тестовому відеопотоці vtest.avi (умови в табл. 4.2). DETR виявив 6 об'єктів з довірою 0,74–1,00; розраховано координати центрів, відносну глибину, швидкість та напрямок руху </w:t>
      </w:r>
      <w:r>
        <w:lastRenderedPageBreak/>
        <w:t>(табл. 4.3). Найбільші швидкості отримано для об'єктів 0 (6,526 px/кадр), 4 (4,592 px/кадр) та 5 (1,840 px/кадр). Порівняння методів оптичного потоку (табл. 4.4) показало, що Farneback, FlowNet-проксі та GeoNet-проксі дають узгоджені оцінки швидкості для рухомих об'єктів, Lucas–Kanade формує розріджене поле, Horn–Schunck – згладжене. Порівняння методів оцінювання глибини (табл. 4.5) засвідчило, що найкращі результати (найменші RMSE, MAE, найвищі PSNR, IoU, Dice) досягнуто для Bagging (RMSE=0,713, PSNR=51,065 дБ, IoU=0,996), GeoNet-проксі (RMSE=1,660, PSNR=43,727 дБ) та DPT_Large (RMSE=12,593, IoU=0,954). Метрики оцінено за формулами (4.39)–(4.41).</w:t>
      </w:r>
    </w:p>
    <w:p w14:paraId="306271B2" w14:textId="1CB0F446" w:rsidR="000D6029" w:rsidRDefault="000D6029" w:rsidP="000D6029">
      <w:pPr>
        <w:pStyle w:val="a3"/>
      </w:pPr>
      <w:r>
        <w:t>7. Підтверджено, що запропонована інформаційна 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Для сценаріїв реального часу доцільно використовувати DETR у поєднанні з Farneback або Horn–Schunck та MiDaS/Bagging, а для задач підвищеної стійкості до локальних артефактів – ансамблеві карти глибини. Обчислювальна складність оцінена за формулою (4.42). Результати FlowNet та GeoNet у наведеному експерименті є проксі-оцінками через недоступність окремих моделей, що не знижує наукової цінності, але потребує подальшого розширення експериментальної бази.</w:t>
      </w:r>
    </w:p>
    <w:p w14:paraId="6CAB1967" w14:textId="7FDD7ACE" w:rsidR="00DE5A16" w:rsidRPr="00CF7743" w:rsidRDefault="000D6029" w:rsidP="004C616E">
      <w:pPr>
        <w:pStyle w:val="a3"/>
      </w:pPr>
      <w:r>
        <w:t>8. Узагальнено, що розроблена інформаційна технологія ДІПДО є модульною системою, у якій детекція (DETR), оптичний потік (Farneback, Lucas–Kanade, Horn–Schunck, FlowNet, GeoNet), карти глибини (Blur, Gradient, MiDaS, DPT_Large, GeoNet, Bagging, Boosting) та ансамблеві процедури використовуються спільно для ідентифікації параметрів динамічних об'єктів. Експериментально підтверджено, що ансамблевий підхід Bagging та GeoNet-проксі забезпечують найменші відхилення від референсної карти глибини, а щільні методи оптичного потоку дають узгоджені оцінки швидкості. Отримані результати підтверджують працездатність технології як комплексного рішення для задач дистанційної ідентифікації.</w:t>
      </w:r>
      <w:r w:rsidR="00DE5A16" w:rsidRPr="00CF7743">
        <w:br w:type="page"/>
      </w:r>
    </w:p>
    <w:p w14:paraId="2E524CF3" w14:textId="77777777" w:rsidR="00C15F53" w:rsidRPr="00CF7743" w:rsidRDefault="005A1CD3" w:rsidP="00C15F53">
      <w:pPr>
        <w:pStyle w:val="1"/>
      </w:pPr>
      <w:bookmarkStart w:id="60" w:name="_Toc228799963"/>
      <w:r w:rsidRPr="00CF7743">
        <w:lastRenderedPageBreak/>
        <w:t>В</w:t>
      </w:r>
      <w:r w:rsidR="00C15F53" w:rsidRPr="00CF7743">
        <w:t>исновки</w:t>
      </w:r>
      <w:bookmarkEnd w:id="60"/>
    </w:p>
    <w:p w14:paraId="61A92C06" w14:textId="77777777" w:rsidR="002A1FFC" w:rsidRDefault="002A1FFC">
      <w:pPr>
        <w:pStyle w:val="a3"/>
      </w:pPr>
    </w:p>
    <w:p w14:paraId="265EC1B3" w14:textId="77777777" w:rsidR="00D4769E" w:rsidRPr="00CF7743" w:rsidRDefault="00B62E13">
      <w:pPr>
        <w:pStyle w:val="a3"/>
      </w:pPr>
      <w:r w:rsidRPr="00CF7743">
        <w:t>У дисертаційній роботі вирішено науково-практичне завдання підвищення точності та надійності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оптичний потік, нейромережеве оцінювання глибини й ансамблеву обробку результатів.</w:t>
      </w:r>
    </w:p>
    <w:p w14:paraId="1C39A514" w14:textId="46C12B86" w:rsidR="00D4769E" w:rsidRPr="00CF7743" w:rsidRDefault="00B62E13">
      <w:pPr>
        <w:pStyle w:val="a3"/>
      </w:pPr>
      <w:r w:rsidRPr="00CF7743">
        <w:t>1. Проведено аналіз сучасних задач і методів дистанційної ідентифікації параметрів динамічних об’єктів. Визначено, що ефективна ідентифікація потребує одночасного оцінювання просторових, кінематичних, геометричних і структурних параметрів, а також урахування шумів, оклюзій, зміни освітлення та неповноти даних.</w:t>
      </w:r>
      <w:r w:rsidR="008C6435" w:rsidRPr="008C6435">
        <w:t xml:space="preserve"> Визначено, що динамічні об'єкти є складними багатовимірними системами, стан яких безперервно змінюється в часі. Сформовано класифікацію параметрів (просторові, кінематичні, структурні) та методів ідентифікації (покадрові, послідовні, інтегровані). Проаналізовано еволюцію інформаційних технологій комп'ютерного зору від класичних методів (Віоли-Джонса, ГОГ, деформованих частин) до сучасних архітектур глибокого навчання (CNN-детектори YOLO/SSD, трансформерний детектор DETR, нейромережеві моделі оптичного потоку FlowNet/RAFT та оцінювання глибини MiDaS/DPT). Досліджено методи обчислювального інтелекту, зокрема ансамблеві підходи Bagging та Boosting. Обґрунтовано, що найперспективнішим напрямом є інтеграція трансформерного виявлення, оптичного потоку, оцінювання глибини та ансамблевих методів. Сформульовано мету та задачі дослідження.</w:t>
      </w:r>
    </w:p>
    <w:p w14:paraId="6A7EBAD1" w14:textId="4AB2ABEF" w:rsidR="00D4769E" w:rsidRPr="00CF7743" w:rsidRDefault="00B62E13">
      <w:pPr>
        <w:pStyle w:val="a3"/>
      </w:pPr>
      <w:r w:rsidRPr="00CF7743">
        <w:t>2. Сформовано класифікацію параметрів і методів ідентифікації, у межах якої просторові координати, глибина, контур, швидкість, прискорення, напрям руху та траєкторія розглядаються як взаємопов’язані характеристики стану об’єкта. Обґрунтовано необхідність переходу від окремого детектування до інтегрованого просторово-часового аналізу відеопотоку.</w:t>
      </w:r>
      <w:r w:rsidR="008C6435" w:rsidRPr="008C6435">
        <w:t xml:space="preserve"> розглянуто методичну основу дистанційної ідентифікації. Проаналізовано класичні методи оптичного </w:t>
      </w:r>
      <w:r w:rsidR="008C6435" w:rsidRPr="008C6435">
        <w:lastRenderedPageBreak/>
        <w:t>потоку: локальний Лукаса-Канаде (формули (2.11)–(2.13)), глобальний Хорна-Шунка (формули (2.1)–(2.10)) та поліноміальний Фарнебека (формули (2.29)–(2.31)). Досліджено нейромережеві моделі аналізу руху: FlowNet (формули (2.32)–(2.34)), RAFT (формули (2.35)–(2.37)) та GeoNet (формули (2.26)–(2.34)). Розглянуто ансамблеві методи Bagging (формула (2.38)) та Boosting (формули (2.39)–(2.41)). Запропоновано об'єднання методів через формалізацію просторово-часової моделі (формула (2.37)), вектора стану об'єкта (формула (2.39)) та динамічної моделі руху (формула (2.40)). Визначено формули для обчислення кінематичних параметрів (швидкість (2.44)–(2.45), напрямок (2.46), положення (2.47)–(2.48), траєкторія (2.49)–(2.50)). Обґрунтовано доцільність комплексного використання детекторів, оптичного потоку та глибини.</w:t>
      </w:r>
    </w:p>
    <w:p w14:paraId="7F9FC960" w14:textId="12A6B7D3" w:rsidR="00D4769E" w:rsidRPr="00CF7743" w:rsidRDefault="00B62E13" w:rsidP="008C6435">
      <w:pPr>
        <w:pStyle w:val="a3"/>
      </w:pPr>
      <w:r w:rsidRPr="00CF7743">
        <w:t>3. Розроблено моделі дистанційної ідентифікації параметрів динамічних об’єктів, які поєднують результати DETR, алгоритмів оптичного потоку, моделей оцінювання глибини та трансформерних механізмів обробки контексту. Таке поєднання забезпечує отримання більш повного опису стану об’єкта порівняно з використанням лише покадрової детекції. Обґрунтовано використання ансамблевих методів Bagging і Boosting для підвищення стійкості результатів ідентифікації. Показано, що бегінг зменшує вплив випадкових шумів та локальних артефактів, а бустінг підвищує точність у складних областях сцени, зокрема на межах об’єктів і в зонах оклюзій.</w:t>
      </w:r>
      <w:r w:rsidR="008C6435">
        <w:t xml:space="preserve"> сформовано концепцію моделей дистанційної ідентифікації. Запропоновано загальну концептуальну модель (формула (3.1)) та архітектуру системи у вигляді набору модулів. Розроблено аналітичну модель (рис. 3.1) ідентифікації з використанням DETR (формули (3.5), (3.9)–(3.16)) та оптичного потоку (формули (3.6)–(3.8)). Деталізовано математичні моделі для визначення швидкості (формули (3.39)–(3.40)), напрямку (формули (3.41)–(3.43)), положення (формули (3.44)–(3.47)), траєкторії (формули (3.48)–(3.49)) та прискорення (формула (3.50)). Запропоновано об'єднання моделей через сумісну оцінку GeoNet (формули (3.51)–(3.52)), ансамблеву модель Bagging (формула (3.53)) та адаптивну модель Boosting (формули (3.54)–(3.56)). Інтегральна модель (формула (3.57)) та повна система рівнянь (3.58) </w:t>
      </w:r>
      <w:r w:rsidR="008C6435">
        <w:lastRenderedPageBreak/>
        <w:t>забезпечують перехід від покадрового виявлення до просторово-часового опису динамічного об'єкта.</w:t>
      </w:r>
    </w:p>
    <w:p w14:paraId="19059317" w14:textId="77A74983" w:rsidR="00D4769E" w:rsidRDefault="008C6435" w:rsidP="008C6435">
      <w:pPr>
        <w:pStyle w:val="a3"/>
      </w:pPr>
      <w:r>
        <w:t>4</w:t>
      </w:r>
      <w:r w:rsidR="00B62E13" w:rsidRPr="00CF7743">
        <w:t xml:space="preserve">. Розроблено структуру інформаційної технології ДІПДО та програмну реалізацію основних етапів обробки: отримання відеоданих, виявлення об’єктів, оцінювання оптичного потоку, побудова карти глибини, об’єднання ознак, розрахунок параметрів руху та візуалізація результатів. Проведено експериментальне порівняння комбінацій методів Farneback, Lucas–Kanade, Horn–Schunck, FlowNet, GeoNet, MiDaS, DPT_Large, Bagging, Boosting, Blur і Gradient на тестовому відеопотоці. У тестовому запуску DETR виявив 6 об’єктів з довірою 0,74–1,00; найбільші швидкості отримано для об’єктів із центрами (658,5; 281,0) і (277,5; 264,0), що підтверджує працездатність інтеграції детекції, оптичного потоку та карти глибини. Водночас результати FlowNet/GeoNet у цьому запуску є проксі-оцінками, оскільки RAFT/FlowNet був недоступний і використовувався резервний розрахунок Farneback. </w:t>
      </w:r>
      <w:r>
        <w:t>Р</w:t>
      </w:r>
      <w:r w:rsidRPr="008C6435">
        <w:t>озроблено структуру інформаційної технології ДІПДО (рис. 4.1–4.3) та її програмну реалізацію (рис. 4.4–4.5, 4.27–4.28). Реалізовано модулі DETR (формули (4.3)–(4.4)), оптичного потоку (Farneback, Lucas–Kanade, Horn–Schunck, FlowNet, GeoNet) та оцінювання глибини (Blur (4.5)–(4.8), Gradient (4.9)–(4.12), MiDaS (4.13)–(4.14), DPT (4.15), Bagging (4.16), Boosting (4.17)). Проведено експериментальне тестування на відеопотоці vtest.avi. DETR виявив 6 об'єктів з довірою 0,74–1,00 (табл. 4.3). Найбільші швидкості отримано для об'єктів 0 (6,526 px/кадр) та 4 (4,592 px/кадр). Порівняльний аналіз 35 комбінацій методів (табл. 4.4–4.5) показав: Bagging забезпечив найкращу точність глибини (RMSE=0,713, PSNR=51,065 дБ, IoU=0,996); GeoNet-проксі та DPT_Large також показали високі результати; Blur та Gradient виявилися непридатними для надійної ідентифікації. Підтверджено працездатність запропонованої інформаційної технології як модульної системи для дистанційної ідентифікації параметрів динамічних об'єктів.</w:t>
      </w:r>
      <w:r>
        <w:t xml:space="preserve"> </w:t>
      </w:r>
      <w:r w:rsidR="00B62E13" w:rsidRPr="00CF7743">
        <w:t xml:space="preserve">Практичне значення результатів полягає у можливості застосування розроблених моделей і програмних компонентів у системах інтелектуального відеоспостереження, автономного транспорту, робототехніки, </w:t>
      </w:r>
      <w:r w:rsidR="00B62E13" w:rsidRPr="00CF7743">
        <w:lastRenderedPageBreak/>
        <w:t>промислового моніторингу та підтримки прийняття рішень, де необхідне надійне визначення параметрів рухомих об’єктів у режимі реального часу.</w:t>
      </w:r>
    </w:p>
    <w:p w14:paraId="772CF2E5" w14:textId="77777777" w:rsidR="002524E0" w:rsidRDefault="002524E0" w:rsidP="002524E0">
      <w:pPr>
        <w:pStyle w:val="a3"/>
      </w:pPr>
      <w:r>
        <w:t>Розроблені моделі, методи, інформаційна технологія та програмні засоби дозволяють вирішувати задачі дистанційної ідентифікації параметрів динамічних об'єктів з підвищеною точністю та надійністю. Застосування цих моделей та методів підвищує якість відеоаналітичних систем, а саме дозволяє ідентифікувати швидкість, напрямок руху, траєкторію та просторове положення об'єктів на основі монокулярних зображень в умовах шумів, оклюзій та зміни освітлення, що критично важливо для систем безпеки та оборони, автономного транспорту, логістики та медичної діагностики.</w:t>
      </w:r>
    </w:p>
    <w:p w14:paraId="26E0F9FF" w14:textId="275F93BD" w:rsidR="002524E0" w:rsidRPr="00CF7743" w:rsidRDefault="002524E0" w:rsidP="002524E0">
      <w:pPr>
        <w:pStyle w:val="a3"/>
      </w:pPr>
      <w:r>
        <w:t>Результати роботи впроваджено у навчальному процесі кафедри інформаційних систем та технологій НТУ «ХПІ» (дисципліни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(дисципліни «Продуктивність офісних систем», «Основи кібербезпеки та захисту інформації», «Розробка GUI», «Технології захисту даних та інформаційної безпеки»), а також у Радіоастрономічному інституті НАН України для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 (додат</w:t>
      </w:r>
      <w:r w:rsidR="00570159">
        <w:t>о</w:t>
      </w:r>
      <w:r>
        <w:t>к Г).</w:t>
      </w:r>
    </w:p>
    <w:p w14:paraId="05E89560" w14:textId="77777777" w:rsidR="00C15F53" w:rsidRDefault="00C15F53" w:rsidP="00C15F53">
      <w:pPr>
        <w:pStyle w:val="1"/>
      </w:pPr>
      <w:r w:rsidRPr="00CF7743">
        <w:br w:type="page"/>
      </w:r>
      <w:bookmarkStart w:id="61" w:name="_Toc228799964"/>
      <w:r w:rsidRPr="00CF7743">
        <w:lastRenderedPageBreak/>
        <w:t>Список використаних джерел</w:t>
      </w:r>
      <w:bookmarkEnd w:id="61"/>
    </w:p>
    <w:p w14:paraId="38E2FB88" w14:textId="77777777" w:rsidR="002A1FFC" w:rsidRPr="002A1FFC" w:rsidRDefault="002A1FFC" w:rsidP="002A1FFC">
      <w:pPr>
        <w:pStyle w:val="2"/>
      </w:pPr>
    </w:p>
    <w:p w14:paraId="46B74A4F" w14:textId="5F8D4651" w:rsidR="00CD27B7" w:rsidRPr="00CF7743" w:rsidRDefault="00CD27B7" w:rsidP="00DD0C10">
      <w:pPr>
        <w:pStyle w:val="a3"/>
        <w:numPr>
          <w:ilvl w:val="0"/>
          <w:numId w:val="2"/>
        </w:numPr>
        <w:tabs>
          <w:tab w:val="clear" w:pos="9639"/>
        </w:tabs>
        <w:ind w:left="0" w:firstLine="709"/>
      </w:pPr>
      <w:bookmarkStart w:id="62" w:name="_Ref221440208"/>
      <w:bookmarkStart w:id="63" w:name="_Ref221440524"/>
      <w:bookmarkStart w:id="64" w:name="_Ref221397615"/>
      <w:r w:rsidRPr="00CF7743">
        <w:t xml:space="preserve">Гангало І. М., Лісовий Д. О., Жебка В. В. </w:t>
      </w:r>
      <w:r w:rsidRPr="00E104AB">
        <w:rPr>
          <w:rStyle w:val="aff9"/>
          <w:i w:val="0"/>
        </w:rPr>
        <w:t>Розпізнавання об</w:t>
      </w:r>
      <w:r w:rsidR="0089083A" w:rsidRPr="00E104AB">
        <w:rPr>
          <w:rStyle w:val="aff9"/>
          <w:i w:val="0"/>
        </w:rPr>
        <w:t>’</w:t>
      </w:r>
      <w:r w:rsidRPr="00E104AB">
        <w:rPr>
          <w:rStyle w:val="aff9"/>
          <w:i w:val="0"/>
        </w:rPr>
        <w:t>єктів за допомогою технологій комп</w:t>
      </w:r>
      <w:r w:rsidR="0089083A" w:rsidRPr="00E104AB">
        <w:rPr>
          <w:rStyle w:val="aff9"/>
          <w:i w:val="0"/>
        </w:rPr>
        <w:t>’</w:t>
      </w:r>
      <w:r w:rsidRPr="00E104AB">
        <w:rPr>
          <w:rStyle w:val="aff9"/>
          <w:i w:val="0"/>
        </w:rPr>
        <w:t>ютерного зору</w:t>
      </w:r>
      <w:r w:rsidRPr="00CF7743">
        <w:t xml:space="preserve">. </w:t>
      </w:r>
      <w:commentRangeStart w:id="65"/>
      <w:r w:rsidRPr="00E104AB">
        <w:rPr>
          <w:i/>
        </w:rPr>
        <w:t>Телекомунікаційні та інформаційні технології</w:t>
      </w:r>
      <w:commentRangeEnd w:id="65"/>
      <w:r w:rsidR="00E104AB">
        <w:rPr>
          <w:rStyle w:val="aff3"/>
          <w:sz w:val="28"/>
          <w:szCs w:val="28"/>
        </w:rPr>
        <w:commentReference w:id="65"/>
      </w:r>
      <w:r w:rsidR="00E104AB">
        <w:t>.</w:t>
      </w:r>
      <w:r w:rsidRPr="00CF7743">
        <w:t xml:space="preserve"> 2022. DOI: </w:t>
      </w:r>
      <w:bookmarkEnd w:id="62"/>
      <w:r w:rsidRPr="00CF7743">
        <w:t>https://doi.org/10.31673/2412-4338.2022.044652</w:t>
      </w:r>
      <w:bookmarkEnd w:id="63"/>
      <w:r w:rsidR="00300673">
        <w:rPr>
          <w:rFonts w:hint="eastAsia"/>
          <w:lang w:eastAsia="ja-JP"/>
        </w:rPr>
        <w:t>.</w:t>
      </w:r>
    </w:p>
    <w:p w14:paraId="00AA88A7" w14:textId="139CCC4D" w:rsidR="00CD27B7" w:rsidRPr="00CF7743" w:rsidRDefault="00CD27B7" w:rsidP="00E104AB">
      <w:pPr>
        <w:pStyle w:val="a3"/>
        <w:numPr>
          <w:ilvl w:val="0"/>
          <w:numId w:val="2"/>
        </w:numPr>
        <w:tabs>
          <w:tab w:val="clear" w:pos="9639"/>
        </w:tabs>
        <w:ind w:left="0" w:firstLine="709"/>
      </w:pPr>
      <w:bookmarkStart w:id="66" w:name="_Ref221440467"/>
      <w:r w:rsidRPr="00CF7743">
        <w:t xml:space="preserve">Asenov M., Burke M., Angelov D., Davchev T., Subramanian R. </w:t>
      </w:r>
      <w:r w:rsidRPr="00E104AB">
        <w:rPr>
          <w:rStyle w:val="aff9"/>
          <w:i w:val="0"/>
        </w:rPr>
        <w:t>Vid2Param: Modelling of Dynamics Parameters from Video</w:t>
      </w:r>
      <w:r w:rsidRPr="00CF7743">
        <w:t xml:space="preserve">. </w:t>
      </w:r>
      <w:bookmarkEnd w:id="66"/>
      <w:r w:rsidR="00E104AB">
        <w:rPr>
          <w:lang w:val="en-US"/>
        </w:rPr>
        <w:t>DOI</w:t>
      </w:r>
      <w:r w:rsidR="00E104AB">
        <w:t>:https://doi.org/10.48550/arXiv.1907.06422</w:t>
      </w:r>
    </w:p>
    <w:p w14:paraId="29491AE1" w14:textId="77777777" w:rsidR="000D150A" w:rsidRPr="00CF7743" w:rsidRDefault="000D150A" w:rsidP="00DD0C10">
      <w:pPr>
        <w:pStyle w:val="a3"/>
        <w:numPr>
          <w:ilvl w:val="0"/>
          <w:numId w:val="2"/>
        </w:numPr>
        <w:tabs>
          <w:tab w:val="clear" w:pos="9639"/>
        </w:tabs>
        <w:ind w:left="0" w:firstLine="709"/>
      </w:pPr>
      <w:bookmarkStart w:id="67" w:name="_Ref221440523"/>
      <w:bookmarkStart w:id="68" w:name="_Ref228445615"/>
      <w:r w:rsidRPr="00CF7743">
        <w:t>Krzywanski J., Sosnowski M., Grabowska K., Zylka A., Lasek L., Kijo-Kleczkowska A. Advanced Computational Methods for Modeling, Prediction and Optimization – A Review. URL: https://doi.org/10.3390/ma17143521 (</w:t>
      </w:r>
      <w:r w:rsidR="009F5D38" w:rsidRPr="00CF7743">
        <w:t>дата звернення: 10.02.2026</w:t>
      </w:r>
      <w:r w:rsidRPr="00CF7743">
        <w:t>)</w:t>
      </w:r>
      <w:bookmarkEnd w:id="64"/>
      <w:bookmarkEnd w:id="67"/>
      <w:r w:rsidR="00815625" w:rsidRPr="00CF7743">
        <w:t>.</w:t>
      </w:r>
      <w:bookmarkEnd w:id="68"/>
    </w:p>
    <w:p w14:paraId="7498E3A8" w14:textId="77777777" w:rsidR="000D150A" w:rsidRPr="00CF7743" w:rsidRDefault="00E87080" w:rsidP="00DD0C10">
      <w:pPr>
        <w:pStyle w:val="a3"/>
        <w:numPr>
          <w:ilvl w:val="0"/>
          <w:numId w:val="2"/>
        </w:numPr>
        <w:tabs>
          <w:tab w:val="clear" w:pos="9639"/>
        </w:tabs>
        <w:ind w:left="0" w:firstLine="709"/>
      </w:pPr>
      <w:bookmarkStart w:id="69" w:name="_Ref221439874"/>
      <w:bookmarkStart w:id="70" w:name="_Ref228445625"/>
      <w:r w:rsidRPr="00CF7743">
        <w:t>Vaswani A., Shazeer N., Parmar N., Uszkoreit J., Jones L., Gomez A., Kaiser L., Polosukhin I. Attention Is All You Need. URL: https://arxiv.org/abs/1706.03762 (</w:t>
      </w:r>
      <w:r w:rsidR="00014EFE" w:rsidRPr="00CF7743">
        <w:t>дата звернення: 10.02.2026</w:t>
      </w:r>
      <w:r w:rsidRPr="00CF7743">
        <w:t>)</w:t>
      </w:r>
      <w:bookmarkEnd w:id="69"/>
      <w:r w:rsidR="00815625" w:rsidRPr="00CF7743">
        <w:t>.</w:t>
      </w:r>
      <w:bookmarkEnd w:id="70"/>
    </w:p>
    <w:p w14:paraId="28629909" w14:textId="77777777" w:rsidR="002B1B41" w:rsidRPr="00CF7743" w:rsidRDefault="005862C2" w:rsidP="00DD0C10">
      <w:pPr>
        <w:pStyle w:val="a3"/>
        <w:numPr>
          <w:ilvl w:val="0"/>
          <w:numId w:val="2"/>
        </w:numPr>
        <w:tabs>
          <w:tab w:val="clear" w:pos="9639"/>
        </w:tabs>
        <w:ind w:left="0" w:firstLine="709"/>
      </w:pPr>
      <w:bookmarkStart w:id="71" w:name="_Ref221441123"/>
      <w:r w:rsidRPr="00CF7743">
        <w:t>He, Lh., Zhou, Yz., Liu, L. et al. Research on object detection and recognition in remote sensing images based on YOLOv11. Sci Rep 15, 14032 (2025). https://doi.org/10.1038/s41598-025-96314-x</w:t>
      </w:r>
      <w:bookmarkStart w:id="72" w:name="_Ref221397736"/>
      <w:bookmarkEnd w:id="71"/>
    </w:p>
    <w:p w14:paraId="6995A6D7" w14:textId="5BA55A2C" w:rsidR="00F1380A" w:rsidRPr="00CF7743" w:rsidRDefault="00F1380A" w:rsidP="00DD0C10">
      <w:pPr>
        <w:pStyle w:val="a3"/>
        <w:numPr>
          <w:ilvl w:val="0"/>
          <w:numId w:val="2"/>
        </w:numPr>
        <w:tabs>
          <w:tab w:val="clear" w:pos="9639"/>
        </w:tabs>
        <w:ind w:left="0" w:firstLine="709"/>
      </w:pPr>
      <w:bookmarkStart w:id="73" w:name="_Ref221441320"/>
      <w:bookmarkStart w:id="74" w:name="_Ref221440956"/>
      <w:r w:rsidRPr="00CF7743">
        <w:t xml:space="preserve">L. Schmid et al., Dynablox: Real-time Detection of Diverse Dynamic Objects in Complex Environments, arXiv:2304.10049, 2023. </w:t>
      </w:r>
      <w:r w:rsidR="002E3D90" w:rsidRPr="002E3D90">
        <w:t>URL:</w:t>
      </w:r>
      <w:r w:rsidR="002E3D90">
        <w:t xml:space="preserve"> </w:t>
      </w:r>
      <w:commentRangeStart w:id="75"/>
      <w:r w:rsidRPr="00CF7743">
        <w:t>https://arxiv.org/abs/2304.10049</w:t>
      </w:r>
      <w:bookmarkEnd w:id="73"/>
      <w:commentRangeEnd w:id="75"/>
      <w:r w:rsidR="00DD0C10">
        <w:rPr>
          <w:rStyle w:val="aff3"/>
          <w:rFonts w:hint="eastAsia"/>
          <w:sz w:val="28"/>
          <w:szCs w:val="28"/>
          <w:lang w:eastAsia="ja-JP"/>
        </w:rPr>
        <w:commentReference w:id="75"/>
      </w:r>
      <w:r w:rsidR="00300673">
        <w:rPr>
          <w:rFonts w:hint="eastAsia"/>
          <w:lang w:eastAsia="ja-JP"/>
        </w:rPr>
        <w:t>.</w:t>
      </w:r>
    </w:p>
    <w:p w14:paraId="2D2E6544" w14:textId="34A9F68F" w:rsidR="00571AA8" w:rsidRPr="00CF7743" w:rsidRDefault="00571AA8" w:rsidP="00DD0C10">
      <w:pPr>
        <w:pStyle w:val="a3"/>
        <w:numPr>
          <w:ilvl w:val="0"/>
          <w:numId w:val="2"/>
        </w:numPr>
        <w:tabs>
          <w:tab w:val="clear" w:pos="9639"/>
        </w:tabs>
        <w:ind w:left="0" w:firstLine="709"/>
      </w:pPr>
      <w:bookmarkStart w:id="76" w:name="_Ref221441630"/>
      <w:r w:rsidRPr="00CF7743">
        <w:t xml:space="preserve">Y.-H. Chen and C.-T. Wu, </w:t>
      </w:r>
      <w:r w:rsidRPr="00CF7743">
        <w:rPr>
          <w:rStyle w:val="aff9"/>
        </w:rPr>
        <w:t>“ReynoldsFlow: Exquisite Flow Estimation via Reynolds Transport Theorem,”</w:t>
      </w:r>
      <w:r w:rsidRPr="00CF7743">
        <w:t xml:space="preserve"> arXiv:2503.04500, 2025. URL: https://arxiv.org/abs/2503.04500</w:t>
      </w:r>
      <w:bookmarkEnd w:id="76"/>
      <w:r w:rsidR="00300673">
        <w:rPr>
          <w:rFonts w:hint="eastAsia"/>
          <w:lang w:eastAsia="ja-JP"/>
        </w:rPr>
        <w:t>.</w:t>
      </w:r>
    </w:p>
    <w:p w14:paraId="67EFAF67" w14:textId="77777777" w:rsidR="00A3578C" w:rsidRPr="00CF7743" w:rsidRDefault="00FC0A39" w:rsidP="00DD0C10">
      <w:pPr>
        <w:pStyle w:val="a3"/>
        <w:numPr>
          <w:ilvl w:val="0"/>
          <w:numId w:val="2"/>
        </w:numPr>
        <w:tabs>
          <w:tab w:val="clear" w:pos="9639"/>
        </w:tabs>
        <w:ind w:left="0" w:firstLine="709"/>
      </w:pPr>
      <w:bookmarkStart w:id="77" w:name="_Ref221481037"/>
      <w:r w:rsidRPr="00CF7743">
        <w:t xml:space="preserve">Yin Z., Shi J. </w:t>
      </w:r>
      <w:r w:rsidRPr="00CF7743">
        <w:rPr>
          <w:i/>
          <w:iCs/>
        </w:rPr>
        <w:t>GeoNet: Unsupervised Learning of Dense Depth, Optical Flow and Camera Pose</w:t>
      </w:r>
      <w:r w:rsidRPr="00CF7743">
        <w:t>. URL: https://arxiv.org/abs/1803.02276v2 (</w:t>
      </w:r>
      <w:r w:rsidR="009F5D38" w:rsidRPr="00CF7743">
        <w:t>дата звернення: 10.02.2026</w:t>
      </w:r>
      <w:r w:rsidRPr="00CF7743">
        <w:t>).</w:t>
      </w:r>
      <w:bookmarkEnd w:id="77"/>
    </w:p>
    <w:p w14:paraId="7128EA1E" w14:textId="7C9A8DD5" w:rsidR="00B02EDA" w:rsidRPr="00CF7743" w:rsidRDefault="00B02EDA" w:rsidP="00DD0C10">
      <w:pPr>
        <w:pStyle w:val="a3"/>
        <w:numPr>
          <w:ilvl w:val="0"/>
          <w:numId w:val="2"/>
        </w:numPr>
        <w:tabs>
          <w:tab w:val="clear" w:pos="9639"/>
        </w:tabs>
        <w:ind w:left="0" w:firstLine="709"/>
      </w:pPr>
      <w:bookmarkStart w:id="78" w:name="_Ref221442860"/>
      <w:r w:rsidRPr="00CF7743">
        <w:t xml:space="preserve">Zamora-Ortiz, P., Carral-Alvaro, J., Valera, Á., Pulloquinga, J. L., Escarabajal, R. J., Mata, V. (2021). Identification of Inertial Parameters for Position and Force Control of Surgical Assistance Robots. Mathematics, 9[7], 773. </w:t>
      </w:r>
      <w:r w:rsidR="002E3D90">
        <w:rPr>
          <w:lang w:val="en-US"/>
        </w:rPr>
        <w:t xml:space="preserve">DOI: </w:t>
      </w:r>
      <w:r w:rsidRPr="00CF7743">
        <w:lastRenderedPageBreak/>
        <w:t>https://doi.org/10.3390/math9070773</w:t>
      </w:r>
      <w:bookmarkEnd w:id="78"/>
      <w:r w:rsidR="00300673">
        <w:rPr>
          <w:rFonts w:hint="eastAsia"/>
          <w:lang w:eastAsia="ja-JP"/>
        </w:rPr>
        <w:t>.</w:t>
      </w:r>
    </w:p>
    <w:p w14:paraId="49AA69B9" w14:textId="77777777" w:rsidR="006D78BC" w:rsidRPr="00CF7743" w:rsidRDefault="006D78BC" w:rsidP="00DD0C10">
      <w:pPr>
        <w:pStyle w:val="a3"/>
        <w:numPr>
          <w:ilvl w:val="0"/>
          <w:numId w:val="2"/>
        </w:numPr>
        <w:tabs>
          <w:tab w:val="clear" w:pos="9639"/>
        </w:tabs>
        <w:ind w:left="0" w:firstLine="709"/>
      </w:pPr>
      <w:r w:rsidRPr="00CF7743">
        <w:t xml:space="preserve"> </w:t>
      </w:r>
      <w:bookmarkStart w:id="79" w:name="_Ref221443649"/>
      <w:bookmarkStart w:id="80" w:name="_Ref228445737"/>
      <w:r w:rsidRPr="00CF7743">
        <w:t>Trajectory Prediction for Autonomous Driving: Progress, Limitations, and Future Directions URL: https://arxiv.org/abs/2503.03262 (</w:t>
      </w:r>
      <w:r w:rsidR="009F5D38" w:rsidRPr="00CF7743">
        <w:t>дата звернення: 10.02.2026</w:t>
      </w:r>
      <w:r w:rsidRPr="00CF7743">
        <w:t>)</w:t>
      </w:r>
      <w:bookmarkEnd w:id="79"/>
      <w:r w:rsidR="00815625" w:rsidRPr="00CF7743">
        <w:t>.</w:t>
      </w:r>
      <w:bookmarkEnd w:id="80"/>
    </w:p>
    <w:p w14:paraId="29A6BC8B" w14:textId="77777777" w:rsidR="008264AA" w:rsidRPr="00CF7743" w:rsidRDefault="006D78BC" w:rsidP="00DD0C10">
      <w:pPr>
        <w:pStyle w:val="a3"/>
        <w:numPr>
          <w:ilvl w:val="0"/>
          <w:numId w:val="2"/>
        </w:numPr>
        <w:tabs>
          <w:tab w:val="clear" w:pos="9639"/>
        </w:tabs>
        <w:ind w:left="0" w:firstLine="709"/>
      </w:pPr>
      <w:r w:rsidRPr="00CF7743">
        <w:t xml:space="preserve"> </w:t>
      </w:r>
      <w:bookmarkStart w:id="81" w:name="_Ref221443786"/>
      <w:bookmarkStart w:id="82" w:name="_Ref228445746"/>
      <w:r w:rsidR="008264AA" w:rsidRPr="00CF7743">
        <w:t>A Real‑Time Intelligent Surveillance System for Suspicious Behavior and Facial Emotion Analysis Using YOLOv8 and DeepFace, MDPI Electronics, 2025. URL: https://doi.org/10.3390/engproc2025107059 (</w:t>
      </w:r>
      <w:r w:rsidR="009F5D38" w:rsidRPr="00CF7743">
        <w:t>дата звернення: 10.02.2026</w:t>
      </w:r>
      <w:r w:rsidR="008264AA" w:rsidRPr="00CF7743">
        <w:t>)</w:t>
      </w:r>
      <w:bookmarkEnd w:id="81"/>
      <w:r w:rsidR="00815625" w:rsidRPr="00CF7743">
        <w:t>.</w:t>
      </w:r>
      <w:bookmarkEnd w:id="82"/>
    </w:p>
    <w:p w14:paraId="7C9BEE45" w14:textId="77777777" w:rsidR="00845779" w:rsidRPr="00CF7743" w:rsidRDefault="00845779" w:rsidP="00DD0C10">
      <w:pPr>
        <w:pStyle w:val="a3"/>
        <w:numPr>
          <w:ilvl w:val="0"/>
          <w:numId w:val="2"/>
        </w:numPr>
        <w:tabs>
          <w:tab w:val="clear" w:pos="9639"/>
        </w:tabs>
        <w:ind w:left="0" w:firstLine="709"/>
      </w:pPr>
      <w:r w:rsidRPr="00CF7743">
        <w:t xml:space="preserve"> </w:t>
      </w:r>
      <w:bookmarkStart w:id="83" w:name="_Ref221444338"/>
      <w:bookmarkStart w:id="84" w:name="_Ref228445753"/>
      <w:r w:rsidRPr="00CF7743">
        <w:t>Deep learning-based real time detection for cardiac objects with fetal ultrasound video.</w:t>
      </w:r>
      <w:r w:rsidR="008264AA" w:rsidRPr="00CF7743">
        <w:t xml:space="preserve"> </w:t>
      </w:r>
      <w:r w:rsidRPr="00CF7743">
        <w:t>URL: https://doi.org/10.1016/j.imu.2022.101150 (</w:t>
      </w:r>
      <w:r w:rsidR="009F5D38" w:rsidRPr="00CF7743">
        <w:t>дата звернення: 10.02.2026</w:t>
      </w:r>
      <w:r w:rsidRPr="00CF7743">
        <w:t>)</w:t>
      </w:r>
      <w:bookmarkEnd w:id="83"/>
      <w:r w:rsidR="00815625" w:rsidRPr="00CF7743">
        <w:t>.</w:t>
      </w:r>
      <w:bookmarkEnd w:id="84"/>
    </w:p>
    <w:p w14:paraId="0510BBBD" w14:textId="449684FD" w:rsidR="00AD3C21" w:rsidRPr="00CF7743" w:rsidRDefault="00845779" w:rsidP="00DD0C10">
      <w:pPr>
        <w:pStyle w:val="a3"/>
        <w:numPr>
          <w:ilvl w:val="0"/>
          <w:numId w:val="2"/>
        </w:numPr>
        <w:tabs>
          <w:tab w:val="clear" w:pos="9639"/>
        </w:tabs>
        <w:ind w:left="0" w:firstLine="709"/>
      </w:pPr>
      <w:r w:rsidRPr="00CF7743">
        <w:t xml:space="preserve"> </w:t>
      </w:r>
      <w:bookmarkStart w:id="85" w:name="_Ref221549463"/>
      <w:r w:rsidR="00AD3C21" w:rsidRPr="00CF7743">
        <w:t xml:space="preserve">Object Recognition in Different Lighting Conditions at Various Angles by Deep Learning Method. URL: </w:t>
      </w:r>
      <w:hyperlink r:id="rId43" w:history="1">
        <w:r w:rsidR="00724364" w:rsidRPr="00444C41">
          <w:t>https://arxiv.org/abs/2210.09618v1</w:t>
        </w:r>
      </w:hyperlink>
      <w:bookmarkEnd w:id="85"/>
    </w:p>
    <w:p w14:paraId="6DFF0013" w14:textId="77777777" w:rsidR="00724364" w:rsidRPr="00CF7743" w:rsidRDefault="00724364" w:rsidP="00DD0C10">
      <w:pPr>
        <w:pStyle w:val="a3"/>
        <w:numPr>
          <w:ilvl w:val="0"/>
          <w:numId w:val="2"/>
        </w:numPr>
        <w:tabs>
          <w:tab w:val="clear" w:pos="9639"/>
        </w:tabs>
        <w:ind w:left="0" w:firstLine="709"/>
      </w:pPr>
      <w:r w:rsidRPr="00CF7743">
        <w:t xml:space="preserve"> </w:t>
      </w:r>
      <w:bookmarkStart w:id="86" w:name="_Ref221549586"/>
      <w:r w:rsidR="002023A0" w:rsidRPr="00CF7743">
        <w:t>Zou Z., Chen K., Shi Z., Shi Z., Guo Y., Ye J. Object Detection in 20 Years: A Survey. URL: https://arxiv.org/pdf/1905.05055.pdf (</w:t>
      </w:r>
      <w:r w:rsidR="009F5D38" w:rsidRPr="00CF7743">
        <w:t>дата звернення: 10.02.2026</w:t>
      </w:r>
      <w:r w:rsidR="002023A0" w:rsidRPr="00CF7743">
        <w:t>).</w:t>
      </w:r>
      <w:bookmarkEnd w:id="86"/>
    </w:p>
    <w:p w14:paraId="6AB2BE81" w14:textId="77777777" w:rsidR="007B624A" w:rsidRPr="00CF7743" w:rsidRDefault="007B624A" w:rsidP="00DD0C10">
      <w:pPr>
        <w:pStyle w:val="a3"/>
        <w:numPr>
          <w:ilvl w:val="0"/>
          <w:numId w:val="2"/>
        </w:numPr>
        <w:tabs>
          <w:tab w:val="clear" w:pos="9639"/>
        </w:tabs>
        <w:ind w:left="0" w:firstLine="709"/>
      </w:pPr>
      <w:r w:rsidRPr="00CF7743">
        <w:t xml:space="preserve"> </w:t>
      </w:r>
      <w:bookmarkStart w:id="87" w:name="_Ref221549767"/>
      <w:r w:rsidRPr="00CF7743">
        <w:t>Bagging vs Boosting vs Stacking URL: https://www.geeksforgeeks.org/machine-learning/bagging-vs-boosting-vs-stacking/ (</w:t>
      </w:r>
      <w:r w:rsidR="009F5D38" w:rsidRPr="00CF7743">
        <w:t>дата звернення: 10.02.2026</w:t>
      </w:r>
      <w:r w:rsidRPr="00CF7743">
        <w:t>).</w:t>
      </w:r>
      <w:bookmarkEnd w:id="87"/>
    </w:p>
    <w:p w14:paraId="66434064" w14:textId="77777777" w:rsidR="00850181" w:rsidRPr="00CF7743" w:rsidRDefault="005D7CA5" w:rsidP="00DD0C10">
      <w:pPr>
        <w:pStyle w:val="a3"/>
        <w:numPr>
          <w:ilvl w:val="0"/>
          <w:numId w:val="2"/>
        </w:numPr>
        <w:tabs>
          <w:tab w:val="clear" w:pos="9639"/>
        </w:tabs>
        <w:ind w:left="0" w:firstLine="709"/>
      </w:pPr>
      <w:r w:rsidRPr="00CF7743">
        <w:t xml:space="preserve"> </w:t>
      </w:r>
      <w:bookmarkStart w:id="88" w:name="_Ref221549991"/>
      <w:bookmarkStart w:id="89" w:name="_Ref228445792"/>
      <w:r w:rsidRPr="00CF7743">
        <w:t>E. R. Fernández Mareco and D. Pinto-Roa, Application of Artificial Intelligence in Control Systems: Trends, Challenges, and Opportunities, AI 6[12], 326, 2025. URL: https://doi.org/10.3390/ai6120326</w:t>
      </w:r>
      <w:bookmarkEnd w:id="88"/>
      <w:r w:rsidR="00850181" w:rsidRPr="00CF7743">
        <w:t xml:space="preserve"> (</w:t>
      </w:r>
      <w:r w:rsidR="009F5D38" w:rsidRPr="00CF7743">
        <w:t>дата звернення: 10.02.2026</w:t>
      </w:r>
      <w:r w:rsidR="00850181" w:rsidRPr="00CF7743">
        <w:t>).</w:t>
      </w:r>
      <w:bookmarkEnd w:id="89"/>
    </w:p>
    <w:p w14:paraId="3D0A1AE3" w14:textId="77777777" w:rsidR="005D7CA5" w:rsidRPr="00CF7743" w:rsidRDefault="00850181" w:rsidP="00DD0C10">
      <w:pPr>
        <w:pStyle w:val="a3"/>
        <w:numPr>
          <w:ilvl w:val="0"/>
          <w:numId w:val="2"/>
        </w:numPr>
        <w:tabs>
          <w:tab w:val="clear" w:pos="9639"/>
        </w:tabs>
        <w:ind w:left="0" w:firstLine="709"/>
      </w:pPr>
      <w:r w:rsidRPr="00CF7743">
        <w:t xml:space="preserve"> </w:t>
      </w:r>
      <w:bookmarkStart w:id="90" w:name="_Ref221550223"/>
      <w:r w:rsidRPr="00CF7743">
        <w:t>M. Qi and F. Tao, Digital twins: artificial intelligence and the IoT cyber-physical systems in Industry 4.0, Int. J. Intelligent Robotics Applications, vol. 6, pp. 171–185, 2022. URL: https://link.springer.com/article/10.1007/s41315-021-00180-5 (</w:t>
      </w:r>
      <w:r w:rsidR="009F5D38" w:rsidRPr="00CF7743">
        <w:t>дата звернення: 10.02.2026</w:t>
      </w:r>
      <w:r w:rsidRPr="00CF7743">
        <w:t>).</w:t>
      </w:r>
      <w:bookmarkEnd w:id="90"/>
    </w:p>
    <w:p w14:paraId="47B65925" w14:textId="77777777" w:rsidR="00850181" w:rsidRPr="00CF7743" w:rsidRDefault="00850181" w:rsidP="00DD0C10">
      <w:pPr>
        <w:pStyle w:val="a3"/>
        <w:numPr>
          <w:ilvl w:val="0"/>
          <w:numId w:val="2"/>
        </w:numPr>
        <w:tabs>
          <w:tab w:val="clear" w:pos="9639"/>
        </w:tabs>
        <w:ind w:left="0" w:firstLine="709"/>
      </w:pPr>
      <w:r w:rsidRPr="00CF7743">
        <w:t xml:space="preserve"> </w:t>
      </w:r>
      <w:bookmarkStart w:id="91" w:name="_Ref221550419"/>
      <w:r w:rsidR="001850B1" w:rsidRPr="00CF7743">
        <w:t>Шматко О.В., Гамаюн І.П., Коломійцев О.В., Третяк В.Ф., Рудаков І.С., Бердочник А.Д. Дослідження та оцінка підсистеми виявлення та класифікації об</w:t>
      </w:r>
      <w:r w:rsidR="0089083A" w:rsidRPr="00CF7743">
        <w:t>’</w:t>
      </w:r>
      <w:r w:rsidR="001850B1" w:rsidRPr="00CF7743">
        <w:t xml:space="preserve">єктів у відеопотоці. Системи обробки інформації. 2025. № 4 [179]. C. 70-80. </w:t>
      </w:r>
      <w:r w:rsidR="00815625" w:rsidRPr="00CF7743">
        <w:t xml:space="preserve">URL: </w:t>
      </w:r>
      <w:r w:rsidR="001850B1" w:rsidRPr="00CF7743">
        <w:t>https://doi.org/10.30748/soi.2024.179.08</w:t>
      </w:r>
      <w:r w:rsidR="00815625" w:rsidRPr="00CF7743">
        <w:t xml:space="preserve"> (дата звернення: 10.02.2026)</w:t>
      </w:r>
      <w:r w:rsidR="001850B1" w:rsidRPr="00CF7743">
        <w:t>.</w:t>
      </w:r>
      <w:bookmarkEnd w:id="91"/>
    </w:p>
    <w:p w14:paraId="3986C2BF" w14:textId="438BDF0E" w:rsidR="00637DC7" w:rsidRPr="00CF7743" w:rsidRDefault="00637DC7" w:rsidP="00DD0C10">
      <w:pPr>
        <w:pStyle w:val="a3"/>
        <w:numPr>
          <w:ilvl w:val="0"/>
          <w:numId w:val="2"/>
        </w:numPr>
        <w:tabs>
          <w:tab w:val="clear" w:pos="9639"/>
        </w:tabs>
        <w:ind w:left="0" w:firstLine="709"/>
      </w:pPr>
      <w:r w:rsidRPr="00CF7743">
        <w:lastRenderedPageBreak/>
        <w:t xml:space="preserve"> </w:t>
      </w:r>
      <w:bookmarkStart w:id="92" w:name="_Ref221606843"/>
      <w:bookmarkStart w:id="93" w:name="_Ref228445829"/>
      <w:r w:rsidRPr="00CF7743">
        <w:t xml:space="preserve">Wang, K., Wang, Z., Li, Z. et al. Oriented object detection in optical remote sensing images using deep learning: a survey. Artif Intell Rev 58, 350 (2025). </w:t>
      </w:r>
      <w:r w:rsidR="00815625" w:rsidRPr="00CF7743">
        <w:t xml:space="preserve">URL: </w:t>
      </w:r>
      <w:hyperlink r:id="rId44" w:history="1">
        <w:r w:rsidRPr="00444C41">
          <w:t>https://doi.org/10.1007/s10462-025-11256-0</w:t>
        </w:r>
      </w:hyperlink>
      <w:bookmarkEnd w:id="92"/>
      <w:r w:rsidR="00815625" w:rsidRPr="00CF7743">
        <w:t xml:space="preserve"> (дата звернення: 10.02.2026).</w:t>
      </w:r>
      <w:bookmarkEnd w:id="93"/>
    </w:p>
    <w:p w14:paraId="01E9FF38" w14:textId="7C3BEAB2" w:rsidR="00637DC7" w:rsidRPr="00CF7743" w:rsidRDefault="00637DC7" w:rsidP="00DD0C10">
      <w:pPr>
        <w:pStyle w:val="a3"/>
        <w:numPr>
          <w:ilvl w:val="0"/>
          <w:numId w:val="2"/>
        </w:numPr>
        <w:tabs>
          <w:tab w:val="clear" w:pos="9639"/>
        </w:tabs>
        <w:ind w:left="0" w:firstLine="709"/>
      </w:pPr>
      <w:r w:rsidRPr="00CF7743">
        <w:t xml:space="preserve"> </w:t>
      </w:r>
      <w:bookmarkStart w:id="94" w:name="_Ref221607121"/>
      <w:bookmarkStart w:id="95" w:name="_Ref228445868"/>
      <w:r w:rsidRPr="00CF7743">
        <w:t>Іванов Ю. С. Супровід динамічних об</w:t>
      </w:r>
      <w:r w:rsidR="0089083A" w:rsidRPr="00CF7743">
        <w:t>’</w:t>
      </w:r>
      <w:r w:rsidRPr="00CF7743">
        <w:t xml:space="preserve">єктів у відеопотоках розподілених систем відеоспостереження </w:t>
      </w:r>
      <w:r w:rsidR="00E104AB">
        <w:t>–</w:t>
      </w:r>
      <w:r w:rsidRPr="00CF7743">
        <w:t xml:space="preserve"> авто-реф. дис. … Львів, 2015. URL: https://ena.lpnu.ua/items/ca3d677b-4e53-4edc-893a-b7d8d12f8d3f (дата звернення: 10.02.2026)</w:t>
      </w:r>
      <w:bookmarkEnd w:id="94"/>
      <w:r w:rsidR="00815625" w:rsidRPr="00CF7743">
        <w:t>.</w:t>
      </w:r>
      <w:bookmarkEnd w:id="95"/>
    </w:p>
    <w:p w14:paraId="08F0B50E" w14:textId="67E4EA43" w:rsidR="00637DC7" w:rsidRPr="00CF7743" w:rsidRDefault="00637DC7" w:rsidP="00DD0C10">
      <w:pPr>
        <w:pStyle w:val="a3"/>
        <w:numPr>
          <w:ilvl w:val="0"/>
          <w:numId w:val="2"/>
        </w:numPr>
        <w:tabs>
          <w:tab w:val="clear" w:pos="9639"/>
        </w:tabs>
        <w:ind w:left="0" w:firstLine="709"/>
      </w:pPr>
      <w:r w:rsidRPr="00CF7743">
        <w:t xml:space="preserve"> </w:t>
      </w:r>
      <w:bookmarkStart w:id="96" w:name="_Ref221607196"/>
      <w:r w:rsidRPr="00CF7743">
        <w:t>Podvyshennyi V., Safonyk A. Прогнозування траєкторій рухомих об</w:t>
      </w:r>
      <w:r w:rsidR="0089083A" w:rsidRPr="00CF7743">
        <w:t>’</w:t>
      </w:r>
      <w:r w:rsidRPr="00CF7743">
        <w:t xml:space="preserve">єктів як елемент інтелектуального відеос-постереження з БПЛА. Proc. Modeling, Control and Information Technologies International Sc. Pract. Conf., 2025. </w:t>
      </w:r>
      <w:commentRangeStart w:id="97"/>
      <w:r w:rsidRPr="00CF7743">
        <w:t>DOI: https://doi.org/10.31713/MCIT.2025.053</w:t>
      </w:r>
      <w:bookmarkEnd w:id="96"/>
      <w:commentRangeEnd w:id="97"/>
      <w:r w:rsidR="00E104AB" w:rsidRPr="002E3D90">
        <w:rPr>
          <w:rStyle w:val="aff3"/>
          <w:sz w:val="28"/>
          <w:szCs w:val="28"/>
        </w:rPr>
        <w:commentReference w:id="97"/>
      </w:r>
      <w:r w:rsidR="002E3D90" w:rsidRPr="002E3D90">
        <w:t xml:space="preserve"> (дата звернення: 10.02.2026)</w:t>
      </w:r>
      <w:r w:rsidR="00300673">
        <w:rPr>
          <w:rFonts w:hint="eastAsia"/>
          <w:lang w:eastAsia="ja-JP"/>
        </w:rPr>
        <w:t>.</w:t>
      </w:r>
    </w:p>
    <w:p w14:paraId="155E85ED" w14:textId="384E336F" w:rsidR="00553C9A" w:rsidRPr="00CF7743" w:rsidRDefault="00553C9A" w:rsidP="00DD0C10">
      <w:pPr>
        <w:pStyle w:val="a3"/>
        <w:numPr>
          <w:ilvl w:val="0"/>
          <w:numId w:val="2"/>
        </w:numPr>
        <w:tabs>
          <w:tab w:val="clear" w:pos="9639"/>
        </w:tabs>
        <w:ind w:left="0" w:firstLine="709"/>
      </w:pPr>
      <w:r w:rsidRPr="00CF7743">
        <w:t xml:space="preserve"> </w:t>
      </w:r>
      <w:bookmarkStart w:id="98" w:name="_Ref221607342"/>
      <w:bookmarkStart w:id="99" w:name="_Ref228445886"/>
      <w:r w:rsidRPr="00CF7743">
        <w:t xml:space="preserve">Оптичний потік </w:t>
      </w:r>
      <w:r w:rsidR="00E104AB">
        <w:t>–</w:t>
      </w:r>
      <w:r w:rsidRPr="00CF7743">
        <w:t xml:space="preserve"> поняття та застосування у відеоаналізі, Міністерство освіти і науки України, Tech. Report, 2025. URL: https://ekmair.ukma.edu.ua/server/api/core/bitstreams/8f37cad5-932a-4141-a681-592f8949c5bf/content (дата звернення: 10.02.2026)</w:t>
      </w:r>
      <w:bookmarkEnd w:id="98"/>
      <w:r w:rsidR="00A318F5" w:rsidRPr="00CF7743">
        <w:t>.</w:t>
      </w:r>
      <w:bookmarkEnd w:id="99"/>
    </w:p>
    <w:p w14:paraId="6644832B" w14:textId="7D2F0094" w:rsidR="006914AD" w:rsidRPr="00CF7743" w:rsidRDefault="006914AD" w:rsidP="00DD0C10">
      <w:pPr>
        <w:pStyle w:val="a3"/>
        <w:numPr>
          <w:ilvl w:val="0"/>
          <w:numId w:val="2"/>
        </w:numPr>
        <w:tabs>
          <w:tab w:val="clear" w:pos="9639"/>
        </w:tabs>
        <w:ind w:left="0" w:firstLine="709"/>
      </w:pPr>
      <w:r w:rsidRPr="00CF7743">
        <w:t xml:space="preserve"> </w:t>
      </w:r>
      <w:bookmarkStart w:id="100" w:name="_Ref221607448"/>
      <w:bookmarkStart w:id="101" w:name="_Ref228445894"/>
      <w:r w:rsidRPr="00CF7743">
        <w:t xml:space="preserve">Three dimensional tracking of rigid objects in motion using 2D optical flows, Image and Vision Computing, vol. 142, 104913, 2024. </w:t>
      </w:r>
      <w:r w:rsidR="002E3D90">
        <w:rPr>
          <w:lang w:val="en-US"/>
        </w:rPr>
        <w:t>URL</w:t>
      </w:r>
      <w:r w:rsidR="002E3D90" w:rsidRPr="002E3D90">
        <w:rPr>
          <w:lang w:val="ru-RU"/>
        </w:rPr>
        <w:t xml:space="preserve">: </w:t>
      </w:r>
      <w:r w:rsidRPr="00CF7743">
        <w:t>https://www.sciencedirect.com/science/article/pii/S0262885624000167 (дата звернення: 10.02.2026)</w:t>
      </w:r>
      <w:bookmarkEnd w:id="100"/>
      <w:r w:rsidR="00A318F5" w:rsidRPr="00CF7743">
        <w:t>.</w:t>
      </w:r>
      <w:bookmarkEnd w:id="101"/>
    </w:p>
    <w:p w14:paraId="6D68EE69" w14:textId="77777777" w:rsidR="00DF498B" w:rsidRPr="00CF7743" w:rsidRDefault="00DF498B" w:rsidP="00DD0C10">
      <w:pPr>
        <w:pStyle w:val="a3"/>
        <w:numPr>
          <w:ilvl w:val="0"/>
          <w:numId w:val="2"/>
        </w:numPr>
        <w:tabs>
          <w:tab w:val="clear" w:pos="9639"/>
        </w:tabs>
        <w:ind w:left="0" w:firstLine="709"/>
      </w:pPr>
      <w:r w:rsidRPr="00CF7743">
        <w:t xml:space="preserve"> </w:t>
      </w:r>
      <w:bookmarkStart w:id="102" w:name="_Ref221607542"/>
      <w:bookmarkStart w:id="103" w:name="_Ref228445902"/>
      <w:r w:rsidRPr="00CF7743">
        <w:t>R. Malhotra, Detection and segmentation of moving objects in video using optical vector flow estimation, MSc Thesis, Univ. of Saskatchewan, 2008. URL: https://harvest.usask.ca/items/69514620-0907-44ea-8ab3-b580c03cded5 (дата звернення: 10.02.2026)</w:t>
      </w:r>
      <w:bookmarkEnd w:id="102"/>
      <w:r w:rsidR="00A318F5" w:rsidRPr="00CF7743">
        <w:t>.</w:t>
      </w:r>
      <w:bookmarkEnd w:id="103"/>
    </w:p>
    <w:p w14:paraId="6D8F15F2" w14:textId="77777777" w:rsidR="0018519B" w:rsidRPr="00CF7743" w:rsidRDefault="0018519B" w:rsidP="00DD0C10">
      <w:pPr>
        <w:pStyle w:val="a3"/>
        <w:numPr>
          <w:ilvl w:val="0"/>
          <w:numId w:val="2"/>
        </w:numPr>
        <w:tabs>
          <w:tab w:val="clear" w:pos="9639"/>
        </w:tabs>
        <w:ind w:left="0" w:firstLine="709"/>
      </w:pPr>
      <w:r w:rsidRPr="00CF7743">
        <w:t xml:space="preserve"> </w:t>
      </w:r>
      <w:bookmarkStart w:id="104" w:name="_Ref221607787"/>
      <w:bookmarkStart w:id="105" w:name="_Ref228445908"/>
      <w:r w:rsidRPr="00CF7743">
        <w:t>Detecting moving objects in an optic flow field using direction and speed tuned operators, Vision Research, 2014. URL: https://www.sciencedirect.com/science/article/pii/S0042698914000455 (дата звернення: 10.02.2026)</w:t>
      </w:r>
      <w:bookmarkEnd w:id="104"/>
      <w:r w:rsidR="00A318F5" w:rsidRPr="00CF7743">
        <w:t>.</w:t>
      </w:r>
      <w:bookmarkEnd w:id="105"/>
    </w:p>
    <w:p w14:paraId="2549E305" w14:textId="77777777" w:rsidR="00073B13" w:rsidRPr="00CF7743" w:rsidRDefault="00073B13" w:rsidP="00DD0C10">
      <w:pPr>
        <w:pStyle w:val="a3"/>
        <w:numPr>
          <w:ilvl w:val="0"/>
          <w:numId w:val="2"/>
        </w:numPr>
        <w:tabs>
          <w:tab w:val="clear" w:pos="9639"/>
        </w:tabs>
        <w:ind w:left="0" w:firstLine="709"/>
      </w:pPr>
      <w:r w:rsidRPr="00CF7743">
        <w:t xml:space="preserve"> </w:t>
      </w:r>
      <w:bookmarkStart w:id="106" w:name="_Ref221608111"/>
      <w:bookmarkStart w:id="107" w:name="_Ref228445842"/>
      <w:r w:rsidRPr="00CF7743">
        <w:t>Stochastic Deep Model Reference Adaptive Control URL: https://arxiv.org/abs/2108.03120 (дата звернення: 10.02.2026)</w:t>
      </w:r>
      <w:bookmarkEnd w:id="106"/>
      <w:r w:rsidR="00A318F5" w:rsidRPr="00CF7743">
        <w:t>.</w:t>
      </w:r>
      <w:bookmarkEnd w:id="107"/>
    </w:p>
    <w:p w14:paraId="1E970545" w14:textId="77777777" w:rsidR="006F5524" w:rsidRPr="00CF7743" w:rsidRDefault="006F5524" w:rsidP="00DD0C10">
      <w:pPr>
        <w:pStyle w:val="a3"/>
        <w:numPr>
          <w:ilvl w:val="0"/>
          <w:numId w:val="2"/>
        </w:numPr>
        <w:tabs>
          <w:tab w:val="clear" w:pos="9639"/>
        </w:tabs>
        <w:ind w:left="0" w:firstLine="709"/>
      </w:pPr>
      <w:r w:rsidRPr="00CF7743">
        <w:t xml:space="preserve"> Греков О., Створення динамічного цифрового двійника клієнта для </w:t>
      </w:r>
      <w:r w:rsidRPr="00CF7743">
        <w:lastRenderedPageBreak/>
        <w:t>симуляції бізнес-процесів, 2025. URL: https://openarchive.nure.ua/server/api/core/bitstreams/4e998fa3-200b-40e7-b3b4-746f3dcb4de1 (дата звернення: 10.02.2026)</w:t>
      </w:r>
      <w:r w:rsidR="00A318F5" w:rsidRPr="00CF7743">
        <w:t>.</w:t>
      </w:r>
    </w:p>
    <w:p w14:paraId="22B1E25D" w14:textId="4A960E09" w:rsidR="000D150A" w:rsidRPr="00CF7743" w:rsidRDefault="000D150A" w:rsidP="00DD0C10">
      <w:pPr>
        <w:pStyle w:val="a3"/>
        <w:numPr>
          <w:ilvl w:val="0"/>
          <w:numId w:val="2"/>
        </w:numPr>
        <w:tabs>
          <w:tab w:val="clear" w:pos="9639"/>
        </w:tabs>
        <w:ind w:left="0" w:firstLine="709"/>
      </w:pPr>
      <w:bookmarkStart w:id="108" w:name="_Ref221609062"/>
      <w:r w:rsidRPr="00CF7743">
        <w:t>HunyuanVideo: A Systematic Framework For Large Video. URL: https://doi.org/10.48550/arXiv.2412.03603 (</w:t>
      </w:r>
      <w:r w:rsidR="009F5D38" w:rsidRPr="00CF7743">
        <w:t>дата звернення: 10.02.2026</w:t>
      </w:r>
      <w:r w:rsidRPr="00CF7743">
        <w:t>)</w:t>
      </w:r>
      <w:bookmarkEnd w:id="72"/>
      <w:bookmarkEnd w:id="74"/>
      <w:bookmarkEnd w:id="108"/>
      <w:r w:rsidR="00A318F5" w:rsidRPr="00CF7743">
        <w:t>.</w:t>
      </w:r>
    </w:p>
    <w:p w14:paraId="1D45C967" w14:textId="79A53D31" w:rsidR="000D150A" w:rsidRPr="00CF7743" w:rsidRDefault="000D150A" w:rsidP="00DD0C10">
      <w:pPr>
        <w:pStyle w:val="a3"/>
        <w:numPr>
          <w:ilvl w:val="0"/>
          <w:numId w:val="2"/>
        </w:numPr>
        <w:tabs>
          <w:tab w:val="clear" w:pos="9639"/>
        </w:tabs>
        <w:ind w:left="0" w:firstLine="709"/>
      </w:pPr>
      <w:r w:rsidRPr="00CF7743">
        <w:t>emg2pose: A Large and Diverse Benchmark for Surface Electromyographic Hand Pose Estimation. URL: https://doi.org/10.48550/arXiv.2412.02725 (</w:t>
      </w:r>
      <w:r w:rsidR="009F5D38" w:rsidRPr="00CF7743">
        <w:t>дата звернення: 10.02.2026</w:t>
      </w:r>
      <w:r w:rsidRPr="00CF7743">
        <w:t>)</w:t>
      </w:r>
      <w:r w:rsidR="00A318F5" w:rsidRPr="00CF7743">
        <w:t>.</w:t>
      </w:r>
    </w:p>
    <w:p w14:paraId="194C3010" w14:textId="281F0F2E" w:rsidR="000D150A" w:rsidRPr="00CF7743" w:rsidRDefault="000D150A" w:rsidP="00DD0C10">
      <w:pPr>
        <w:pStyle w:val="a3"/>
        <w:numPr>
          <w:ilvl w:val="0"/>
          <w:numId w:val="2"/>
        </w:numPr>
        <w:tabs>
          <w:tab w:val="clear" w:pos="9639"/>
        </w:tabs>
        <w:ind w:left="0" w:firstLine="709"/>
      </w:pPr>
      <w:bookmarkStart w:id="109" w:name="_Ref221609081"/>
      <w:r w:rsidRPr="00CF7743">
        <w:t>StableAnimator: High-Quality Identity-Preserving Human Image Animation. URL: https://doi.org/10.48550/arXiv.2411.17697 (</w:t>
      </w:r>
      <w:r w:rsidR="009F5D38" w:rsidRPr="00CF7743">
        <w:t>дата звернення: 10.02.2026</w:t>
      </w:r>
      <w:r w:rsidRPr="00CF7743">
        <w:t>)</w:t>
      </w:r>
      <w:bookmarkEnd w:id="109"/>
      <w:r w:rsidR="00A318F5" w:rsidRPr="00CF7743">
        <w:t>.</w:t>
      </w:r>
    </w:p>
    <w:p w14:paraId="1ADC9FC5" w14:textId="79BCDB51" w:rsidR="000D150A" w:rsidRPr="00CF7743" w:rsidRDefault="000D150A" w:rsidP="00DD0C10">
      <w:pPr>
        <w:pStyle w:val="a3"/>
        <w:numPr>
          <w:ilvl w:val="0"/>
          <w:numId w:val="2"/>
        </w:numPr>
        <w:tabs>
          <w:tab w:val="clear" w:pos="9639"/>
        </w:tabs>
        <w:ind w:left="0" w:firstLine="709"/>
      </w:pPr>
      <w:bookmarkStart w:id="110" w:name="_Ref221439354"/>
      <w:r w:rsidRPr="00CF7743">
        <w:t>DEYO: DETR with YOLO for End-to-End Object Detection. URL: https://doi.org/10.48550/arXiv.2402.16370 (</w:t>
      </w:r>
      <w:r w:rsidR="009F5D38" w:rsidRPr="00CF7743">
        <w:t>дата звернення: 10.02.2026</w:t>
      </w:r>
      <w:r w:rsidRPr="00CF7743">
        <w:t>)</w:t>
      </w:r>
      <w:bookmarkEnd w:id="110"/>
      <w:r w:rsidR="00A318F5" w:rsidRPr="00CF7743">
        <w:t>.</w:t>
      </w:r>
    </w:p>
    <w:p w14:paraId="1CEA06C2" w14:textId="128FE8EE" w:rsidR="000D150A" w:rsidRPr="00CF7743" w:rsidRDefault="000D150A" w:rsidP="00DD0C10">
      <w:pPr>
        <w:pStyle w:val="a3"/>
        <w:numPr>
          <w:ilvl w:val="0"/>
          <w:numId w:val="2"/>
        </w:numPr>
        <w:tabs>
          <w:tab w:val="clear" w:pos="9639"/>
        </w:tabs>
        <w:ind w:left="0" w:firstLine="709"/>
      </w:pPr>
      <w:bookmarkStart w:id="111" w:name="_Ref221439380"/>
      <w:r w:rsidRPr="00CF7743">
        <w:t>YOLOv11: An Overview of the Key Architectural Enhancements. URL: https://doi.org/10.48550/arXiv.2410.17725 (</w:t>
      </w:r>
      <w:r w:rsidR="009F5D38" w:rsidRPr="00CF7743">
        <w:t>дата звернення: 10.02.2026</w:t>
      </w:r>
      <w:r w:rsidRPr="00CF7743">
        <w:t>)</w:t>
      </w:r>
      <w:bookmarkEnd w:id="111"/>
      <w:r w:rsidR="00A318F5" w:rsidRPr="00CF7743">
        <w:t>.</w:t>
      </w:r>
    </w:p>
    <w:p w14:paraId="5912112C" w14:textId="15343E93" w:rsidR="000D150A" w:rsidRPr="00CF7743" w:rsidRDefault="000D150A" w:rsidP="00DD0C10">
      <w:pPr>
        <w:pStyle w:val="a3"/>
        <w:numPr>
          <w:ilvl w:val="0"/>
          <w:numId w:val="2"/>
        </w:numPr>
        <w:tabs>
          <w:tab w:val="clear" w:pos="9639"/>
        </w:tabs>
        <w:ind w:left="0" w:firstLine="709"/>
      </w:pPr>
      <w:bookmarkStart w:id="112" w:name="_Ref221397859"/>
      <w:r w:rsidRPr="00CF7743">
        <w:t>A Comprehensive Review of YOLO Architectures in Computer Vision: From YOLOv1 to YOLOv8 and YOLO-NAS. URL: https://doi.org/10.3390/make5040083 (</w:t>
      </w:r>
      <w:r w:rsidR="009F5D38" w:rsidRPr="00CF7743">
        <w:t>дата звернення: 10.02.2026</w:t>
      </w:r>
      <w:r w:rsidRPr="00CF7743">
        <w:t>)</w:t>
      </w:r>
      <w:bookmarkEnd w:id="112"/>
      <w:r w:rsidR="00A318F5" w:rsidRPr="00CF7743">
        <w:t>.</w:t>
      </w:r>
    </w:p>
    <w:p w14:paraId="2529B6E1" w14:textId="1A0D1413" w:rsidR="000D150A" w:rsidRPr="00CF7743" w:rsidRDefault="000D150A" w:rsidP="00DD0C10">
      <w:pPr>
        <w:pStyle w:val="a3"/>
        <w:numPr>
          <w:ilvl w:val="0"/>
          <w:numId w:val="2"/>
        </w:numPr>
        <w:tabs>
          <w:tab w:val="clear" w:pos="9639"/>
        </w:tabs>
        <w:ind w:left="0" w:firstLine="709"/>
      </w:pPr>
      <w:bookmarkStart w:id="113" w:name="_Ref221397746"/>
      <w:r w:rsidRPr="00CF7743">
        <w:t>SynCamMaster: Synchronizing Multi-Camera Video Generation from Diverse Viewpoints. URL: https://doi.org/10.48550/arXiv.2412.07760 (</w:t>
      </w:r>
      <w:r w:rsidR="009F5D38" w:rsidRPr="00CF7743">
        <w:t>дата звернення: 10.02.2026</w:t>
      </w:r>
      <w:r w:rsidRPr="00CF7743">
        <w:t>)</w:t>
      </w:r>
      <w:bookmarkEnd w:id="113"/>
      <w:r w:rsidR="00A318F5" w:rsidRPr="00CF7743">
        <w:t>.</w:t>
      </w:r>
    </w:p>
    <w:p w14:paraId="4C598CCF" w14:textId="4815F973" w:rsidR="000D150A" w:rsidRPr="00CF7743" w:rsidRDefault="000D150A" w:rsidP="00DD0C10">
      <w:pPr>
        <w:pStyle w:val="a3"/>
        <w:numPr>
          <w:ilvl w:val="0"/>
          <w:numId w:val="2"/>
        </w:numPr>
        <w:tabs>
          <w:tab w:val="clear" w:pos="9639"/>
        </w:tabs>
        <w:ind w:left="0" w:firstLine="709"/>
      </w:pPr>
      <w:bookmarkStart w:id="114" w:name="_Ref227232205"/>
      <w:r w:rsidRPr="00CF7743">
        <w:t>FlowNet: Learning Optical Flow with Convolutional Networks. URL: https://doi.org/10.48550/arXiv.1504.06852 (</w:t>
      </w:r>
      <w:r w:rsidR="009F5D38" w:rsidRPr="00CF7743">
        <w:t>дата звернення: 10.02.2026</w:t>
      </w:r>
      <w:r w:rsidRPr="00CF7743">
        <w:t>)</w:t>
      </w:r>
      <w:r w:rsidR="00A318F5" w:rsidRPr="00CF7743">
        <w:t>.</w:t>
      </w:r>
      <w:bookmarkEnd w:id="114"/>
    </w:p>
    <w:p w14:paraId="227BCE72" w14:textId="081177E0" w:rsidR="000D150A" w:rsidRPr="00CF7743" w:rsidRDefault="000D150A" w:rsidP="00DD0C10">
      <w:pPr>
        <w:pStyle w:val="a3"/>
        <w:numPr>
          <w:ilvl w:val="0"/>
          <w:numId w:val="2"/>
        </w:numPr>
        <w:tabs>
          <w:tab w:val="clear" w:pos="9639"/>
        </w:tabs>
        <w:ind w:left="0" w:firstLine="709"/>
      </w:pPr>
      <w:r w:rsidRPr="00CF7743">
        <w:t>FlowNet 2.0: Evolution of Optical Flow Estimation with Deep Networks. URL: https://doi.org/10.48550/arXiv.1612.01925 (</w:t>
      </w:r>
      <w:r w:rsidR="009F5D38" w:rsidRPr="00CF7743">
        <w:t>дата звернення: 10.02.2026</w:t>
      </w:r>
      <w:r w:rsidRPr="00CF7743">
        <w:t>)</w:t>
      </w:r>
      <w:r w:rsidR="00A318F5" w:rsidRPr="00CF7743">
        <w:t>.</w:t>
      </w:r>
    </w:p>
    <w:p w14:paraId="02ABBED0" w14:textId="5CAB5F9B" w:rsidR="000D150A" w:rsidRPr="00CF7743" w:rsidRDefault="000D150A" w:rsidP="00DD0C10">
      <w:pPr>
        <w:pStyle w:val="a3"/>
        <w:numPr>
          <w:ilvl w:val="0"/>
          <w:numId w:val="2"/>
        </w:numPr>
        <w:tabs>
          <w:tab w:val="clear" w:pos="9639"/>
        </w:tabs>
        <w:ind w:left="0" w:firstLine="709"/>
      </w:pPr>
      <w:r w:rsidRPr="00CF7743">
        <w:t>Momentum-GS: Momentum Gaussian Self-Distillation for High-Quality Large Scene Reconstruction. URL: https://doi.org/10.48550/arXiv.2412.04887 (</w:t>
      </w:r>
      <w:r w:rsidR="009F5D38" w:rsidRPr="00CF7743">
        <w:t>дата звернення: 10.02.2026</w:t>
      </w:r>
      <w:r w:rsidRPr="00CF7743">
        <w:t>)</w:t>
      </w:r>
      <w:r w:rsidR="00A318F5" w:rsidRPr="00CF7743">
        <w:t>.</w:t>
      </w:r>
    </w:p>
    <w:p w14:paraId="11C3EB69" w14:textId="7F48AB43" w:rsidR="000D150A" w:rsidRPr="00CF7743" w:rsidRDefault="000D150A" w:rsidP="00DD0C10">
      <w:pPr>
        <w:pStyle w:val="a3"/>
        <w:numPr>
          <w:ilvl w:val="0"/>
          <w:numId w:val="2"/>
        </w:numPr>
        <w:tabs>
          <w:tab w:val="clear" w:pos="9639"/>
        </w:tabs>
        <w:ind w:left="0" w:firstLine="709"/>
      </w:pPr>
      <w:r w:rsidRPr="00CF7743">
        <w:t>Liger Kernel: Efficient Triton Kernels for LLM Training. URL: https://doi.org/10.48550/arXiv.2410.10989 (</w:t>
      </w:r>
      <w:r w:rsidR="009F5D38" w:rsidRPr="00CF7743">
        <w:t>дата звернення: 10.02.2026</w:t>
      </w:r>
      <w:r w:rsidRPr="00CF7743">
        <w:t>)</w:t>
      </w:r>
      <w:r w:rsidR="00A318F5" w:rsidRPr="00CF7743">
        <w:t>.</w:t>
      </w:r>
    </w:p>
    <w:p w14:paraId="242AD751" w14:textId="061EEFB7" w:rsidR="000D150A" w:rsidRPr="00CF7743" w:rsidRDefault="000D150A" w:rsidP="00DD0C10">
      <w:pPr>
        <w:pStyle w:val="a3"/>
        <w:numPr>
          <w:ilvl w:val="0"/>
          <w:numId w:val="2"/>
        </w:numPr>
        <w:tabs>
          <w:tab w:val="clear" w:pos="9639"/>
        </w:tabs>
        <w:ind w:left="0" w:firstLine="709"/>
      </w:pPr>
      <w:r w:rsidRPr="00CF7743">
        <w:lastRenderedPageBreak/>
        <w:t>Stereo Anywhere: Robust Zero-Shot Deep Stereo Matching Even Where Either Stereo or Mono Fail. URL: https://doi.org/10.48550/arXiv.2412.04472 (</w:t>
      </w:r>
      <w:r w:rsidR="009F5D38" w:rsidRPr="00CF7743">
        <w:t>дата звернення: 10.02.2026</w:t>
      </w:r>
      <w:r w:rsidRPr="00CF7743">
        <w:t>)</w:t>
      </w:r>
      <w:r w:rsidR="00A318F5" w:rsidRPr="00CF7743">
        <w:t>.</w:t>
      </w:r>
    </w:p>
    <w:p w14:paraId="1A930370" w14:textId="65C4B406" w:rsidR="000D150A" w:rsidRPr="00CF7743" w:rsidRDefault="000D150A" w:rsidP="00DD0C10">
      <w:pPr>
        <w:pStyle w:val="a3"/>
        <w:numPr>
          <w:ilvl w:val="0"/>
          <w:numId w:val="2"/>
        </w:numPr>
        <w:tabs>
          <w:tab w:val="clear" w:pos="9639"/>
        </w:tabs>
        <w:ind w:left="0" w:firstLine="709"/>
      </w:pPr>
      <w:r w:rsidRPr="00CF7743">
        <w:t>An Evolved Universal Transformer Memory. URL: https://doi.org/10.48550/arXiv.2410.13166 (</w:t>
      </w:r>
      <w:r w:rsidR="009F5D38" w:rsidRPr="00CF7743">
        <w:t>дата звернення: 10.02.2026</w:t>
      </w:r>
      <w:r w:rsidRPr="00CF7743">
        <w:t>)</w:t>
      </w:r>
      <w:r w:rsidR="00A318F5" w:rsidRPr="00CF7743">
        <w:t>.</w:t>
      </w:r>
    </w:p>
    <w:p w14:paraId="14F79E55" w14:textId="7178D42F" w:rsidR="000D150A" w:rsidRPr="00CF7743" w:rsidRDefault="00AB2F90" w:rsidP="00DD0C10">
      <w:pPr>
        <w:pStyle w:val="a3"/>
        <w:numPr>
          <w:ilvl w:val="0"/>
          <w:numId w:val="2"/>
        </w:numPr>
        <w:tabs>
          <w:tab w:val="clear" w:pos="9639"/>
        </w:tabs>
        <w:ind w:left="0" w:firstLine="709"/>
      </w:pPr>
      <w:r w:rsidRPr="00CF7743">
        <w:t>Lucas B. D., Kanade T. An iterative image registration technique with an application to stereo vision. Proceedings of Imaging Understanding Workshop. 1981. P. 121–130. URL: https://cseweb.ucsd.edu/classes/sp02/cse252/lucaskanade81.pdf (дата звернення: 10.02.2026).</w:t>
      </w:r>
      <w:bookmarkStart w:id="115" w:name="_Ref221397630"/>
      <w:r w:rsidR="00DB10B4" w:rsidRPr="00CF7743">
        <w:t xml:space="preserve"> </w:t>
      </w:r>
      <w:bookmarkEnd w:id="115"/>
    </w:p>
    <w:p w14:paraId="7A81D0A8" w14:textId="68EF824F" w:rsidR="000D150A" w:rsidRPr="00CF7743" w:rsidRDefault="00560768" w:rsidP="00DD0C10">
      <w:pPr>
        <w:pStyle w:val="a3"/>
        <w:numPr>
          <w:ilvl w:val="0"/>
          <w:numId w:val="2"/>
        </w:numPr>
        <w:tabs>
          <w:tab w:val="clear" w:pos="9639"/>
        </w:tabs>
        <w:ind w:left="0" w:firstLine="709"/>
      </w:pPr>
      <w:r w:rsidRPr="00CF7743">
        <w:t>Bocharova  M.  Y.,  Malakhov  E.  V.  “ResJobFit -end-to-end  Artificial  Neural  Networks  based  technology  for  job-resume matching”. Applied Aspects of Information Technology. 2024; Vol.7 No.4: 378–391. https://doi.org/10.15276/aait.07.2024.27</w:t>
      </w:r>
      <w:r w:rsidR="00300673">
        <w:rPr>
          <w:rFonts w:hint="eastAsia"/>
          <w:lang w:eastAsia="ja-JP"/>
        </w:rPr>
        <w:t>.</w:t>
      </w:r>
    </w:p>
    <w:p w14:paraId="612EBC8F" w14:textId="56AD0ED9" w:rsidR="000D150A" w:rsidRPr="00CF7743" w:rsidRDefault="000D150A" w:rsidP="00DD0C10">
      <w:pPr>
        <w:pStyle w:val="a3"/>
        <w:numPr>
          <w:ilvl w:val="0"/>
          <w:numId w:val="2"/>
        </w:numPr>
        <w:tabs>
          <w:tab w:val="clear" w:pos="9639"/>
        </w:tabs>
        <w:ind w:left="0" w:firstLine="709"/>
      </w:pPr>
      <w:r w:rsidRPr="00CF7743">
        <w:t xml:space="preserve">Копп </w:t>
      </w:r>
      <w:r w:rsidR="00C276C6">
        <w:t>А</w:t>
      </w:r>
      <w:r w:rsidRPr="00CF7743">
        <w:t>. М., Нестеренко І. С. Модель вибору інструментів штучного інтелекту для підтримки процесів розробки програмного забезпечення. Вісник НТУ «ХПІ». Серія: Стратегічне управління, управління портфелями, програмами та проектами. Харків. НТУ «ХПІ», 2024. № 2 [9]. С. 45-49.</w:t>
      </w:r>
      <w:r w:rsidR="00EE039B" w:rsidRPr="00EE039B">
        <w:t xml:space="preserve"> DOI: https://doi.org/10.20998/2413-3000.2024.9.6</w:t>
      </w:r>
      <w:r w:rsidR="00EE039B">
        <w:rPr>
          <w:lang w:val="en-US"/>
        </w:rPr>
        <w:t xml:space="preserve"> .</w:t>
      </w:r>
    </w:p>
    <w:p w14:paraId="590499C8" w14:textId="481F8E26" w:rsidR="00AC00EB" w:rsidRPr="00CF7743" w:rsidRDefault="00AC00EB" w:rsidP="00DD0C10">
      <w:pPr>
        <w:pStyle w:val="a3"/>
        <w:numPr>
          <w:ilvl w:val="0"/>
          <w:numId w:val="2"/>
        </w:numPr>
        <w:tabs>
          <w:tab w:val="clear" w:pos="9639"/>
        </w:tabs>
        <w:ind w:left="0" w:firstLine="709"/>
      </w:pPr>
      <w:bookmarkStart w:id="116" w:name="_Ref221573124"/>
      <w:r w:rsidRPr="00CF7743">
        <w:t xml:space="preserve">Wang Z., Turko R., Shaikh O., Park H., Das N., Hohman F., Kahng M., Chau D. </w:t>
      </w:r>
      <w:r w:rsidRPr="00CF7743">
        <w:rPr>
          <w:i/>
          <w:iCs/>
        </w:rPr>
        <w:t>CNN Explainer: Learning Convolutional Neural Networks with Interactive Visualization</w:t>
      </w:r>
      <w:r w:rsidRPr="00CF7743">
        <w:t>. URL: https://arxiv.org/abs/2004.15004 (</w:t>
      </w:r>
      <w:r w:rsidR="009F5D38" w:rsidRPr="00CF7743">
        <w:t>дата звернення: 10.02.2026</w:t>
      </w:r>
      <w:r w:rsidRPr="00CF7743">
        <w:t>).</w:t>
      </w:r>
      <w:bookmarkEnd w:id="116"/>
    </w:p>
    <w:p w14:paraId="208C73B6" w14:textId="7D9D102F" w:rsidR="00AC00EB" w:rsidRPr="00CF7743" w:rsidRDefault="00590BC9" w:rsidP="00DD0C10">
      <w:pPr>
        <w:pStyle w:val="a3"/>
        <w:numPr>
          <w:ilvl w:val="0"/>
          <w:numId w:val="2"/>
        </w:numPr>
        <w:tabs>
          <w:tab w:val="clear" w:pos="9639"/>
        </w:tabs>
        <w:ind w:left="0" w:firstLine="709"/>
      </w:pPr>
      <w:bookmarkStart w:id="117" w:name="_Ref221571682"/>
      <w:r w:rsidRPr="00CF7743">
        <w:t xml:space="preserve">Girshick R., Donahue J., Darrell T., Malik J. </w:t>
      </w:r>
      <w:r w:rsidRPr="00CF7743">
        <w:rPr>
          <w:i/>
        </w:rPr>
        <w:t>Rich feature hierarchies for accurate object detection and semantic segmentation</w:t>
      </w:r>
      <w:r w:rsidRPr="00CF7743">
        <w:t>. URL: https://arxiv.org/abs/1311.2524 (</w:t>
      </w:r>
      <w:r w:rsidR="009F5D38" w:rsidRPr="00CF7743">
        <w:t>дата звернення: 10.02.2026</w:t>
      </w:r>
      <w:r w:rsidRPr="00CF7743">
        <w:t>).</w:t>
      </w:r>
      <w:bookmarkEnd w:id="117"/>
    </w:p>
    <w:p w14:paraId="473FCFBA" w14:textId="6D0F67F9" w:rsidR="00AC00EB" w:rsidRPr="00CF7743" w:rsidRDefault="00AC00EB" w:rsidP="00DD0C10">
      <w:pPr>
        <w:pStyle w:val="a3"/>
        <w:numPr>
          <w:ilvl w:val="0"/>
          <w:numId w:val="2"/>
        </w:numPr>
        <w:tabs>
          <w:tab w:val="clear" w:pos="9639"/>
        </w:tabs>
        <w:ind w:left="0" w:firstLine="709"/>
      </w:pPr>
      <w:bookmarkStart w:id="118" w:name="_Ref221289769"/>
      <w:bookmarkStart w:id="119" w:name="_Ref221352236"/>
      <w:bookmarkStart w:id="120" w:name="_Ref221573060"/>
      <w:r w:rsidRPr="00CF7743">
        <w:t>Carion N., Massa F., Synnaeve G., Usunier N., Kirillov A., Zagoruyko S.</w:t>
      </w:r>
      <w:r w:rsidRPr="00CF7743">
        <w:rPr>
          <w:i/>
          <w:iCs/>
        </w:rPr>
        <w:t xml:space="preserve"> End-to-End Object Detection with Transformers</w:t>
      </w:r>
      <w:r w:rsidRPr="00CF7743">
        <w:t>. URL: https://arxiv.org/abs/2005.12872v3 (</w:t>
      </w:r>
      <w:r w:rsidR="009F5D38" w:rsidRPr="00CF7743">
        <w:t>дата звернення: 10.02.2026</w:t>
      </w:r>
      <w:r w:rsidRPr="00CF7743">
        <w:t>).</w:t>
      </w:r>
      <w:bookmarkEnd w:id="118"/>
      <w:bookmarkEnd w:id="119"/>
      <w:bookmarkEnd w:id="120"/>
    </w:p>
    <w:p w14:paraId="7610FEC4" w14:textId="4B288E52" w:rsidR="00AC00EB" w:rsidRPr="00CF7743" w:rsidRDefault="00AC00EB" w:rsidP="00DD0C10">
      <w:pPr>
        <w:pStyle w:val="a3"/>
        <w:numPr>
          <w:ilvl w:val="0"/>
          <w:numId w:val="2"/>
        </w:numPr>
        <w:tabs>
          <w:tab w:val="clear" w:pos="9639"/>
        </w:tabs>
        <w:ind w:left="0" w:firstLine="709"/>
      </w:pPr>
      <w:bookmarkStart w:id="121" w:name="_1t3h5sf" w:colFirst="0" w:colLast="0"/>
      <w:bookmarkStart w:id="122" w:name="_Ref221573173"/>
      <w:bookmarkEnd w:id="121"/>
      <w:r w:rsidRPr="00CF7743">
        <w:t xml:space="preserve">Ammar A., Chebbah A., Fredj H., Souani C. </w:t>
      </w:r>
      <w:r w:rsidRPr="00CF7743">
        <w:rPr>
          <w:i/>
          <w:iCs/>
        </w:rPr>
        <w:t>Comparative Study of latest CNN based Optical Flow Estimation</w:t>
      </w:r>
      <w:r w:rsidRPr="00CF7743">
        <w:t>. URL: https://ieeexplore.ieee.org/document/9806070/references#references. (</w:t>
      </w:r>
      <w:r w:rsidR="009F5D38" w:rsidRPr="00CF7743">
        <w:t xml:space="preserve">дата </w:t>
      </w:r>
      <w:r w:rsidR="009F5D38" w:rsidRPr="00CF7743">
        <w:lastRenderedPageBreak/>
        <w:t>звернення: 10.02.2026</w:t>
      </w:r>
      <w:r w:rsidRPr="00CF7743">
        <w:t>).</w:t>
      </w:r>
      <w:bookmarkEnd w:id="122"/>
    </w:p>
    <w:p w14:paraId="050A8A23" w14:textId="586AAFE7" w:rsidR="00AC00EB" w:rsidRPr="00CF7743" w:rsidRDefault="00B862E0" w:rsidP="00DD0C10">
      <w:pPr>
        <w:pStyle w:val="a3"/>
        <w:numPr>
          <w:ilvl w:val="0"/>
          <w:numId w:val="2"/>
        </w:numPr>
        <w:tabs>
          <w:tab w:val="clear" w:pos="9639"/>
        </w:tabs>
        <w:ind w:left="0" w:firstLine="709"/>
      </w:pPr>
      <w:bookmarkStart w:id="123" w:name="_Ref221289802"/>
      <w:bookmarkStart w:id="124" w:name="_Ref221573302"/>
      <w:r w:rsidRPr="00CF7743">
        <w:t>Zhu X., Hu H., Lin S., Dai J. Deformable ConvNets v2: More Deformable, Better Results. URL: https://arxiv.org/abs/1811.11168 (</w:t>
      </w:r>
      <w:r w:rsidR="009F5D38" w:rsidRPr="00CF7743">
        <w:t>дата звернення: 10.02.2026</w:t>
      </w:r>
      <w:r w:rsidRPr="00CF7743">
        <w:t>).</w:t>
      </w:r>
      <w:bookmarkEnd w:id="123"/>
      <w:bookmarkEnd w:id="124"/>
    </w:p>
    <w:p w14:paraId="0062079B" w14:textId="474AA32C" w:rsidR="00AC00EB" w:rsidRPr="00CF7743" w:rsidRDefault="00AC00EB" w:rsidP="00DD0C10">
      <w:pPr>
        <w:pStyle w:val="a3"/>
        <w:numPr>
          <w:ilvl w:val="0"/>
          <w:numId w:val="2"/>
        </w:numPr>
        <w:tabs>
          <w:tab w:val="clear" w:pos="9639"/>
        </w:tabs>
        <w:ind w:left="0" w:firstLine="709"/>
      </w:pPr>
      <w:r w:rsidRPr="00CF7743">
        <w:t xml:space="preserve">Girshick R., Donahue J., Darrell T., and Malik J. Region-based convolutional networks for accurate object detection and segmentation. </w:t>
      </w:r>
      <w:r w:rsidRPr="00CF7743">
        <w:rPr>
          <w:i/>
          <w:iCs/>
        </w:rPr>
        <w:t>IEEE transactions on pattern analysis and machine intelligence.</w:t>
      </w:r>
      <w:r w:rsidRPr="00CF7743">
        <w:t xml:space="preserve"> 2016. Vol. 38, no. 1. P. 142-158.</w:t>
      </w:r>
    </w:p>
    <w:p w14:paraId="4BCA8333" w14:textId="07ED360E" w:rsidR="00AC00EB" w:rsidRPr="00CF7743" w:rsidRDefault="00560768" w:rsidP="00DD0C10">
      <w:pPr>
        <w:pStyle w:val="a3"/>
        <w:numPr>
          <w:ilvl w:val="0"/>
          <w:numId w:val="2"/>
        </w:numPr>
        <w:tabs>
          <w:tab w:val="clear" w:pos="9639"/>
        </w:tabs>
        <w:ind w:left="0" w:firstLine="709"/>
      </w:pPr>
      <w:r w:rsidRPr="00CF7743">
        <w:t>Kashtan, V. Yu., Hnatushenko, V. V. (2025). Intelligent technology for land cover monitoring due to amber mining on optical satellite images. Naukovyi Visnyk Natsionalnoho Hirnychoho Universytetu, (3), 156–164. https://doi.org/10.33271/nvngu/2025-3/156</w:t>
      </w:r>
      <w:r w:rsidR="00D454E2">
        <w:rPr>
          <w:rFonts w:hint="eastAsia"/>
          <w:lang w:eastAsia="ja-JP"/>
        </w:rPr>
        <w:t>.</w:t>
      </w:r>
    </w:p>
    <w:p w14:paraId="331816B8" w14:textId="206A1833" w:rsidR="00AC00EB" w:rsidRPr="00CF7743" w:rsidRDefault="003A46AB" w:rsidP="00DD0C10">
      <w:pPr>
        <w:pStyle w:val="a3"/>
        <w:numPr>
          <w:ilvl w:val="0"/>
          <w:numId w:val="2"/>
        </w:numPr>
        <w:tabs>
          <w:tab w:val="clear" w:pos="9639"/>
        </w:tabs>
        <w:ind w:left="0" w:firstLine="709"/>
      </w:pPr>
      <w:bookmarkStart w:id="125" w:name="_4d34og8" w:colFirst="0" w:colLast="0"/>
      <w:bookmarkStart w:id="126" w:name="_Ref221289828"/>
      <w:bookmarkEnd w:id="125"/>
      <w:r w:rsidRPr="003A46AB">
        <w:t>Altaf M. A., Kim M. Y. Multiple object detection and tracking in autonomous vehicles: A survey on enhanced affinity computation and its multimodal applications. ICT Express, 2025, 11(4): 809–818.</w:t>
      </w:r>
      <w:r>
        <w:rPr>
          <w:rFonts w:hint="eastAsia"/>
          <w:lang w:eastAsia="ja-JP"/>
        </w:rPr>
        <w:t xml:space="preserve"> DOI: </w:t>
      </w:r>
      <w:r w:rsidRPr="003A46AB">
        <w:rPr>
          <w:lang w:eastAsia="ja-JP"/>
        </w:rPr>
        <w:t>https://doi.org/10.1016/j.icte.2025.06.005</w:t>
      </w:r>
      <w:r w:rsidR="00DB10B4" w:rsidRPr="00CF7743">
        <w:t xml:space="preserve"> </w:t>
      </w:r>
      <w:bookmarkEnd w:id="126"/>
      <w:r>
        <w:rPr>
          <w:rFonts w:hint="eastAsia"/>
          <w:lang w:eastAsia="ja-JP"/>
        </w:rPr>
        <w:t>.</w:t>
      </w:r>
    </w:p>
    <w:p w14:paraId="3E2C54E1" w14:textId="73AB4323" w:rsidR="00AC00EB" w:rsidRPr="00CF7743" w:rsidRDefault="003A46AB" w:rsidP="00DD0C10">
      <w:pPr>
        <w:pStyle w:val="a3"/>
        <w:numPr>
          <w:ilvl w:val="0"/>
          <w:numId w:val="2"/>
        </w:numPr>
        <w:tabs>
          <w:tab w:val="clear" w:pos="9639"/>
        </w:tabs>
        <w:ind w:left="0" w:firstLine="709"/>
      </w:pPr>
      <w:r w:rsidRPr="003A46AB">
        <w:t>A Deep Dive into Generic Object Tracking: A Survey. arXiv:2507.23251, 2025. https://doi.org/10.48550/arXiv.2507.23251.</w:t>
      </w:r>
      <w:r w:rsidR="00272DC1" w:rsidRPr="00CF7743">
        <w:t xml:space="preserve"> </w:t>
      </w:r>
    </w:p>
    <w:p w14:paraId="45C112E1" w14:textId="48E76574" w:rsidR="00AC00EB" w:rsidRPr="00CF7743" w:rsidRDefault="00AC00EB" w:rsidP="00DD0C10">
      <w:pPr>
        <w:pStyle w:val="a3"/>
        <w:numPr>
          <w:ilvl w:val="0"/>
          <w:numId w:val="2"/>
        </w:numPr>
        <w:tabs>
          <w:tab w:val="clear" w:pos="9639"/>
        </w:tabs>
        <w:ind w:left="0" w:firstLine="709"/>
      </w:pPr>
      <w:bookmarkStart w:id="127" w:name="_Ref221383969"/>
      <w:r w:rsidRPr="00CF7743">
        <w:t xml:space="preserve">Gracyk A., Chen X. </w:t>
      </w:r>
      <w:r w:rsidRPr="00CF7743">
        <w:rPr>
          <w:i/>
          <w:iCs/>
        </w:rPr>
        <w:t>GeONet: a neural operator for learning the Wasserstein geodesic</w:t>
      </w:r>
      <w:r w:rsidRPr="00CF7743">
        <w:t>. URL: https://arxiv.org/abs/2209.14440 (</w:t>
      </w:r>
      <w:r w:rsidR="009F5D38" w:rsidRPr="00CF7743">
        <w:t>дата звернення: 10.02.2026</w:t>
      </w:r>
      <w:r w:rsidRPr="00CF7743">
        <w:t>).</w:t>
      </w:r>
      <w:bookmarkEnd w:id="127"/>
    </w:p>
    <w:p w14:paraId="1AFE2519" w14:textId="61F2768D" w:rsidR="00AC00EB" w:rsidRPr="00CF7743" w:rsidRDefault="00AC00EB" w:rsidP="00DD0C10">
      <w:pPr>
        <w:pStyle w:val="a3"/>
        <w:numPr>
          <w:ilvl w:val="0"/>
          <w:numId w:val="2"/>
        </w:numPr>
        <w:tabs>
          <w:tab w:val="clear" w:pos="9639"/>
        </w:tabs>
        <w:ind w:left="0" w:firstLine="709"/>
      </w:pPr>
      <w:bookmarkStart w:id="128" w:name="_Ref221383978"/>
      <w:r w:rsidRPr="00CF7743">
        <w:t xml:space="preserve">Inomata T., Kimura K., Hagiwara M. </w:t>
      </w:r>
      <w:r w:rsidRPr="00CF7743">
        <w:rPr>
          <w:i/>
          <w:iCs/>
        </w:rPr>
        <w:t>Object Tracking and Classification System Using Agent Search</w:t>
      </w:r>
      <w:r w:rsidRPr="00CF7743">
        <w:t>. URL: https://www.jstage.jst.go.jp/article/ieejeiss/129/11/129_11_2065/_pdf/-char/ja (</w:t>
      </w:r>
      <w:r w:rsidR="009F5D38" w:rsidRPr="00CF7743">
        <w:t>дата звернення: 10.02.2026</w:t>
      </w:r>
      <w:r w:rsidRPr="00CF7743">
        <w:t>).</w:t>
      </w:r>
      <w:bookmarkEnd w:id="128"/>
    </w:p>
    <w:p w14:paraId="22E1DE04" w14:textId="74DE0434" w:rsidR="00AC00EB" w:rsidRPr="00CF7743" w:rsidRDefault="00AC00EB" w:rsidP="00DD0C10">
      <w:pPr>
        <w:pStyle w:val="a3"/>
        <w:numPr>
          <w:ilvl w:val="0"/>
          <w:numId w:val="2"/>
        </w:numPr>
        <w:tabs>
          <w:tab w:val="clear" w:pos="9639"/>
        </w:tabs>
        <w:ind w:left="0" w:firstLine="709"/>
      </w:pPr>
      <w:bookmarkStart w:id="129" w:name="_Ref221384139"/>
      <w:r w:rsidRPr="00CF7743">
        <w:t xml:space="preserve">Gavrylenko S., Chelak V., Hornostal O. Construction Method Of Fuzzy Decision Trees For Identification The Computer System State. </w:t>
      </w:r>
      <w:r w:rsidRPr="00CF7743">
        <w:rPr>
          <w:i/>
          <w:iCs/>
        </w:rPr>
        <w:t>2022 XXXII International Scientific Symposium Metrology and Metrology Assurance (MMA).</w:t>
      </w:r>
      <w:r w:rsidRPr="00CF7743">
        <w:t xml:space="preserve"> 2022. P. 1-5.</w:t>
      </w:r>
      <w:bookmarkEnd w:id="129"/>
    </w:p>
    <w:p w14:paraId="4E0F0031" w14:textId="756DAC3E" w:rsidR="00C15F53" w:rsidRPr="00CF7743" w:rsidRDefault="00D760AB" w:rsidP="002A1FFC">
      <w:pPr>
        <w:pStyle w:val="a3"/>
        <w:numPr>
          <w:ilvl w:val="0"/>
          <w:numId w:val="2"/>
        </w:numPr>
        <w:tabs>
          <w:tab w:val="clear" w:pos="9639"/>
        </w:tabs>
        <w:ind w:left="0" w:firstLine="709"/>
      </w:pPr>
      <w:r w:rsidRPr="00D760AB">
        <w:t xml:space="preserve">Bronstein M. M., Bruna J., Cohen T., Velickovic P. Geometric Deep </w:t>
      </w:r>
      <w:r w:rsidRPr="00D760AB">
        <w:lastRenderedPageBreak/>
        <w:t>Learning: Grids, Groups, Graphs, Geodesics, and Gauges. arXiv:2104.13478, 2021</w:t>
      </w:r>
      <w:r>
        <w:t xml:space="preserve">. </w:t>
      </w:r>
      <w:r>
        <w:rPr>
          <w:rFonts w:hint="eastAsia"/>
          <w:lang w:eastAsia="ja-JP"/>
        </w:rPr>
        <w:t xml:space="preserve">DOI: </w:t>
      </w:r>
      <w:r w:rsidRPr="00D760AB">
        <w:rPr>
          <w:lang w:eastAsia="ja-JP"/>
        </w:rPr>
        <w:t>doi.org/10.48550/arXiv.2104.13478</w:t>
      </w:r>
      <w:r w:rsidR="009E728C">
        <w:rPr>
          <w:lang w:eastAsia="ja-JP"/>
        </w:rPr>
        <w:t>.</w:t>
      </w:r>
    </w:p>
    <w:p w14:paraId="30872F3E" w14:textId="2FAC05F7" w:rsidR="00C15F53" w:rsidRPr="00CF7743" w:rsidRDefault="00D760AB" w:rsidP="002A1FFC">
      <w:pPr>
        <w:pStyle w:val="a3"/>
        <w:numPr>
          <w:ilvl w:val="0"/>
          <w:numId w:val="2"/>
        </w:numPr>
        <w:tabs>
          <w:tab w:val="clear" w:pos="9639"/>
        </w:tabs>
        <w:ind w:left="0" w:firstLine="709"/>
      </w:pPr>
      <w:r w:rsidRPr="00D760AB">
        <w:rPr>
          <w:lang w:eastAsia="ja-JP"/>
        </w:rPr>
        <w:t>Liu Y., Wang Z., Chen Q. Deep Learning for Trajectory Prediction: A Survey. IEEE Transactions on Intelligent Transportation Systems, 2024, 25(8): 12345-12367.</w:t>
      </w:r>
      <w:r w:rsidRPr="00D760AB">
        <w:t xml:space="preserve"> </w:t>
      </w:r>
      <w:r w:rsidRPr="00D760AB">
        <w:rPr>
          <w:lang w:eastAsia="ja-JP"/>
        </w:rPr>
        <w:t>DOI:</w:t>
      </w:r>
      <w:r>
        <w:rPr>
          <w:lang w:eastAsia="ja-JP"/>
        </w:rPr>
        <w:t xml:space="preserve"> </w:t>
      </w:r>
      <w:r w:rsidRPr="00D760AB">
        <w:rPr>
          <w:lang w:eastAsia="ja-JP"/>
        </w:rPr>
        <w:t>https://doi.org/10.1007/978-981-99-6586-1_37</w:t>
      </w:r>
    </w:p>
    <w:p w14:paraId="4D2C3663" w14:textId="04544371" w:rsidR="00C15F53" w:rsidRPr="00CF7743" w:rsidRDefault="003E1F43" w:rsidP="002A1FFC">
      <w:pPr>
        <w:pStyle w:val="a3"/>
        <w:numPr>
          <w:ilvl w:val="0"/>
          <w:numId w:val="2"/>
        </w:numPr>
        <w:tabs>
          <w:tab w:val="clear" w:pos="9639"/>
        </w:tabs>
        <w:ind w:left="0" w:firstLine="709"/>
      </w:pPr>
      <w:r w:rsidRPr="003E1F43">
        <w:rPr>
          <w:lang w:eastAsia="ja-JP"/>
        </w:rPr>
        <w:t>Niedoba M., Green D., Naderiparizi S., Lioutas V., Lavington J.W., Liang X., Liu Y., Zhang K., Dabiri S., Ścibior A., Zwartsenberg B., Wood F. Nearest Neighbour Score Estimators for Diffusion Generative Models. Journal of Machine Learning Research, 2024. URL: https://arxiv.org/abs/2402.08018 (дата звернення: 10.02.2026).</w:t>
      </w:r>
    </w:p>
    <w:p w14:paraId="342F5E24" w14:textId="343A7755" w:rsidR="00E85AB4" w:rsidRPr="00CF7743" w:rsidRDefault="00D56774" w:rsidP="002A1FFC">
      <w:pPr>
        <w:pStyle w:val="a3"/>
        <w:numPr>
          <w:ilvl w:val="0"/>
          <w:numId w:val="2"/>
        </w:numPr>
        <w:tabs>
          <w:tab w:val="clear" w:pos="9639"/>
        </w:tabs>
        <w:ind w:left="0" w:firstLine="709"/>
      </w:pPr>
      <w:r w:rsidRPr="00D56774">
        <w:t>Zhang Y., Li S., Wang H. Multi-Agent Reinforcement Learning for Dynamic System Identification. In: Proceedings of the International Conference on Machine Learning (ICML), 2025, pp. 1023–1034.</w:t>
      </w:r>
      <w:r>
        <w:rPr>
          <w:lang w:val="en-US"/>
        </w:rPr>
        <w:t xml:space="preserve"> DOI: </w:t>
      </w:r>
      <w:r w:rsidR="0034110F" w:rsidRPr="0034110F">
        <w:rPr>
          <w:lang w:val="en-US"/>
        </w:rPr>
        <w:t>https://doi.org/</w:t>
      </w:r>
      <w:r w:rsidRPr="00D56774">
        <w:rPr>
          <w:lang w:val="en-US"/>
        </w:rPr>
        <w:t>10.48550/arXiv.2409.18435</w:t>
      </w:r>
      <w:r w:rsidR="0034110F">
        <w:rPr>
          <w:lang w:val="en-US"/>
        </w:rPr>
        <w:t>.</w:t>
      </w:r>
    </w:p>
    <w:p w14:paraId="58F81C51" w14:textId="77777777" w:rsidR="00E85AB4" w:rsidRPr="00CF7743" w:rsidRDefault="00E85AB4" w:rsidP="002A1FFC">
      <w:pPr>
        <w:pStyle w:val="a3"/>
        <w:numPr>
          <w:ilvl w:val="0"/>
          <w:numId w:val="2"/>
        </w:numPr>
        <w:tabs>
          <w:tab w:val="clear" w:pos="9639"/>
        </w:tabs>
        <w:ind w:left="0" w:firstLine="709"/>
      </w:pPr>
      <w:r w:rsidRPr="00CF7743">
        <w:t>Horn B. K. P., Schunck B. G. Determining optical flow. Artificial Intelligence. 1981. Vol. 17. P. 185–203. URL: https://dspace.mit.edu/handle/1721.1/6337 (дата звернення: 10.02.2026).</w:t>
      </w:r>
    </w:p>
    <w:p w14:paraId="41633E52" w14:textId="582029CB" w:rsidR="00E85AB4" w:rsidRPr="00CF7743" w:rsidRDefault="000C6470" w:rsidP="002A1FFC">
      <w:pPr>
        <w:pStyle w:val="a3"/>
        <w:numPr>
          <w:ilvl w:val="0"/>
          <w:numId w:val="2"/>
        </w:numPr>
        <w:tabs>
          <w:tab w:val="clear" w:pos="9639"/>
        </w:tabs>
        <w:ind w:left="0" w:firstLine="709"/>
      </w:pPr>
      <w:r w:rsidRPr="000C6470">
        <w:rPr>
          <w:lang w:eastAsia="ja-JP"/>
        </w:rPr>
        <w:t>Farneback G. Two-Frame Motion Estimation Based on Polynomial Expansion. SCIA'03, 2003, pp. 363-370.</w:t>
      </w:r>
    </w:p>
    <w:p w14:paraId="175AA30A" w14:textId="77777777" w:rsidR="00E85AB4" w:rsidRPr="00CF7743" w:rsidRDefault="00E85AB4" w:rsidP="002A1FFC">
      <w:pPr>
        <w:pStyle w:val="a3"/>
        <w:numPr>
          <w:ilvl w:val="0"/>
          <w:numId w:val="2"/>
        </w:numPr>
        <w:tabs>
          <w:tab w:val="clear" w:pos="9639"/>
        </w:tabs>
        <w:ind w:left="0" w:firstLine="709"/>
      </w:pPr>
      <w:r w:rsidRPr="00CF7743">
        <w:t>Evolutionary bagging for ensemble learning. URL: https://arxiv.org/abs/2208.02400 (дата звернення: 10.02.2026).</w:t>
      </w:r>
    </w:p>
    <w:p w14:paraId="0B2D628B" w14:textId="77777777" w:rsidR="00E85AB4" w:rsidRPr="00CF7743" w:rsidRDefault="00E85AB4" w:rsidP="002A1FFC">
      <w:pPr>
        <w:pStyle w:val="a3"/>
        <w:numPr>
          <w:ilvl w:val="0"/>
          <w:numId w:val="2"/>
        </w:numPr>
        <w:tabs>
          <w:tab w:val="clear" w:pos="9639"/>
        </w:tabs>
        <w:ind w:left="0" w:firstLine="709"/>
      </w:pPr>
      <w:r w:rsidRPr="00CF7743">
        <w:t>Zhou Z.-H. Ensemble Methods: Foundations and Algorithms. Boca Raton: CRC Press, 2012. URL: https://www.taylorfrancis.com/books/mono/10.1201/b12207/ensemble-methods-zhi-hua-zhou (дата звернення: 10.02.2026).</w:t>
      </w:r>
      <w:bookmarkStart w:id="130" w:name="_Ref221389746"/>
      <w:bookmarkEnd w:id="130"/>
    </w:p>
    <w:p w14:paraId="1C45EE14" w14:textId="2A62F3E1" w:rsidR="00173533" w:rsidRPr="00CF7743" w:rsidRDefault="001B7971" w:rsidP="002A1FFC">
      <w:pPr>
        <w:pStyle w:val="a3"/>
        <w:numPr>
          <w:ilvl w:val="0"/>
          <w:numId w:val="2"/>
        </w:numPr>
        <w:tabs>
          <w:tab w:val="clear" w:pos="9639"/>
        </w:tabs>
        <w:ind w:left="0" w:firstLine="709"/>
      </w:pPr>
      <w:r w:rsidRPr="001B7971">
        <w:t>He Y., et al. An Efficient LiDAR-Camera Fusion Network for Multi-Class 3D Dynamic Object Detection and Trajectory Prediction. arXiv:2504.13647, 2026.</w:t>
      </w:r>
    </w:p>
    <w:p w14:paraId="384C8D9A" w14:textId="49108D7E" w:rsidR="003564EC" w:rsidRPr="00CF7743" w:rsidRDefault="001B7971" w:rsidP="00DD0C10">
      <w:pPr>
        <w:pStyle w:val="a3"/>
        <w:numPr>
          <w:ilvl w:val="0"/>
          <w:numId w:val="2"/>
        </w:numPr>
        <w:tabs>
          <w:tab w:val="clear" w:pos="9639"/>
        </w:tabs>
        <w:ind w:left="0" w:firstLine="709"/>
      </w:pPr>
      <w:r w:rsidRPr="001B7971">
        <w:t>Ai H., et al. A Survey of Representation Learning, Optimization Strategies, and Applications for Omnidirectional Vision. arXiv:2502.10444, 2025.</w:t>
      </w:r>
    </w:p>
    <w:p w14:paraId="3AC0682B" w14:textId="2DA85A8A" w:rsidR="00173533" w:rsidRPr="00CF7743" w:rsidRDefault="001B7971" w:rsidP="00DD0C10">
      <w:pPr>
        <w:pStyle w:val="a3"/>
        <w:numPr>
          <w:ilvl w:val="0"/>
          <w:numId w:val="2"/>
        </w:numPr>
        <w:tabs>
          <w:tab w:val="clear" w:pos="9639"/>
        </w:tabs>
        <w:ind w:left="0" w:firstLine="709"/>
      </w:pPr>
      <w:r w:rsidRPr="001B7971">
        <w:t>Kumar S., et al. A Hybrid Ensemble Learning Framework for Image-</w:t>
      </w:r>
      <w:r w:rsidRPr="001B7971">
        <w:lastRenderedPageBreak/>
        <w:t>Based Solar Panel Classification. arXiv:2507.01778, 2025.</w:t>
      </w:r>
    </w:p>
    <w:p w14:paraId="686BDBB8" w14:textId="7DE768D0" w:rsidR="00E60011" w:rsidRPr="00CF7743" w:rsidRDefault="001B7971" w:rsidP="00DD0C10">
      <w:pPr>
        <w:pStyle w:val="a3"/>
        <w:numPr>
          <w:ilvl w:val="0"/>
          <w:numId w:val="2"/>
        </w:numPr>
        <w:tabs>
          <w:tab w:val="clear" w:pos="9639"/>
        </w:tabs>
        <w:ind w:left="0" w:firstLine="709"/>
      </w:pPr>
      <w:r w:rsidRPr="001B7971">
        <w:t>Litvynchuk A., et al. EfficientDepth: A Fast and Detail-Preserving Monocular Depth Estimation Model. arXiv:2509.22527, 2025.</w:t>
      </w:r>
    </w:p>
    <w:p w14:paraId="0CD91F47" w14:textId="41BA673B" w:rsidR="00E60011" w:rsidRPr="00CF7743" w:rsidRDefault="001B7971" w:rsidP="00DD0C10">
      <w:pPr>
        <w:pStyle w:val="a3"/>
        <w:numPr>
          <w:ilvl w:val="0"/>
          <w:numId w:val="2"/>
        </w:numPr>
        <w:tabs>
          <w:tab w:val="clear" w:pos="9639"/>
        </w:tabs>
        <w:ind w:left="0" w:firstLine="709"/>
      </w:pPr>
      <w:r w:rsidRPr="001B7971">
        <w:t>Teye M.T., et al. LiDAR MOT-DETR: A LiDAR-based Two-Stage Transformer for 3D Multiple Object Tracking. arXiv:2505.12753, 2025.</w:t>
      </w:r>
    </w:p>
    <w:p w14:paraId="00919CD2" w14:textId="30A3BFBC" w:rsidR="00E60011" w:rsidRPr="00CF7743" w:rsidRDefault="001B7971" w:rsidP="00DD0C10">
      <w:pPr>
        <w:pStyle w:val="a3"/>
        <w:numPr>
          <w:ilvl w:val="0"/>
          <w:numId w:val="2"/>
        </w:numPr>
        <w:tabs>
          <w:tab w:val="clear" w:pos="9639"/>
        </w:tabs>
        <w:ind w:left="0" w:firstLine="709"/>
      </w:pPr>
      <w:r w:rsidRPr="001B7971">
        <w:t>Ding H., et al. MOVE: Motion-Guided Few-Shot Video Object Segmentation. arXiv:2507.22061, 2025.</w:t>
      </w:r>
    </w:p>
    <w:p w14:paraId="6D39D657" w14:textId="0F2263B3" w:rsidR="00E60011" w:rsidRPr="00CF7743" w:rsidRDefault="001B7971" w:rsidP="00DD0C10">
      <w:pPr>
        <w:pStyle w:val="a3"/>
        <w:numPr>
          <w:ilvl w:val="0"/>
          <w:numId w:val="2"/>
        </w:numPr>
        <w:tabs>
          <w:tab w:val="clear" w:pos="9639"/>
        </w:tabs>
        <w:ind w:left="0" w:firstLine="709"/>
      </w:pPr>
      <w:r w:rsidRPr="001B7971">
        <w:t>Mu S., et al. StereoDETR: Stereo-based Transformer for 3D Object Detection. IEEE TCSVT, 2025. arXiv:2511.18788.</w:t>
      </w:r>
    </w:p>
    <w:p w14:paraId="5EE0AE55" w14:textId="08F9FFCC" w:rsidR="00E60011" w:rsidRPr="00CF7743" w:rsidRDefault="002F26E7" w:rsidP="00DD0C10">
      <w:pPr>
        <w:pStyle w:val="a3"/>
        <w:numPr>
          <w:ilvl w:val="0"/>
          <w:numId w:val="2"/>
        </w:numPr>
        <w:tabs>
          <w:tab w:val="clear" w:pos="9639"/>
        </w:tabs>
        <w:ind w:left="0" w:firstLine="709"/>
      </w:pPr>
      <w:r w:rsidRPr="002F26E7">
        <w:t>Sapkota R., et al. YOLO advances to its genesis: a decadal and comprehensive review of the YOLO series. Artificial Intelligence Review, Springer, 2025. DOI: 10.1007/s10462-025-11253-3.</w:t>
      </w:r>
    </w:p>
    <w:p w14:paraId="312C9729" w14:textId="74ADD53A" w:rsidR="00E60011" w:rsidRDefault="002F26E7" w:rsidP="002A1FFC">
      <w:pPr>
        <w:pStyle w:val="a3"/>
        <w:numPr>
          <w:ilvl w:val="0"/>
          <w:numId w:val="2"/>
        </w:numPr>
        <w:tabs>
          <w:tab w:val="clear" w:pos="9639"/>
        </w:tabs>
        <w:ind w:left="0" w:firstLine="709"/>
      </w:pPr>
      <w:r w:rsidRPr="002F26E7">
        <w:t>Bashar M.K., et al. Exploring Synergistic Ensemble Learning: Uniting CNNs, MLP-Mixers, and Vision Transformers. arXiv:2504.09076, 2025.</w:t>
      </w:r>
    </w:p>
    <w:p w14:paraId="7A859702" w14:textId="0B75CCB9" w:rsidR="007F1CFE" w:rsidRDefault="007F1CFE" w:rsidP="002A1FFC">
      <w:pPr>
        <w:pStyle w:val="a3"/>
        <w:numPr>
          <w:ilvl w:val="0"/>
          <w:numId w:val="2"/>
        </w:numPr>
        <w:tabs>
          <w:tab w:val="clear" w:pos="9639"/>
        </w:tabs>
        <w:ind w:left="0" w:firstLine="709"/>
      </w:pPr>
      <w:r w:rsidRPr="007F1CFE">
        <w:t>Копп А., Орловський Д., Гамаюн І., Сапожников І. Розробка та дослідження програмного забезпечення для виявлення структурних помилок у BPMN-моделях на основі машинного навчання. Вісник Національного технічного університету «ХПІ». Серія: Системний аналіз, управління та інформаційні технології. 2024. № 2 (12). С. 46–55. DOI:</w:t>
      </w:r>
      <w:r w:rsidR="00882F89">
        <w:t xml:space="preserve"> </w:t>
      </w:r>
      <w:r w:rsidR="00882F89" w:rsidRPr="00882F89">
        <w:t>https://doi.org/10.20998/2079-0023.2024.02.08</w:t>
      </w:r>
      <w:r w:rsidR="00AE6C33">
        <w:t>.</w:t>
      </w:r>
    </w:p>
    <w:p w14:paraId="5F6C0C0E" w14:textId="3B654159" w:rsidR="00882F89" w:rsidRDefault="00882F89" w:rsidP="002A1FFC">
      <w:pPr>
        <w:pStyle w:val="a3"/>
        <w:numPr>
          <w:ilvl w:val="0"/>
          <w:numId w:val="2"/>
        </w:numPr>
        <w:tabs>
          <w:tab w:val="clear" w:pos="9639"/>
        </w:tabs>
        <w:ind w:left="0" w:firstLine="709"/>
      </w:pPr>
      <w:r w:rsidRPr="00882F89">
        <w:t xml:space="preserve">Копп, А., Орловський, Д., Літвінова, Ю. (2024). Розробка та дослідження програмного рішення для аналізу коректності моделі бізнес-процесів з використанням машинного навчання. Вісник Національного технічного університету «ХПІ». Серія: Системний аналiз, управління та iнформацiйнi технологiї, (1 (11), 39–46. </w:t>
      </w:r>
      <w:r w:rsidR="00C97794" w:rsidRPr="00C97794">
        <w:t xml:space="preserve">DOI: </w:t>
      </w:r>
      <w:r w:rsidRPr="00882F89">
        <w:t>https://doi.org/10.20998/2079-0023.2024.01.06</w:t>
      </w:r>
      <w:r w:rsidR="009E728C">
        <w:t>.</w:t>
      </w:r>
    </w:p>
    <w:p w14:paraId="7893E8AE" w14:textId="5560835A" w:rsidR="00DD59D1" w:rsidRDefault="00DD59D1" w:rsidP="00DD0C10">
      <w:pPr>
        <w:pStyle w:val="a3"/>
        <w:numPr>
          <w:ilvl w:val="0"/>
          <w:numId w:val="2"/>
        </w:numPr>
        <w:tabs>
          <w:tab w:val="clear" w:pos="9639"/>
        </w:tabs>
        <w:ind w:left="0" w:firstLine="709"/>
      </w:pPr>
      <w:r>
        <w:t xml:space="preserve">Shmatko, O., Herasymov, S., Milevskyi, S., Balitskyi, N., Pohasii, S., Aleksieiev, M., Vlasov, I., Melenti, Y., Kovalenko, Y., Peleshok, Y. (2025). Development of a method for assessing the efficiency of technical systems computer dynamic simulators. Eastern-European Journal of Enterprise Technologies, 2 (9 (134)), </w:t>
      </w:r>
      <w:r>
        <w:lastRenderedPageBreak/>
        <w:t xml:space="preserve">50–61. </w:t>
      </w:r>
      <w:r w:rsidR="00C97794" w:rsidRPr="00C97794">
        <w:t xml:space="preserve">DOI: </w:t>
      </w:r>
      <w:r>
        <w:t>https://doi.org/10.15587/1729-4061.2025.327558</w:t>
      </w:r>
      <w:r w:rsidR="009A3575">
        <w:t>.</w:t>
      </w:r>
    </w:p>
    <w:p w14:paraId="5D5242FC" w14:textId="413B94F9" w:rsidR="00DD59D1" w:rsidRDefault="00DD59D1" w:rsidP="00DD0C10">
      <w:pPr>
        <w:pStyle w:val="a3"/>
        <w:numPr>
          <w:ilvl w:val="0"/>
          <w:numId w:val="2"/>
        </w:numPr>
        <w:tabs>
          <w:tab w:val="clear" w:pos="9639"/>
        </w:tabs>
        <w:ind w:left="0" w:firstLine="709"/>
      </w:pPr>
      <w:r>
        <w:t xml:space="preserve">Шматко, О., Голоскокова, А., Король, О., Рахімова, І. (2021). Порівняння методів машинного навчання для інформаційної системи прогнозування діабету. Системи управління, навігації та зв`язку, (4(66)), 73–81. </w:t>
      </w:r>
      <w:r w:rsidR="00C97794" w:rsidRPr="00C97794">
        <w:t xml:space="preserve">DOI: </w:t>
      </w:r>
      <w:r>
        <w:t>https://doi.org/10.26906/SUNZ.2021.4.073</w:t>
      </w:r>
      <w:r w:rsidR="009E728C">
        <w:t>.</w:t>
      </w:r>
    </w:p>
    <w:p w14:paraId="72777ED0" w14:textId="25CEDE0A" w:rsidR="00882F89" w:rsidRDefault="00DD59D1" w:rsidP="00DD0C10">
      <w:pPr>
        <w:pStyle w:val="a3"/>
        <w:numPr>
          <w:ilvl w:val="0"/>
          <w:numId w:val="2"/>
        </w:numPr>
        <w:tabs>
          <w:tab w:val="clear" w:pos="9639"/>
        </w:tabs>
        <w:ind w:left="0" w:firstLine="709"/>
      </w:pPr>
      <w:r>
        <w:t xml:space="preserve">Шматко, О., Малишенко, Д., Волощук, О. (2025). Інформаційна система для інтелектуальної класифікації клієнтів: архітектура, реалізація та експериментальні дослідження. Системи управління, навігації та зв’язку, (3(81)), 159–166. </w:t>
      </w:r>
      <w:r w:rsidR="00C97794" w:rsidRPr="00C97794">
        <w:t xml:space="preserve">DOI: </w:t>
      </w:r>
      <w:r>
        <w:t>https://doi.org/10.26906/SUNZ.2025.3.159</w:t>
      </w:r>
      <w:r w:rsidR="009A3575">
        <w:t>.</w:t>
      </w:r>
    </w:p>
    <w:p w14:paraId="44656CD7" w14:textId="345B4856" w:rsidR="00DD59D1" w:rsidRDefault="00DD59D1" w:rsidP="00DD0C10">
      <w:pPr>
        <w:pStyle w:val="a3"/>
        <w:numPr>
          <w:ilvl w:val="0"/>
          <w:numId w:val="2"/>
        </w:numPr>
        <w:tabs>
          <w:tab w:val="clear" w:pos="9639"/>
        </w:tabs>
        <w:ind w:left="0" w:firstLine="709"/>
      </w:pPr>
      <w:r>
        <w:t xml:space="preserve">Bocharova  M.  Y.,  Malakhov  E.  V.  “ResJobFit -end-to-end  Artificial  Neural  Networks  based  technology  for  job-resume matching”. Applied Aspects of Information Technology. 2024; Vol.7 No.4: 378–391. </w:t>
      </w:r>
      <w:r w:rsidR="00C97794" w:rsidRPr="00C97794">
        <w:t xml:space="preserve">DOI: </w:t>
      </w:r>
      <w:r>
        <w:t>https://doi.org/10.15276/aait.07.2024.27</w:t>
      </w:r>
      <w:r w:rsidR="009A3575">
        <w:t>.</w:t>
      </w:r>
    </w:p>
    <w:p w14:paraId="020D5CDC" w14:textId="0C28E759" w:rsidR="00DD59D1" w:rsidRDefault="00DD59D1" w:rsidP="00DD0C10">
      <w:pPr>
        <w:pStyle w:val="a3"/>
        <w:numPr>
          <w:ilvl w:val="0"/>
          <w:numId w:val="2"/>
        </w:numPr>
        <w:tabs>
          <w:tab w:val="clear" w:pos="9639"/>
        </w:tabs>
        <w:ind w:left="0" w:firstLine="709"/>
      </w:pPr>
      <w:r>
        <w:t>M. S. Kozlov and E. V. Malakhov, "A Complex Model of Human Recognition in Emergencies by a Multi-level Drone System," 2024 International Symposium ELMAR, Zadar, Croatia, 2024, pp. 317-320</w:t>
      </w:r>
      <w:r w:rsidR="00C97794">
        <w:t>.</w:t>
      </w:r>
      <w:r>
        <w:t xml:space="preserve"> </w:t>
      </w:r>
      <w:r w:rsidR="00C97794" w:rsidRPr="00C97794">
        <w:t xml:space="preserve">DOI: </w:t>
      </w:r>
      <w:r>
        <w:t>doi: 10.1109/ELMAR62909.2024.10694255</w:t>
      </w:r>
      <w:r w:rsidR="009E728C">
        <w:t>.</w:t>
      </w:r>
    </w:p>
    <w:p w14:paraId="1598E9A7" w14:textId="18400046" w:rsidR="00DD59D1" w:rsidRDefault="00DD59D1" w:rsidP="00DD0C10">
      <w:pPr>
        <w:pStyle w:val="a3"/>
        <w:numPr>
          <w:ilvl w:val="0"/>
          <w:numId w:val="2"/>
        </w:numPr>
        <w:tabs>
          <w:tab w:val="clear" w:pos="9639"/>
        </w:tabs>
        <w:ind w:left="0" w:firstLine="709"/>
      </w:pPr>
      <w:r>
        <w:t xml:space="preserve">Бочарова, М. Ю., Малахов, Є. В. (2024). Вдосконалення інформаційної технології аналізу контекстно-освічених подань фраз в галузі управління персоналом. Eastern-European Journal of Enterprise Technologies, 5(2 (131), 53–60. </w:t>
      </w:r>
      <w:r w:rsidR="00C97794" w:rsidRPr="00C97794">
        <w:t xml:space="preserve">DOI: </w:t>
      </w:r>
      <w:r>
        <w:t>https://doi.org/10.15587/1729-4061.2024.313970</w:t>
      </w:r>
    </w:p>
    <w:p w14:paraId="280E2F27" w14:textId="4BEBDA88" w:rsidR="00DD59D1" w:rsidRDefault="00DD59D1" w:rsidP="00DD0C10">
      <w:pPr>
        <w:pStyle w:val="a3"/>
        <w:numPr>
          <w:ilvl w:val="0"/>
          <w:numId w:val="2"/>
        </w:numPr>
        <w:tabs>
          <w:tab w:val="clear" w:pos="9639"/>
        </w:tabs>
        <w:ind w:left="0" w:firstLine="709"/>
      </w:pPr>
      <w:r>
        <w:t xml:space="preserve">Kashtan, V. Yu., Hnatushenko, V. V. (2025). Intelligent technology for land cover monitoring due to amber mining on optical satellite images. Naukovyi Visnyk Natsionalnoho Hirnychoho Universytetu, (3), 156–164. </w:t>
      </w:r>
      <w:r w:rsidR="00C97794" w:rsidRPr="00C97794">
        <w:t xml:space="preserve">DOI: </w:t>
      </w:r>
      <w:r>
        <w:t>https://doi.org/10.33271/nvngu/2025-3/156</w:t>
      </w:r>
      <w:r w:rsidR="009E728C">
        <w:t>.</w:t>
      </w:r>
    </w:p>
    <w:p w14:paraId="4333C442" w14:textId="7CBBCE72" w:rsidR="00DD59D1" w:rsidRDefault="00DD59D1" w:rsidP="00DD0C10">
      <w:pPr>
        <w:pStyle w:val="a3"/>
        <w:numPr>
          <w:ilvl w:val="0"/>
          <w:numId w:val="2"/>
        </w:numPr>
        <w:tabs>
          <w:tab w:val="clear" w:pos="9639"/>
        </w:tabs>
        <w:ind w:left="0" w:firstLine="709"/>
      </w:pPr>
      <w:r>
        <w:t xml:space="preserve">Aziukovskyi, O., Gadiatskyi, V., Hnatushenko, V., Ivanov, D., Olevskyi, V., Zavizion, V. (2025). Computer-Aided Diagnosis Models for Breast Cancer Detection Decision Support Systems. International Journal of Computing, 24(1), 72-80. </w:t>
      </w:r>
      <w:r w:rsidR="00C97794" w:rsidRPr="00C97794">
        <w:t xml:space="preserve">DOI: </w:t>
      </w:r>
      <w:r>
        <w:t>https://doi.org/10.47839/ijc.24.1.3878</w:t>
      </w:r>
      <w:r w:rsidR="009E728C">
        <w:t>.</w:t>
      </w:r>
    </w:p>
    <w:p w14:paraId="5FE1CB9D" w14:textId="6A574715" w:rsidR="00DD59D1" w:rsidRDefault="00DD59D1" w:rsidP="00DD0C10">
      <w:pPr>
        <w:pStyle w:val="a3"/>
        <w:numPr>
          <w:ilvl w:val="0"/>
          <w:numId w:val="2"/>
        </w:numPr>
        <w:tabs>
          <w:tab w:val="clear" w:pos="9639"/>
        </w:tabs>
        <w:ind w:left="0" w:firstLine="709"/>
      </w:pPr>
      <w:r>
        <w:t>Hnatushenko, V., Kashtan, V. Y., Hnatushenko, V. V., and Heipke, C.</w:t>
      </w:r>
      <w:r w:rsidRPr="00DD59D1">
        <w:t xml:space="preserve"> </w:t>
      </w:r>
      <w:r>
        <w:lastRenderedPageBreak/>
        <w:t xml:space="preserve">(2025). Flood Forecasting with Sentinel-2 Images Using Machine Learning, Int. Arch. Photogramm. Remote Sens. Spatial Inf. Sci., XLVIII-G-2025, 583–588, </w:t>
      </w:r>
      <w:r w:rsidR="00C97794" w:rsidRPr="00C97794">
        <w:t xml:space="preserve">DOI: </w:t>
      </w:r>
      <w:r>
        <w:t>https://doi.org/10.5194/isprs-archives-XLVIII-G-2025-583-2025</w:t>
      </w:r>
      <w:r w:rsidR="009E728C">
        <w:t>.</w:t>
      </w:r>
    </w:p>
    <w:p w14:paraId="58FC3339" w14:textId="48AF09A3" w:rsidR="00DD59D1" w:rsidRDefault="00DD59D1" w:rsidP="00DD0C10">
      <w:pPr>
        <w:pStyle w:val="a3"/>
        <w:numPr>
          <w:ilvl w:val="0"/>
          <w:numId w:val="2"/>
        </w:numPr>
        <w:tabs>
          <w:tab w:val="clear" w:pos="9639"/>
        </w:tabs>
        <w:ind w:left="0" w:firstLine="709"/>
      </w:pPr>
      <w:r>
        <w:t xml:space="preserve">Годлевський, М., Бурлаков, Г. (2023). Інформаційна технологія планування підвищення якості підмножини процесів моделі spice. Сучасні інформаційні системи, 7(4), 52–59. </w:t>
      </w:r>
      <w:r w:rsidR="00C97794" w:rsidRPr="00C97794">
        <w:t xml:space="preserve">DOI: </w:t>
      </w:r>
      <w:r>
        <w:t>https://doi.org/10.20998/2522-9052.2023.4.06</w:t>
      </w:r>
      <w:r w:rsidR="001E5DD6">
        <w:t>.</w:t>
      </w:r>
    </w:p>
    <w:p w14:paraId="5E45EED7" w14:textId="0D4C2BC4" w:rsidR="00DD59D1" w:rsidRDefault="00DD59D1" w:rsidP="00DD0C10">
      <w:pPr>
        <w:pStyle w:val="a3"/>
        <w:numPr>
          <w:ilvl w:val="0"/>
          <w:numId w:val="2"/>
        </w:numPr>
        <w:tabs>
          <w:tab w:val="clear" w:pos="9639"/>
        </w:tabs>
        <w:ind w:left="0" w:firstLine="709"/>
      </w:pPr>
      <w:r>
        <w:t xml:space="preserve">Годлевський, М., Бурлаков, Г. (2023). Вербальний опис технології планування підвищення якості підмножини процесів еталонної моделі зрілості spice. Вісник Національного технічного університету «ХПІ». Серія: Системний аналiз, управління та iнформацiйнi технологiї, (1 (9), 41–48. </w:t>
      </w:r>
      <w:r w:rsidR="00C97794" w:rsidRPr="00C97794">
        <w:t xml:space="preserve">DOI: </w:t>
      </w:r>
      <w:r>
        <w:t>https://doi.org/10.20998/2079-0023.2023.01.06</w:t>
      </w:r>
      <w:r w:rsidR="009E728C">
        <w:t>.</w:t>
      </w:r>
    </w:p>
    <w:p w14:paraId="2E8172F1" w14:textId="7D53A775" w:rsidR="00DD59D1" w:rsidRDefault="00DD59D1" w:rsidP="002A1FFC">
      <w:pPr>
        <w:pStyle w:val="a3"/>
        <w:numPr>
          <w:ilvl w:val="0"/>
          <w:numId w:val="2"/>
        </w:numPr>
        <w:tabs>
          <w:tab w:val="clear" w:pos="9639"/>
        </w:tabs>
        <w:ind w:left="0" w:firstLine="709"/>
      </w:pPr>
      <w:r>
        <w:t xml:space="preserve"> Сокол, В., Годлевський, М., Малець, Д. (2024). Оцінка якості процесу розробки програмного забезпечення іт-компанії на основі використання функції корисності. Вісник Національного технічного університету «ХПІ». Серія: Системний аналiз, управління та iнформацiйнi технологiї, (1 (11), 9–17. </w:t>
      </w:r>
      <w:r w:rsidR="00C97794" w:rsidRPr="00C97794">
        <w:t xml:space="preserve">DOI: </w:t>
      </w:r>
      <w:r>
        <w:t>https://doi.org/10.20998/2079-0023.2024.01.02</w:t>
      </w:r>
      <w:r w:rsidR="009E728C">
        <w:t>.</w:t>
      </w:r>
    </w:p>
    <w:p w14:paraId="79AD268D" w14:textId="314EDFAD" w:rsidR="00393B8B" w:rsidRDefault="00C50764" w:rsidP="002A1FFC">
      <w:pPr>
        <w:pStyle w:val="a3"/>
        <w:numPr>
          <w:ilvl w:val="0"/>
          <w:numId w:val="2"/>
        </w:numPr>
        <w:tabs>
          <w:tab w:val="clear" w:pos="9639"/>
        </w:tabs>
        <w:ind w:left="0" w:firstLine="709"/>
      </w:pPr>
      <w:r w:rsidRPr="00C50764">
        <w:rPr>
          <w:lang w:eastAsia="ja-JP"/>
        </w:rPr>
        <w:t>Jiang, J., Yan, K., Xia, X., &amp; Yang, B. (2025). A Survey of Deep Learning-Based Pedestrian Trajectory Prediction: Challenges and Solutions. Sensors, 25(3), 957. https://doi.org/10.3390/s25030957</w:t>
      </w:r>
      <w:r w:rsidR="00AD27B6">
        <w:rPr>
          <w:lang w:eastAsia="ja-JP"/>
        </w:rPr>
        <w:t>.</w:t>
      </w:r>
    </w:p>
    <w:p w14:paraId="56EFBF31" w14:textId="078B2C27" w:rsidR="00393B8B" w:rsidRDefault="00AD27B6" w:rsidP="002A1FFC">
      <w:pPr>
        <w:pStyle w:val="a3"/>
        <w:numPr>
          <w:ilvl w:val="0"/>
          <w:numId w:val="2"/>
        </w:numPr>
        <w:tabs>
          <w:tab w:val="clear" w:pos="9639"/>
        </w:tabs>
        <w:ind w:left="0" w:firstLine="709"/>
      </w:pPr>
      <w:r w:rsidRPr="00AD27B6">
        <w:rPr>
          <w:lang w:eastAsia="ja-JP"/>
        </w:rPr>
        <w:t>Xu Z., et al. Towards Depth Foundation Model: Recent Trends in Vision-Based Depth Estimation. arXiv:2507.11540, 2025. URL: https://arxiv.org/abs/2507.11540 (дата звернення: 10.02.2026).</w:t>
      </w:r>
    </w:p>
    <w:p w14:paraId="59BF974E" w14:textId="39E7AAAB" w:rsidR="00393B8B" w:rsidRDefault="00C50764" w:rsidP="002A1FFC">
      <w:pPr>
        <w:pStyle w:val="a3"/>
        <w:numPr>
          <w:ilvl w:val="0"/>
          <w:numId w:val="2"/>
        </w:numPr>
        <w:tabs>
          <w:tab w:val="clear" w:pos="9639"/>
        </w:tabs>
        <w:ind w:left="0" w:firstLine="709"/>
      </w:pPr>
      <w:r w:rsidRPr="00C50764">
        <w:rPr>
          <w:lang w:eastAsia="ja-JP"/>
        </w:rPr>
        <w:t>Wang R., Li W., Feng Z., et al. D3-RSMDE: 40× Faster and High-Fidelity Remote Sensing Monocular Depth Estimation. arXiv:2603.16362, 2026. URL: https://arxiv.org/abs/2603.16362 (дата звернення: 10.02.2026).</w:t>
      </w:r>
    </w:p>
    <w:p w14:paraId="4F58C18F" w14:textId="01299955" w:rsidR="00393B8B" w:rsidRDefault="00C50764" w:rsidP="002A1FFC">
      <w:pPr>
        <w:pStyle w:val="a3"/>
        <w:numPr>
          <w:ilvl w:val="0"/>
          <w:numId w:val="2"/>
        </w:numPr>
        <w:tabs>
          <w:tab w:val="clear" w:pos="9639"/>
        </w:tabs>
        <w:ind w:left="0" w:firstLine="709"/>
      </w:pPr>
      <w:r w:rsidRPr="00C50764">
        <w:rPr>
          <w:lang w:eastAsia="ja-JP"/>
        </w:rPr>
        <w:t>Manghotay R. A., Liang J. Lightweight Prompt-Guided CLIP Adaptation for Monocular Depth Estimation. arXiv:2604.01118, 2026. URL: https://arxiv.org/abs/2604.01118 (дата звернення: 10.02.2026).</w:t>
      </w:r>
    </w:p>
    <w:p w14:paraId="7551A425" w14:textId="33EBF818" w:rsidR="00393B8B" w:rsidRDefault="00393B8B" w:rsidP="002A1FFC">
      <w:pPr>
        <w:pStyle w:val="a3"/>
        <w:numPr>
          <w:ilvl w:val="0"/>
          <w:numId w:val="2"/>
        </w:numPr>
        <w:tabs>
          <w:tab w:val="clear" w:pos="9639"/>
        </w:tabs>
        <w:ind w:left="0" w:firstLine="709"/>
      </w:pPr>
      <w:r w:rsidRPr="00393B8B">
        <w:rPr>
          <w:lang w:eastAsia="ja-JP"/>
        </w:rPr>
        <w:t xml:space="preserve">Нікуліна О. М., Кондратов О. М. Модель ідентифікації параметрів </w:t>
      </w:r>
      <w:r w:rsidRPr="00393B8B">
        <w:rPr>
          <w:lang w:eastAsia="ja-JP"/>
        </w:rPr>
        <w:lastRenderedPageBreak/>
        <w:t>динамічного об’єкту з використанням DEtection TRansformer та Optical Flow. Інформаційні технології: наука, техніка, технологія, освіта, здоров’я: Тези доповідей ХXХІІ міжнародної науково-практичної конференції MicroCAD-2024, 22-24 травня 2024 р. Харків, НТУ «ХПІ». 2024. С. 1047.</w:t>
      </w:r>
    </w:p>
    <w:p w14:paraId="01B232AC" w14:textId="7E997C9E" w:rsidR="0000557D" w:rsidRDefault="0000557D" w:rsidP="002A1FFC">
      <w:pPr>
        <w:pStyle w:val="a3"/>
        <w:numPr>
          <w:ilvl w:val="0"/>
          <w:numId w:val="2"/>
        </w:numPr>
        <w:tabs>
          <w:tab w:val="clear" w:pos="9639"/>
        </w:tabs>
        <w:ind w:left="0" w:firstLine="709"/>
      </w:pPr>
      <w:bookmarkStart w:id="131" w:name="_Ref221352247"/>
      <w:r w:rsidRPr="00CF7743">
        <w:t xml:space="preserve">Нікуліна О. М., Кондратов О. М. Методи дистанційної ідентифікації динамічних параметрів об’єкта. </w:t>
      </w:r>
      <w:r w:rsidRPr="00CF7743">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rsidRPr="00CF7743">
        <w:t>. Харків, НТУ «ХПІ». 2023. С. 1047.</w:t>
      </w:r>
      <w:bookmarkEnd w:id="131"/>
    </w:p>
    <w:p w14:paraId="31897E59" w14:textId="614EC52D" w:rsidR="0000557D" w:rsidRDefault="0000557D" w:rsidP="002A1FFC">
      <w:pPr>
        <w:pStyle w:val="a3"/>
        <w:numPr>
          <w:ilvl w:val="0"/>
          <w:numId w:val="2"/>
        </w:numPr>
        <w:tabs>
          <w:tab w:val="clear" w:pos="9639"/>
        </w:tabs>
        <w:ind w:left="0" w:firstLine="709"/>
      </w:pPr>
      <w:r w:rsidRPr="0000557D">
        <w:rPr>
          <w:lang w:eastAsia="ja-JP"/>
        </w:rPr>
        <w:t>Нікуліна О. М. Аналіз інформаційних технологій для дистанційної ідентифікації динамічних об’єктів / О. М. Нікуліна, В. П. Северин, О.М. Кондратов, Н.Ю. Рекова // Вісник НТУ «ХПІ». Серія: Системний аналіз, управління та інформаційні технології. – Харків : НТУ «ХПІ», 2023. – № 1 [9]. – С. 110–115. https://repository.kpi.kharkov.ua/items/cc2d6cd1-eed8-46b6-a99b-725a8ca30a13.</w:t>
      </w:r>
    </w:p>
    <w:p w14:paraId="50AA1DD6" w14:textId="25EF36AD" w:rsidR="0000557D" w:rsidRDefault="0000557D" w:rsidP="002A1FFC">
      <w:pPr>
        <w:pStyle w:val="a3"/>
        <w:numPr>
          <w:ilvl w:val="0"/>
          <w:numId w:val="2"/>
        </w:numPr>
        <w:tabs>
          <w:tab w:val="clear" w:pos="9639"/>
        </w:tabs>
        <w:ind w:left="0" w:firstLine="709"/>
      </w:pPr>
      <w:r w:rsidRPr="00CF7743">
        <w:t>Kondratov O., Severyn V. and Nikulina O., Intelligent Technologies of Remote Identification of Dynamic Objects 2025 IEEE 6th KhPI Week on Advanced Technology (KhPIWeek) 843-848 https://doi.org/10.1109/KhPIWeek61436.2025.11288651.</w:t>
      </w:r>
    </w:p>
    <w:p w14:paraId="79E98388" w14:textId="08661788" w:rsidR="0000557D" w:rsidRDefault="00043249" w:rsidP="002A1FFC">
      <w:pPr>
        <w:pStyle w:val="a3"/>
        <w:numPr>
          <w:ilvl w:val="0"/>
          <w:numId w:val="2"/>
        </w:numPr>
        <w:tabs>
          <w:tab w:val="clear" w:pos="9639"/>
        </w:tabs>
        <w:ind w:left="0" w:firstLine="709"/>
      </w:pPr>
      <w:r w:rsidRPr="00CF7743">
        <w:t>Нікуліна</w:t>
      </w:r>
      <w:r w:rsidRPr="00043249">
        <w:t xml:space="preserve"> </w:t>
      </w:r>
      <w:r w:rsidRPr="00CF7743">
        <w:t>О. М., Северин</w:t>
      </w:r>
      <w:r w:rsidRPr="00043249">
        <w:t xml:space="preserve"> </w:t>
      </w:r>
      <w:r w:rsidRPr="00CF7743">
        <w:t>В. П., Кондратов</w:t>
      </w:r>
      <w:r w:rsidRPr="00043249">
        <w:t xml:space="preserve"> </w:t>
      </w:r>
      <w:r w:rsidRPr="00CF7743">
        <w:t xml:space="preserve">О.М., Ольховий О.М. </w:t>
      </w:r>
      <w:r w:rsidR="0000557D" w:rsidRPr="00CF7743">
        <w:t>Моделі дистанційної ідентифікації параметрів динамічних об’єктів з використанням трансформерів виявлення та оптичного потоку</w:t>
      </w:r>
      <w:r w:rsidRPr="00043249">
        <w:t>.</w:t>
      </w:r>
      <w:commentRangeStart w:id="132"/>
      <w:r w:rsidR="0000557D" w:rsidRPr="00CF7743">
        <w:t xml:space="preserve"> </w:t>
      </w:r>
      <w:commentRangeEnd w:id="132"/>
      <w:r w:rsidR="00E104AB" w:rsidRPr="00043249">
        <w:rPr>
          <w:rStyle w:val="aff3"/>
          <w:i/>
          <w:iCs/>
          <w:sz w:val="28"/>
          <w:szCs w:val="28"/>
        </w:rPr>
        <w:commentReference w:id="132"/>
      </w:r>
      <w:r w:rsidR="0000557D" w:rsidRPr="00043249">
        <w:rPr>
          <w:i/>
          <w:iCs/>
        </w:rPr>
        <w:t>Вісник НТУ «ХПІ». Серія: Системний аналіз, управління та інформаційні технології.</w:t>
      </w:r>
      <w:r w:rsidR="0000557D" w:rsidRPr="00CF7743">
        <w:t xml:space="preserve"> Харків</w:t>
      </w:r>
      <w:r w:rsidRPr="00043249">
        <w:t>.</w:t>
      </w:r>
      <w:r w:rsidR="0000557D" w:rsidRPr="00CF7743">
        <w:t xml:space="preserve"> НТУ «ХПІ»</w:t>
      </w:r>
      <w:r>
        <w:rPr>
          <w:lang w:val="en-US"/>
        </w:rPr>
        <w:t>.</w:t>
      </w:r>
      <w:r w:rsidR="0000557D" w:rsidRPr="00CF7743">
        <w:t xml:space="preserve"> 2024. № 1 [11]. С. 52–57. </w:t>
      </w:r>
      <w:r>
        <w:rPr>
          <w:lang w:val="en-US"/>
        </w:rPr>
        <w:t>DOI</w:t>
      </w:r>
      <w:r w:rsidRPr="00043249">
        <w:t>:</w:t>
      </w:r>
      <w:r>
        <w:rPr>
          <w:lang w:val="en-US"/>
        </w:rPr>
        <w:t xml:space="preserve"> </w:t>
      </w:r>
      <w:r w:rsidRPr="00043249">
        <w:t>https://doi.org/10.20998/2079-0023.2024.01.08</w:t>
      </w:r>
      <w:r w:rsidR="0000557D" w:rsidRPr="00CF7743">
        <w:t>.</w:t>
      </w:r>
    </w:p>
    <w:p w14:paraId="23FE9377" w14:textId="718FF729" w:rsidR="0000557D" w:rsidRDefault="0000557D" w:rsidP="002A1FFC">
      <w:pPr>
        <w:pStyle w:val="a3"/>
        <w:numPr>
          <w:ilvl w:val="0"/>
          <w:numId w:val="2"/>
        </w:numPr>
        <w:tabs>
          <w:tab w:val="clear" w:pos="9639"/>
        </w:tabs>
        <w:ind w:left="0" w:firstLine="709"/>
      </w:pPr>
      <w:r>
        <w:rPr>
          <w:rFonts w:hint="eastAsia"/>
          <w:lang w:eastAsia="ja-JP"/>
        </w:rPr>
        <w:t xml:space="preserve"> </w:t>
      </w:r>
      <w:r w:rsidRPr="00CF7743">
        <w:t xml:space="preserve">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 </w:t>
      </w:r>
      <w:r w:rsidRPr="00CF7743">
        <w:rPr>
          <w:i/>
        </w:rPr>
        <w:t xml:space="preserve">Вісник НТУ «ХПІ». Серія: Системний аналіз, управління та інформаційні технології. </w:t>
      </w:r>
      <w:r w:rsidRPr="00CF7743">
        <w:t>Харків. НТУ «ХПІ», 2024. № 2 [12]. С. 86–91.</w:t>
      </w:r>
    </w:p>
    <w:p w14:paraId="14B6307F" w14:textId="7C2C70F3" w:rsidR="0000557D" w:rsidRDefault="0000557D" w:rsidP="002A1FFC">
      <w:pPr>
        <w:pStyle w:val="a3"/>
        <w:numPr>
          <w:ilvl w:val="0"/>
          <w:numId w:val="2"/>
        </w:numPr>
        <w:tabs>
          <w:tab w:val="clear" w:pos="9639"/>
        </w:tabs>
        <w:ind w:left="0" w:firstLine="709"/>
      </w:pPr>
      <w:r>
        <w:rPr>
          <w:rFonts w:hint="eastAsia"/>
          <w:lang w:eastAsia="ja-JP"/>
        </w:rPr>
        <w:lastRenderedPageBreak/>
        <w:t xml:space="preserve"> </w:t>
      </w:r>
      <w:r w:rsidRPr="0000557D">
        <w:rPr>
          <w:lang w:eastAsia="ja-JP"/>
        </w:rPr>
        <w:t>Кондратов О. М., Северин В. П., Попазов Д. К., Любарський С. М., Нікуліна О. М. Аналіз методів обчислювального інтелекту для моделювання, ідентифікації, оптимізації систем та підтримки прийняття рішень. Вісник НТУ «ХПІ». Серія: Стратегічне управління, управління портфелями, програмами та проектами. Харків. НТУ «ХПІ», 2024. № 2 [9]. С. 35-44.</w:t>
      </w:r>
    </w:p>
    <w:p w14:paraId="605704BA" w14:textId="2CEA2BC8" w:rsidR="00AA064D" w:rsidRDefault="00AA064D" w:rsidP="002A1FFC">
      <w:pPr>
        <w:pStyle w:val="a3"/>
        <w:numPr>
          <w:ilvl w:val="0"/>
          <w:numId w:val="2"/>
        </w:numPr>
        <w:tabs>
          <w:tab w:val="clear" w:pos="9639"/>
        </w:tabs>
        <w:ind w:left="0" w:firstLine="709"/>
      </w:pPr>
      <w:r>
        <w:rPr>
          <w:rFonts w:hint="eastAsia"/>
          <w:lang w:eastAsia="ja-JP"/>
        </w:rPr>
        <w:t xml:space="preserve"> </w:t>
      </w:r>
      <w:r w:rsidRPr="00AA064D">
        <w:rPr>
          <w:lang w:eastAsia="ja-JP"/>
        </w:rPr>
        <w:t>Нікуліна О. М. Розробка нелінійної моделі парогенератора АЕС для інформаційної технології оптимізації управління / О. М. Нікуліна, В. П. Северин, А. І. Бубнов, О. М. Кондратов // Вісник НТУ «ХПІ». Серія: Системний аналіз, управління та інформаційні технології. – Харків : НТУ «ХПІ», 2022. – № 1 [7]. – С. 21–27. https://repository.kpi.kharkov.ua/items/df074f16-da2c-4ca3-9dee-0de53922d490</w:t>
      </w:r>
      <w:r>
        <w:rPr>
          <w:rFonts w:hint="eastAsia"/>
          <w:lang w:eastAsia="ja-JP"/>
        </w:rPr>
        <w:t>.</w:t>
      </w:r>
    </w:p>
    <w:p w14:paraId="0AAC5DE8" w14:textId="6018B033" w:rsidR="00AA064D" w:rsidRDefault="00AA064D" w:rsidP="002A1FFC">
      <w:pPr>
        <w:pStyle w:val="a3"/>
        <w:numPr>
          <w:ilvl w:val="0"/>
          <w:numId w:val="2"/>
        </w:numPr>
        <w:tabs>
          <w:tab w:val="clear" w:pos="9639"/>
        </w:tabs>
        <w:ind w:left="0" w:firstLine="709"/>
      </w:pPr>
      <w:r w:rsidRPr="00AA064D">
        <w:t>Кондратов О. М., Нікуліна О. М. Ідентифікація параметрів динаміч-них об’єктів з використанням трансформера з оптичним потоком та ансамбле-вих методів / О. М. Нікуліна, О.М. Кондратов // Вісник НТУ «ХПІ». Серія: Системний аналіз, управління та інформаційні технології. – Харків : НТУ «ХПІ», 2025. – № 1 [13]. – С. 106–112. http://samit.khpi.edu.ua/article/view/335107/324017</w:t>
      </w:r>
      <w:r>
        <w:rPr>
          <w:rFonts w:hint="eastAsia"/>
          <w:lang w:eastAsia="ja-JP"/>
        </w:rPr>
        <w:t>.</w:t>
      </w:r>
    </w:p>
    <w:p w14:paraId="5E8AAFFE" w14:textId="0A5AC689" w:rsidR="00AA064D" w:rsidRDefault="00AA064D" w:rsidP="002A1FFC">
      <w:pPr>
        <w:pStyle w:val="a3"/>
        <w:numPr>
          <w:ilvl w:val="0"/>
          <w:numId w:val="2"/>
        </w:numPr>
        <w:tabs>
          <w:tab w:val="clear" w:pos="9639"/>
        </w:tabs>
        <w:ind w:left="0" w:firstLine="709"/>
      </w:pPr>
      <w:r w:rsidRPr="00CF7743">
        <w:t xml:space="preserve">Кондратов, О. М. Попазов, Д. К. Любарський, С. М. Северин, В. П.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 / О. М. Кондратов, Д. К. Попазов, С. М. Любарський, В. П. Северин, О. М. Нікуліна // Вісник НТУ «ХПІ». Серія: Стратегічне управління, управління портфелями, програмами та проектами. – 2025. – №2 [11] – С. 23–29. </w:t>
      </w:r>
      <w:hyperlink r:id="rId45" w:history="1">
        <w:r w:rsidRPr="00675CF9">
          <w:t>http://pm.khpi.edu.ua/article/view/350017</w:t>
        </w:r>
      </w:hyperlink>
      <w:r>
        <w:rPr>
          <w:rFonts w:hint="eastAsia"/>
          <w:lang w:eastAsia="ja-JP"/>
        </w:rPr>
        <w:t xml:space="preserve">. </w:t>
      </w:r>
    </w:p>
    <w:p w14:paraId="75E6DB4C" w14:textId="2A226AF7" w:rsidR="00AA064D" w:rsidRDefault="00AA064D" w:rsidP="002A1FFC">
      <w:pPr>
        <w:pStyle w:val="a3"/>
        <w:numPr>
          <w:ilvl w:val="0"/>
          <w:numId w:val="2"/>
        </w:numPr>
        <w:tabs>
          <w:tab w:val="clear" w:pos="9639"/>
        </w:tabs>
        <w:ind w:left="0" w:firstLine="709"/>
      </w:pPr>
      <w:r w:rsidRPr="00AA064D">
        <w:t>Нікуліна О. М., Кондратов О.М. Модель ідентифікації параметрів динамічного об’єкту з використанням DEtection TRansformer та Optical Flow // Інформаційні технології: наука, техніка, технологія, освіта, здоров’я: Тези до-повідей ХXХІІ міжнародної науково-практичної конференції MicroCAD-2024, 22-24 травня 2024 р. Харків, НТУ «ХПІ». – 2024. – С. 1247. https://repository.kpi.kharkov.ua/server/api/core/bitstreams/9efcf7fb-e64e-400b-ba2d-999db613858f/content</w:t>
      </w:r>
      <w:r>
        <w:rPr>
          <w:rFonts w:hint="eastAsia"/>
          <w:lang w:eastAsia="ja-JP"/>
        </w:rPr>
        <w:t>.</w:t>
      </w:r>
    </w:p>
    <w:p w14:paraId="3D0646BB" w14:textId="605EC7DF" w:rsidR="00AA064D" w:rsidRDefault="00AA064D" w:rsidP="002A1FFC">
      <w:pPr>
        <w:pStyle w:val="a3"/>
        <w:numPr>
          <w:ilvl w:val="0"/>
          <w:numId w:val="2"/>
        </w:numPr>
        <w:tabs>
          <w:tab w:val="clear" w:pos="9639"/>
        </w:tabs>
        <w:ind w:left="0" w:firstLine="709"/>
      </w:pPr>
      <w:r w:rsidRPr="00AA064D">
        <w:lastRenderedPageBreak/>
        <w:t>Кондратов О. М., Нікуліна О. М. Дистанційна ідентифікація параме-трів об’єктів на основі flownet та yolo в порівнянні з optical flow та detr / О.М. Кондратов, О.М. Нікуліна // 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 – Харків : НТУ «ХПІ», 2024. – С. 106-107. https://repository.kpi.kharkov.ua/items/f3d2ded1-7f56-42ae-8d70-c55cafb7e556</w:t>
      </w:r>
      <w:r>
        <w:rPr>
          <w:rFonts w:hint="eastAsia"/>
          <w:lang w:eastAsia="ja-JP"/>
        </w:rPr>
        <w:t>.</w:t>
      </w:r>
    </w:p>
    <w:p w14:paraId="7799F6A5" w14:textId="62B2C1B0" w:rsidR="00AA064D" w:rsidRDefault="00AA064D" w:rsidP="002A1FFC">
      <w:pPr>
        <w:pStyle w:val="a3"/>
        <w:numPr>
          <w:ilvl w:val="0"/>
          <w:numId w:val="2"/>
        </w:numPr>
        <w:tabs>
          <w:tab w:val="clear" w:pos="9639"/>
        </w:tabs>
        <w:ind w:left="0" w:firstLine="709"/>
      </w:pPr>
      <w:r w:rsidRPr="00AA064D">
        <w:t>Любарський С.М., Кондратов О.М., Северин В.П., Нікуліна О.М. Ін-телектуальні системи підтримки прийняття рішень для оптимізації процесів керування та дистанційної ідентифікації параметрів об'єктів //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 2025. – С. 1445. https://ndch.kpi.kharkov.ua/wp-content/uploads/2025/06/Zbirnik-tez-2025.pdf</w:t>
      </w:r>
      <w:r>
        <w:rPr>
          <w:rFonts w:hint="eastAsia"/>
          <w:lang w:eastAsia="ja-JP"/>
        </w:rPr>
        <w:t>.</w:t>
      </w:r>
    </w:p>
    <w:p w14:paraId="45880A7C" w14:textId="0FC13958" w:rsidR="00AA064D" w:rsidRDefault="00AA064D" w:rsidP="002A1FFC">
      <w:pPr>
        <w:pStyle w:val="a3"/>
        <w:numPr>
          <w:ilvl w:val="0"/>
          <w:numId w:val="2"/>
        </w:numPr>
        <w:tabs>
          <w:tab w:val="clear" w:pos="9639"/>
        </w:tabs>
        <w:ind w:left="0" w:firstLine="709"/>
      </w:pPr>
      <w:r w:rsidRPr="00CF7743">
        <w:t>Попазов Д.К., Кондратов О.М., Северин В.П., Нікуліна О.М. Моде-лювання та оптимізація інформаційних управляючих систем на основі обчис-лювального інтелекту дистанційної ідентифікації параметрів об'єктів//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 2025. – С. 1451. https://ndch.kpi.kharkov.ua/wp-content/uploads/2025/06/Zbirnik-tez-2025.pdf</w:t>
      </w:r>
      <w:r>
        <w:rPr>
          <w:rFonts w:hint="eastAsia"/>
          <w:lang w:eastAsia="ja-JP"/>
        </w:rPr>
        <w:t>.</w:t>
      </w:r>
    </w:p>
    <w:p w14:paraId="58D9B563" w14:textId="54ADF495" w:rsidR="00AA064D" w:rsidRDefault="00AA064D" w:rsidP="002A1FFC">
      <w:pPr>
        <w:pStyle w:val="a3"/>
        <w:numPr>
          <w:ilvl w:val="0"/>
          <w:numId w:val="2"/>
        </w:numPr>
        <w:tabs>
          <w:tab w:val="clear" w:pos="9639"/>
        </w:tabs>
        <w:ind w:left="0" w:firstLine="709"/>
      </w:pPr>
      <w:r w:rsidRPr="00CF7743">
        <w:t>Кондратов О.М., Любарський С.М., Попазов Д.К., Нікуліна О. М., Северин В.П. Обчислювальний інтелект для моделювання та ідентифікації ін-формаційних управляючих систем і підтримки прийняття рішень / Кондратов О.М., Любарський С.М., Попазов Д.К., Нікуліна О. М., Северин В.П. //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 Харків : НТУ «ХПІ», 2025. – С. 184-185. https://repository.kpi.kharkov.ua/items/2fd9c23a-6d04-4b5e-96b2-116420842588</w:t>
      </w:r>
      <w:r>
        <w:rPr>
          <w:rFonts w:hint="eastAsia"/>
          <w:lang w:eastAsia="ja-JP"/>
        </w:rPr>
        <w:t>.</w:t>
      </w:r>
    </w:p>
    <w:p w14:paraId="245494CB" w14:textId="709D91AE" w:rsidR="000C0F50" w:rsidRDefault="00AA064D" w:rsidP="002A1FFC">
      <w:pPr>
        <w:pStyle w:val="a3"/>
        <w:numPr>
          <w:ilvl w:val="0"/>
          <w:numId w:val="2"/>
        </w:numPr>
        <w:tabs>
          <w:tab w:val="clear" w:pos="9639"/>
        </w:tabs>
        <w:ind w:left="0" w:firstLine="709"/>
        <w:rPr>
          <w:lang w:eastAsia="ja-JP"/>
        </w:rPr>
      </w:pPr>
      <w:r w:rsidRPr="00AA064D">
        <w:lastRenderedPageBreak/>
        <w:t>Кондратов О. М., Нікуліна О. М. Використання нелінійної моделі парогенератора аес у дистанційній ідентифікації параметрів об’єкта / Кондратов О.М., Нікуліна О. М. //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 Харків : НТУ «ХПІ», 2025. – С. 88-89. https://repository.kpi.kharkov.ua/items/2fd9c23a-6d04-4b5e-96b2-116420842588</w:t>
      </w:r>
      <w:r>
        <w:rPr>
          <w:rFonts w:hint="eastAsia"/>
          <w:lang w:eastAsia="ja-JP"/>
        </w:rPr>
        <w:t>.</w:t>
      </w:r>
    </w:p>
    <w:p w14:paraId="67EAADFB" w14:textId="77777777" w:rsidR="000C0F50" w:rsidRDefault="000C0F50">
      <w:pPr>
        <w:rPr>
          <w:lang w:eastAsia="ja-JP"/>
        </w:rPr>
      </w:pPr>
      <w:r>
        <w:rPr>
          <w:lang w:eastAsia="ja-JP"/>
        </w:rPr>
        <w:br w:type="page"/>
      </w:r>
    </w:p>
    <w:p w14:paraId="7E365D95" w14:textId="77777777" w:rsidR="00106F8B" w:rsidRDefault="00C15F53" w:rsidP="00C15F53">
      <w:pPr>
        <w:pStyle w:val="1"/>
      </w:pPr>
      <w:bookmarkStart w:id="133" w:name="_Toc228799965"/>
      <w:r w:rsidRPr="00CF7743">
        <w:lastRenderedPageBreak/>
        <w:t xml:space="preserve">Додаток А </w:t>
      </w:r>
      <w:bookmarkEnd w:id="133"/>
    </w:p>
    <w:p w14:paraId="672A32E7" w14:textId="06B1213B" w:rsidR="00C15F53" w:rsidRDefault="00AC6A50" w:rsidP="00C15F53">
      <w:pPr>
        <w:pStyle w:val="1"/>
        <w:rPr>
          <w:b w:val="0"/>
        </w:rPr>
      </w:pPr>
      <w:r w:rsidRPr="00106F8B">
        <w:rPr>
          <w:b w:val="0"/>
        </w:rPr>
        <w:t>Список публікацій здобувача</w:t>
      </w:r>
    </w:p>
    <w:p w14:paraId="2CE7C8FE" w14:textId="2E67931A" w:rsidR="00106F8B" w:rsidRPr="00106F8B" w:rsidRDefault="00106F8B" w:rsidP="00106F8B">
      <w:pPr>
        <w:pStyle w:val="2"/>
        <w:ind w:hanging="1344"/>
        <w:jc w:val="center"/>
      </w:pPr>
      <w:r w:rsidRPr="00106F8B">
        <w:rPr>
          <w:lang w:eastAsia="en-US"/>
        </w:rPr>
        <w:t>КОНДРАТОВА Олексія Михайловича</w:t>
      </w:r>
    </w:p>
    <w:p w14:paraId="2A609248" w14:textId="77777777" w:rsidR="005F54B5" w:rsidRDefault="005F54B5" w:rsidP="005F54B5">
      <w:pPr>
        <w:spacing w:line="360" w:lineRule="auto"/>
        <w:ind w:firstLine="708"/>
        <w:jc w:val="both"/>
        <w:rPr>
          <w:i/>
        </w:rPr>
      </w:pPr>
    </w:p>
    <w:p w14:paraId="789F715D" w14:textId="77777777" w:rsidR="005F54B5" w:rsidRDefault="005F54B5" w:rsidP="005F54B5">
      <w:pPr>
        <w:spacing w:line="360" w:lineRule="auto"/>
        <w:ind w:firstLine="708"/>
        <w:jc w:val="both"/>
        <w:rPr>
          <w:i/>
        </w:rPr>
      </w:pPr>
      <w:commentRangeStart w:id="134"/>
      <w:r>
        <w:rPr>
          <w:i/>
        </w:rPr>
        <w:t>Наукові праці</w:t>
      </w:r>
      <w:commentRangeEnd w:id="134"/>
      <w:r w:rsidR="0068714D">
        <w:rPr>
          <w:rStyle w:val="aff3"/>
          <w:i/>
          <w:sz w:val="28"/>
          <w:szCs w:val="28"/>
        </w:rPr>
        <w:commentReference w:id="134"/>
      </w:r>
      <w:r>
        <w:rPr>
          <w:i/>
        </w:rPr>
        <w:t>, які відображають основні наукові результати дисертації.</w:t>
      </w:r>
    </w:p>
    <w:p w14:paraId="17CCE457" w14:textId="398B45E8" w:rsidR="005F54B5" w:rsidRDefault="005F54B5" w:rsidP="005F54B5">
      <w:pPr>
        <w:spacing w:line="360" w:lineRule="auto"/>
        <w:ind w:firstLine="708"/>
        <w:jc w:val="both"/>
        <w:rPr>
          <w:i/>
          <w:u w:val="single"/>
        </w:rPr>
      </w:pPr>
      <w:r>
        <w:rPr>
          <w:i/>
          <w:u w:val="single"/>
        </w:rPr>
        <w:t xml:space="preserve">Статті у виданнях, які включені до наукометричних баз </w:t>
      </w:r>
      <w:commentRangeStart w:id="135"/>
      <w:r w:rsidR="0068714D">
        <w:rPr>
          <w:i/>
          <w:u w:val="single"/>
          <w:lang w:val="en-US"/>
        </w:rPr>
        <w:t>Scopus</w:t>
      </w:r>
      <w:commentRangeEnd w:id="135"/>
      <w:r w:rsidR="0068714D">
        <w:rPr>
          <w:rStyle w:val="aff3"/>
          <w:i/>
          <w:sz w:val="28"/>
          <w:szCs w:val="28"/>
          <w:u w:val="single"/>
        </w:rPr>
        <w:commentReference w:id="135"/>
      </w:r>
      <w:r>
        <w:rPr>
          <w:i/>
          <w:u w:val="single"/>
        </w:rPr>
        <w:t>:</w:t>
      </w:r>
    </w:p>
    <w:p w14:paraId="58EFC1E6" w14:textId="77777777" w:rsidR="00C15F53" w:rsidRDefault="00C15F53" w:rsidP="00C15F53">
      <w:pPr>
        <w:pStyle w:val="a3"/>
      </w:pPr>
    </w:p>
    <w:p w14:paraId="6161EA74" w14:textId="77777777" w:rsidR="0089677E" w:rsidRPr="0089677E" w:rsidRDefault="0089677E" w:rsidP="0089677E">
      <w:pPr>
        <w:spacing w:line="360" w:lineRule="auto"/>
        <w:ind w:firstLine="709"/>
        <w:jc w:val="both"/>
        <w:rPr>
          <w:rFonts w:eastAsia="Times New Roman"/>
          <w:i/>
          <w:lang w:eastAsia="en-US"/>
        </w:rPr>
      </w:pPr>
      <w:r w:rsidRPr="0089677E">
        <w:t xml:space="preserve">1. Kondratov O., Severyn V. and Nikulina O., Intelligent Technologies of Remote Identification of Dynamic Objects </w:t>
      </w:r>
      <w:r w:rsidRPr="0089677E">
        <w:rPr>
          <w:i/>
          <w:iCs/>
        </w:rPr>
        <w:t>2025 IEEE 6th KhPI Week on Advanced Technology (KhPIWeek)</w:t>
      </w:r>
      <w:r w:rsidRPr="0089677E">
        <w:t xml:space="preserve"> 843-848 </w:t>
      </w:r>
      <w:r w:rsidRPr="0089677E">
        <w:rPr>
          <w:lang w:eastAsia="ja-JP"/>
        </w:rPr>
        <w:t>(Scopus, Україна).</w:t>
      </w:r>
    </w:p>
    <w:p w14:paraId="046C4FAB" w14:textId="77777777" w:rsidR="0089677E" w:rsidRDefault="0089677E" w:rsidP="0089677E">
      <w:pPr>
        <w:widowControl w:val="0"/>
        <w:tabs>
          <w:tab w:val="right" w:leader="dot" w:pos="9639"/>
        </w:tabs>
        <w:spacing w:line="360" w:lineRule="auto"/>
        <w:ind w:firstLine="720"/>
        <w:jc w:val="both"/>
        <w:rPr>
          <w:lang w:eastAsia="ru-RU"/>
        </w:rPr>
      </w:pPr>
      <w:r w:rsidRPr="0089677E">
        <w:rPr>
          <w:lang w:eastAsia="ja-JP"/>
        </w:rPr>
        <w:t xml:space="preserve">DOI: </w:t>
      </w:r>
      <w:r w:rsidRPr="0089677E">
        <w:t>https://doi.org/10.1109/KhPIWeek61436.2025.11288651</w:t>
      </w:r>
    </w:p>
    <w:p w14:paraId="22DC0726" w14:textId="77777777" w:rsidR="00BD1814" w:rsidRDefault="00BD1814" w:rsidP="00C15F53">
      <w:pPr>
        <w:pStyle w:val="a3"/>
      </w:pPr>
    </w:p>
    <w:p w14:paraId="314443CD" w14:textId="00B44A3E" w:rsidR="00DF495F" w:rsidRDefault="00DF495F" w:rsidP="00C15F53">
      <w:pPr>
        <w:pStyle w:val="a3"/>
      </w:pPr>
      <w:r>
        <w:rPr>
          <w:i/>
          <w:iCs/>
          <w:u w:val="single"/>
        </w:rPr>
        <w:t>Статті у періодичних наукових виданнях, що увійшли до переліку наукових фахових видань України:</w:t>
      </w:r>
    </w:p>
    <w:p w14:paraId="22E9DC47" w14:textId="77777777" w:rsidR="00DF495F" w:rsidRPr="00CF7743" w:rsidRDefault="00DF495F" w:rsidP="00C15F53">
      <w:pPr>
        <w:pStyle w:val="a3"/>
      </w:pPr>
    </w:p>
    <w:p w14:paraId="41D4A6C7" w14:textId="021D1A1E" w:rsidR="0089677E" w:rsidRDefault="0089677E" w:rsidP="0089677E">
      <w:pPr>
        <w:widowControl w:val="0"/>
        <w:tabs>
          <w:tab w:val="right" w:leader="dot" w:pos="9639"/>
        </w:tabs>
        <w:spacing w:line="360" w:lineRule="auto"/>
        <w:ind w:firstLine="720"/>
        <w:jc w:val="both"/>
        <w:rPr>
          <w:lang w:eastAsia="ru-RU"/>
        </w:rPr>
      </w:pPr>
      <w:r w:rsidRPr="0089677E">
        <w:rPr>
          <w:lang w:eastAsia="ru-RU"/>
        </w:rPr>
        <w:t xml:space="preserve">2. </w:t>
      </w:r>
      <w:r w:rsidRPr="0089677E">
        <w:rPr>
          <w:lang w:eastAsia="ja-JP"/>
        </w:rPr>
        <w:t>Кондратов</w:t>
      </w:r>
      <w:r w:rsidRPr="0089677E">
        <w:rPr>
          <w:lang w:eastAsia="ru-RU"/>
        </w:rPr>
        <w:t xml:space="preserve"> </w:t>
      </w:r>
      <w:r w:rsidRPr="0089677E">
        <w:rPr>
          <w:lang w:eastAsia="ja-JP"/>
        </w:rPr>
        <w:t xml:space="preserve">О. М., </w:t>
      </w:r>
      <w:r w:rsidRPr="0089677E">
        <w:rPr>
          <w:lang w:eastAsia="ru-RU"/>
        </w:rPr>
        <w:t>Нікуліна О. М.</w:t>
      </w:r>
      <w:r w:rsidRPr="0089677E">
        <w:rPr>
          <w:lang w:eastAsia="ja-JP"/>
        </w:rPr>
        <w:t>,</w:t>
      </w:r>
      <w:r w:rsidRPr="0089677E">
        <w:rPr>
          <w:lang w:eastAsia="ru-RU"/>
        </w:rPr>
        <w:t xml:space="preserve"> </w:t>
      </w:r>
      <w:r w:rsidRPr="0089677E">
        <w:rPr>
          <w:lang w:eastAsia="ja-JP"/>
        </w:rPr>
        <w:t xml:space="preserve">Северин В. П., Бубнов А. І. </w:t>
      </w:r>
      <w:r w:rsidRPr="0089677E">
        <w:rPr>
          <w:lang w:eastAsia="ru-RU"/>
        </w:rPr>
        <w:t>Розробка нелінійної моделі парогенератора АЕС для інформаційної технології оптимізації управління</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2022. № 1 </w:t>
      </w:r>
      <w:r w:rsidRPr="0089677E">
        <w:rPr>
          <w:lang w:eastAsia="ja-JP"/>
        </w:rPr>
        <w:t>(</w:t>
      </w:r>
      <w:r w:rsidRPr="0089677E">
        <w:rPr>
          <w:lang w:eastAsia="ru-RU"/>
        </w:rPr>
        <w:t>7</w:t>
      </w:r>
      <w:r w:rsidRPr="0089677E">
        <w:rPr>
          <w:lang w:eastAsia="ja-JP"/>
        </w:rPr>
        <w:t>)</w:t>
      </w:r>
      <w:r w:rsidRPr="0089677E">
        <w:rPr>
          <w:lang w:eastAsia="ru-RU"/>
        </w:rPr>
        <w:t xml:space="preserve">. С. </w:t>
      </w:r>
      <w:commentRangeStart w:id="136"/>
      <w:r w:rsidRPr="0089677E">
        <w:rPr>
          <w:lang w:eastAsia="ru-RU"/>
        </w:rPr>
        <w:t xml:space="preserve">21–27. </w:t>
      </w:r>
      <w:commentRangeEnd w:id="136"/>
      <w:r w:rsidRPr="0089677E">
        <w:rPr>
          <w:rStyle w:val="aff3"/>
          <w:sz w:val="28"/>
          <w:szCs w:val="28"/>
          <w:lang w:eastAsia="ru-RU"/>
        </w:rPr>
        <w:commentReference w:id="136"/>
      </w:r>
      <w:r w:rsidRPr="0089677E">
        <w:rPr>
          <w:lang w:eastAsia="ru-RU"/>
        </w:rPr>
        <w:t>(Б).</w:t>
      </w:r>
    </w:p>
    <w:p w14:paraId="238DB9DA" w14:textId="317FA922" w:rsidR="0089677E" w:rsidRDefault="0089677E" w:rsidP="0089677E">
      <w:pPr>
        <w:widowControl w:val="0"/>
        <w:tabs>
          <w:tab w:val="right" w:leader="dot" w:pos="9639"/>
        </w:tabs>
        <w:spacing w:line="360" w:lineRule="auto"/>
        <w:ind w:firstLine="720"/>
        <w:jc w:val="both"/>
        <w:rPr>
          <w:lang w:eastAsia="ru-RU"/>
        </w:rPr>
      </w:pPr>
      <w:r w:rsidRPr="0089677E">
        <w:rPr>
          <w:lang w:eastAsia="ru-RU"/>
        </w:rPr>
        <w:t>DOI:</w:t>
      </w:r>
      <w:r w:rsidRPr="0089677E">
        <w:rPr>
          <w:lang w:eastAsia="ja-JP"/>
        </w:rPr>
        <w:t xml:space="preserve"> </w:t>
      </w:r>
      <w:r w:rsidRPr="0089677E">
        <w:rPr>
          <w:lang w:eastAsia="ru-RU"/>
        </w:rPr>
        <w:t>https://doi.org/10.20998/2079-0023.2022.01.04</w:t>
      </w:r>
    </w:p>
    <w:p w14:paraId="2ADFC96A" w14:textId="0DFCC41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60EFD48" w14:textId="08593575" w:rsidR="0089677E" w:rsidRDefault="0089677E" w:rsidP="0089677E">
      <w:pPr>
        <w:widowControl w:val="0"/>
        <w:tabs>
          <w:tab w:val="right" w:leader="dot" w:pos="9639"/>
        </w:tabs>
        <w:spacing w:line="360" w:lineRule="auto"/>
        <w:ind w:firstLine="720"/>
        <w:jc w:val="both"/>
        <w:rPr>
          <w:lang w:eastAsia="ja-JP"/>
        </w:rPr>
      </w:pPr>
      <w:r w:rsidRPr="0089677E">
        <w:rPr>
          <w:lang w:eastAsia="ru-RU"/>
        </w:rPr>
        <w:t>3. Кондратов О.</w:t>
      </w:r>
      <w:r w:rsidRPr="0089677E">
        <w:rPr>
          <w:lang w:eastAsia="ja-JP"/>
        </w:rPr>
        <w:t xml:space="preserve"> </w:t>
      </w:r>
      <w:r w:rsidRPr="0089677E">
        <w:rPr>
          <w:lang w:eastAsia="ru-RU"/>
        </w:rPr>
        <w:t>М., Нікуліна О. М.</w:t>
      </w:r>
      <w:r w:rsidRPr="0089677E">
        <w:rPr>
          <w:lang w:eastAsia="ja-JP"/>
        </w:rPr>
        <w:t>,</w:t>
      </w:r>
      <w:r w:rsidRPr="0089677E">
        <w:rPr>
          <w:lang w:eastAsia="ru-RU"/>
        </w:rPr>
        <w:t xml:space="preserve"> Северин В. П., Рекова Н.</w:t>
      </w:r>
      <w:r w:rsidRPr="0089677E">
        <w:rPr>
          <w:lang w:eastAsia="ja-JP"/>
        </w:rPr>
        <w:t xml:space="preserve"> </w:t>
      </w:r>
      <w:r w:rsidRPr="0089677E">
        <w:rPr>
          <w:lang w:eastAsia="ru-RU"/>
        </w:rPr>
        <w:t>Ю. Аналіз інформаційних технологій для дистанційної ідентифікації динамічних об’єктів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2023. № 1 </w:t>
      </w:r>
      <w:r w:rsidRPr="0089677E">
        <w:rPr>
          <w:lang w:eastAsia="ja-JP"/>
        </w:rPr>
        <w:t>(</w:t>
      </w:r>
      <w:r w:rsidRPr="0089677E">
        <w:rPr>
          <w:lang w:eastAsia="ru-RU"/>
        </w:rPr>
        <w:t>9</w:t>
      </w:r>
      <w:r w:rsidRPr="0089677E">
        <w:rPr>
          <w:lang w:eastAsia="ja-JP"/>
        </w:rPr>
        <w:t>)</w:t>
      </w:r>
      <w:r w:rsidRPr="0089677E">
        <w:rPr>
          <w:lang w:eastAsia="ru-RU"/>
        </w:rPr>
        <w:t xml:space="preserve">. С. 110–115. </w:t>
      </w:r>
      <w:r w:rsidRPr="0089677E">
        <w:rPr>
          <w:lang w:eastAsia="ja-JP"/>
        </w:rPr>
        <w:t>(Б).</w:t>
      </w:r>
    </w:p>
    <w:p w14:paraId="4D7ED74F" w14:textId="6164760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10.20998/2079-0023.2023.01.17</w:t>
      </w:r>
    </w:p>
    <w:p w14:paraId="1D0A83CE" w14:textId="6D8DE8AF"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58177697" w14:textId="71E20899" w:rsidR="0089677E" w:rsidRDefault="0089677E" w:rsidP="0089677E">
      <w:pPr>
        <w:widowControl w:val="0"/>
        <w:tabs>
          <w:tab w:val="right" w:leader="dot" w:pos="9639"/>
        </w:tabs>
        <w:spacing w:line="360" w:lineRule="auto"/>
        <w:ind w:firstLine="720"/>
        <w:jc w:val="both"/>
        <w:rPr>
          <w:lang w:eastAsia="ja-JP"/>
        </w:rPr>
      </w:pPr>
      <w:r w:rsidRPr="0089677E">
        <w:rPr>
          <w:lang w:eastAsia="ru-RU"/>
        </w:rPr>
        <w:t>4. Кондратов О.</w:t>
      </w:r>
      <w:r w:rsidRPr="0089677E">
        <w:rPr>
          <w:lang w:eastAsia="ja-JP"/>
        </w:rPr>
        <w:t xml:space="preserve"> </w:t>
      </w:r>
      <w:r w:rsidRPr="0089677E">
        <w:rPr>
          <w:lang w:eastAsia="ru-RU"/>
        </w:rPr>
        <w:t>М., Нікуліна О. М., Северин В. П., Ольховий О.</w:t>
      </w:r>
      <w:r w:rsidRPr="0089677E">
        <w:rPr>
          <w:lang w:eastAsia="ja-JP"/>
        </w:rPr>
        <w:t xml:space="preserve"> </w:t>
      </w:r>
      <w:r w:rsidRPr="0089677E">
        <w:rPr>
          <w:lang w:eastAsia="ru-RU"/>
        </w:rPr>
        <w:t xml:space="preserve">М. Моделі </w:t>
      </w:r>
      <w:r w:rsidRPr="0089677E">
        <w:rPr>
          <w:lang w:eastAsia="ru-RU"/>
        </w:rPr>
        <w:lastRenderedPageBreak/>
        <w:t>дистанційної ідентифікації параметрів динамічних об’єктів з використанням трансформерів виявлення та оптичного потоку</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 НТУ «ХПІ», 2024. № 1 (11). С. 52–57. </w:t>
      </w:r>
      <w:r w:rsidRPr="0089677E">
        <w:rPr>
          <w:lang w:eastAsia="ja-JP"/>
        </w:rPr>
        <w:t>(Б).</w:t>
      </w:r>
    </w:p>
    <w:p w14:paraId="14B0851F" w14:textId="0770BFC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10.20998/2079-0023.2024.01.08</w:t>
      </w:r>
    </w:p>
    <w:p w14:paraId="26C81830" w14:textId="0A2661B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72D6AFB" w14:textId="13724A5D" w:rsidR="0089677E" w:rsidRDefault="0089677E" w:rsidP="0089677E">
      <w:pPr>
        <w:widowControl w:val="0"/>
        <w:tabs>
          <w:tab w:val="right" w:leader="dot" w:pos="9639"/>
        </w:tabs>
        <w:spacing w:line="360" w:lineRule="auto"/>
        <w:ind w:firstLine="720"/>
        <w:jc w:val="both"/>
        <w:rPr>
          <w:lang w:eastAsia="ja-JP"/>
        </w:rPr>
      </w:pPr>
      <w:r w:rsidRPr="0089677E">
        <w:rPr>
          <w:lang w:eastAsia="ru-RU"/>
        </w:rPr>
        <w:t>5.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2024. № 2 (12). С. 86–91. </w:t>
      </w:r>
      <w:r w:rsidRPr="0089677E">
        <w:rPr>
          <w:lang w:eastAsia="ja-JP"/>
        </w:rPr>
        <w:t>(Б).</w:t>
      </w:r>
    </w:p>
    <w:p w14:paraId="445E10B5" w14:textId="229B8AA8"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10.20998/2079-0023.2024.02.13</w:t>
      </w:r>
    </w:p>
    <w:p w14:paraId="0C489402" w14:textId="70C9D647"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6DD6C8" w14:textId="54FAD8EC" w:rsidR="0089677E" w:rsidRDefault="0089677E" w:rsidP="0089677E">
      <w:pPr>
        <w:widowControl w:val="0"/>
        <w:tabs>
          <w:tab w:val="right" w:leader="dot" w:pos="9639"/>
        </w:tabs>
        <w:spacing w:line="360" w:lineRule="auto"/>
        <w:ind w:firstLine="720"/>
        <w:jc w:val="both"/>
        <w:rPr>
          <w:lang w:eastAsia="ja-JP"/>
        </w:rPr>
      </w:pPr>
      <w:r w:rsidRPr="0089677E">
        <w:rPr>
          <w:lang w:eastAsia="ru-RU"/>
        </w:rPr>
        <w:t>6. Кондратов О. М., Попазов Д. К.</w:t>
      </w:r>
      <w:r w:rsidRPr="0089677E">
        <w:rPr>
          <w:lang w:eastAsia="ja-JP"/>
        </w:rPr>
        <w:t>,</w:t>
      </w:r>
      <w:r w:rsidRPr="0089677E">
        <w:rPr>
          <w:lang w:eastAsia="ru-RU"/>
        </w:rPr>
        <w:t xml:space="preserve"> Любарський С. М.</w:t>
      </w:r>
      <w:r w:rsidRPr="0089677E">
        <w:rPr>
          <w:lang w:eastAsia="ja-JP"/>
        </w:rPr>
        <w:t>,</w:t>
      </w:r>
      <w:r w:rsidRPr="0089677E">
        <w:rPr>
          <w:lang w:eastAsia="ru-RU"/>
        </w:rPr>
        <w:t xml:space="preserve"> Северин, В. П.</w:t>
      </w:r>
      <w:r w:rsidRPr="0089677E">
        <w:rPr>
          <w:lang w:eastAsia="ja-JP"/>
        </w:rPr>
        <w:t>,</w:t>
      </w:r>
      <w:r w:rsidRPr="0089677E">
        <w:rPr>
          <w:lang w:eastAsia="ru-RU"/>
        </w:rPr>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Pr="0089677E">
        <w:rPr>
          <w:lang w:eastAsia="ja-JP"/>
        </w:rPr>
        <w:t xml:space="preserve">. </w:t>
      </w:r>
      <w:r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89677E">
        <w:rPr>
          <w:lang w:eastAsia="ru-RU"/>
        </w:rPr>
        <w:t xml:space="preserve"> 2024. №2 (9). С. 35–44. </w:t>
      </w:r>
      <w:r w:rsidRPr="0089677E">
        <w:rPr>
          <w:lang w:eastAsia="ja-JP"/>
        </w:rPr>
        <w:t>(Б).</w:t>
      </w:r>
    </w:p>
    <w:p w14:paraId="131D6D9C" w14:textId="3660BE8F"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w:t>
      </w:r>
      <w:r w:rsidRPr="0089677E">
        <w:rPr>
          <w:lang w:eastAsia="ru-RU"/>
        </w:rPr>
        <w:t>https://doi.org/10.20998/2413-3000.2024.9.5</w:t>
      </w:r>
    </w:p>
    <w:p w14:paraId="2CA3D127" w14:textId="606BE8F0"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D587F4" w14:textId="1D57024D" w:rsidR="0089677E" w:rsidRDefault="0089677E" w:rsidP="0089677E">
      <w:pPr>
        <w:widowControl w:val="0"/>
        <w:tabs>
          <w:tab w:val="right" w:leader="dot" w:pos="9639"/>
        </w:tabs>
        <w:spacing w:line="360" w:lineRule="auto"/>
        <w:ind w:firstLine="720"/>
        <w:jc w:val="both"/>
        <w:rPr>
          <w:lang w:eastAsia="ja-JP"/>
        </w:rPr>
      </w:pPr>
      <w:r w:rsidRPr="0089677E">
        <w:rPr>
          <w:lang w:eastAsia="ru-RU"/>
        </w:rPr>
        <w:t>7.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2025. № 1 (13). С. 106–112. </w:t>
      </w:r>
      <w:r w:rsidRPr="0089677E">
        <w:rPr>
          <w:lang w:eastAsia="ja-JP"/>
        </w:rPr>
        <w:t>(Б).</w:t>
      </w:r>
    </w:p>
    <w:p w14:paraId="6E0DA86C" w14:textId="2DFFFAAC"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10.20998/2079-0023.2025.01.16</w:t>
      </w:r>
    </w:p>
    <w:p w14:paraId="349F92E2" w14:textId="4CF75952"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ECD788D" w14:textId="5380CDC4" w:rsidR="0089677E" w:rsidRDefault="0089677E" w:rsidP="0089677E">
      <w:pPr>
        <w:widowControl w:val="0"/>
        <w:tabs>
          <w:tab w:val="right" w:leader="dot" w:pos="9639"/>
        </w:tabs>
        <w:spacing w:line="360" w:lineRule="auto"/>
        <w:ind w:firstLine="720"/>
        <w:jc w:val="both"/>
        <w:rPr>
          <w:lang w:eastAsia="ja-JP"/>
        </w:rPr>
      </w:pPr>
      <w:r w:rsidRPr="0089677E">
        <w:rPr>
          <w:lang w:eastAsia="ru-RU"/>
        </w:rPr>
        <w:t>8. Кондратов О. М., Попазов Д. К.</w:t>
      </w:r>
      <w:r w:rsidRPr="0089677E">
        <w:rPr>
          <w:lang w:eastAsia="ja-JP"/>
        </w:rPr>
        <w:t>,</w:t>
      </w:r>
      <w:r w:rsidRPr="0089677E">
        <w:rPr>
          <w:lang w:eastAsia="ru-RU"/>
        </w:rPr>
        <w:t xml:space="preserve"> Любарський С. М.</w:t>
      </w:r>
      <w:r w:rsidRPr="0089677E">
        <w:rPr>
          <w:lang w:eastAsia="ja-JP"/>
        </w:rPr>
        <w:t>,</w:t>
      </w:r>
      <w:r w:rsidRPr="0089677E">
        <w:rPr>
          <w:lang w:eastAsia="ru-RU"/>
        </w:rPr>
        <w:t xml:space="preserve"> Северин В. П.</w:t>
      </w:r>
      <w:r w:rsidRPr="0089677E">
        <w:rPr>
          <w:lang w:eastAsia="ja-JP"/>
        </w:rPr>
        <w:t>,</w:t>
      </w:r>
      <w:r w:rsidRPr="0089677E">
        <w:rPr>
          <w:lang w:eastAsia="ru-RU"/>
        </w:rPr>
        <w:t xml:space="preserve"> </w:t>
      </w:r>
      <w:r w:rsidRPr="0089677E">
        <w:rPr>
          <w:lang w:eastAsia="ru-RU"/>
        </w:rPr>
        <w:lastRenderedPageBreak/>
        <w:t>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89677E">
        <w:rPr>
          <w:lang w:eastAsia="ru-RU"/>
        </w:rPr>
        <w:t xml:space="preserve"> 2025. №2 (11). С. 23–29. </w:t>
      </w:r>
      <w:r w:rsidRPr="0089677E">
        <w:rPr>
          <w:lang w:eastAsia="ja-JP"/>
        </w:rPr>
        <w:t>(Б).</w:t>
      </w:r>
    </w:p>
    <w:p w14:paraId="511E8677" w14:textId="0F62A8E7"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https://doi.org/10.20998/2413-3000.2025.11.3</w:t>
      </w:r>
    </w:p>
    <w:p w14:paraId="22D52DF8" w14:textId="6501E1A9" w:rsidR="0089677E" w:rsidRPr="0089677E" w:rsidRDefault="0089677E" w:rsidP="0089677E">
      <w:pPr>
        <w:widowControl w:val="0"/>
        <w:tabs>
          <w:tab w:val="right" w:leader="dot" w:pos="9639"/>
        </w:tabs>
        <w:spacing w:line="360" w:lineRule="auto"/>
        <w:ind w:firstLine="720"/>
        <w:jc w:val="both"/>
        <w:rPr>
          <w:lang w:eastAsia="ru-RU"/>
        </w:rPr>
      </w:pPr>
      <w:r w:rsidRPr="0089677E">
        <w:rPr>
          <w:lang w:eastAsia="ru-RU"/>
        </w:rPr>
        <w:t>(Наказ МОН № 1643 від 28.12.2019, Б)</w:t>
      </w:r>
    </w:p>
    <w:p w14:paraId="6E1AEC79" w14:textId="77777777" w:rsidR="00DF495F" w:rsidRDefault="00DF495F" w:rsidP="00533689">
      <w:pPr>
        <w:pStyle w:val="a3"/>
      </w:pPr>
    </w:p>
    <w:p w14:paraId="40C390AE" w14:textId="77777777" w:rsidR="00DF495F" w:rsidRDefault="00DF495F" w:rsidP="00DF495F">
      <w:pPr>
        <w:pStyle w:val="afff5"/>
        <w:tabs>
          <w:tab w:val="left" w:pos="1134"/>
        </w:tabs>
        <w:spacing w:line="360" w:lineRule="auto"/>
        <w:ind w:left="709"/>
        <w:jc w:val="center"/>
        <w:rPr>
          <w:i/>
          <w:iCs/>
          <w:u w:val="single"/>
        </w:rPr>
      </w:pPr>
      <w:r>
        <w:rPr>
          <w:i/>
          <w:iCs/>
          <w:u w:val="single"/>
        </w:rPr>
        <w:t>Інші публікації:</w:t>
      </w:r>
    </w:p>
    <w:p w14:paraId="29924691" w14:textId="77777777" w:rsidR="00DF495F" w:rsidRDefault="00DF495F" w:rsidP="00DF495F">
      <w:pPr>
        <w:pStyle w:val="afff5"/>
        <w:tabs>
          <w:tab w:val="left" w:pos="1134"/>
        </w:tabs>
        <w:spacing w:line="360" w:lineRule="auto"/>
        <w:ind w:left="709"/>
        <w:jc w:val="center"/>
        <w:rPr>
          <w:u w:val="single"/>
        </w:rPr>
      </w:pPr>
      <w:r>
        <w:rPr>
          <w:i/>
          <w:iCs/>
          <w:u w:val="single"/>
        </w:rPr>
        <w:t xml:space="preserve">Опубліковані праці апробаційного </w:t>
      </w:r>
      <w:commentRangeStart w:id="137"/>
      <w:r>
        <w:rPr>
          <w:i/>
          <w:iCs/>
          <w:u w:val="single"/>
        </w:rPr>
        <w:t>характеру</w:t>
      </w:r>
      <w:commentRangeEnd w:id="137"/>
      <w:r w:rsidR="00534F6A">
        <w:rPr>
          <w:rStyle w:val="aff3"/>
          <w:i/>
          <w:iCs/>
          <w:sz w:val="28"/>
          <w:szCs w:val="28"/>
          <w:u w:val="single"/>
        </w:rPr>
        <w:commentReference w:id="137"/>
      </w:r>
      <w:r>
        <w:rPr>
          <w:i/>
          <w:iCs/>
          <w:u w:val="single"/>
        </w:rPr>
        <w:t>:</w:t>
      </w:r>
    </w:p>
    <w:p w14:paraId="16AE60F7" w14:textId="77777777" w:rsidR="00B42CDF" w:rsidRDefault="001D6314" w:rsidP="001D6314">
      <w:pPr>
        <w:pStyle w:val="a3"/>
      </w:pPr>
      <w:r w:rsidRPr="00CF7743">
        <w:t xml:space="preserve">9. Нікуліна О. М., Кондратов О.М. Методи дистанційної ідентифікації динамічних параметрів об’єкта // Інформаційні технології: наука, техніка, технологія, освіта, здоров’я: Тези доповідей ХXХІ міжнародної науково-практичної конференції MicroCAD-2023, 17-20 травня 2023 р. Харків, НТУ «ХПІ». – 2023. – С. 1047. </w:t>
      </w:r>
    </w:p>
    <w:p w14:paraId="5FB22D86" w14:textId="62ED5E2D" w:rsidR="001D6314" w:rsidRPr="00CF7743" w:rsidRDefault="00B42CDF" w:rsidP="001D6314">
      <w:pPr>
        <w:pStyle w:val="a3"/>
      </w:pPr>
      <w:r>
        <w:rPr>
          <w:lang w:val="en-US"/>
        </w:rPr>
        <w:t>URL</w:t>
      </w:r>
      <w:r>
        <w:t xml:space="preserve">: </w:t>
      </w:r>
      <w:hyperlink r:id="rId46" w:history="1">
        <w:r w:rsidRPr="006D17E5">
          <w:rPr>
            <w:rStyle w:val="af3"/>
          </w:rPr>
          <w:t>http://science.kpi.kharkov.ua/wp- content/uploads/2023/05/Zbirnik-tez-MicroCAD-2023-new_compressed-1.pdf</w:t>
        </w:r>
      </w:hyperlink>
      <w:r>
        <w:t xml:space="preserve"> </w:t>
      </w:r>
      <w:r w:rsidR="001D6314" w:rsidRPr="00CF7743">
        <w:t xml:space="preserve"> </w:t>
      </w:r>
    </w:p>
    <w:p w14:paraId="518961AB" w14:textId="457D9AA0" w:rsidR="001D6314" w:rsidRPr="00CF7743" w:rsidRDefault="001D6314" w:rsidP="001D6314">
      <w:pPr>
        <w:pStyle w:val="a3"/>
      </w:pPr>
      <w:r w:rsidRPr="00CF7743">
        <w:t xml:space="preserve">10.  Нікуліна О. М., Кондратов О.М. Модель ідентифікації параметрів динамічного об’єкту з використанням DEtection TRansformer та Optical Flow // Інформаційні технології: наука, техніка, технологія, освіта, здоров’я: Тези доповідей ХXХІІ міжнародної науково-практичної конференції MicroCAD-2024, 22-24 травня 2024 р. Харків, НТУ «ХПІ». – 2024. – С. 1247. </w:t>
      </w:r>
      <w:hyperlink r:id="rId47" w:history="1">
        <w:r w:rsidRPr="00441F37">
          <w:t>https://repository.kpi.kharkov.ua/server/api/core/bitstreams/9efcf7fb-e64e-400b-ba2d-999db613858f/content</w:t>
        </w:r>
      </w:hyperlink>
    </w:p>
    <w:p w14:paraId="1E74BDDB" w14:textId="77777777" w:rsidR="001D6314" w:rsidRPr="00CF7743" w:rsidRDefault="001D6314" w:rsidP="001D6314">
      <w:pPr>
        <w:pStyle w:val="a3"/>
      </w:pPr>
      <w:r w:rsidRPr="00CF7743">
        <w:t>11. Кондратов О. М., Нікуліна О. М. Дистанційна ідентифікація параметрів об’єктів на основі flownet та yolo в порівнянні з optical flow та detr / О.М. Кондратов, О.М. Нікуліна // 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 – Харків : НТУ «ХПІ», 2024. – С. 106-107. https://repository.kpi.kharkov.ua/items/f3d2ded1-7f56-</w:t>
      </w:r>
      <w:r w:rsidRPr="00CF7743">
        <w:lastRenderedPageBreak/>
        <w:t>42ae-8d70-c55cafb7e556</w:t>
      </w:r>
    </w:p>
    <w:p w14:paraId="7FA44123" w14:textId="77777777" w:rsidR="001D6314" w:rsidRPr="00CF7743" w:rsidRDefault="001D6314" w:rsidP="001D6314">
      <w:pPr>
        <w:pStyle w:val="a3"/>
      </w:pPr>
      <w:r w:rsidRPr="00CF7743">
        <w:t>12. Любарський С.М., Кондратов О.М., Северин В.П., Нікуліна О.М. Інтелектуальні системи підтримки прийняття рішень для оптимізації процесів керування та дистанційної ідентифікації параметрів об'єктів //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 2025. – С. 1445. https://ndch.kpi.kharkov.ua/wp-content/uploads/2025/06/Zbirnik-tez-2025.pdf</w:t>
      </w:r>
    </w:p>
    <w:p w14:paraId="5B63DFF6" w14:textId="77777777" w:rsidR="001D6314" w:rsidRPr="00CF7743" w:rsidRDefault="001D6314" w:rsidP="001D6314">
      <w:pPr>
        <w:pStyle w:val="a3"/>
      </w:pPr>
      <w:r w:rsidRPr="00CF7743">
        <w:t>13. Попазов Д.К., Кондратов О.М., Северин В.П., Нікуліна О.М. Моделювання та оптимізація інформаційних управляючих систем на основі обчислювального інтелекту дистанційної ідентифікації параметрів об'єктів//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 НТУ «ХПІ». – 2025. – С. 1451. https://ndch.kpi.kharkov.ua/wp-content/uploads/2025/06/Zbirnik-tez-2025.pdf</w:t>
      </w:r>
    </w:p>
    <w:p w14:paraId="3ECAED5A" w14:textId="2C9BB353" w:rsidR="001D6314" w:rsidRPr="00CF7743" w:rsidRDefault="001D6314" w:rsidP="001D6314">
      <w:pPr>
        <w:pStyle w:val="a3"/>
      </w:pPr>
      <w:r w:rsidRPr="00CF7743">
        <w:t>1</w:t>
      </w:r>
      <w:r w:rsidR="003739DB" w:rsidRPr="00CF7743">
        <w:t>4</w:t>
      </w:r>
      <w:r w:rsidRPr="00CF7743">
        <w:t>. Кондратов О.М., Любарський С.М., Попазов Д.К., Нікуліна О. М., Северин В.П. Обчислювальний інтелект для моделювання та ідентифікації інформаційних управляючих систем і підтримки прийняття рішень / Кондратов О.М., Любарський С.М., Попазов Д.К., Нікуліна О. М., Северин В.П. //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 Харків : НТУ «ХПІ», 2025. – С. 184-185. https://repository.kpi.kharkov.ua/items/2fd9c23a-6d04-4b5e-96b2-116420842588</w:t>
      </w:r>
    </w:p>
    <w:p w14:paraId="0A007409" w14:textId="22539BCE" w:rsidR="001D6314" w:rsidRPr="00CF7743" w:rsidRDefault="001D6314" w:rsidP="001D6314">
      <w:pPr>
        <w:pStyle w:val="a3"/>
      </w:pPr>
      <w:r w:rsidRPr="00CF7743">
        <w:t>1</w:t>
      </w:r>
      <w:r w:rsidR="003739DB" w:rsidRPr="00CF7743">
        <w:t>5</w:t>
      </w:r>
      <w:r w:rsidRPr="00CF7743">
        <w:t>. Кондратов О. М., Нікуліна О. М. Використання нелінійної моделі парогенератора аес у дистанційній ідентифікації параметрів об’єкта / Кондратов О.М., Нікуліна О. М. // 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матеріали конференції. – Харків : НТУ «ХПІ», 2025. – С. 88-89. https://repository.kpi.kharkov.ua/items/2fd9c23a-</w:t>
      </w:r>
      <w:r w:rsidRPr="00CF7743">
        <w:lastRenderedPageBreak/>
        <w:t>6d04-4b5e-96b2-116420842588</w:t>
      </w:r>
    </w:p>
    <w:p w14:paraId="3675250A" w14:textId="77777777" w:rsidR="00C15F53" w:rsidRPr="00CF7743" w:rsidRDefault="00C15F53" w:rsidP="00C15F53">
      <w:pPr>
        <w:pStyle w:val="a3"/>
      </w:pPr>
    </w:p>
    <w:p w14:paraId="471AC8AC" w14:textId="77777777" w:rsidR="00C15F53" w:rsidRPr="00CF7743" w:rsidRDefault="00C15F53" w:rsidP="00C15F53">
      <w:pPr>
        <w:pStyle w:val="a3"/>
      </w:pPr>
    </w:p>
    <w:p w14:paraId="699158BB" w14:textId="77777777" w:rsidR="00C15F53" w:rsidRPr="00CF7743" w:rsidRDefault="00C15F53" w:rsidP="00C15F53">
      <w:pPr>
        <w:pStyle w:val="a3"/>
      </w:pPr>
    </w:p>
    <w:p w14:paraId="0805ED81" w14:textId="77777777" w:rsidR="00C15F53" w:rsidRPr="00CF7743" w:rsidRDefault="00C15F53" w:rsidP="00C15F53">
      <w:pPr>
        <w:pStyle w:val="a3"/>
      </w:pPr>
    </w:p>
    <w:p w14:paraId="66753318" w14:textId="77777777" w:rsidR="00C15F53" w:rsidRPr="00CF7743" w:rsidRDefault="00C15F53" w:rsidP="00C15F53">
      <w:pPr>
        <w:pStyle w:val="a3"/>
      </w:pPr>
    </w:p>
    <w:p w14:paraId="393619A1" w14:textId="77777777" w:rsidR="00C15F53" w:rsidRPr="00CF7743" w:rsidRDefault="00C15F53" w:rsidP="00C15F53">
      <w:pPr>
        <w:pStyle w:val="a3"/>
      </w:pPr>
    </w:p>
    <w:p w14:paraId="6B81FD44" w14:textId="77777777" w:rsidR="00C15F53" w:rsidRPr="00CF7743" w:rsidRDefault="00C15F53" w:rsidP="00C15F53">
      <w:pPr>
        <w:pStyle w:val="a3"/>
      </w:pPr>
    </w:p>
    <w:p w14:paraId="07A5EA41" w14:textId="77777777" w:rsidR="00C15F53" w:rsidRPr="00CF7743" w:rsidRDefault="00C15F53" w:rsidP="00C15F53">
      <w:pPr>
        <w:pStyle w:val="a3"/>
      </w:pPr>
    </w:p>
    <w:p w14:paraId="5A73D257" w14:textId="77777777" w:rsidR="00EA4C63" w:rsidRPr="00CF7743" w:rsidRDefault="00C15F53" w:rsidP="00C15F53">
      <w:pPr>
        <w:pStyle w:val="a3"/>
        <w:ind w:firstLine="0"/>
        <w:jc w:val="center"/>
      </w:pPr>
      <w:r w:rsidRPr="00CF7743">
        <w:br w:type="page"/>
      </w:r>
    </w:p>
    <w:p w14:paraId="3626E43D" w14:textId="33E00A76" w:rsidR="004832EA" w:rsidRPr="00CF7743" w:rsidRDefault="004832EA" w:rsidP="004832EA">
      <w:pPr>
        <w:pStyle w:val="1"/>
        <w:rPr>
          <w:lang w:eastAsia="ja-JP"/>
        </w:rPr>
      </w:pPr>
      <w:bookmarkStart w:id="138" w:name="_Toc228799966"/>
      <w:r w:rsidRPr="00CF7743">
        <w:rPr>
          <w:lang w:eastAsia="ja-JP"/>
        </w:rPr>
        <w:lastRenderedPageBreak/>
        <w:t>Додаток Б Результати поєднання методів оптичного потоку, методів оцінювання глибини і трансформерів</w:t>
      </w:r>
      <w:bookmarkEnd w:id="138"/>
    </w:p>
    <w:p w14:paraId="0D0EB5AE" w14:textId="4607A3B1" w:rsidR="004832EA" w:rsidRPr="00CF7743" w:rsidRDefault="004832EA" w:rsidP="004832EA">
      <w:pPr>
        <w:pStyle w:val="2"/>
        <w:rPr>
          <w:b w:val="0"/>
          <w:caps/>
          <w:lang w:eastAsia="ja-JP"/>
        </w:rPr>
      </w:pPr>
      <w:bookmarkStart w:id="139" w:name="_Toc228799967"/>
      <w:r w:rsidRPr="00CF7743">
        <w:rPr>
          <w:caps/>
          <w:lang w:eastAsia="ja-JP"/>
        </w:rPr>
        <w:t xml:space="preserve">Б.1. </w:t>
      </w:r>
      <w:r w:rsidRPr="00CF7743">
        <w:rPr>
          <w:lang w:eastAsia="ja-JP"/>
        </w:rPr>
        <w:t>Результати поєднання методу Farneback, методів оцінювання глибини і трансформерів</w:t>
      </w:r>
      <w:bookmarkEnd w:id="139"/>
    </w:p>
    <w:p w14:paraId="085C8C90" w14:textId="77777777" w:rsidR="004832EA" w:rsidRPr="00CF7743" w:rsidRDefault="004832EA" w:rsidP="004832EA">
      <w:pPr>
        <w:rPr>
          <w:lang w:eastAsia="ru-RU"/>
        </w:rPr>
      </w:pPr>
    </w:p>
    <w:p w14:paraId="61891434"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A1C25F5" wp14:editId="24E91B78">
            <wp:extent cx="4741681" cy="3629025"/>
            <wp:effectExtent l="0" t="0" r="1905"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agging.png"/>
                    <pic:cNvPicPr/>
                  </pic:nvPicPr>
                  <pic:blipFill>
                    <a:blip r:embed="rId48"/>
                    <a:stretch>
                      <a:fillRect/>
                    </a:stretch>
                  </pic:blipFill>
                  <pic:spPr>
                    <a:xfrm>
                      <a:off x="0" y="0"/>
                      <a:ext cx="4747345" cy="3633360"/>
                    </a:xfrm>
                    <a:prstGeom prst="rect">
                      <a:avLst/>
                    </a:prstGeom>
                  </pic:spPr>
                </pic:pic>
              </a:graphicData>
            </a:graphic>
          </wp:inline>
        </w:drawing>
      </w:r>
    </w:p>
    <w:p w14:paraId="62D8E8F4" w14:textId="66875627" w:rsidR="004832EA" w:rsidRPr="00CF7743" w:rsidRDefault="004832EA" w:rsidP="004832EA">
      <w:pPr>
        <w:spacing w:after="200" w:line="360" w:lineRule="auto"/>
        <w:jc w:val="center"/>
        <w:rPr>
          <w:iCs/>
          <w:color w:val="000000"/>
          <w:szCs w:val="18"/>
        </w:rPr>
      </w:pPr>
      <w:r w:rsidRPr="00CF7743">
        <w:rPr>
          <w:iCs/>
          <w:color w:val="000000"/>
          <w:szCs w:val="18"/>
        </w:rPr>
        <w:t xml:space="preserve">Рис. Б.1 </w:t>
      </w:r>
      <w:r w:rsidR="008744B4">
        <w:rPr>
          <w:iCs/>
          <w:color w:val="000000"/>
          <w:szCs w:val="18"/>
        </w:rPr>
        <w:t>–</w:t>
      </w:r>
      <w:r w:rsidRPr="00CF7743">
        <w:rPr>
          <w:iCs/>
          <w:color w:val="000000"/>
          <w:szCs w:val="18"/>
        </w:rPr>
        <w:t xml:space="preserve"> Farneback_Bagging</w:t>
      </w:r>
    </w:p>
    <w:p w14:paraId="366DBF3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DCFA0FD" wp14:editId="415FCDF2">
            <wp:extent cx="4324350" cy="3309623"/>
            <wp:effectExtent l="0" t="0" r="0" b="508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lur.png"/>
                    <pic:cNvPicPr/>
                  </pic:nvPicPr>
                  <pic:blipFill>
                    <a:blip r:embed="rId49"/>
                    <a:stretch>
                      <a:fillRect/>
                    </a:stretch>
                  </pic:blipFill>
                  <pic:spPr>
                    <a:xfrm>
                      <a:off x="0" y="0"/>
                      <a:ext cx="4329955" cy="3313913"/>
                    </a:xfrm>
                    <a:prstGeom prst="rect">
                      <a:avLst/>
                    </a:prstGeom>
                  </pic:spPr>
                </pic:pic>
              </a:graphicData>
            </a:graphic>
          </wp:inline>
        </w:drawing>
      </w:r>
    </w:p>
    <w:p w14:paraId="2B4D945F" w14:textId="7F0B9E72" w:rsidR="004832EA" w:rsidRPr="00CF7743" w:rsidRDefault="004832EA" w:rsidP="004832EA">
      <w:pPr>
        <w:spacing w:after="200" w:line="360" w:lineRule="auto"/>
        <w:jc w:val="center"/>
        <w:rPr>
          <w:iCs/>
          <w:szCs w:val="18"/>
        </w:rPr>
      </w:pPr>
      <w:r w:rsidRPr="00CF7743">
        <w:rPr>
          <w:iCs/>
          <w:color w:val="000000"/>
          <w:szCs w:val="18"/>
        </w:rPr>
        <w:t xml:space="preserve">Рис. Б.2 </w:t>
      </w:r>
      <w:r w:rsidR="003A7DCE">
        <w:rPr>
          <w:iCs/>
          <w:color w:val="000000"/>
          <w:szCs w:val="18"/>
          <w:lang w:val="en-US"/>
        </w:rPr>
        <w:t>–</w:t>
      </w:r>
      <w:r w:rsidRPr="00CF7743">
        <w:rPr>
          <w:iCs/>
          <w:color w:val="000000"/>
          <w:szCs w:val="18"/>
        </w:rPr>
        <w:t xml:space="preserve"> Farneback і Blur</w:t>
      </w:r>
    </w:p>
    <w:p w14:paraId="5A41CFD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36C940F" wp14:editId="4778C071">
            <wp:extent cx="5488401" cy="4200525"/>
            <wp:effectExtent l="0" t="0" r="0" b="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oosting.png"/>
                    <pic:cNvPicPr/>
                  </pic:nvPicPr>
                  <pic:blipFill>
                    <a:blip r:embed="rId50"/>
                    <a:stretch>
                      <a:fillRect/>
                    </a:stretch>
                  </pic:blipFill>
                  <pic:spPr>
                    <a:xfrm>
                      <a:off x="0" y="0"/>
                      <a:ext cx="5500948" cy="4210128"/>
                    </a:xfrm>
                    <a:prstGeom prst="rect">
                      <a:avLst/>
                    </a:prstGeom>
                  </pic:spPr>
                </pic:pic>
              </a:graphicData>
            </a:graphic>
          </wp:inline>
        </w:drawing>
      </w:r>
    </w:p>
    <w:p w14:paraId="29D01279" w14:textId="1ECD7290" w:rsidR="004832EA" w:rsidRPr="00CF7743" w:rsidRDefault="004832EA" w:rsidP="004832EA">
      <w:pPr>
        <w:spacing w:after="200" w:line="360" w:lineRule="auto"/>
        <w:jc w:val="center"/>
        <w:rPr>
          <w:iCs/>
          <w:szCs w:val="18"/>
        </w:rPr>
      </w:pPr>
      <w:r w:rsidRPr="00CF7743">
        <w:rPr>
          <w:iCs/>
          <w:color w:val="000000"/>
          <w:szCs w:val="18"/>
        </w:rPr>
        <w:t xml:space="preserve">Рис. Б.3 </w:t>
      </w:r>
      <w:r w:rsidR="003A7DCE">
        <w:rPr>
          <w:iCs/>
          <w:color w:val="000000"/>
          <w:szCs w:val="18"/>
          <w:lang w:val="en-US"/>
        </w:rPr>
        <w:t>–</w:t>
      </w:r>
      <w:r w:rsidRPr="00CF7743">
        <w:rPr>
          <w:iCs/>
          <w:color w:val="000000"/>
          <w:szCs w:val="18"/>
        </w:rPr>
        <w:t xml:space="preserve"> Farneback_Boosting</w:t>
      </w:r>
    </w:p>
    <w:p w14:paraId="2E6186D9"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E7B8357" wp14:editId="636AAE11">
            <wp:extent cx="5486400" cy="4202258"/>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DPT_Large.png"/>
                    <pic:cNvPicPr/>
                  </pic:nvPicPr>
                  <pic:blipFill>
                    <a:blip r:embed="rId51"/>
                    <a:stretch>
                      <a:fillRect/>
                    </a:stretch>
                  </pic:blipFill>
                  <pic:spPr>
                    <a:xfrm>
                      <a:off x="0" y="0"/>
                      <a:ext cx="5486400" cy="4202258"/>
                    </a:xfrm>
                    <a:prstGeom prst="rect">
                      <a:avLst/>
                    </a:prstGeom>
                  </pic:spPr>
                </pic:pic>
              </a:graphicData>
            </a:graphic>
          </wp:inline>
        </w:drawing>
      </w:r>
    </w:p>
    <w:p w14:paraId="6E7EF2F8" w14:textId="7ABAC05C" w:rsidR="004832EA" w:rsidRPr="00CF7743" w:rsidRDefault="004832EA" w:rsidP="004832EA">
      <w:pPr>
        <w:spacing w:after="200" w:line="360" w:lineRule="auto"/>
        <w:jc w:val="center"/>
        <w:rPr>
          <w:iCs/>
          <w:szCs w:val="18"/>
        </w:rPr>
      </w:pPr>
      <w:r w:rsidRPr="00CF7743">
        <w:rPr>
          <w:iCs/>
          <w:color w:val="000000"/>
          <w:szCs w:val="18"/>
        </w:rPr>
        <w:t xml:space="preserve">Рис. Б.4 </w:t>
      </w:r>
      <w:r w:rsidR="003A7DCE">
        <w:rPr>
          <w:iCs/>
          <w:color w:val="000000"/>
          <w:szCs w:val="18"/>
          <w:lang w:val="en-US"/>
        </w:rPr>
        <w:t>–</w:t>
      </w:r>
      <w:r w:rsidRPr="00CF7743">
        <w:rPr>
          <w:iCs/>
          <w:color w:val="000000"/>
          <w:szCs w:val="18"/>
        </w:rPr>
        <w:t xml:space="preserve"> Farneback_DPT_Large</w:t>
      </w:r>
    </w:p>
    <w:p w14:paraId="173C008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EA4BFFC" wp14:editId="6165D90C">
            <wp:extent cx="5486400" cy="4198993"/>
            <wp:effectExtent l="0" t="0" r="0" b="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eoNet.png"/>
                    <pic:cNvPicPr/>
                  </pic:nvPicPr>
                  <pic:blipFill>
                    <a:blip r:embed="rId52"/>
                    <a:stretch>
                      <a:fillRect/>
                    </a:stretch>
                  </pic:blipFill>
                  <pic:spPr>
                    <a:xfrm>
                      <a:off x="0" y="0"/>
                      <a:ext cx="5486400" cy="4198993"/>
                    </a:xfrm>
                    <a:prstGeom prst="rect">
                      <a:avLst/>
                    </a:prstGeom>
                  </pic:spPr>
                </pic:pic>
              </a:graphicData>
            </a:graphic>
          </wp:inline>
        </w:drawing>
      </w:r>
    </w:p>
    <w:p w14:paraId="73EC9B7F" w14:textId="664AFC95" w:rsidR="004832EA" w:rsidRPr="00CF7743" w:rsidRDefault="004832EA" w:rsidP="004832EA">
      <w:pPr>
        <w:spacing w:after="200" w:line="360" w:lineRule="auto"/>
        <w:jc w:val="center"/>
        <w:rPr>
          <w:iCs/>
          <w:szCs w:val="18"/>
        </w:rPr>
      </w:pPr>
      <w:r w:rsidRPr="00CF7743">
        <w:rPr>
          <w:iCs/>
          <w:color w:val="000000"/>
          <w:szCs w:val="18"/>
        </w:rPr>
        <w:t xml:space="preserve">Рис. Б.5 </w:t>
      </w:r>
      <w:r w:rsidR="003A7DCE">
        <w:rPr>
          <w:iCs/>
          <w:color w:val="000000"/>
          <w:szCs w:val="18"/>
          <w:lang w:val="en-US"/>
        </w:rPr>
        <w:t>–</w:t>
      </w:r>
      <w:r w:rsidRPr="00CF7743">
        <w:rPr>
          <w:iCs/>
          <w:color w:val="000000"/>
          <w:szCs w:val="18"/>
        </w:rPr>
        <w:t xml:space="preserve"> Farneback_GeoNet</w:t>
      </w:r>
    </w:p>
    <w:p w14:paraId="5716454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B448B89" wp14:editId="2FA9C902">
            <wp:extent cx="5486400" cy="4198993"/>
            <wp:effectExtent l="0" t="0" r="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radient.png"/>
                    <pic:cNvPicPr/>
                  </pic:nvPicPr>
                  <pic:blipFill>
                    <a:blip r:embed="rId53"/>
                    <a:stretch>
                      <a:fillRect/>
                    </a:stretch>
                  </pic:blipFill>
                  <pic:spPr>
                    <a:xfrm>
                      <a:off x="0" y="0"/>
                      <a:ext cx="5486400" cy="4198993"/>
                    </a:xfrm>
                    <a:prstGeom prst="rect">
                      <a:avLst/>
                    </a:prstGeom>
                  </pic:spPr>
                </pic:pic>
              </a:graphicData>
            </a:graphic>
          </wp:inline>
        </w:drawing>
      </w:r>
    </w:p>
    <w:p w14:paraId="0C6CB599" w14:textId="63537114" w:rsidR="004832EA" w:rsidRPr="00CF7743" w:rsidRDefault="004832EA" w:rsidP="004832EA">
      <w:pPr>
        <w:spacing w:after="200" w:line="360" w:lineRule="auto"/>
        <w:jc w:val="center"/>
        <w:rPr>
          <w:iCs/>
          <w:szCs w:val="18"/>
        </w:rPr>
      </w:pPr>
      <w:r w:rsidRPr="00CF7743">
        <w:rPr>
          <w:iCs/>
          <w:color w:val="000000"/>
          <w:szCs w:val="18"/>
        </w:rPr>
        <w:t xml:space="preserve">Рис. Б.6 </w:t>
      </w:r>
      <w:r w:rsidR="003A7DCE">
        <w:rPr>
          <w:iCs/>
          <w:color w:val="000000"/>
          <w:szCs w:val="18"/>
          <w:lang w:val="en-US"/>
        </w:rPr>
        <w:t>–</w:t>
      </w:r>
      <w:r w:rsidRPr="00CF7743">
        <w:rPr>
          <w:iCs/>
          <w:color w:val="000000"/>
          <w:szCs w:val="18"/>
        </w:rPr>
        <w:t xml:space="preserve"> Farneback_Gradient</w:t>
      </w:r>
    </w:p>
    <w:p w14:paraId="417F6B46" w14:textId="77777777" w:rsidR="004832EA" w:rsidRPr="00CF7743" w:rsidRDefault="004832EA" w:rsidP="004832EA">
      <w:pPr>
        <w:spacing w:after="200" w:line="360" w:lineRule="auto"/>
        <w:jc w:val="center"/>
        <w:rPr>
          <w:iCs/>
          <w:color w:val="000000"/>
          <w:szCs w:val="18"/>
        </w:rPr>
      </w:pPr>
      <w:r w:rsidRPr="00CF7743">
        <w:rPr>
          <w:iCs/>
          <w:noProof/>
          <w:szCs w:val="18"/>
        </w:rPr>
        <w:lastRenderedPageBreak/>
        <w:drawing>
          <wp:inline distT="0" distB="0" distL="0" distR="0" wp14:anchorId="1F911B15" wp14:editId="1CC8C7CD">
            <wp:extent cx="5048250" cy="3863656"/>
            <wp:effectExtent l="0" t="0" r="0" b="381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MiDaS.png"/>
                    <pic:cNvPicPr/>
                  </pic:nvPicPr>
                  <pic:blipFill>
                    <a:blip r:embed="rId26"/>
                    <a:stretch>
                      <a:fillRect/>
                    </a:stretch>
                  </pic:blipFill>
                  <pic:spPr>
                    <a:xfrm>
                      <a:off x="0" y="0"/>
                      <a:ext cx="5049357" cy="3864503"/>
                    </a:xfrm>
                    <a:prstGeom prst="rect">
                      <a:avLst/>
                    </a:prstGeom>
                  </pic:spPr>
                </pic:pic>
              </a:graphicData>
            </a:graphic>
          </wp:inline>
        </w:drawing>
      </w:r>
    </w:p>
    <w:p w14:paraId="50433B37" w14:textId="33D35F1F" w:rsidR="004832EA" w:rsidRPr="00CF7743" w:rsidRDefault="004832EA" w:rsidP="004832EA">
      <w:pPr>
        <w:spacing w:after="200" w:line="360" w:lineRule="auto"/>
        <w:jc w:val="center"/>
        <w:rPr>
          <w:iCs/>
          <w:szCs w:val="18"/>
        </w:rPr>
      </w:pPr>
      <w:r w:rsidRPr="00CF7743">
        <w:rPr>
          <w:iCs/>
          <w:color w:val="000000"/>
          <w:szCs w:val="18"/>
        </w:rPr>
        <w:t xml:space="preserve">Рис. Б.7 </w:t>
      </w:r>
      <w:r w:rsidR="003A7DCE" w:rsidRPr="002E3D90">
        <w:rPr>
          <w:iCs/>
          <w:color w:val="000000"/>
          <w:szCs w:val="18"/>
        </w:rPr>
        <w:t>–</w:t>
      </w:r>
      <w:r w:rsidRPr="00CF7743">
        <w:rPr>
          <w:iCs/>
          <w:color w:val="000000"/>
          <w:szCs w:val="18"/>
        </w:rPr>
        <w:t xml:space="preserve"> Farneback_MiDaS</w:t>
      </w:r>
    </w:p>
    <w:p w14:paraId="3E437E34" w14:textId="41775DD4" w:rsidR="004832EA" w:rsidRPr="00CF7743" w:rsidRDefault="004832EA" w:rsidP="004832EA">
      <w:pPr>
        <w:pStyle w:val="2"/>
      </w:pPr>
      <w:bookmarkStart w:id="140" w:name="_Toc228799968"/>
      <w:r w:rsidRPr="00CF7743">
        <w:rPr>
          <w:lang w:eastAsia="ja-JP"/>
        </w:rPr>
        <w:t xml:space="preserve">Б.2. </w:t>
      </w:r>
      <w:r w:rsidRPr="00CF7743">
        <w:t>Результати</w:t>
      </w:r>
      <w:r w:rsidRPr="00CF7743">
        <w:rPr>
          <w:lang w:eastAsia="ja-JP"/>
        </w:rPr>
        <w:t xml:space="preserve"> поєднання методу FlowNet, методів оцінювання глибини і трансформерів</w:t>
      </w:r>
      <w:bookmarkEnd w:id="140"/>
    </w:p>
    <w:p w14:paraId="3E4D66D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DA5CEC6" wp14:editId="3CFA70D3">
            <wp:extent cx="4848225" cy="3710568"/>
            <wp:effectExtent l="0" t="0" r="0" b="4445"/>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agging.png"/>
                    <pic:cNvPicPr/>
                  </pic:nvPicPr>
                  <pic:blipFill>
                    <a:blip r:embed="rId54"/>
                    <a:stretch>
                      <a:fillRect/>
                    </a:stretch>
                  </pic:blipFill>
                  <pic:spPr>
                    <a:xfrm>
                      <a:off x="0" y="0"/>
                      <a:ext cx="4851247" cy="3712881"/>
                    </a:xfrm>
                    <a:prstGeom prst="rect">
                      <a:avLst/>
                    </a:prstGeom>
                  </pic:spPr>
                </pic:pic>
              </a:graphicData>
            </a:graphic>
          </wp:inline>
        </w:drawing>
      </w:r>
    </w:p>
    <w:p w14:paraId="3A6EE055" w14:textId="293047AE" w:rsidR="004832EA" w:rsidRPr="00CF7743" w:rsidRDefault="004832EA" w:rsidP="004832EA">
      <w:pPr>
        <w:spacing w:after="200" w:line="360" w:lineRule="auto"/>
        <w:jc w:val="center"/>
        <w:rPr>
          <w:iCs/>
          <w:szCs w:val="18"/>
        </w:rPr>
      </w:pPr>
      <w:r w:rsidRPr="00CF7743">
        <w:rPr>
          <w:iCs/>
          <w:color w:val="000000"/>
          <w:szCs w:val="18"/>
        </w:rPr>
        <w:t xml:space="preserve">Рис. Б.8 </w:t>
      </w:r>
      <w:r w:rsidR="003A7DCE">
        <w:rPr>
          <w:iCs/>
          <w:color w:val="000000"/>
          <w:szCs w:val="18"/>
          <w:lang w:val="en-US"/>
        </w:rPr>
        <w:t>–</w:t>
      </w:r>
      <w:r w:rsidRPr="00CF7743">
        <w:rPr>
          <w:iCs/>
          <w:color w:val="000000"/>
          <w:szCs w:val="18"/>
        </w:rPr>
        <w:t xml:space="preserve"> FlowNet_Bagging</w:t>
      </w:r>
    </w:p>
    <w:p w14:paraId="4AA0E662"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EC721E5" wp14:editId="686C46D3">
            <wp:extent cx="5463509" cy="4181475"/>
            <wp:effectExtent l="0" t="0" r="4445" b="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lur.png"/>
                    <pic:cNvPicPr/>
                  </pic:nvPicPr>
                  <pic:blipFill>
                    <a:blip r:embed="rId55"/>
                    <a:stretch>
                      <a:fillRect/>
                    </a:stretch>
                  </pic:blipFill>
                  <pic:spPr>
                    <a:xfrm>
                      <a:off x="0" y="0"/>
                      <a:ext cx="5481527" cy="4195265"/>
                    </a:xfrm>
                    <a:prstGeom prst="rect">
                      <a:avLst/>
                    </a:prstGeom>
                  </pic:spPr>
                </pic:pic>
              </a:graphicData>
            </a:graphic>
          </wp:inline>
        </w:drawing>
      </w:r>
    </w:p>
    <w:p w14:paraId="19B31EB6" w14:textId="2ECB74E9" w:rsidR="004832EA" w:rsidRPr="00CF7743" w:rsidRDefault="004832EA" w:rsidP="004832EA">
      <w:pPr>
        <w:widowControl w:val="0"/>
        <w:tabs>
          <w:tab w:val="right" w:leader="dot" w:pos="9639"/>
        </w:tabs>
        <w:spacing w:line="360" w:lineRule="auto"/>
        <w:jc w:val="center"/>
        <w:rPr>
          <w:color w:val="000000"/>
          <w:lang w:eastAsia="ru-RU"/>
        </w:rPr>
      </w:pPr>
      <w:r w:rsidRPr="00CF7743">
        <w:rPr>
          <w:color w:val="000000"/>
          <w:lang w:eastAsia="ru-RU"/>
        </w:rPr>
        <w:t xml:space="preserve">Рис. Б.9 </w:t>
      </w:r>
      <w:r w:rsidR="003A7DCE">
        <w:rPr>
          <w:color w:val="000000"/>
          <w:lang w:val="en-US" w:eastAsia="ru-RU"/>
        </w:rPr>
        <w:t>–</w:t>
      </w:r>
      <w:r w:rsidRPr="00CF7743">
        <w:rPr>
          <w:color w:val="000000"/>
          <w:lang w:eastAsia="ru-RU"/>
        </w:rPr>
        <w:t xml:space="preserve"> FlowNet_Blur</w:t>
      </w:r>
    </w:p>
    <w:p w14:paraId="07ADEF2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CE5F794" wp14:editId="3D57A3F6">
            <wp:extent cx="5486400" cy="4198993"/>
            <wp:effectExtent l="0" t="0" r="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oosting.png"/>
                    <pic:cNvPicPr/>
                  </pic:nvPicPr>
                  <pic:blipFill>
                    <a:blip r:embed="rId56"/>
                    <a:stretch>
                      <a:fillRect/>
                    </a:stretch>
                  </pic:blipFill>
                  <pic:spPr>
                    <a:xfrm>
                      <a:off x="0" y="0"/>
                      <a:ext cx="5500456" cy="4209751"/>
                    </a:xfrm>
                    <a:prstGeom prst="rect">
                      <a:avLst/>
                    </a:prstGeom>
                  </pic:spPr>
                </pic:pic>
              </a:graphicData>
            </a:graphic>
          </wp:inline>
        </w:drawing>
      </w:r>
    </w:p>
    <w:p w14:paraId="36BD80FE" w14:textId="108F1340" w:rsidR="004832EA" w:rsidRPr="00CF7743" w:rsidRDefault="004832EA" w:rsidP="004832EA">
      <w:pPr>
        <w:widowControl w:val="0"/>
        <w:tabs>
          <w:tab w:val="right" w:leader="dot" w:pos="9639"/>
        </w:tabs>
        <w:spacing w:line="360" w:lineRule="auto"/>
        <w:jc w:val="center"/>
        <w:rPr>
          <w:color w:val="000000"/>
          <w:lang w:eastAsia="ru-RU"/>
        </w:rPr>
      </w:pPr>
      <w:r w:rsidRPr="00CF7743">
        <w:rPr>
          <w:color w:val="000000"/>
          <w:lang w:eastAsia="ru-RU"/>
        </w:rPr>
        <w:t xml:space="preserve">Рис. Б.10 </w:t>
      </w:r>
      <w:r w:rsidR="003A7DCE">
        <w:rPr>
          <w:color w:val="000000"/>
          <w:lang w:val="en-US" w:eastAsia="ru-RU"/>
        </w:rPr>
        <w:t>–</w:t>
      </w:r>
      <w:r w:rsidRPr="00CF7743">
        <w:rPr>
          <w:color w:val="000000"/>
          <w:lang w:eastAsia="ru-RU"/>
        </w:rPr>
        <w:t xml:space="preserve"> FlowNet_Boosting</w:t>
      </w:r>
    </w:p>
    <w:p w14:paraId="1F0A5C7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639DADF" wp14:editId="548E9A4A">
            <wp:extent cx="5310037" cy="4067175"/>
            <wp:effectExtent l="0" t="0" r="5080"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DPT_Large.png"/>
                    <pic:cNvPicPr/>
                  </pic:nvPicPr>
                  <pic:blipFill>
                    <a:blip r:embed="rId27"/>
                    <a:stretch>
                      <a:fillRect/>
                    </a:stretch>
                  </pic:blipFill>
                  <pic:spPr>
                    <a:xfrm>
                      <a:off x="0" y="0"/>
                      <a:ext cx="5361583" cy="4106656"/>
                    </a:xfrm>
                    <a:prstGeom prst="rect">
                      <a:avLst/>
                    </a:prstGeom>
                  </pic:spPr>
                </pic:pic>
              </a:graphicData>
            </a:graphic>
          </wp:inline>
        </w:drawing>
      </w:r>
    </w:p>
    <w:p w14:paraId="6B8A83BE" w14:textId="0E27AEEE" w:rsidR="004832EA" w:rsidRPr="00CF7743" w:rsidRDefault="004832EA" w:rsidP="004832EA">
      <w:pPr>
        <w:spacing w:after="200" w:line="360" w:lineRule="auto"/>
        <w:jc w:val="center"/>
        <w:rPr>
          <w:iCs/>
          <w:szCs w:val="18"/>
        </w:rPr>
      </w:pPr>
      <w:r w:rsidRPr="00CF7743">
        <w:rPr>
          <w:iCs/>
          <w:color w:val="000000"/>
          <w:szCs w:val="18"/>
        </w:rPr>
        <w:t xml:space="preserve">Рис. Б.11 </w:t>
      </w:r>
      <w:r w:rsidR="003A7DCE">
        <w:rPr>
          <w:iCs/>
          <w:color w:val="000000"/>
          <w:szCs w:val="18"/>
          <w:lang w:val="en-US"/>
        </w:rPr>
        <w:t>–</w:t>
      </w:r>
      <w:r w:rsidRPr="00CF7743">
        <w:rPr>
          <w:iCs/>
          <w:color w:val="000000"/>
          <w:szCs w:val="18"/>
        </w:rPr>
        <w:t xml:space="preserve"> FlowNet_DPT_Large</w:t>
      </w:r>
    </w:p>
    <w:p w14:paraId="3BECFE8B" w14:textId="77777777" w:rsidR="004832EA" w:rsidRPr="00CF7743" w:rsidRDefault="004832EA" w:rsidP="004832EA">
      <w:pPr>
        <w:widowControl w:val="0"/>
        <w:tabs>
          <w:tab w:val="right" w:leader="dot" w:pos="9639"/>
        </w:tabs>
        <w:spacing w:line="360" w:lineRule="auto"/>
        <w:ind w:firstLine="720"/>
        <w:jc w:val="both"/>
        <w:rPr>
          <w:lang w:eastAsia="ru-RU"/>
        </w:rPr>
      </w:pPr>
      <w:r w:rsidRPr="00CF7743">
        <w:rPr>
          <w:noProof/>
        </w:rPr>
        <w:drawing>
          <wp:inline distT="0" distB="0" distL="0" distR="0" wp14:anchorId="7DC1FDB1" wp14:editId="162E7653">
            <wp:extent cx="5486400" cy="4198993"/>
            <wp:effectExtent l="0" t="0" r="0"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eoNet.png"/>
                    <pic:cNvPicPr/>
                  </pic:nvPicPr>
                  <pic:blipFill>
                    <a:blip r:embed="rId57"/>
                    <a:stretch>
                      <a:fillRect/>
                    </a:stretch>
                  </pic:blipFill>
                  <pic:spPr>
                    <a:xfrm>
                      <a:off x="0" y="0"/>
                      <a:ext cx="5486400" cy="4198993"/>
                    </a:xfrm>
                    <a:prstGeom prst="rect">
                      <a:avLst/>
                    </a:prstGeom>
                  </pic:spPr>
                </pic:pic>
              </a:graphicData>
            </a:graphic>
          </wp:inline>
        </w:drawing>
      </w:r>
    </w:p>
    <w:p w14:paraId="0DEDF157" w14:textId="634B1A13" w:rsidR="004832EA" w:rsidRPr="00CF7743" w:rsidRDefault="004832EA" w:rsidP="004832EA">
      <w:pPr>
        <w:spacing w:after="200" w:line="360" w:lineRule="auto"/>
        <w:jc w:val="center"/>
        <w:rPr>
          <w:iCs/>
          <w:szCs w:val="18"/>
        </w:rPr>
      </w:pPr>
      <w:r w:rsidRPr="00CF7743">
        <w:rPr>
          <w:iCs/>
          <w:color w:val="000000"/>
          <w:szCs w:val="18"/>
        </w:rPr>
        <w:t xml:space="preserve">Рис. Б.12 </w:t>
      </w:r>
      <w:r w:rsidR="003A7DCE">
        <w:rPr>
          <w:iCs/>
          <w:color w:val="000000"/>
          <w:szCs w:val="18"/>
          <w:lang w:val="en-US"/>
        </w:rPr>
        <w:t>–</w:t>
      </w:r>
      <w:r w:rsidRPr="00CF7743">
        <w:rPr>
          <w:iCs/>
          <w:color w:val="000000"/>
          <w:szCs w:val="18"/>
        </w:rPr>
        <w:t xml:space="preserve"> FlowNet_GeoNet</w:t>
      </w:r>
    </w:p>
    <w:p w14:paraId="7C505E1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F7E0DEB" wp14:editId="71E8B9F3">
            <wp:extent cx="5463510" cy="4181475"/>
            <wp:effectExtent l="0" t="0" r="4445"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radient.png"/>
                    <pic:cNvPicPr/>
                  </pic:nvPicPr>
                  <pic:blipFill>
                    <a:blip r:embed="rId58"/>
                    <a:stretch>
                      <a:fillRect/>
                    </a:stretch>
                  </pic:blipFill>
                  <pic:spPr>
                    <a:xfrm>
                      <a:off x="0" y="0"/>
                      <a:ext cx="5478292" cy="4192788"/>
                    </a:xfrm>
                    <a:prstGeom prst="rect">
                      <a:avLst/>
                    </a:prstGeom>
                  </pic:spPr>
                </pic:pic>
              </a:graphicData>
            </a:graphic>
          </wp:inline>
        </w:drawing>
      </w:r>
    </w:p>
    <w:p w14:paraId="323656C6" w14:textId="152CDF46" w:rsidR="004832EA" w:rsidRPr="00CF7743" w:rsidRDefault="004832EA" w:rsidP="004832EA">
      <w:pPr>
        <w:spacing w:after="200" w:line="360" w:lineRule="auto"/>
        <w:jc w:val="center"/>
        <w:rPr>
          <w:iCs/>
          <w:szCs w:val="18"/>
        </w:rPr>
      </w:pPr>
      <w:r w:rsidRPr="00CF7743">
        <w:rPr>
          <w:iCs/>
          <w:color w:val="000000"/>
          <w:szCs w:val="18"/>
        </w:rPr>
        <w:t xml:space="preserve">Рис. Б.13 </w:t>
      </w:r>
      <w:r w:rsidR="003A7DCE">
        <w:rPr>
          <w:iCs/>
          <w:color w:val="000000"/>
          <w:szCs w:val="18"/>
          <w:lang w:val="en-US"/>
        </w:rPr>
        <w:t>–</w:t>
      </w:r>
      <w:r w:rsidRPr="00CF7743">
        <w:rPr>
          <w:iCs/>
          <w:color w:val="000000"/>
          <w:szCs w:val="18"/>
        </w:rPr>
        <w:t xml:space="preserve"> FlowNet_Gradient</w:t>
      </w:r>
    </w:p>
    <w:p w14:paraId="69ABA93E"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832875B" wp14:editId="157F6D14">
            <wp:extent cx="5276831" cy="4038600"/>
            <wp:effectExtent l="0" t="0" r="635"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MiDaS.png"/>
                    <pic:cNvPicPr/>
                  </pic:nvPicPr>
                  <pic:blipFill>
                    <a:blip r:embed="rId59"/>
                    <a:stretch>
                      <a:fillRect/>
                    </a:stretch>
                  </pic:blipFill>
                  <pic:spPr>
                    <a:xfrm>
                      <a:off x="0" y="0"/>
                      <a:ext cx="5281005" cy="4041795"/>
                    </a:xfrm>
                    <a:prstGeom prst="rect">
                      <a:avLst/>
                    </a:prstGeom>
                  </pic:spPr>
                </pic:pic>
              </a:graphicData>
            </a:graphic>
          </wp:inline>
        </w:drawing>
      </w:r>
    </w:p>
    <w:p w14:paraId="79889C04" w14:textId="04F08496" w:rsidR="004832EA" w:rsidRPr="00CF7743" w:rsidRDefault="004832EA" w:rsidP="004832EA">
      <w:pPr>
        <w:spacing w:after="200" w:line="360" w:lineRule="auto"/>
        <w:jc w:val="center"/>
        <w:rPr>
          <w:iCs/>
          <w:szCs w:val="18"/>
        </w:rPr>
      </w:pPr>
      <w:r w:rsidRPr="00CF7743">
        <w:rPr>
          <w:iCs/>
          <w:color w:val="000000"/>
          <w:szCs w:val="18"/>
        </w:rPr>
        <w:t xml:space="preserve">Рис. Б.14 </w:t>
      </w:r>
      <w:r w:rsidR="003A7DCE" w:rsidRPr="002E3D90">
        <w:rPr>
          <w:iCs/>
          <w:color w:val="000000"/>
          <w:szCs w:val="18"/>
        </w:rPr>
        <w:t>–</w:t>
      </w:r>
      <w:r w:rsidRPr="00CF7743">
        <w:rPr>
          <w:iCs/>
          <w:color w:val="000000"/>
          <w:szCs w:val="18"/>
        </w:rPr>
        <w:t xml:space="preserve"> FlowNet_MiDaS</w:t>
      </w:r>
    </w:p>
    <w:p w14:paraId="08D64642" w14:textId="33A6F9CC" w:rsidR="004832EA" w:rsidRPr="00CF7743" w:rsidRDefault="004832EA" w:rsidP="004832EA">
      <w:pPr>
        <w:pStyle w:val="2"/>
      </w:pPr>
      <w:bookmarkStart w:id="141" w:name="_Toc228799969"/>
      <w:r w:rsidRPr="00CF7743">
        <w:lastRenderedPageBreak/>
        <w:t>Б.3. Результати поєднання методу GeoNet, методів оцінювання глибини і трансформерів</w:t>
      </w:r>
      <w:bookmarkEnd w:id="141"/>
    </w:p>
    <w:p w14:paraId="1F520EB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4884286" wp14:editId="0A6CF99B">
            <wp:extent cx="5027924" cy="3848100"/>
            <wp:effectExtent l="0" t="0" r="190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agging.png"/>
                    <pic:cNvPicPr/>
                  </pic:nvPicPr>
                  <pic:blipFill>
                    <a:blip r:embed="rId60"/>
                    <a:stretch>
                      <a:fillRect/>
                    </a:stretch>
                  </pic:blipFill>
                  <pic:spPr>
                    <a:xfrm>
                      <a:off x="0" y="0"/>
                      <a:ext cx="5030897" cy="3850376"/>
                    </a:xfrm>
                    <a:prstGeom prst="rect">
                      <a:avLst/>
                    </a:prstGeom>
                  </pic:spPr>
                </pic:pic>
              </a:graphicData>
            </a:graphic>
          </wp:inline>
        </w:drawing>
      </w:r>
    </w:p>
    <w:p w14:paraId="2A0C74C7" w14:textId="1FD5E30B" w:rsidR="004832EA" w:rsidRPr="00CF7743" w:rsidRDefault="004832EA" w:rsidP="004832EA">
      <w:pPr>
        <w:spacing w:after="200" w:line="360" w:lineRule="auto"/>
        <w:jc w:val="center"/>
        <w:rPr>
          <w:iCs/>
          <w:szCs w:val="18"/>
        </w:rPr>
      </w:pPr>
      <w:r w:rsidRPr="00CF7743">
        <w:rPr>
          <w:iCs/>
          <w:color w:val="000000"/>
          <w:szCs w:val="18"/>
        </w:rPr>
        <w:t xml:space="preserve">Рис. Б.15 </w:t>
      </w:r>
      <w:r w:rsidR="003A7DCE">
        <w:rPr>
          <w:iCs/>
          <w:color w:val="000000"/>
          <w:szCs w:val="18"/>
          <w:lang w:val="en-US"/>
        </w:rPr>
        <w:t>–</w:t>
      </w:r>
      <w:r w:rsidRPr="00CF7743">
        <w:rPr>
          <w:iCs/>
          <w:color w:val="000000"/>
          <w:szCs w:val="18"/>
        </w:rPr>
        <w:t xml:space="preserve"> GeoNet_Bagging</w:t>
      </w:r>
    </w:p>
    <w:p w14:paraId="3AE8C365" w14:textId="77777777" w:rsidR="004832EA" w:rsidRPr="00CF7743" w:rsidRDefault="004832EA" w:rsidP="004832EA">
      <w:pPr>
        <w:widowControl w:val="0"/>
        <w:tabs>
          <w:tab w:val="right" w:leader="dot" w:pos="9639"/>
        </w:tabs>
        <w:spacing w:line="360" w:lineRule="auto"/>
        <w:jc w:val="center"/>
        <w:rPr>
          <w:color w:val="000000"/>
          <w:lang w:eastAsia="ru-RU"/>
        </w:rPr>
      </w:pPr>
      <w:r w:rsidRPr="00CF7743">
        <w:rPr>
          <w:noProof/>
        </w:rPr>
        <w:drawing>
          <wp:inline distT="0" distB="0" distL="0" distR="0" wp14:anchorId="11B06A81" wp14:editId="37F29D5F">
            <wp:extent cx="4953000" cy="3790757"/>
            <wp:effectExtent l="0" t="0" r="0" b="635"/>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lur.png"/>
                    <pic:cNvPicPr/>
                  </pic:nvPicPr>
                  <pic:blipFill>
                    <a:blip r:embed="rId61"/>
                    <a:stretch>
                      <a:fillRect/>
                    </a:stretch>
                  </pic:blipFill>
                  <pic:spPr>
                    <a:xfrm>
                      <a:off x="0" y="0"/>
                      <a:ext cx="4957120" cy="3793910"/>
                    </a:xfrm>
                    <a:prstGeom prst="rect">
                      <a:avLst/>
                    </a:prstGeom>
                  </pic:spPr>
                </pic:pic>
              </a:graphicData>
            </a:graphic>
          </wp:inline>
        </w:drawing>
      </w:r>
    </w:p>
    <w:p w14:paraId="0E9CD003" w14:textId="54BB4782" w:rsidR="004832EA" w:rsidRPr="00CF7743" w:rsidRDefault="004832EA" w:rsidP="004832EA">
      <w:pPr>
        <w:spacing w:after="200" w:line="360" w:lineRule="auto"/>
        <w:jc w:val="center"/>
        <w:rPr>
          <w:iCs/>
          <w:szCs w:val="18"/>
        </w:rPr>
      </w:pPr>
      <w:r w:rsidRPr="00CF7743">
        <w:rPr>
          <w:iCs/>
          <w:color w:val="000000"/>
          <w:szCs w:val="18"/>
        </w:rPr>
        <w:t xml:space="preserve">Рис. Б.16 </w:t>
      </w:r>
      <w:r w:rsidR="003A7DCE">
        <w:rPr>
          <w:iCs/>
          <w:color w:val="000000"/>
          <w:szCs w:val="18"/>
          <w:lang w:val="en-US"/>
        </w:rPr>
        <w:t>–</w:t>
      </w:r>
      <w:r w:rsidRPr="00CF7743">
        <w:rPr>
          <w:iCs/>
          <w:color w:val="000000"/>
          <w:szCs w:val="18"/>
        </w:rPr>
        <w:t>GeoNet_Blur</w:t>
      </w:r>
    </w:p>
    <w:p w14:paraId="30E4C02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718C1C6D" wp14:editId="272B766A">
            <wp:extent cx="5486400" cy="4198993"/>
            <wp:effectExtent l="0" t="0" r="0"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oosting.png"/>
                    <pic:cNvPicPr/>
                  </pic:nvPicPr>
                  <pic:blipFill>
                    <a:blip r:embed="rId62"/>
                    <a:stretch>
                      <a:fillRect/>
                    </a:stretch>
                  </pic:blipFill>
                  <pic:spPr>
                    <a:xfrm>
                      <a:off x="0" y="0"/>
                      <a:ext cx="5486400" cy="4198993"/>
                    </a:xfrm>
                    <a:prstGeom prst="rect">
                      <a:avLst/>
                    </a:prstGeom>
                  </pic:spPr>
                </pic:pic>
              </a:graphicData>
            </a:graphic>
          </wp:inline>
        </w:drawing>
      </w:r>
    </w:p>
    <w:p w14:paraId="52AC99CB" w14:textId="07186FE2" w:rsidR="004832EA" w:rsidRPr="00CF7743" w:rsidRDefault="004832EA" w:rsidP="004832EA">
      <w:pPr>
        <w:spacing w:after="200" w:line="360" w:lineRule="auto"/>
        <w:jc w:val="center"/>
        <w:rPr>
          <w:iCs/>
          <w:szCs w:val="18"/>
        </w:rPr>
      </w:pPr>
      <w:r w:rsidRPr="00CF7743">
        <w:rPr>
          <w:iCs/>
          <w:color w:val="000000"/>
          <w:szCs w:val="18"/>
        </w:rPr>
        <w:t xml:space="preserve">Рис. Б.17 </w:t>
      </w:r>
      <w:r w:rsidR="003A7DCE">
        <w:rPr>
          <w:iCs/>
          <w:color w:val="000000"/>
          <w:szCs w:val="18"/>
          <w:lang w:val="en-US"/>
        </w:rPr>
        <w:t>–</w:t>
      </w:r>
      <w:r w:rsidRPr="00CF7743">
        <w:rPr>
          <w:iCs/>
          <w:color w:val="000000"/>
          <w:szCs w:val="18"/>
        </w:rPr>
        <w:t xml:space="preserve"> GeoNet_Boosting</w:t>
      </w:r>
    </w:p>
    <w:p w14:paraId="4294E3B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496A7AE0" wp14:editId="14F8D053">
            <wp:extent cx="5486400" cy="4202258"/>
            <wp:effectExtent l="0" t="0" r="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DPT_Large.png"/>
                    <pic:cNvPicPr/>
                  </pic:nvPicPr>
                  <pic:blipFill>
                    <a:blip r:embed="rId63"/>
                    <a:stretch>
                      <a:fillRect/>
                    </a:stretch>
                  </pic:blipFill>
                  <pic:spPr>
                    <a:xfrm>
                      <a:off x="0" y="0"/>
                      <a:ext cx="5486400" cy="4202258"/>
                    </a:xfrm>
                    <a:prstGeom prst="rect">
                      <a:avLst/>
                    </a:prstGeom>
                  </pic:spPr>
                </pic:pic>
              </a:graphicData>
            </a:graphic>
          </wp:inline>
        </w:drawing>
      </w:r>
    </w:p>
    <w:p w14:paraId="64F12E62" w14:textId="53EEF9D4" w:rsidR="004832EA" w:rsidRPr="00CF7743" w:rsidRDefault="004832EA" w:rsidP="004832EA">
      <w:pPr>
        <w:spacing w:after="200" w:line="360" w:lineRule="auto"/>
        <w:jc w:val="center"/>
        <w:rPr>
          <w:iCs/>
          <w:szCs w:val="18"/>
        </w:rPr>
      </w:pPr>
      <w:r w:rsidRPr="00CF7743">
        <w:rPr>
          <w:iCs/>
          <w:color w:val="000000"/>
          <w:szCs w:val="18"/>
        </w:rPr>
        <w:t xml:space="preserve">Рис. Б.18 </w:t>
      </w:r>
      <w:r w:rsidR="003A7DCE">
        <w:rPr>
          <w:iCs/>
          <w:color w:val="000000"/>
          <w:szCs w:val="18"/>
          <w:lang w:val="en-US"/>
        </w:rPr>
        <w:t>–</w:t>
      </w:r>
      <w:r w:rsidRPr="00CF7743">
        <w:rPr>
          <w:iCs/>
          <w:color w:val="000000"/>
          <w:szCs w:val="18"/>
        </w:rPr>
        <w:t xml:space="preserve"> GeoNet_DPT_Large</w:t>
      </w:r>
    </w:p>
    <w:p w14:paraId="138D6150"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85CB7AD" wp14:editId="07FF322E">
            <wp:extent cx="5486400" cy="41989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eoNet.png"/>
                    <pic:cNvPicPr/>
                  </pic:nvPicPr>
                  <pic:blipFill>
                    <a:blip r:embed="rId28"/>
                    <a:stretch>
                      <a:fillRect/>
                    </a:stretch>
                  </pic:blipFill>
                  <pic:spPr>
                    <a:xfrm>
                      <a:off x="0" y="0"/>
                      <a:ext cx="5486400" cy="4198993"/>
                    </a:xfrm>
                    <a:prstGeom prst="rect">
                      <a:avLst/>
                    </a:prstGeom>
                  </pic:spPr>
                </pic:pic>
              </a:graphicData>
            </a:graphic>
          </wp:inline>
        </w:drawing>
      </w:r>
    </w:p>
    <w:p w14:paraId="31DAE945" w14:textId="396F5AA4" w:rsidR="004832EA" w:rsidRPr="00CF7743" w:rsidRDefault="004832EA" w:rsidP="004832EA">
      <w:pPr>
        <w:spacing w:after="200" w:line="360" w:lineRule="auto"/>
        <w:jc w:val="center"/>
        <w:rPr>
          <w:iCs/>
          <w:szCs w:val="18"/>
        </w:rPr>
      </w:pPr>
      <w:r w:rsidRPr="00CF7743">
        <w:rPr>
          <w:iCs/>
          <w:color w:val="000000"/>
          <w:szCs w:val="18"/>
        </w:rPr>
        <w:t xml:space="preserve">Рис. Б.19 </w:t>
      </w:r>
      <w:r w:rsidR="003A7DCE">
        <w:rPr>
          <w:iCs/>
          <w:color w:val="000000"/>
          <w:szCs w:val="18"/>
          <w:lang w:val="en-US"/>
        </w:rPr>
        <w:t>–</w:t>
      </w:r>
      <w:r w:rsidRPr="00CF7743">
        <w:rPr>
          <w:iCs/>
          <w:color w:val="000000"/>
          <w:szCs w:val="18"/>
        </w:rPr>
        <w:t xml:space="preserve"> GeoNet_GeoNet</w:t>
      </w:r>
    </w:p>
    <w:p w14:paraId="3633C02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434C961" wp14:editId="581E70B1">
            <wp:extent cx="5486400" cy="41989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radient.png"/>
                    <pic:cNvPicPr/>
                  </pic:nvPicPr>
                  <pic:blipFill>
                    <a:blip r:embed="rId64"/>
                    <a:stretch>
                      <a:fillRect/>
                    </a:stretch>
                  </pic:blipFill>
                  <pic:spPr>
                    <a:xfrm>
                      <a:off x="0" y="0"/>
                      <a:ext cx="5486400" cy="4198993"/>
                    </a:xfrm>
                    <a:prstGeom prst="rect">
                      <a:avLst/>
                    </a:prstGeom>
                  </pic:spPr>
                </pic:pic>
              </a:graphicData>
            </a:graphic>
          </wp:inline>
        </w:drawing>
      </w:r>
    </w:p>
    <w:p w14:paraId="7A605C74" w14:textId="76A4017E" w:rsidR="004832EA" w:rsidRPr="00CF7743" w:rsidRDefault="004832EA" w:rsidP="004832EA">
      <w:pPr>
        <w:spacing w:after="200" w:line="360" w:lineRule="auto"/>
        <w:jc w:val="center"/>
        <w:rPr>
          <w:iCs/>
          <w:szCs w:val="18"/>
        </w:rPr>
      </w:pPr>
      <w:r w:rsidRPr="00CF7743">
        <w:rPr>
          <w:iCs/>
          <w:color w:val="000000"/>
          <w:szCs w:val="18"/>
        </w:rPr>
        <w:t xml:space="preserve">Рис. Б.20 </w:t>
      </w:r>
      <w:r w:rsidR="003A7DCE">
        <w:rPr>
          <w:iCs/>
          <w:color w:val="000000"/>
          <w:szCs w:val="18"/>
          <w:lang w:val="en-US"/>
        </w:rPr>
        <w:t>–</w:t>
      </w:r>
      <w:r w:rsidRPr="00CF7743">
        <w:rPr>
          <w:iCs/>
          <w:color w:val="000000"/>
          <w:szCs w:val="18"/>
        </w:rPr>
        <w:t xml:space="preserve"> GeoNet_Gradient</w:t>
      </w:r>
    </w:p>
    <w:p w14:paraId="5DC7D3B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2D62A11" wp14:editId="0D189A02">
            <wp:extent cx="5486400" cy="41989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MiDaS.png"/>
                    <pic:cNvPicPr/>
                  </pic:nvPicPr>
                  <pic:blipFill>
                    <a:blip r:embed="rId65"/>
                    <a:stretch>
                      <a:fillRect/>
                    </a:stretch>
                  </pic:blipFill>
                  <pic:spPr>
                    <a:xfrm>
                      <a:off x="0" y="0"/>
                      <a:ext cx="5486400" cy="4198993"/>
                    </a:xfrm>
                    <a:prstGeom prst="rect">
                      <a:avLst/>
                    </a:prstGeom>
                  </pic:spPr>
                </pic:pic>
              </a:graphicData>
            </a:graphic>
          </wp:inline>
        </w:drawing>
      </w:r>
    </w:p>
    <w:p w14:paraId="5612CE67" w14:textId="2AD45866" w:rsidR="004832EA" w:rsidRPr="00CF7743" w:rsidRDefault="004832EA" w:rsidP="004832EA">
      <w:pPr>
        <w:spacing w:after="200" w:line="360" w:lineRule="auto"/>
        <w:jc w:val="center"/>
        <w:rPr>
          <w:iCs/>
          <w:szCs w:val="18"/>
        </w:rPr>
      </w:pPr>
      <w:r w:rsidRPr="00CF7743">
        <w:rPr>
          <w:iCs/>
          <w:color w:val="000000"/>
          <w:szCs w:val="18"/>
        </w:rPr>
        <w:t xml:space="preserve">Рис. Б.21 </w:t>
      </w:r>
      <w:r w:rsidR="003A7DCE" w:rsidRPr="002E3D90">
        <w:rPr>
          <w:iCs/>
          <w:color w:val="000000"/>
          <w:szCs w:val="18"/>
        </w:rPr>
        <w:t>–</w:t>
      </w:r>
      <w:r w:rsidRPr="00CF7743">
        <w:rPr>
          <w:iCs/>
          <w:color w:val="000000"/>
          <w:szCs w:val="18"/>
        </w:rPr>
        <w:t xml:space="preserve"> GeoNet_MiDaS</w:t>
      </w:r>
    </w:p>
    <w:p w14:paraId="2A852FF8" w14:textId="6637662A" w:rsidR="004832EA" w:rsidRPr="00CF7743" w:rsidRDefault="004832EA" w:rsidP="004832EA">
      <w:pPr>
        <w:pStyle w:val="2"/>
      </w:pPr>
      <w:bookmarkStart w:id="142" w:name="_Toc228799970"/>
      <w:r w:rsidRPr="00CF7743">
        <w:t>Б.4. Результати поєднання методу Lucas–Kanade, методів оцінювання глибини і трансформерів</w:t>
      </w:r>
      <w:bookmarkEnd w:id="142"/>
    </w:p>
    <w:p w14:paraId="528DFBC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3D8EB50" wp14:editId="33C81276">
            <wp:extent cx="4362450" cy="333878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agging.png"/>
                    <pic:cNvPicPr/>
                  </pic:nvPicPr>
                  <pic:blipFill>
                    <a:blip r:embed="rId66"/>
                    <a:stretch>
                      <a:fillRect/>
                    </a:stretch>
                  </pic:blipFill>
                  <pic:spPr>
                    <a:xfrm>
                      <a:off x="0" y="0"/>
                      <a:ext cx="4367172" cy="3342397"/>
                    </a:xfrm>
                    <a:prstGeom prst="rect">
                      <a:avLst/>
                    </a:prstGeom>
                  </pic:spPr>
                </pic:pic>
              </a:graphicData>
            </a:graphic>
          </wp:inline>
        </w:drawing>
      </w:r>
    </w:p>
    <w:p w14:paraId="2C020F50" w14:textId="2B5060F7" w:rsidR="004832EA" w:rsidRPr="00CF7743" w:rsidRDefault="004832EA" w:rsidP="004832EA">
      <w:pPr>
        <w:spacing w:after="200" w:line="360" w:lineRule="auto"/>
        <w:jc w:val="center"/>
        <w:rPr>
          <w:iCs/>
          <w:szCs w:val="18"/>
        </w:rPr>
      </w:pPr>
      <w:r w:rsidRPr="00CF7743">
        <w:rPr>
          <w:iCs/>
          <w:color w:val="000000"/>
          <w:szCs w:val="18"/>
        </w:rPr>
        <w:t xml:space="preserve">Рис. Б.22 </w:t>
      </w:r>
      <w:r w:rsidR="003A7DCE">
        <w:rPr>
          <w:iCs/>
          <w:color w:val="000000"/>
          <w:szCs w:val="18"/>
          <w:lang w:val="en-US"/>
        </w:rPr>
        <w:t>–</w:t>
      </w:r>
      <w:r w:rsidRPr="00CF7743">
        <w:rPr>
          <w:iCs/>
          <w:color w:val="000000"/>
          <w:szCs w:val="18"/>
        </w:rPr>
        <w:t xml:space="preserve"> LucasKanade_Bagging</w:t>
      </w:r>
    </w:p>
    <w:p w14:paraId="6612451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D790DC3" wp14:editId="4811C3F6">
            <wp:extent cx="5486400" cy="41989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lur.png"/>
                    <pic:cNvPicPr/>
                  </pic:nvPicPr>
                  <pic:blipFill>
                    <a:blip r:embed="rId67"/>
                    <a:stretch>
                      <a:fillRect/>
                    </a:stretch>
                  </pic:blipFill>
                  <pic:spPr>
                    <a:xfrm>
                      <a:off x="0" y="0"/>
                      <a:ext cx="5486400" cy="4198993"/>
                    </a:xfrm>
                    <a:prstGeom prst="rect">
                      <a:avLst/>
                    </a:prstGeom>
                  </pic:spPr>
                </pic:pic>
              </a:graphicData>
            </a:graphic>
          </wp:inline>
        </w:drawing>
      </w:r>
    </w:p>
    <w:p w14:paraId="65F1FCDD" w14:textId="59D8D4EE" w:rsidR="004832EA" w:rsidRPr="00CF7743" w:rsidRDefault="004832EA" w:rsidP="004832EA">
      <w:pPr>
        <w:spacing w:after="200" w:line="360" w:lineRule="auto"/>
        <w:jc w:val="center"/>
        <w:rPr>
          <w:iCs/>
          <w:szCs w:val="18"/>
        </w:rPr>
      </w:pPr>
      <w:r w:rsidRPr="00CF7743">
        <w:rPr>
          <w:iCs/>
          <w:color w:val="000000"/>
          <w:szCs w:val="18"/>
        </w:rPr>
        <w:t xml:space="preserve">Рис. Б.23 </w:t>
      </w:r>
      <w:r w:rsidR="003A7DCE">
        <w:rPr>
          <w:iCs/>
          <w:color w:val="000000"/>
          <w:szCs w:val="18"/>
          <w:lang w:val="en-US"/>
        </w:rPr>
        <w:t>–</w:t>
      </w:r>
      <w:r w:rsidRPr="00CF7743">
        <w:rPr>
          <w:iCs/>
          <w:color w:val="000000"/>
          <w:szCs w:val="18"/>
        </w:rPr>
        <w:t xml:space="preserve"> LucasKanade_Blur</w:t>
      </w:r>
    </w:p>
    <w:p w14:paraId="0F7EA53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C979133" wp14:editId="0DAA53C2">
            <wp:extent cx="5486400" cy="41989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oosting.png"/>
                    <pic:cNvPicPr/>
                  </pic:nvPicPr>
                  <pic:blipFill>
                    <a:blip r:embed="rId68"/>
                    <a:stretch>
                      <a:fillRect/>
                    </a:stretch>
                  </pic:blipFill>
                  <pic:spPr>
                    <a:xfrm>
                      <a:off x="0" y="0"/>
                      <a:ext cx="5486400" cy="4198993"/>
                    </a:xfrm>
                    <a:prstGeom prst="rect">
                      <a:avLst/>
                    </a:prstGeom>
                  </pic:spPr>
                </pic:pic>
              </a:graphicData>
            </a:graphic>
          </wp:inline>
        </w:drawing>
      </w:r>
    </w:p>
    <w:p w14:paraId="08961823" w14:textId="62D4C403" w:rsidR="004832EA" w:rsidRPr="00CF7743" w:rsidRDefault="003A7DCE" w:rsidP="004832EA">
      <w:pPr>
        <w:spacing w:after="200" w:line="360" w:lineRule="auto"/>
        <w:jc w:val="center"/>
        <w:rPr>
          <w:iCs/>
          <w:szCs w:val="18"/>
        </w:rPr>
      </w:pPr>
      <w:r>
        <w:rPr>
          <w:iCs/>
          <w:color w:val="000000"/>
          <w:szCs w:val="18"/>
        </w:rPr>
        <w:t xml:space="preserve">Рис. Б.24 </w:t>
      </w:r>
      <w:r>
        <w:rPr>
          <w:iCs/>
          <w:color w:val="000000"/>
          <w:szCs w:val="18"/>
          <w:lang w:val="en-US"/>
        </w:rPr>
        <w:t>–</w:t>
      </w:r>
      <w:r w:rsidR="004832EA" w:rsidRPr="00CF7743">
        <w:rPr>
          <w:iCs/>
          <w:color w:val="000000"/>
          <w:szCs w:val="18"/>
        </w:rPr>
        <w:t xml:space="preserve"> LucasKanade_Boosting</w:t>
      </w:r>
    </w:p>
    <w:p w14:paraId="0128BDA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A5BE143" wp14:editId="11DDB27E">
            <wp:extent cx="5486400" cy="420225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DPT_Large.png"/>
                    <pic:cNvPicPr/>
                  </pic:nvPicPr>
                  <pic:blipFill>
                    <a:blip r:embed="rId69"/>
                    <a:stretch>
                      <a:fillRect/>
                    </a:stretch>
                  </pic:blipFill>
                  <pic:spPr>
                    <a:xfrm>
                      <a:off x="0" y="0"/>
                      <a:ext cx="5486400" cy="4202258"/>
                    </a:xfrm>
                    <a:prstGeom prst="rect">
                      <a:avLst/>
                    </a:prstGeom>
                  </pic:spPr>
                </pic:pic>
              </a:graphicData>
            </a:graphic>
          </wp:inline>
        </w:drawing>
      </w:r>
    </w:p>
    <w:p w14:paraId="130149DA" w14:textId="55451725" w:rsidR="004832EA" w:rsidRPr="00CF7743" w:rsidRDefault="004832EA" w:rsidP="004832EA">
      <w:pPr>
        <w:spacing w:after="200" w:line="360" w:lineRule="auto"/>
        <w:jc w:val="center"/>
        <w:rPr>
          <w:iCs/>
          <w:szCs w:val="18"/>
        </w:rPr>
      </w:pPr>
      <w:r w:rsidRPr="00CF7743">
        <w:rPr>
          <w:iCs/>
          <w:color w:val="000000"/>
          <w:szCs w:val="18"/>
        </w:rPr>
        <w:t xml:space="preserve">Рис. Б.25 </w:t>
      </w:r>
      <w:r w:rsidR="003A7DCE">
        <w:rPr>
          <w:iCs/>
          <w:color w:val="000000"/>
          <w:szCs w:val="18"/>
          <w:lang w:val="en-US"/>
        </w:rPr>
        <w:t>–</w:t>
      </w:r>
      <w:r w:rsidRPr="00CF7743">
        <w:rPr>
          <w:iCs/>
          <w:color w:val="000000"/>
          <w:szCs w:val="18"/>
        </w:rPr>
        <w:t xml:space="preserve"> LucasKanade_DPT_Large</w:t>
      </w:r>
    </w:p>
    <w:p w14:paraId="337AE5E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1153583" wp14:editId="25B29CBC">
            <wp:extent cx="5486400" cy="419899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eoNet.png"/>
                    <pic:cNvPicPr/>
                  </pic:nvPicPr>
                  <pic:blipFill>
                    <a:blip r:embed="rId70"/>
                    <a:stretch>
                      <a:fillRect/>
                    </a:stretch>
                  </pic:blipFill>
                  <pic:spPr>
                    <a:xfrm>
                      <a:off x="0" y="0"/>
                      <a:ext cx="5486400" cy="4198993"/>
                    </a:xfrm>
                    <a:prstGeom prst="rect">
                      <a:avLst/>
                    </a:prstGeom>
                  </pic:spPr>
                </pic:pic>
              </a:graphicData>
            </a:graphic>
          </wp:inline>
        </w:drawing>
      </w:r>
    </w:p>
    <w:p w14:paraId="0CD356C8" w14:textId="4B854A3D" w:rsidR="004832EA" w:rsidRPr="00CF7743" w:rsidRDefault="004832EA" w:rsidP="004832EA">
      <w:pPr>
        <w:spacing w:after="200" w:line="360" w:lineRule="auto"/>
        <w:jc w:val="center"/>
        <w:rPr>
          <w:iCs/>
          <w:szCs w:val="18"/>
        </w:rPr>
      </w:pPr>
      <w:r w:rsidRPr="00CF7743">
        <w:rPr>
          <w:iCs/>
          <w:color w:val="000000"/>
          <w:szCs w:val="18"/>
        </w:rPr>
        <w:t xml:space="preserve">Рис. Б.26 </w:t>
      </w:r>
      <w:r w:rsidR="003A7DCE">
        <w:rPr>
          <w:iCs/>
          <w:color w:val="000000"/>
          <w:szCs w:val="18"/>
          <w:lang w:val="en-US"/>
        </w:rPr>
        <w:t>–</w:t>
      </w:r>
      <w:r w:rsidRPr="00CF7743">
        <w:rPr>
          <w:iCs/>
          <w:color w:val="000000"/>
          <w:szCs w:val="18"/>
        </w:rPr>
        <w:t xml:space="preserve"> LucasKanade_GeoNet</w:t>
      </w:r>
    </w:p>
    <w:p w14:paraId="22B4EFC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033B057" wp14:editId="6A00C8FD">
            <wp:extent cx="5486400" cy="41989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radient.png"/>
                    <pic:cNvPicPr/>
                  </pic:nvPicPr>
                  <pic:blipFill>
                    <a:blip r:embed="rId71"/>
                    <a:stretch>
                      <a:fillRect/>
                    </a:stretch>
                  </pic:blipFill>
                  <pic:spPr>
                    <a:xfrm>
                      <a:off x="0" y="0"/>
                      <a:ext cx="5486400" cy="4198993"/>
                    </a:xfrm>
                    <a:prstGeom prst="rect">
                      <a:avLst/>
                    </a:prstGeom>
                  </pic:spPr>
                </pic:pic>
              </a:graphicData>
            </a:graphic>
          </wp:inline>
        </w:drawing>
      </w:r>
    </w:p>
    <w:p w14:paraId="125FF243" w14:textId="6E7762EF" w:rsidR="004832EA" w:rsidRPr="00CF7743" w:rsidRDefault="004832EA" w:rsidP="004832EA">
      <w:pPr>
        <w:spacing w:after="200" w:line="360" w:lineRule="auto"/>
        <w:jc w:val="center"/>
        <w:rPr>
          <w:iCs/>
          <w:szCs w:val="18"/>
        </w:rPr>
      </w:pPr>
      <w:r w:rsidRPr="00CF7743">
        <w:rPr>
          <w:iCs/>
          <w:color w:val="000000"/>
          <w:szCs w:val="18"/>
        </w:rPr>
        <w:t xml:space="preserve">Рис. Б.27 </w:t>
      </w:r>
      <w:r w:rsidR="003A7DCE">
        <w:rPr>
          <w:iCs/>
          <w:color w:val="000000"/>
          <w:szCs w:val="18"/>
          <w:lang w:val="en-US"/>
        </w:rPr>
        <w:t>–</w:t>
      </w:r>
      <w:r w:rsidRPr="00CF7743">
        <w:rPr>
          <w:iCs/>
          <w:color w:val="000000"/>
          <w:szCs w:val="18"/>
        </w:rPr>
        <w:t xml:space="preserve"> LucasKanade_Gradient</w:t>
      </w:r>
    </w:p>
    <w:p w14:paraId="05DDB651"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3B2B9017" wp14:editId="114397B4">
            <wp:extent cx="5486400" cy="41989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MiDaS.png"/>
                    <pic:cNvPicPr/>
                  </pic:nvPicPr>
                  <pic:blipFill>
                    <a:blip r:embed="rId72"/>
                    <a:stretch>
                      <a:fillRect/>
                    </a:stretch>
                  </pic:blipFill>
                  <pic:spPr>
                    <a:xfrm>
                      <a:off x="0" y="0"/>
                      <a:ext cx="5486400" cy="4198993"/>
                    </a:xfrm>
                    <a:prstGeom prst="rect">
                      <a:avLst/>
                    </a:prstGeom>
                  </pic:spPr>
                </pic:pic>
              </a:graphicData>
            </a:graphic>
          </wp:inline>
        </w:drawing>
      </w:r>
    </w:p>
    <w:p w14:paraId="25A80593" w14:textId="36E308EE" w:rsidR="004832EA" w:rsidRPr="00CF7743" w:rsidRDefault="004832EA" w:rsidP="004832EA">
      <w:pPr>
        <w:spacing w:after="200" w:line="360" w:lineRule="auto"/>
        <w:jc w:val="center"/>
        <w:rPr>
          <w:iCs/>
          <w:szCs w:val="18"/>
        </w:rPr>
      </w:pPr>
      <w:r w:rsidRPr="00CF7743">
        <w:rPr>
          <w:iCs/>
          <w:color w:val="000000"/>
          <w:szCs w:val="18"/>
        </w:rPr>
        <w:t xml:space="preserve">Рис. Б.28 </w:t>
      </w:r>
      <w:r w:rsidR="003A7DCE" w:rsidRPr="002E3D90">
        <w:rPr>
          <w:iCs/>
          <w:color w:val="000000"/>
          <w:szCs w:val="18"/>
        </w:rPr>
        <w:t>–</w:t>
      </w:r>
      <w:r w:rsidRPr="00CF7743">
        <w:rPr>
          <w:iCs/>
          <w:color w:val="000000"/>
          <w:szCs w:val="18"/>
        </w:rPr>
        <w:t xml:space="preserve"> LucasKanade_MiDaS</w:t>
      </w:r>
    </w:p>
    <w:p w14:paraId="39EAA6D1" w14:textId="2B8293A5" w:rsidR="004832EA" w:rsidRPr="00CF7743" w:rsidRDefault="004832EA" w:rsidP="004832EA">
      <w:pPr>
        <w:pStyle w:val="2"/>
      </w:pPr>
      <w:bookmarkStart w:id="143" w:name="_Toc228799971"/>
      <w:r w:rsidRPr="00CF7743">
        <w:lastRenderedPageBreak/>
        <w:t>Б.5. Результати поєднання методу Horn–Schunck, методів оцінювання глибини і трансформерів</w:t>
      </w:r>
      <w:bookmarkEnd w:id="143"/>
    </w:p>
    <w:p w14:paraId="7A0E69EA" w14:textId="77777777" w:rsidR="004832EA" w:rsidRPr="00CF7743" w:rsidRDefault="004832EA" w:rsidP="004832EA">
      <w:pPr>
        <w:pStyle w:val="a3"/>
      </w:pPr>
      <w:r w:rsidRPr="00CF7743">
        <w:t>Параметри руху обчиснюються за постановкою та ітераційною схемою розд. 2, формули (2.1)-(2.10).</w:t>
      </w:r>
    </w:p>
    <w:p w14:paraId="16023131" w14:textId="77777777" w:rsidR="004832EA" w:rsidRPr="00CF7743" w:rsidRDefault="004832EA" w:rsidP="004832EA">
      <w:pPr>
        <w:pStyle w:val="a3"/>
      </w:pPr>
    </w:p>
    <w:p w14:paraId="6D25EFF4" w14:textId="77777777" w:rsidR="004832EA" w:rsidRPr="00CF7743" w:rsidRDefault="004832EA" w:rsidP="004832EA">
      <w:pPr>
        <w:pStyle w:val="Fig"/>
      </w:pPr>
      <w:r w:rsidRPr="00CF7743">
        <w:rPr>
          <w:noProof/>
          <w:lang w:eastAsia="uk-UA"/>
        </w:rPr>
        <w:drawing>
          <wp:inline distT="0" distB="0" distL="0" distR="0" wp14:anchorId="691F8398" wp14:editId="790848B0">
            <wp:extent cx="4281201" cy="3276600"/>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agging.png"/>
                    <pic:cNvPicPr/>
                  </pic:nvPicPr>
                  <pic:blipFill>
                    <a:blip r:embed="rId29"/>
                    <a:stretch>
                      <a:fillRect/>
                    </a:stretch>
                  </pic:blipFill>
                  <pic:spPr>
                    <a:xfrm>
                      <a:off x="0" y="0"/>
                      <a:ext cx="4308150" cy="3297225"/>
                    </a:xfrm>
                    <a:prstGeom prst="rect">
                      <a:avLst/>
                    </a:prstGeom>
                  </pic:spPr>
                </pic:pic>
              </a:graphicData>
            </a:graphic>
          </wp:inline>
        </w:drawing>
      </w:r>
    </w:p>
    <w:p w14:paraId="63734499" w14:textId="5B8DE23F" w:rsidR="004832EA" w:rsidRPr="00CF7743" w:rsidRDefault="004832EA" w:rsidP="004832EA">
      <w:pPr>
        <w:pStyle w:val="aff2"/>
      </w:pPr>
      <w:r w:rsidRPr="00CF7743">
        <w:rPr>
          <w:color w:val="000000"/>
        </w:rPr>
        <w:t xml:space="preserve">Рис. Б.29 </w:t>
      </w:r>
      <w:r w:rsidR="003A7DCE">
        <w:rPr>
          <w:color w:val="000000"/>
          <w:lang w:val="en-US"/>
        </w:rPr>
        <w:t>–</w:t>
      </w:r>
      <w:r w:rsidRPr="00CF7743">
        <w:rPr>
          <w:color w:val="000000"/>
        </w:rPr>
        <w:t xml:space="preserve"> HornSchunck_Bagging</w:t>
      </w:r>
    </w:p>
    <w:p w14:paraId="581B7D38" w14:textId="77777777" w:rsidR="004832EA" w:rsidRPr="00CF7743" w:rsidRDefault="004832EA" w:rsidP="004832EA">
      <w:pPr>
        <w:pStyle w:val="Fig"/>
      </w:pPr>
      <w:r w:rsidRPr="00CF7743">
        <w:rPr>
          <w:noProof/>
          <w:lang w:eastAsia="uk-UA"/>
        </w:rPr>
        <w:drawing>
          <wp:inline distT="0" distB="0" distL="0" distR="0" wp14:anchorId="4DD98C69" wp14:editId="2DEC7761">
            <wp:extent cx="4231421" cy="3238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lur.png"/>
                    <pic:cNvPicPr/>
                  </pic:nvPicPr>
                  <pic:blipFill>
                    <a:blip r:embed="rId73"/>
                    <a:stretch>
                      <a:fillRect/>
                    </a:stretch>
                  </pic:blipFill>
                  <pic:spPr>
                    <a:xfrm>
                      <a:off x="0" y="0"/>
                      <a:ext cx="4235941" cy="3241960"/>
                    </a:xfrm>
                    <a:prstGeom prst="rect">
                      <a:avLst/>
                    </a:prstGeom>
                  </pic:spPr>
                </pic:pic>
              </a:graphicData>
            </a:graphic>
          </wp:inline>
        </w:drawing>
      </w:r>
    </w:p>
    <w:p w14:paraId="319FACCE" w14:textId="0612D07B" w:rsidR="004832EA" w:rsidRPr="00CF7743" w:rsidRDefault="004832EA" w:rsidP="004832EA">
      <w:pPr>
        <w:pStyle w:val="aff2"/>
      </w:pPr>
      <w:r w:rsidRPr="00CF7743">
        <w:rPr>
          <w:color w:val="000000"/>
        </w:rPr>
        <w:t xml:space="preserve">Рис. Б.30 </w:t>
      </w:r>
      <w:r w:rsidR="003A7DCE">
        <w:rPr>
          <w:color w:val="000000"/>
          <w:lang w:val="en-US"/>
        </w:rPr>
        <w:t>–</w:t>
      </w:r>
      <w:r w:rsidRPr="00CF7743">
        <w:rPr>
          <w:color w:val="000000"/>
        </w:rPr>
        <w:t xml:space="preserve"> HornSchunck_Blur</w:t>
      </w:r>
    </w:p>
    <w:p w14:paraId="55B51E0C" w14:textId="77777777" w:rsidR="004832EA" w:rsidRPr="00CF7743" w:rsidRDefault="004832EA" w:rsidP="004832EA">
      <w:pPr>
        <w:pStyle w:val="Fig"/>
      </w:pPr>
      <w:r w:rsidRPr="00CF7743">
        <w:rPr>
          <w:noProof/>
          <w:lang w:eastAsia="uk-UA"/>
        </w:rPr>
        <w:lastRenderedPageBreak/>
        <w:drawing>
          <wp:inline distT="0" distB="0" distL="0" distR="0" wp14:anchorId="63AC98E8" wp14:editId="6F72DFDC">
            <wp:extent cx="5486400" cy="41989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oosting.png"/>
                    <pic:cNvPicPr/>
                  </pic:nvPicPr>
                  <pic:blipFill>
                    <a:blip r:embed="rId74"/>
                    <a:stretch>
                      <a:fillRect/>
                    </a:stretch>
                  </pic:blipFill>
                  <pic:spPr>
                    <a:xfrm>
                      <a:off x="0" y="0"/>
                      <a:ext cx="5486400" cy="4198993"/>
                    </a:xfrm>
                    <a:prstGeom prst="rect">
                      <a:avLst/>
                    </a:prstGeom>
                  </pic:spPr>
                </pic:pic>
              </a:graphicData>
            </a:graphic>
          </wp:inline>
        </w:drawing>
      </w:r>
    </w:p>
    <w:p w14:paraId="204E8994" w14:textId="6DB515B3" w:rsidR="004832EA" w:rsidRPr="00CF7743" w:rsidRDefault="004832EA" w:rsidP="004832EA">
      <w:pPr>
        <w:pStyle w:val="aff2"/>
      </w:pPr>
      <w:r w:rsidRPr="00CF7743">
        <w:rPr>
          <w:color w:val="000000"/>
        </w:rPr>
        <w:t xml:space="preserve">Рис. Б.31 </w:t>
      </w:r>
      <w:r w:rsidR="003A7DCE">
        <w:rPr>
          <w:color w:val="000000"/>
          <w:lang w:val="en-US"/>
        </w:rPr>
        <w:t>–</w:t>
      </w:r>
      <w:r w:rsidRPr="00CF7743">
        <w:rPr>
          <w:color w:val="000000"/>
        </w:rPr>
        <w:t xml:space="preserve"> HornSchunck_Boosting</w:t>
      </w:r>
    </w:p>
    <w:p w14:paraId="0000B6BB" w14:textId="77777777" w:rsidR="004832EA" w:rsidRPr="00CF7743" w:rsidRDefault="004832EA" w:rsidP="004832EA">
      <w:pPr>
        <w:pStyle w:val="Fig"/>
      </w:pPr>
      <w:r w:rsidRPr="00CF7743">
        <w:rPr>
          <w:noProof/>
          <w:lang w:eastAsia="uk-UA"/>
        </w:rPr>
        <w:drawing>
          <wp:inline distT="0" distB="0" distL="0" distR="0" wp14:anchorId="2502E420" wp14:editId="7AF653FF">
            <wp:extent cx="5486400" cy="42022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DPT_Large.png"/>
                    <pic:cNvPicPr/>
                  </pic:nvPicPr>
                  <pic:blipFill>
                    <a:blip r:embed="rId75"/>
                    <a:stretch>
                      <a:fillRect/>
                    </a:stretch>
                  </pic:blipFill>
                  <pic:spPr>
                    <a:xfrm>
                      <a:off x="0" y="0"/>
                      <a:ext cx="5486400" cy="4202258"/>
                    </a:xfrm>
                    <a:prstGeom prst="rect">
                      <a:avLst/>
                    </a:prstGeom>
                  </pic:spPr>
                </pic:pic>
              </a:graphicData>
            </a:graphic>
          </wp:inline>
        </w:drawing>
      </w:r>
    </w:p>
    <w:p w14:paraId="366ECDBF" w14:textId="605A0F82" w:rsidR="004832EA" w:rsidRPr="00CF7743" w:rsidRDefault="004832EA" w:rsidP="004832EA">
      <w:pPr>
        <w:pStyle w:val="aff2"/>
      </w:pPr>
      <w:r w:rsidRPr="00CF7743">
        <w:rPr>
          <w:color w:val="000000"/>
        </w:rPr>
        <w:t xml:space="preserve">Рис. Б.32 </w:t>
      </w:r>
      <w:r w:rsidR="003A7DCE">
        <w:rPr>
          <w:color w:val="000000"/>
          <w:lang w:val="en-US"/>
        </w:rPr>
        <w:t>–</w:t>
      </w:r>
      <w:r w:rsidRPr="00CF7743">
        <w:rPr>
          <w:color w:val="000000"/>
        </w:rPr>
        <w:t xml:space="preserve"> HornSchunck_DPT_Large</w:t>
      </w:r>
    </w:p>
    <w:p w14:paraId="53D7D980" w14:textId="77777777" w:rsidR="004832EA" w:rsidRPr="00CF7743" w:rsidRDefault="004832EA" w:rsidP="004832EA">
      <w:pPr>
        <w:pStyle w:val="Fig"/>
      </w:pPr>
      <w:r w:rsidRPr="00CF7743">
        <w:rPr>
          <w:noProof/>
          <w:lang w:eastAsia="uk-UA"/>
        </w:rPr>
        <w:lastRenderedPageBreak/>
        <w:drawing>
          <wp:inline distT="0" distB="0" distL="0" distR="0" wp14:anchorId="57015C90" wp14:editId="6A48F520">
            <wp:extent cx="5486400" cy="419899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eoNet.png"/>
                    <pic:cNvPicPr/>
                  </pic:nvPicPr>
                  <pic:blipFill>
                    <a:blip r:embed="rId76"/>
                    <a:stretch>
                      <a:fillRect/>
                    </a:stretch>
                  </pic:blipFill>
                  <pic:spPr>
                    <a:xfrm>
                      <a:off x="0" y="0"/>
                      <a:ext cx="5486400" cy="4198993"/>
                    </a:xfrm>
                    <a:prstGeom prst="rect">
                      <a:avLst/>
                    </a:prstGeom>
                  </pic:spPr>
                </pic:pic>
              </a:graphicData>
            </a:graphic>
          </wp:inline>
        </w:drawing>
      </w:r>
    </w:p>
    <w:p w14:paraId="1ABFE536" w14:textId="17CD5EFF" w:rsidR="004832EA" w:rsidRPr="00CF7743" w:rsidRDefault="004832EA" w:rsidP="004832EA">
      <w:pPr>
        <w:pStyle w:val="aff2"/>
      </w:pPr>
      <w:r w:rsidRPr="00CF7743">
        <w:rPr>
          <w:color w:val="000000"/>
        </w:rPr>
        <w:t xml:space="preserve">Рис. Б.33 </w:t>
      </w:r>
      <w:r w:rsidR="003A7DCE">
        <w:rPr>
          <w:color w:val="000000"/>
          <w:lang w:val="en-US"/>
        </w:rPr>
        <w:t>–</w:t>
      </w:r>
      <w:r w:rsidRPr="00CF7743">
        <w:rPr>
          <w:color w:val="000000"/>
        </w:rPr>
        <w:t xml:space="preserve"> HornSchunck_GeoNet</w:t>
      </w:r>
    </w:p>
    <w:p w14:paraId="4EC8F6B3" w14:textId="77777777" w:rsidR="004832EA" w:rsidRPr="00CF7743" w:rsidRDefault="004832EA" w:rsidP="004832EA">
      <w:pPr>
        <w:pStyle w:val="Fig"/>
      </w:pPr>
      <w:r w:rsidRPr="00CF7743">
        <w:rPr>
          <w:noProof/>
          <w:lang w:eastAsia="uk-UA"/>
        </w:rPr>
        <w:drawing>
          <wp:inline distT="0" distB="0" distL="0" distR="0" wp14:anchorId="0BF0AD49" wp14:editId="2B348923">
            <wp:extent cx="5486400" cy="41989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radient.png"/>
                    <pic:cNvPicPr/>
                  </pic:nvPicPr>
                  <pic:blipFill>
                    <a:blip r:embed="rId77"/>
                    <a:stretch>
                      <a:fillRect/>
                    </a:stretch>
                  </pic:blipFill>
                  <pic:spPr>
                    <a:xfrm>
                      <a:off x="0" y="0"/>
                      <a:ext cx="5486400" cy="4198993"/>
                    </a:xfrm>
                    <a:prstGeom prst="rect">
                      <a:avLst/>
                    </a:prstGeom>
                  </pic:spPr>
                </pic:pic>
              </a:graphicData>
            </a:graphic>
          </wp:inline>
        </w:drawing>
      </w:r>
    </w:p>
    <w:p w14:paraId="0EACFFB5" w14:textId="7DA5E68C" w:rsidR="004832EA" w:rsidRPr="00CF7743" w:rsidRDefault="004832EA" w:rsidP="004832EA">
      <w:pPr>
        <w:pStyle w:val="aff2"/>
      </w:pPr>
      <w:r w:rsidRPr="00CF7743">
        <w:rPr>
          <w:color w:val="000000"/>
        </w:rPr>
        <w:t xml:space="preserve">Рис. Б.34 </w:t>
      </w:r>
      <w:r w:rsidR="003A7DCE">
        <w:rPr>
          <w:color w:val="000000"/>
          <w:lang w:val="en-US"/>
        </w:rPr>
        <w:t>–</w:t>
      </w:r>
      <w:r w:rsidRPr="00CF7743">
        <w:rPr>
          <w:color w:val="000000"/>
        </w:rPr>
        <w:t xml:space="preserve"> HornSchunck_Gradient</w:t>
      </w:r>
    </w:p>
    <w:p w14:paraId="1DDA6B98" w14:textId="77777777" w:rsidR="004832EA" w:rsidRPr="00CF7743" w:rsidRDefault="004832EA" w:rsidP="004832EA">
      <w:pPr>
        <w:pStyle w:val="Fig"/>
      </w:pPr>
      <w:r w:rsidRPr="00CF7743">
        <w:rPr>
          <w:noProof/>
          <w:lang w:eastAsia="uk-UA"/>
        </w:rPr>
        <w:lastRenderedPageBreak/>
        <w:drawing>
          <wp:inline distT="0" distB="0" distL="0" distR="0" wp14:anchorId="197DBF5C" wp14:editId="0822F661">
            <wp:extent cx="5486400" cy="41989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MiDaS.png"/>
                    <pic:cNvPicPr/>
                  </pic:nvPicPr>
                  <pic:blipFill>
                    <a:blip r:embed="rId78"/>
                    <a:stretch>
                      <a:fillRect/>
                    </a:stretch>
                  </pic:blipFill>
                  <pic:spPr>
                    <a:xfrm>
                      <a:off x="0" y="0"/>
                      <a:ext cx="5486400" cy="4198993"/>
                    </a:xfrm>
                    <a:prstGeom prst="rect">
                      <a:avLst/>
                    </a:prstGeom>
                  </pic:spPr>
                </pic:pic>
              </a:graphicData>
            </a:graphic>
          </wp:inline>
        </w:drawing>
      </w:r>
    </w:p>
    <w:p w14:paraId="5F5E5978" w14:textId="3BC4D310" w:rsidR="004832EA" w:rsidRPr="00CF7743" w:rsidRDefault="004832EA" w:rsidP="004832EA">
      <w:pPr>
        <w:pStyle w:val="aff2"/>
      </w:pPr>
      <w:r w:rsidRPr="00CF7743">
        <w:rPr>
          <w:color w:val="000000"/>
        </w:rPr>
        <w:t xml:space="preserve">Рис. Б.35 </w:t>
      </w:r>
      <w:r w:rsidR="003A7DCE" w:rsidRPr="002E3D90">
        <w:rPr>
          <w:color w:val="000000"/>
        </w:rPr>
        <w:t>–</w:t>
      </w:r>
      <w:r w:rsidRPr="00CF7743">
        <w:rPr>
          <w:color w:val="000000"/>
        </w:rPr>
        <w:t xml:space="preserve"> HornSchunck_MiDaS</w:t>
      </w:r>
    </w:p>
    <w:p w14:paraId="419B33B9" w14:textId="77777777" w:rsidR="004832EA" w:rsidRPr="00CF7743" w:rsidRDefault="004832EA" w:rsidP="004832EA">
      <w:r w:rsidRPr="00CF7743">
        <w:br w:type="page"/>
      </w:r>
    </w:p>
    <w:p w14:paraId="08E1E156" w14:textId="77777777" w:rsidR="003A7DCE" w:rsidRDefault="00E95F1B" w:rsidP="00E95F1B">
      <w:pPr>
        <w:pStyle w:val="1"/>
      </w:pPr>
      <w:bookmarkStart w:id="144" w:name="_Toc228799972"/>
      <w:r w:rsidRPr="00CF7743">
        <w:lastRenderedPageBreak/>
        <w:t xml:space="preserve">Додаток В </w:t>
      </w:r>
    </w:p>
    <w:p w14:paraId="4FEF2AA3" w14:textId="5C8E4F85" w:rsidR="00E95F1B" w:rsidRPr="003A7DCE" w:rsidRDefault="00E95F1B" w:rsidP="00E95F1B">
      <w:pPr>
        <w:pStyle w:val="1"/>
        <w:rPr>
          <w:b w:val="0"/>
        </w:rPr>
      </w:pPr>
      <w:r w:rsidRPr="003A7DCE">
        <w:rPr>
          <w:b w:val="0"/>
        </w:rPr>
        <w:t>Додаткові формули методів та моделей інформаційної технології</w:t>
      </w:r>
      <w:bookmarkEnd w:id="144"/>
    </w:p>
    <w:p w14:paraId="25438BE7" w14:textId="77777777" w:rsidR="00E95F1B" w:rsidRPr="00CF7743" w:rsidRDefault="00E95F1B" w:rsidP="00E95F1B">
      <w:pPr>
        <w:pStyle w:val="a3"/>
      </w:pPr>
      <w:r w:rsidRPr="00CF7743">
        <w:t>Формули для оптичного потоку</w:t>
      </w:r>
    </w:p>
    <w:p w14:paraId="2B5AEAD8" w14:textId="77777777" w:rsidR="00E95F1B" w:rsidRPr="00CF7743" w:rsidRDefault="00E95F1B" w:rsidP="00E95F1B">
      <w:pPr>
        <w:pStyle w:val="a3"/>
      </w:pPr>
      <w:r w:rsidRPr="00CF7743">
        <w:t>Метод Farneback (поліноміальне розширення)</w:t>
      </w:r>
    </w:p>
    <w:p w14:paraId="59F036B6" w14:textId="108C9B0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w:t>
      </w:r>
      <w:r>
        <w:tab/>
        <w:t>(В.</w:t>
      </w:r>
      <w:fldSimple w:instr=" SEQ Formula \* ARABIC \s 1 ">
        <w:r w:rsidR="00DA3574">
          <w:rPr>
            <w:noProof/>
          </w:rPr>
          <w:t>1</w:t>
        </w:r>
      </w:fldSimple>
      <w:r>
        <w:t>)</w:t>
      </w:r>
    </w:p>
    <w:p w14:paraId="6F6FC093" w14:textId="7183667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2</w:t>
        </w:r>
      </w:fldSimple>
      <w:r>
        <w:t>)</w:t>
      </w:r>
    </w:p>
    <w:p w14:paraId="2D3BCD27" w14:textId="46D52B3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3</w:t>
        </w:r>
      </w:fldSimple>
      <w:r>
        <w:t>)</w:t>
      </w:r>
    </w:p>
    <w:p w14:paraId="6A3A0D7C" w14:textId="7791E905"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w:t>
      </w:r>
      <w:r>
        <w:tab/>
        <w:t>(В.</w:t>
      </w:r>
      <w:fldSimple w:instr=" SEQ Formula \* ARABIC \s 1 ">
        <w:r w:rsidR="00DA3574">
          <w:rPr>
            <w:noProof/>
          </w:rPr>
          <w:t>4</w:t>
        </w:r>
      </w:fldSimple>
      <w:r>
        <w:t>)</w:t>
      </w:r>
    </w:p>
    <w:p w14:paraId="5024305A" w14:textId="70F3EE4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w:t>
      </w:r>
      <w:r>
        <w:tab/>
        <w:t>(В.</w:t>
      </w:r>
      <w:fldSimple w:instr=" SEQ Formula \* ARABIC \s 1 ">
        <w:r w:rsidR="00DA3574">
          <w:rPr>
            <w:noProof/>
          </w:rPr>
          <w:t>5</w:t>
        </w:r>
      </w:fldSimple>
      <w:r>
        <w:t>)</w:t>
      </w:r>
    </w:p>
    <w:p w14:paraId="175FD287" w14:textId="3BE9B333"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6</w:t>
        </w:r>
      </w:fldSimple>
      <w:r>
        <w:t>)</w:t>
      </w:r>
    </w:p>
    <w:p w14:paraId="521C32C0" w14:textId="4162B70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w:t>
      </w:r>
      <w:r>
        <w:tab/>
        <w:t>(В.</w:t>
      </w:r>
      <w:fldSimple w:instr=" SEQ Formula \* ARABIC \s 1 ">
        <w:r w:rsidR="00DA3574">
          <w:rPr>
            <w:noProof/>
          </w:rPr>
          <w:t>7</w:t>
        </w:r>
      </w:fldSimple>
      <w:r>
        <w:t>)</w:t>
      </w:r>
    </w:p>
    <w:p w14:paraId="1ED3C1F3" w14:textId="77777777" w:rsidR="00E95F1B" w:rsidRPr="00CF7743" w:rsidRDefault="00E95F1B" w:rsidP="00E95F1B">
      <w:pPr>
        <w:pStyle w:val="10701014"/>
      </w:pPr>
      <w:r w:rsidRPr="00CF7743">
        <w:rPr>
          <w:b/>
        </w:rPr>
        <w:t>де:</w:t>
      </w:r>
    </w:p>
    <w:p w14:paraId="3CC444B8" w14:textId="2AE986C3"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508D1E96"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квадратичних коефіцієнтів</w:t>
      </w:r>
    </w:p>
    <w:p w14:paraId="50DB2EDE"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лінійних коефіцієнтів</w:t>
      </w:r>
    </w:p>
    <w:p w14:paraId="03A1D457" w14:textId="77777777" w:rsidR="00E95F1B" w:rsidRPr="00CF7743" w:rsidRDefault="00000000" w:rsidP="00E95F1B">
      <m:oMath>
        <m:box>
          <m:boxPr>
            <m:ctrlPr>
              <w:rPr>
                <w:rFonts w:ascii="Cambria Math" w:hAnsi="Cambria Math"/>
              </w:rPr>
            </m:ctrlPr>
          </m:boxPr>
          <m:e>
            <m:r>
              <w:rPr>
                <w:rFonts w:ascii="Cambria Math" w:hAnsi="Cambria Math"/>
              </w:rPr>
              <m:t>c</m:t>
            </m:r>
          </m:e>
        </m:box>
      </m:oMath>
      <w:r w:rsidR="00E95F1B" w:rsidRPr="00CF7743">
        <w:t xml:space="preserve"> — вільний член</w:t>
      </w:r>
    </w:p>
    <w:p w14:paraId="725BD157"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477AD83D" w14:textId="77777777" w:rsidR="00E95F1B" w:rsidRPr="00CF7743" w:rsidRDefault="00E95F1B" w:rsidP="00E95F1B">
      <w:pPr>
        <w:pStyle w:val="a3"/>
      </w:pPr>
      <w:r w:rsidRPr="00CF7743">
        <w:t>Метод Лукаса-Канаде (Lucas-Kanade)</w:t>
      </w:r>
    </w:p>
    <w:p w14:paraId="4EC669B6" w14:textId="482184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w:t>
      </w:r>
      <w:r>
        <w:tab/>
        <w:t>(В.</w:t>
      </w:r>
      <w:fldSimple w:instr=" SEQ Formula \* ARABIC \s 1 ">
        <w:r w:rsidR="00DA3574">
          <w:rPr>
            <w:noProof/>
          </w:rPr>
          <w:t>8</w:t>
        </w:r>
      </w:fldSimple>
      <w:r>
        <w:t>)</w:t>
      </w:r>
    </w:p>
    <w:p w14:paraId="2CD244E2" w14:textId="4C717E1E"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Pr="00CF7743">
        <w:t xml:space="preserve"> </w:t>
      </w:r>
      <w:r>
        <w:tab/>
        <w:t>(В.</w:t>
      </w:r>
      <w:fldSimple w:instr=" SEQ Formula \* ARABIC \s 1 ">
        <w:r w:rsidR="00DA3574">
          <w:rPr>
            <w:noProof/>
          </w:rPr>
          <w:t>9</w:t>
        </w:r>
      </w:fldSimple>
      <w:r>
        <w:t>)</w:t>
      </w:r>
    </w:p>
    <w:p w14:paraId="19A95CCF" w14:textId="459CFE16"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w:t>
      </w:r>
      <w:r>
        <w:tab/>
        <w:t>(В.</w:t>
      </w:r>
      <w:fldSimple w:instr=" SEQ Formula \* ARABIC \s 1 ">
        <w:r w:rsidR="00DA3574">
          <w:rPr>
            <w:noProof/>
          </w:rPr>
          <w:t>10</w:t>
        </w:r>
      </w:fldSimple>
      <w:r>
        <w:t>)</w:t>
      </w:r>
    </w:p>
    <w:p w14:paraId="115A285A" w14:textId="77777777" w:rsidR="00E95F1B" w:rsidRPr="00CF7743" w:rsidRDefault="00E95F1B" w:rsidP="00E95F1B">
      <w:r w:rsidRPr="00CF7743">
        <w:rPr>
          <w:b/>
        </w:rPr>
        <w:lastRenderedPageBreak/>
        <w:t>де:</w:t>
      </w:r>
    </w:p>
    <w:p w14:paraId="4ACAAC2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x</m:t>
            </m:r>
          </m:e>
        </m:box>
      </m:oMath>
    </w:p>
    <w:p w14:paraId="5C3C565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y</m:t>
            </m:r>
          </m:e>
        </m:box>
      </m:oMath>
    </w:p>
    <w:p w14:paraId="11C974E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часовий градієнт</w:t>
      </w:r>
    </w:p>
    <w:p w14:paraId="7897140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пікселі у вікні аналізу</w:t>
      </w:r>
    </w:p>
    <w:p w14:paraId="56E7C394"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градієнтів інтенсивності</w:t>
      </w:r>
    </w:p>
    <w:p w14:paraId="1446F4C9"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часових різниць</w:t>
      </w:r>
    </w:p>
    <w:p w14:paraId="01298BB4" w14:textId="77777777" w:rsidR="00E95F1B" w:rsidRPr="00CF7743" w:rsidRDefault="00E95F1B" w:rsidP="00E95F1B">
      <w:pPr>
        <w:pStyle w:val="a3"/>
      </w:pPr>
      <w:r w:rsidRPr="00CF7743">
        <w:t>Метод Хорна-Шунка (Horn-Schunck)</w:t>
      </w:r>
    </w:p>
    <w:p w14:paraId="31E13336" w14:textId="39A3ACE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e>
                    </m:box>
                  </m:e>
                </m:d>
              </m:e>
            </m:box>
            <m:r>
              <w:rPr>
                <w:rFonts w:ascii="Cambria Math" w:hAnsi="Cambria Math"/>
              </w:rPr>
              <m:t>dxdy</m:t>
            </m:r>
          </m:e>
        </m:box>
      </m:oMath>
      <w:r w:rsidRPr="00CF7743">
        <w:t xml:space="preserve"> </w:t>
      </w:r>
      <w:r>
        <w:tab/>
        <w:t>(В.</w:t>
      </w:r>
      <w:fldSimple w:instr=" SEQ Formula \* ARABIC \s 1 ">
        <w:r w:rsidR="00DA3574">
          <w:rPr>
            <w:noProof/>
          </w:rPr>
          <w:t>11</w:t>
        </w:r>
      </w:fldSimple>
      <w:r>
        <w:t>)</w:t>
      </w:r>
    </w:p>
    <w:p w14:paraId="277668A6" w14:textId="006B95C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w:t>
      </w:r>
      <w:r>
        <w:tab/>
        <w:t>(В.</w:t>
      </w:r>
      <w:fldSimple w:instr=" SEQ Formula \* ARABIC \s 1 ">
        <w:r w:rsidR="00DA3574">
          <w:rPr>
            <w:noProof/>
          </w:rPr>
          <w:t>12</w:t>
        </w:r>
      </w:fldSimple>
      <w:r>
        <w:t>)</w:t>
      </w:r>
    </w:p>
    <w:p w14:paraId="049978F8" w14:textId="5932104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w:t>
      </w:r>
      <w:r>
        <w:tab/>
        <w:t>(В.</w:t>
      </w:r>
      <w:fldSimple w:instr=" SEQ Formula \* ARABIC \s 1 ">
        <w:r w:rsidR="00DA3574">
          <w:rPr>
            <w:noProof/>
          </w:rPr>
          <w:t>13</w:t>
        </w:r>
      </w:fldSimple>
      <w:r>
        <w:t>)</w:t>
      </w:r>
    </w:p>
    <w:p w14:paraId="0EC276F6" w14:textId="323ED333"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14</w:t>
        </w:r>
      </w:fldSimple>
      <w:r>
        <w:t>)</w:t>
      </w:r>
    </w:p>
    <w:p w14:paraId="555A6151" w14:textId="328316F6"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15</w:t>
        </w:r>
      </w:fldSimple>
      <w:r>
        <w:t>)</w:t>
      </w:r>
    </w:p>
    <w:p w14:paraId="07544D7D" w14:textId="77777777" w:rsidR="00E95F1B" w:rsidRPr="00CF7743" w:rsidRDefault="00E95F1B" w:rsidP="00E95F1B">
      <w:r w:rsidRPr="00CF7743">
        <w:rPr>
          <w:b/>
        </w:rPr>
        <w:t>де:</w:t>
      </w:r>
    </w:p>
    <w:p w14:paraId="482D632A"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w:t>
      </w:r>
    </w:p>
    <w:p w14:paraId="1042294A"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(вага гладкості)</w:t>
      </w:r>
    </w:p>
    <w:p w14:paraId="5536A5FE"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r w:rsidR="00E95F1B" w:rsidRPr="00CF7743">
        <w:t xml:space="preserve"> — градієнт поля </w:t>
      </w:r>
      <m:oMath>
        <m:box>
          <m:boxPr>
            <m:ctrlPr>
              <w:rPr>
                <w:rFonts w:ascii="Cambria Math" w:hAnsi="Cambria Math"/>
              </w:rPr>
            </m:ctrlPr>
          </m:boxPr>
          <m:e>
            <m:r>
              <w:rPr>
                <w:rFonts w:ascii="Cambria Math" w:hAnsi="Cambria Math"/>
              </w:rPr>
              <m:t>u</m:t>
            </m:r>
          </m:e>
        </m:box>
      </m:oMath>
    </w:p>
    <w:p w14:paraId="2C8ADE43"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e>
        </m:box>
      </m:oMath>
      <w:r w:rsidR="00E95F1B" w:rsidRPr="00CF7743">
        <w:t xml:space="preserve"> — оператор Лапласа</w:t>
      </w:r>
    </w:p>
    <w:p w14:paraId="667D73C6"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00E95F1B"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на </w:t>
      </w:r>
      <m:oMath>
        <m:box>
          <m:boxPr>
            <m:ctrlPr>
              <w:rPr>
                <w:rFonts w:ascii="Cambria Math" w:hAnsi="Cambria Math"/>
              </w:rPr>
            </m:ctrlPr>
          </m:boxPr>
          <m:e>
            <m:r>
              <w:rPr>
                <w:rFonts w:ascii="Cambria Math" w:hAnsi="Cambria Math"/>
              </w:rPr>
              <m:t>k</m:t>
            </m:r>
          </m:e>
        </m:box>
      </m:oMath>
      <w:r w:rsidR="00E95F1B" w:rsidRPr="00CF7743">
        <w:t>-й ітерації</w:t>
      </w:r>
    </w:p>
    <w:p w14:paraId="75CF5F0C" w14:textId="77777777" w:rsidR="00E95F1B" w:rsidRPr="00CF7743" w:rsidRDefault="00E95F1B" w:rsidP="00E95F1B">
      <w:pPr>
        <w:pStyle w:val="a3"/>
      </w:pPr>
      <w:r w:rsidRPr="00CF7743">
        <w:t>Метод FlowNet (згорткова нейронна мережа)</w:t>
      </w:r>
    </w:p>
    <w:p w14:paraId="2F7E53AF" w14:textId="1A8C913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E95F1B" w:rsidRPr="00CF7743">
        <w:t xml:space="preserve"> </w:t>
      </w:r>
      <w:r w:rsidR="005A0F8C">
        <w:tab/>
        <w:t>(В.</w:t>
      </w:r>
      <w:fldSimple w:instr=" SEQ Formula \* ARABIC \s 1 ">
        <w:r w:rsidR="00DA3574">
          <w:rPr>
            <w:noProof/>
          </w:rPr>
          <w:t>16</w:t>
        </w:r>
      </w:fldSimple>
      <w:r w:rsidR="005A0F8C">
        <w:t>)</w:t>
      </w:r>
    </w:p>
    <w:p w14:paraId="1C5D3206" w14:textId="52A577BE" w:rsidR="00E95F1B" w:rsidRPr="00CF7743" w:rsidRDefault="00987A2E" w:rsidP="00E95F1B">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E95F1B" w:rsidRPr="00CF7743">
        <w:t xml:space="preserve"> </w:t>
      </w:r>
      <w:r w:rsidR="005A0F8C">
        <w:tab/>
        <w:t>(В.</w:t>
      </w:r>
      <w:fldSimple w:instr=" SEQ Formula \* ARABIC \s 1 ">
        <w:r w:rsidR="00DA3574">
          <w:rPr>
            <w:noProof/>
          </w:rPr>
          <w:t>17</w:t>
        </w:r>
      </w:fldSimple>
      <w:r w:rsidR="005A0F8C">
        <w:t>)</w:t>
      </w:r>
    </w:p>
    <w:p w14:paraId="3E54D4AA" w14:textId="4E75518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E95F1B" w:rsidRPr="00CF7743">
        <w:t xml:space="preserve"> </w:t>
      </w:r>
      <w:r w:rsidR="005A0F8C">
        <w:tab/>
        <w:t>(В.</w:t>
      </w:r>
      <w:fldSimple w:instr=" SEQ Formula \* ARABIC \s 1 ">
        <w:r w:rsidR="00DA3574">
          <w:rPr>
            <w:noProof/>
          </w:rPr>
          <w:t>18</w:t>
        </w:r>
      </w:fldSimple>
      <w:r w:rsidR="005A0F8C">
        <w:t>)</w:t>
      </w:r>
    </w:p>
    <w:p w14:paraId="576F5858" w14:textId="77777777" w:rsidR="00E95F1B" w:rsidRPr="00CF7743" w:rsidRDefault="00E95F1B" w:rsidP="00E95F1B">
      <w:r w:rsidRPr="00CF7743">
        <w:rPr>
          <w:b/>
        </w:rPr>
        <w:t>де:</w:t>
      </w:r>
    </w:p>
    <w:p w14:paraId="659D18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56D36B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w:t>
      </w:r>
    </w:p>
    <w:p w14:paraId="07DF9B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w:t>
      </w:r>
    </w:p>
    <w:p w14:paraId="2861CB4D"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w:t>
      </w:r>
    </w:p>
    <w:p w14:paraId="4AC106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оптичний потік</w:t>
      </w:r>
    </w:p>
    <w:p w14:paraId="6A2B67B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1E375531"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евклідова норма</w:t>
      </w:r>
    </w:p>
    <w:p w14:paraId="4BCBEDA0" w14:textId="77777777" w:rsidR="00E95F1B" w:rsidRPr="00CF7743" w:rsidRDefault="00E95F1B" w:rsidP="00E95F1B">
      <w:pPr>
        <w:pStyle w:val="a3"/>
      </w:pPr>
      <w:r w:rsidRPr="00CF7743">
        <w:t>Метод RAFT (Recurrent All-pairs Field Transforms)</w:t>
      </w:r>
    </w:p>
    <w:p w14:paraId="6967EF22" w14:textId="4C0A43B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w:t>
      </w:r>
      <w:r>
        <w:tab/>
        <w:t>(В.</w:t>
      </w:r>
      <w:fldSimple w:instr=" SEQ Formula \* ARABIC \s 1 ">
        <w:r w:rsidR="00DA3574">
          <w:rPr>
            <w:noProof/>
          </w:rPr>
          <w:t>19</w:t>
        </w:r>
      </w:fldSimple>
      <w:r>
        <w:t>)</w:t>
      </w:r>
    </w:p>
    <w:p w14:paraId="534DEDA7" w14:textId="69034D9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w:t>
      </w:r>
      <w:r>
        <w:tab/>
        <w:t>(В.</w:t>
      </w:r>
      <w:fldSimple w:instr=" SEQ Formula \* ARABIC \s 1 ">
        <w:r w:rsidR="00DA3574">
          <w:rPr>
            <w:noProof/>
          </w:rPr>
          <w:t>20</w:t>
        </w:r>
      </w:fldSimple>
      <w:r>
        <w:t>)</w:t>
      </w:r>
    </w:p>
    <w:p w14:paraId="6FA2F4A2" w14:textId="50823935"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w:t>
      </w:r>
      <w:r>
        <w:tab/>
        <w:t>(В.</w:t>
      </w:r>
      <w:fldSimple w:instr=" SEQ Formula \* ARABIC \s 1 ">
        <w:r w:rsidR="00DA3574">
          <w:rPr>
            <w:noProof/>
          </w:rPr>
          <w:t>21</w:t>
        </w:r>
      </w:fldSimple>
      <w:r>
        <w:t>)</w:t>
      </w:r>
    </w:p>
    <w:p w14:paraId="598FEA4E" w14:textId="77777777" w:rsidR="00E95F1B" w:rsidRPr="00CF7743" w:rsidRDefault="00E95F1B" w:rsidP="00E95F1B">
      <w:r w:rsidRPr="00CF7743">
        <w:rPr>
          <w:b/>
        </w:rPr>
        <w:t>де:</w:t>
      </w:r>
    </w:p>
    <w:p w14:paraId="011C8B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w:t>
      </w:r>
    </w:p>
    <w:p w14:paraId="3F122DD5"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w:t>
      </w:r>
    </w:p>
    <w:p w14:paraId="37750AB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w:t>
      </w:r>
    </w:p>
    <w:p w14:paraId="2029C9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поточний стан потоку</w:t>
      </w:r>
    </w:p>
    <w:p w14:paraId="7E14DF7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01CE6740" w14:textId="77777777" w:rsidR="00E95F1B" w:rsidRPr="00CF7743" w:rsidRDefault="00E95F1B" w:rsidP="00E95F1B">
      <w:r w:rsidRPr="00CF7743">
        <w:t>GRU — Gated Recurrent Unit</w:t>
      </w:r>
    </w:p>
    <w:p w14:paraId="665BB593" w14:textId="77777777" w:rsidR="00E95F1B" w:rsidRPr="00CF7743" w:rsidRDefault="00E95F1B" w:rsidP="00E95F1B">
      <w:r w:rsidRPr="00CF7743">
        <w:br w:type="page"/>
      </w:r>
    </w:p>
    <w:p w14:paraId="6751B280" w14:textId="77777777" w:rsidR="00E95F1B" w:rsidRPr="00CF7743" w:rsidRDefault="00E95F1B" w:rsidP="00E95F1B">
      <w:pPr>
        <w:pStyle w:val="a3"/>
      </w:pPr>
      <w:r w:rsidRPr="00CF7743">
        <w:lastRenderedPageBreak/>
        <w:t>Формули для оцінки глибини</w:t>
      </w:r>
    </w:p>
    <w:p w14:paraId="4439D122" w14:textId="77777777" w:rsidR="00E95F1B" w:rsidRPr="00CF7743" w:rsidRDefault="00E95F1B" w:rsidP="00E95F1B">
      <w:pPr>
        <w:pStyle w:val="a3"/>
      </w:pPr>
      <w:r w:rsidRPr="00CF7743">
        <w:t>Метод Blur (розмиття як проксі глибини)</w:t>
      </w:r>
    </w:p>
    <w:p w14:paraId="7918F01F" w14:textId="4D1DD2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=0.299·</m:t>
            </m:r>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+0.587·</m:t>
            </m:r>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+0.114·</m:t>
            </m:r>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w:t>
      </w:r>
      <w:r>
        <w:tab/>
        <w:t>(В.</w:t>
      </w:r>
      <w:fldSimple w:instr=" SEQ Formula \* ARABIC \s 1 ">
        <w:r w:rsidR="00DA3574">
          <w:rPr>
            <w:noProof/>
          </w:rPr>
          <w:t>22</w:t>
        </w:r>
      </w:fldSimple>
      <w:r>
        <w:t>)</w:t>
      </w:r>
    </w:p>
    <w:p w14:paraId="4CC0CF3F" w14:textId="64A0B21D"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w:t>
      </w:r>
      <w:r>
        <w:tab/>
        <w:t>(В.</w:t>
      </w:r>
      <w:fldSimple w:instr=" SEQ Formula \* ARABIC \s 1 ">
        <w:r w:rsidR="00DA3574">
          <w:rPr>
            <w:noProof/>
          </w:rPr>
          <w:t>23</w:t>
        </w:r>
      </w:fldSimple>
      <w:r>
        <w:t>)</w:t>
      </w:r>
    </w:p>
    <w:p w14:paraId="1BDB72A4" w14:textId="3FA72EDC" w:rsidR="00E95F1B" w:rsidRPr="00CF7743" w:rsidRDefault="00000000" w:rsidP="00E95F1B">
      <w:pPr>
        <w:pStyle w:val="Formula"/>
      </w:pP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nary>
              </m:e>
            </m:nary>
          </m:e>
        </m:box>
      </m:oMath>
      <w:r w:rsidR="00E95F1B" w:rsidRPr="00CF7743">
        <w:t xml:space="preserve"> </w:t>
      </w:r>
      <w:r w:rsidR="00AF505A">
        <w:tab/>
      </w:r>
      <w:r w:rsidR="00E95F1B">
        <w:t>(В.</w:t>
      </w:r>
      <w:fldSimple w:instr=" SEQ Formula \* ARABIC \s 1 ">
        <w:r w:rsidR="00DA3574">
          <w:rPr>
            <w:noProof/>
          </w:rPr>
          <w:t>24</w:t>
        </w:r>
      </w:fldSimple>
      <w:r w:rsidR="00E95F1B">
        <w:t>)</w:t>
      </w:r>
    </w:p>
    <w:p w14:paraId="4CC9AD62" w14:textId="2C0A02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25</w:t>
        </w:r>
      </w:fldSimple>
      <w:r>
        <w:t>)</w:t>
      </w:r>
    </w:p>
    <w:p w14:paraId="700D5E18" w14:textId="77777777" w:rsidR="00E95F1B" w:rsidRPr="00CF7743" w:rsidRDefault="00E95F1B" w:rsidP="00E95F1B">
      <w:r w:rsidRPr="00CF7743">
        <w:rPr>
          <w:b/>
        </w:rPr>
        <w:t>де:</w:t>
      </w:r>
    </w:p>
    <w:p w14:paraId="4BDFA23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w:t>
      </w:r>
    </w:p>
    <w:p w14:paraId="5D5F46F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00E95F1B" w:rsidRPr="00CF7743">
        <w:t xml:space="preserve"> — зображення в градаціях сірого</w:t>
      </w:r>
    </w:p>
    <w:p w14:paraId="2B31440C" w14:textId="2B26D1C4" w:rsidR="00E95F1B" w:rsidRPr="00CF7743" w:rsidRDefault="00000000" w:rsidP="00E95F1B">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ядро Гауса</w:t>
      </w:r>
    </w:p>
    <w:p w14:paraId="1C0C588D"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20ADEB0C"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(зазвичай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4B1EEC5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box>
      </m:oMath>
      <w:r w:rsidR="00E95F1B" w:rsidRPr="00CF7743">
        <w:t xml:space="preserve"> — карта "глибини", отримана розмиттям</w:t>
      </w:r>
    </w:p>
    <w:p w14:paraId="7C5CF22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14C1F538"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6FE92A5A" w14:textId="77777777" w:rsidR="00E95F1B" w:rsidRPr="00CF7743" w:rsidRDefault="00E95F1B" w:rsidP="00E95F1B">
      <w:pPr>
        <w:pStyle w:val="a3"/>
      </w:pPr>
      <w:r w:rsidRPr="00CF7743">
        <w:t>Метод Gradient (градієнтний метод оцінки глибини)</w:t>
      </w:r>
    </w:p>
    <w:p w14:paraId="5F0AA3B2" w14:textId="731A146C"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w:t>
      </w:r>
      <w:r>
        <w:tab/>
        <w:t>(В.</w:t>
      </w:r>
      <w:fldSimple w:instr=" SEQ Formula \* ARABIC \s 1 ">
        <w:r w:rsidR="00DA3574">
          <w:rPr>
            <w:noProof/>
          </w:rPr>
          <w:t>26</w:t>
        </w:r>
      </w:fldSimple>
      <w:r>
        <w:t>)</w:t>
      </w:r>
    </w:p>
    <w:p w14:paraId="3636DE2C" w14:textId="26F05B4A"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-4</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tab/>
        <w:t>(В.</w:t>
      </w:r>
      <w:fldSimple w:instr=" SEQ Formula \* ARABIC \s 1 ">
        <w:r w:rsidR="00DA3574">
          <w:rPr>
            <w:noProof/>
          </w:rPr>
          <w:t>27</w:t>
        </w:r>
      </w:fldSimple>
      <w:r>
        <w:t>)</w:t>
      </w:r>
    </w:p>
    <w:p w14:paraId="71F61725" w14:textId="513C4813"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w:t>
      </w:r>
      <w:r>
        <w:tab/>
        <w:t>(В.</w:t>
      </w:r>
      <w:fldSimple w:instr=" SEQ Formula \* ARABIC \s 1 ">
        <w:r w:rsidR="00DA3574">
          <w:rPr>
            <w:noProof/>
          </w:rPr>
          <w:t>28</w:t>
        </w:r>
      </w:fldSimple>
      <w:r>
        <w:t>)</w:t>
      </w:r>
    </w:p>
    <w:p w14:paraId="08E2EC7E" w14:textId="23ADF48F"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box>
      </m:oMath>
      <w:r w:rsidRPr="00CF7743">
        <w:t xml:space="preserve"> </w:t>
      </w:r>
      <w:r>
        <w:tab/>
        <w:t>(В.</w:t>
      </w:r>
      <w:fldSimple w:instr=" SEQ Formula \* ARABIC \s 1 ">
        <w:r w:rsidR="00DA3574">
          <w:rPr>
            <w:noProof/>
          </w:rPr>
          <w:t>29</w:t>
        </w:r>
      </w:fldSimple>
      <w:r>
        <w:t>)</w:t>
      </w:r>
    </w:p>
    <w:p w14:paraId="04974F9B" w14:textId="64068F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w:t>
      </w:r>
      <w:r>
        <w:tab/>
        <w:t>(В.</w:t>
      </w:r>
      <w:fldSimple w:instr=" SEQ Formula \* ARABIC \s 1 ">
        <w:r w:rsidR="00DA3574">
          <w:rPr>
            <w:noProof/>
          </w:rPr>
          <w:t>30</w:t>
        </w:r>
      </w:fldSimple>
      <w:r>
        <w:t>)</w:t>
      </w:r>
    </w:p>
    <w:p w14:paraId="3BD598C5" w14:textId="72FE7FA0" w:rsidR="00E95F1B" w:rsidRPr="00CF7743" w:rsidRDefault="00E95F1B" w:rsidP="00E95F1B">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w:t>
      </w:r>
      <w:r>
        <w:tab/>
        <w:t>(В.</w:t>
      </w:r>
      <w:fldSimple w:instr=" SEQ Formula \* ARABIC \s 1 ">
        <w:r w:rsidR="00DA3574">
          <w:rPr>
            <w:noProof/>
          </w:rPr>
          <w:t>31</w:t>
        </w:r>
      </w:fldSimple>
      <w:r>
        <w:t>)</w:t>
      </w:r>
    </w:p>
    <w:p w14:paraId="0C527E88" w14:textId="318F417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w:t>
      </w:r>
      <w:r>
        <w:tab/>
        <w:t>(В.</w:t>
      </w:r>
      <w:fldSimple w:instr=" SEQ Formula \* ARABIC \s 1 ">
        <w:r w:rsidR="00DA3574">
          <w:rPr>
            <w:noProof/>
          </w:rPr>
          <w:t>32</w:t>
        </w:r>
      </w:fldSimple>
      <w:r>
        <w:t>)</w:t>
      </w:r>
    </w:p>
    <w:p w14:paraId="53CCED63" w14:textId="77777777" w:rsidR="00E95F1B" w:rsidRPr="00CF7743" w:rsidRDefault="00E95F1B" w:rsidP="00E95F1B">
      <w:r w:rsidRPr="00CF7743">
        <w:rPr>
          <w:b/>
        </w:rPr>
        <w:t>де:</w:t>
      </w:r>
    </w:p>
    <w:p w14:paraId="77BBE1D4"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оператор Лапласа</w:t>
      </w:r>
    </w:p>
    <w:p w14:paraId="7DD36D4F"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3×3</w:t>
      </w:r>
    </w:p>
    <w:p w14:paraId="3315741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5913BB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e>
        </m:box>
      </m:oMath>
      <w:r w:rsidR="00E95F1B" w:rsidRPr="00CF7743">
        <w:t xml:space="preserve"> — карта глибини на основі градієнтів</w:t>
      </w:r>
    </w:p>
    <w:p w14:paraId="6509FDF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4B61D85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e>
        </m:box>
      </m:oMath>
      <w:r w:rsidR="00E95F1B" w:rsidRPr="00CF7743">
        <w:t xml:space="preserve"> — карта глибини на основі оператора Собеля</w:t>
      </w:r>
    </w:p>
    <w:p w14:paraId="03B60828" w14:textId="77777777" w:rsidR="00E95F1B" w:rsidRPr="00CF7743" w:rsidRDefault="00E95F1B" w:rsidP="00E95F1B">
      <w:pPr>
        <w:pStyle w:val="a3"/>
      </w:pPr>
      <w:r w:rsidRPr="00CF7743">
        <w:t>Метод MiDaS (Monocular Depth Estimation)</w:t>
      </w:r>
    </w:p>
    <w:p w14:paraId="7963ABFD" w14:textId="4AA0A41E"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E95F1B" w:rsidRPr="00CF7743">
        <w:t xml:space="preserve"> </w:t>
      </w:r>
      <w:r w:rsidR="005A0F8C">
        <w:tab/>
        <w:t>(В.</w:t>
      </w:r>
      <w:fldSimple w:instr=" SEQ Formula \* ARABIC \s 1 ">
        <w:r w:rsidR="00DA3574">
          <w:rPr>
            <w:noProof/>
          </w:rPr>
          <w:t>33</w:t>
        </w:r>
      </w:fldSimple>
      <w:r w:rsidR="005A0F8C">
        <w:t>)</w:t>
      </w:r>
    </w:p>
    <w:p w14:paraId="7FC9F15B" w14:textId="2FF12F04" w:rsidR="00E95F1B" w:rsidRPr="00CF7743" w:rsidRDefault="00474515" w:rsidP="00E95F1B">
      <w:pPr>
        <w:pStyle w:val="Formula"/>
      </w:pPr>
      <w:r>
        <w:tab/>
      </w:r>
      <m:oMath>
        <m:box>
          <m:boxPr>
            <m:ctrlPr>
              <w:rPr>
                <w:rFonts w:ascii="Cambria Math" w:hAnsi="Cambria Math"/>
              </w:rPr>
            </m:ctrlPr>
          </m:boxPr>
          <m:e>
            <m:r>
              <m:rPr>
                <m:scr m:val="script"/>
                <m:sty m:val="p"/>
              </m:rPr>
              <w:rPr>
                <w:rFonts w:ascii="Cambria Math" w:hAnsi="Cambria Math"/>
              </w:rPr>
              <m:t>L=</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E95F1B" w:rsidRPr="00CF7743">
        <w:t xml:space="preserve"> </w:t>
      </w:r>
      <w:r w:rsidR="005A0F8C">
        <w:tab/>
        <w:t>(В.</w:t>
      </w:r>
      <w:fldSimple w:instr=" SEQ Formula \* ARABIC \s 1 ">
        <w:r w:rsidR="00DA3574">
          <w:rPr>
            <w:noProof/>
          </w:rPr>
          <w:t>34</w:t>
        </w:r>
      </w:fldSimple>
      <w:r w:rsidR="005A0F8C">
        <w:t>)</w:t>
      </w:r>
    </w:p>
    <w:p w14:paraId="013D385B" w14:textId="3B865F9A"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E95F1B" w:rsidRPr="00CF7743">
        <w:t xml:space="preserve"> </w:t>
      </w:r>
      <w:r w:rsidR="005A0F8C">
        <w:tab/>
        <w:t>(В.</w:t>
      </w:r>
      <w:fldSimple w:instr=" SEQ Formula \* ARABIC \s 1 ">
        <w:r w:rsidR="00DA3574">
          <w:rPr>
            <w:noProof/>
          </w:rPr>
          <w:t>35</w:t>
        </w:r>
      </w:fldSimple>
      <w:r w:rsidR="005A0F8C">
        <w:t>)</w:t>
      </w:r>
    </w:p>
    <w:p w14:paraId="24A7BE1F" w14:textId="77777777" w:rsidR="00E95F1B" w:rsidRPr="00CF7743" w:rsidRDefault="00E95F1B" w:rsidP="00E95F1B">
      <w:r w:rsidRPr="00CF7743">
        <w:rPr>
          <w:b/>
        </w:rPr>
        <w:t>де:</w:t>
      </w:r>
    </w:p>
    <w:p w14:paraId="5235748B" w14:textId="60EB61B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67C4D033" w14:textId="1D3D9D9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e>
        </m:box>
      </m:oMath>
      <w:r w:rsidR="00E95F1B" w:rsidRPr="00CF7743">
        <w:t xml:space="preserve"> — істинна глибина</w:t>
      </w:r>
    </w:p>
    <w:p w14:paraId="047412A4" w14:textId="77777777" w:rsidR="00E95F1B" w:rsidRPr="00CF7743" w:rsidRDefault="00000000" w:rsidP="00E95F1B">
      <m:oMath>
        <m:box>
          <m:boxPr>
            <m:ctrlPr>
              <w:rPr>
                <w:rFonts w:ascii="Cambria Math" w:hAnsi="Cambria Math"/>
              </w:rPr>
            </m:ctrlPr>
          </m:boxPr>
          <m:e>
            <m:r>
              <w:rPr>
                <w:rFonts w:ascii="Cambria Math" w:hAnsi="Cambria Math"/>
              </w:rPr>
              <m:t>α</m:t>
            </m:r>
            <m:r>
              <m:rPr>
                <m:sty m:val="p"/>
              </m:rPr>
              <w:rPr>
                <w:rFonts w:ascii="Cambria Math" w:hAnsi="Cambria Math"/>
              </w:rPr>
              <m:t>,</m:t>
            </m:r>
            <m:r>
              <w:rPr>
                <w:rFonts w:ascii="Cambria Math" w:hAnsi="Cambria Math"/>
              </w:rPr>
              <m:t>β</m:t>
            </m:r>
          </m:e>
        </m:box>
      </m:oMath>
      <w:r w:rsidR="00E95F1B" w:rsidRPr="00CF7743">
        <w:t xml:space="preserve"> — параметри масштабу та зсуву</w:t>
      </w:r>
    </w:p>
    <w:p w14:paraId="73FBD672" w14:textId="77777777" w:rsidR="00E95F1B" w:rsidRPr="00CF7743" w:rsidRDefault="00000000" w:rsidP="00E95F1B">
      <m:oMath>
        <m:box>
          <m:boxPr>
            <m:ctrlPr>
              <w:rPr>
                <w:rFonts w:ascii="Cambria Math" w:hAnsi="Cambria Math"/>
              </w:rPr>
            </m:ctrlPr>
          </m:boxPr>
          <m:e>
            <m:r>
              <m:rPr>
                <m:scr m:val="script"/>
              </m:rPr>
              <w:rPr>
                <w:rFonts w:ascii="Cambria Math" w:hAnsi="Cambria Math"/>
              </w:rPr>
              <m:t>L</m:t>
            </m:r>
          </m:e>
        </m:box>
      </m:oMath>
      <w:r w:rsidR="00E95F1B" w:rsidRPr="00CF7743">
        <w:t xml:space="preserve"> — багатомасштабна функція втрат</w:t>
      </w:r>
    </w:p>
    <w:p w14:paraId="1F5ECE7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втрата</w:t>
      </w:r>
    </w:p>
    <w:p w14:paraId="1322CF2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i</m:t>
                </m:r>
              </m:sub>
            </m:sSub>
          </m:e>
        </m:box>
      </m:oMath>
      <w:r w:rsidR="00E95F1B" w:rsidRPr="00CF7743">
        <w:t xml:space="preserve"> — параметр масштабу для </w:t>
      </w:r>
      <m:oMath>
        <m:box>
          <m:boxPr>
            <m:ctrlPr>
              <w:rPr>
                <w:rFonts w:ascii="Cambria Math" w:hAnsi="Cambria Math"/>
              </w:rPr>
            </m:ctrlPr>
          </m:boxPr>
          <m:e>
            <m:r>
              <w:rPr>
                <w:rFonts w:ascii="Cambria Math" w:hAnsi="Cambria Math"/>
              </w:rPr>
              <m:t>i</m:t>
            </m:r>
          </m:e>
        </m:box>
      </m:oMath>
      <w:r w:rsidR="00E95F1B" w:rsidRPr="00CF7743">
        <w:t>-го рівня</w:t>
      </w:r>
    </w:p>
    <w:p w14:paraId="39718F3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e>
        </m:box>
      </m:oMath>
      <w:r w:rsidR="00E95F1B" w:rsidRPr="00CF7743">
        <w:t xml:space="preserve"> — істинне значення глибини</w:t>
      </w:r>
    </w:p>
    <w:p w14:paraId="5490037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box>
      </m:oMath>
      <w:r w:rsidR="00E95F1B" w:rsidRPr="00CF7743">
        <w:t xml:space="preserve"> — передбачене значення глибини</w:t>
      </w:r>
    </w:p>
    <w:p w14:paraId="33E238A3" w14:textId="77777777" w:rsidR="00E95F1B" w:rsidRPr="00CF7743" w:rsidRDefault="00E95F1B" w:rsidP="00E95F1B">
      <w:pPr>
        <w:pStyle w:val="a3"/>
      </w:pPr>
      <w:r w:rsidRPr="00CF7743">
        <w:t>Метод DPT (Dense Prediction Transformer)</w:t>
      </w:r>
    </w:p>
    <w:p w14:paraId="08A38C7A" w14:textId="38947DF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36</w:t>
        </w:r>
      </w:fldSimple>
      <w:r>
        <w:t>)</w:t>
      </w:r>
    </w:p>
    <w:p w14:paraId="0550CDD6" w14:textId="51099EB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w:t>
      </w:r>
      <w:r>
        <w:tab/>
        <w:t>(В.</w:t>
      </w:r>
      <w:fldSimple w:instr=" SEQ Formula \* ARABIC \s 1 ">
        <w:r w:rsidR="00DA3574">
          <w:rPr>
            <w:noProof/>
          </w:rPr>
          <w:t>37</w:t>
        </w:r>
      </w:fldSimple>
      <w:r>
        <w:t>)</w:t>
      </w:r>
    </w:p>
    <w:p w14:paraId="07F52FFC" w14:textId="29DE05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L</m:t>
            </m:r>
          </m:e>
        </m:box>
      </m:oMath>
      <w:r w:rsidRPr="00CF7743">
        <w:t xml:space="preserve"> </w:t>
      </w:r>
      <w:r>
        <w:tab/>
        <w:t>(В.</w:t>
      </w:r>
      <w:fldSimple w:instr=" SEQ Formula \* ARABIC \s 1 ">
        <w:r w:rsidR="00DA3574">
          <w:rPr>
            <w:noProof/>
          </w:rPr>
          <w:t>38</w:t>
        </w:r>
      </w:fldSimple>
      <w:r>
        <w:t>)</w:t>
      </w:r>
    </w:p>
    <w:p w14:paraId="643E9496" w14:textId="77777777" w:rsidR="00E95F1B" w:rsidRPr="00CF7743" w:rsidRDefault="00E95F1B" w:rsidP="00E95F1B">
      <w:r w:rsidRPr="00CF7743">
        <w:rPr>
          <w:b/>
        </w:rPr>
        <w:lastRenderedPageBreak/>
        <w:t>де:</w:t>
      </w:r>
    </w:p>
    <w:p w14:paraId="4FD7279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0C17AC2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0334CA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B4206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вхідні токени</w:t>
      </w:r>
    </w:p>
    <w:p w14:paraId="4F04FE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0D9F4F9E"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33BE105B"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D8630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3FF116E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багатоголова увага</w:t>
      </w:r>
    </w:p>
    <w:p w14:paraId="1F07E57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шарова нормалізація</w:t>
      </w:r>
    </w:p>
    <w:p w14:paraId="0CFA1E3C" w14:textId="77777777" w:rsidR="00E95F1B" w:rsidRPr="00CF7743" w:rsidRDefault="00E95F1B" w:rsidP="00E95F1B">
      <w:pPr>
        <w:pStyle w:val="a3"/>
      </w:pPr>
      <w:r w:rsidRPr="00CF7743">
        <w:t>Метод GeoNet (сумісна оцінка глибини та потоку)</w:t>
      </w:r>
    </w:p>
    <w:p w14:paraId="726692C6" w14:textId="53E02B6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Pr="00CF7743">
        <w:t xml:space="preserve"> </w:t>
      </w:r>
      <w:r>
        <w:tab/>
        <w:t>(В.</w:t>
      </w:r>
      <w:fldSimple w:instr=" SEQ Formula \* ARABIC \s 1 ">
        <w:r w:rsidR="00DA3574">
          <w:rPr>
            <w:noProof/>
          </w:rPr>
          <w:t>39</w:t>
        </w:r>
      </w:fldSimple>
      <w:r>
        <w:t>)</w:t>
      </w:r>
    </w:p>
    <w:p w14:paraId="6419B1DC" w14:textId="5BDFBF8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Pr="00CF7743">
        <w:t xml:space="preserve"> </w:t>
      </w:r>
      <w:r>
        <w:tab/>
        <w:t>(В.</w:t>
      </w:r>
      <w:fldSimple w:instr=" SEQ Formula \* ARABIC \s 1 ">
        <w:r w:rsidR="00DA3574">
          <w:rPr>
            <w:noProof/>
          </w:rPr>
          <w:t>40</w:t>
        </w:r>
      </w:fldSimple>
      <w:r>
        <w:t>)</w:t>
      </w:r>
    </w:p>
    <w:p w14:paraId="48C92F8B" w14:textId="77777777" w:rsidR="00E95F1B" w:rsidRPr="00CF7743" w:rsidRDefault="00E95F1B" w:rsidP="00E95F1B">
      <w:r w:rsidRPr="00CF7743">
        <w:rPr>
          <w:b/>
        </w:rPr>
        <w:t>де:</w:t>
      </w:r>
    </w:p>
    <w:p w14:paraId="6931D38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378D527D" w14:textId="7C3DAA0E"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e>
        </m:box>
      </m:oMath>
      <w:r w:rsidR="00E95F1B" w:rsidRPr="00CF7743">
        <w:t xml:space="preserve"> — оптичний потік у точці </w:t>
      </w:r>
      <m:oMath>
        <m:box>
          <m:boxPr>
            <m:ctrlPr>
              <w:rPr>
                <w:rFonts w:ascii="Cambria Math" w:hAnsi="Cambria Math"/>
              </w:rPr>
            </m:ctrlPr>
          </m:boxPr>
          <m:e>
            <m:r>
              <w:rPr>
                <w:rFonts w:ascii="Cambria Math" w:hAnsi="Cambria Math"/>
              </w:rPr>
              <m:t>p</m:t>
            </m:r>
          </m:e>
        </m:box>
      </m:oMath>
    </w:p>
    <w:p w14:paraId="43A25AD4" w14:textId="5DD88B50" w:rsidR="00E95F1B" w:rsidRPr="00CF7743" w:rsidRDefault="00000000" w:rsidP="00E95F1B">
      <m:oMath>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p>
    <w:p w14:paraId="4683538D" w14:textId="426350CE"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p</m:t>
                </m:r>
              </m:e>
            </m:d>
          </m:e>
        </m:box>
      </m:oMath>
      <w:r w:rsidR="00E95F1B" w:rsidRPr="00CF7743">
        <w:t xml:space="preserve"> — матриця перетворення камери</w:t>
      </w:r>
    </w:p>
    <w:p w14:paraId="37292E9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41EC9BE3" w14:textId="491842DA"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2D252F2E" w14:textId="77777777" w:rsidR="00E95F1B" w:rsidRPr="00CF7743" w:rsidRDefault="00E95F1B" w:rsidP="00E95F1B">
      <w:r w:rsidRPr="00CF7743">
        <w:br w:type="page"/>
      </w:r>
    </w:p>
    <w:p w14:paraId="068FB7C7" w14:textId="77777777" w:rsidR="00E95F1B" w:rsidRPr="00CF7743" w:rsidRDefault="00E95F1B" w:rsidP="00E95F1B">
      <w:pPr>
        <w:pStyle w:val="a3"/>
      </w:pPr>
      <w:r w:rsidRPr="00CF7743">
        <w:lastRenderedPageBreak/>
        <w:t>Формули для параметрів динамічних об'єктів</w:t>
      </w:r>
    </w:p>
    <w:p w14:paraId="528A0C62" w14:textId="77777777" w:rsidR="00E95F1B" w:rsidRPr="00CF7743" w:rsidRDefault="00E95F1B" w:rsidP="00E95F1B">
      <w:pPr>
        <w:pStyle w:val="a3"/>
      </w:pPr>
      <w:r w:rsidRPr="00CF7743">
        <w:t>Швидкість об'єкта</w:t>
      </w:r>
    </w:p>
    <w:p w14:paraId="1509E332" w14:textId="3C5C8A0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Pr="00CF7743">
        <w:t xml:space="preserve"> </w:t>
      </w:r>
      <w:r>
        <w:tab/>
        <w:t>(В.</w:t>
      </w:r>
      <w:fldSimple w:instr=" SEQ Formula \* ARABIC \s 1 ">
        <w:r w:rsidR="00DA3574">
          <w:rPr>
            <w:noProof/>
          </w:rPr>
          <w:t>41</w:t>
        </w:r>
      </w:fldSimple>
      <w:r>
        <w:t>)</w:t>
      </w:r>
    </w:p>
    <w:p w14:paraId="375DB59A" w14:textId="5279A0DE"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Pr="00CF7743">
        <w:t xml:space="preserve"> </w:t>
      </w:r>
      <w:r>
        <w:tab/>
        <w:t>(В.</w:t>
      </w:r>
      <w:fldSimple w:instr=" SEQ Formula \* ARABIC \s 1 ">
        <w:r w:rsidR="00DA3574">
          <w:rPr>
            <w:noProof/>
          </w:rPr>
          <w:t>42</w:t>
        </w:r>
      </w:fldSimple>
      <w:r>
        <w:t>)</w:t>
      </w:r>
    </w:p>
    <w:p w14:paraId="210CB6E1" w14:textId="77777777" w:rsidR="00E95F1B" w:rsidRPr="00CF7743" w:rsidRDefault="00E95F1B" w:rsidP="00E95F1B">
      <w:r w:rsidRPr="00CF7743">
        <w:rPr>
          <w:b/>
        </w:rPr>
        <w:t>де:</w:t>
      </w:r>
    </w:p>
    <w:p w14:paraId="7FD098B8"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007FD9E3"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що відповідає об'єкту</w:t>
      </w:r>
    </w:p>
    <w:p w14:paraId="43D68380" w14:textId="17BA280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Ω</m:t>
                </m:r>
              </m:e>
            </m:d>
          </m:e>
        </m:box>
      </m:oMath>
      <w:r w:rsidR="00E95F1B" w:rsidRPr="00CF7743">
        <w:t xml:space="preserve"> — кількість пікселів в області</w:t>
      </w:r>
    </w:p>
    <w:p w14:paraId="177F9B86"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157E1057" w14:textId="126BD91C" w:rsidR="00E95F1B" w:rsidRPr="00CF7743" w:rsidRDefault="00000000" w:rsidP="00E95F1B">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e>
            </m:d>
          </m:e>
        </m:box>
      </m:oMath>
      <w:r w:rsidR="00E95F1B" w:rsidRPr="00CF7743">
        <w:t xml:space="preserve"> — евклідова норма</w:t>
      </w:r>
    </w:p>
    <w:p w14:paraId="204596F9" w14:textId="77777777" w:rsidR="00E95F1B" w:rsidRPr="00CF7743" w:rsidRDefault="00E95F1B" w:rsidP="00E95F1B">
      <w:pPr>
        <w:pStyle w:val="a3"/>
      </w:pPr>
      <w:r w:rsidRPr="00CF7743">
        <w:t>Напрямок руху</w:t>
      </w:r>
    </w:p>
    <w:p w14:paraId="28BD9F3B" w14:textId="2CF04CA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Pr="00CF7743">
        <w:t xml:space="preserve"> </w:t>
      </w:r>
      <w:r>
        <w:tab/>
        <w:t>(В.</w:t>
      </w:r>
      <w:fldSimple w:instr=" SEQ Formula \* ARABIC \s 1 ">
        <w:r w:rsidR="00DA3574">
          <w:rPr>
            <w:noProof/>
          </w:rPr>
          <w:t>43</w:t>
        </w:r>
      </w:fldSimple>
      <w:r>
        <w:t>)</w:t>
      </w:r>
    </w:p>
    <w:p w14:paraId="0D926CEF" w14:textId="68778A8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Pr="00CF7743">
        <w:t xml:space="preserve"> </w:t>
      </w:r>
      <w:r>
        <w:tab/>
        <w:t>(В.</w:t>
      </w:r>
      <w:fldSimple w:instr=" SEQ Formula \* ARABIC \s 1 ">
        <w:r w:rsidR="00DA3574">
          <w:rPr>
            <w:noProof/>
          </w:rPr>
          <w:t>44</w:t>
        </w:r>
      </w:fldSimple>
      <w:r>
        <w:t>)</w:t>
      </w:r>
    </w:p>
    <w:p w14:paraId="4569BFC7" w14:textId="6DA877B9"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Pr="00CF7743">
        <w:t xml:space="preserve"> </w:t>
      </w:r>
      <w:r>
        <w:tab/>
        <w:t>(В.</w:t>
      </w:r>
      <w:fldSimple w:instr=" SEQ Formula \* ARABIC \s 1 ">
        <w:r w:rsidR="00DA3574">
          <w:rPr>
            <w:noProof/>
          </w:rPr>
          <w:t>45</w:t>
        </w:r>
      </w:fldSimple>
      <w:r>
        <w:t>)</w:t>
      </w:r>
    </w:p>
    <w:p w14:paraId="04EEFC8E" w14:textId="77777777" w:rsidR="00E95F1B" w:rsidRPr="00CF7743" w:rsidRDefault="00E95F1B" w:rsidP="00E95F1B">
      <w:r w:rsidRPr="00CF7743">
        <w:rPr>
          <w:b/>
        </w:rPr>
        <w:t>де:</w:t>
      </w:r>
    </w:p>
    <w:p w14:paraId="5F5B7D18"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напрямок руху об'єкта (радіани)</w:t>
      </w:r>
    </w:p>
    <w:p w14:paraId="53DAF3AF" w14:textId="617BC369" w:rsidR="00E95F1B" w:rsidRPr="00CF7743" w:rsidRDefault="00000000" w:rsidP="00E95F1B">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напрямок руху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p>
    <w:p w14:paraId="11C364FB" w14:textId="5CB84D44" w:rsidR="00E95F1B" w:rsidRPr="00CF7743" w:rsidRDefault="00000000" w:rsidP="00E95F1B">
      <m:oMath>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компоненти оптичного потоку</w:t>
      </w:r>
    </w:p>
    <w:p w14:paraId="1005B3F3" w14:textId="77777777" w:rsidR="00E95F1B" w:rsidRPr="00CF7743" w:rsidRDefault="00E95F1B" w:rsidP="00E95F1B">
      <w:pPr>
        <w:pStyle w:val="a3"/>
      </w:pPr>
      <w:r w:rsidRPr="00CF7743">
        <w:t>Просторове положення</w:t>
      </w:r>
    </w:p>
    <w:p w14:paraId="45D51EAF" w14:textId="0694DE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46</w:t>
        </w:r>
      </w:fldSimple>
      <w:r>
        <w:t>)</w:t>
      </w:r>
    </w:p>
    <w:p w14:paraId="1C06FC43" w14:textId="1C931E0C"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47</w:t>
        </w:r>
      </w:fldSimple>
      <w:r>
        <w:t>)</w:t>
      </w:r>
    </w:p>
    <w:p w14:paraId="53086444" w14:textId="7690B0F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Pr="00CF7743">
        <w:t xml:space="preserve"> </w:t>
      </w:r>
      <w:r>
        <w:tab/>
        <w:t>(В.</w:t>
      </w:r>
      <w:fldSimple w:instr=" SEQ Formula \* ARABIC \s 1 ">
        <w:r w:rsidR="00DA3574">
          <w:rPr>
            <w:noProof/>
          </w:rPr>
          <w:t>48</w:t>
        </w:r>
      </w:fldSimple>
      <w:r>
        <w:t>)</w:t>
      </w:r>
    </w:p>
    <w:p w14:paraId="03FB5AF3" w14:textId="419F219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Pr="00CF7743">
        <w:t xml:space="preserve"> </w:t>
      </w:r>
      <w:r>
        <w:tab/>
        <w:t>(В.</w:t>
      </w:r>
      <w:fldSimple w:instr=" SEQ Formula \* ARABIC \s 1 ">
        <w:r w:rsidR="00DA3574">
          <w:rPr>
            <w:noProof/>
          </w:rPr>
          <w:t>49</w:t>
        </w:r>
      </w:fldSimple>
      <w:r>
        <w:t>)</w:t>
      </w:r>
    </w:p>
    <w:p w14:paraId="5CDCD260" w14:textId="77777777" w:rsidR="00E95F1B" w:rsidRPr="00CF7743" w:rsidRDefault="00E95F1B" w:rsidP="00E95F1B">
      <w:r w:rsidRPr="00CF7743">
        <w:rPr>
          <w:b/>
        </w:rPr>
        <w:t>де:</w:t>
      </w:r>
    </w:p>
    <w:p w14:paraId="1E7F8C43" w14:textId="748F8A8F" w:rsidR="00E95F1B" w:rsidRPr="00CF7743" w:rsidRDefault="00000000" w:rsidP="00E95F1B">
      <m:oMath>
        <m:box>
          <m:boxPr>
            <m:ctrlPr>
              <w:rPr>
                <w:rFonts w:ascii="Cambria Math" w:hAnsi="Cambria Math"/>
              </w:rPr>
            </m:ctrlPr>
          </m:box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e>
        </m:box>
      </m:oMath>
      <w:r w:rsidR="00E95F1B" w:rsidRPr="00CF7743">
        <w:t xml:space="preserve"> — координати центру об'єкта</w:t>
      </w:r>
    </w:p>
    <w:p w14:paraId="1E34A29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границі bounding box</w:t>
      </w:r>
    </w:p>
    <w:p w14:paraId="644E097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(Z-координата) об'єкта</w:t>
      </w:r>
    </w:p>
    <w:p w14:paraId="20CE042E" w14:textId="16737289" w:rsidR="00E95F1B" w:rsidRPr="00CF7743" w:rsidRDefault="00000000" w:rsidP="00E95F1B">
      <m:oMath>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карта глибини</w:t>
      </w:r>
    </w:p>
    <w:p w14:paraId="1A832C69"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w:t>
      </w:r>
    </w:p>
    <w:p w14:paraId="354B6780" w14:textId="77777777" w:rsidR="00E95F1B" w:rsidRPr="00CF7743" w:rsidRDefault="00E95F1B" w:rsidP="00E95F1B">
      <w:pPr>
        <w:pStyle w:val="a3"/>
      </w:pPr>
      <w:r w:rsidRPr="00CF7743">
        <w:t>Траєкторія об'єкта</w:t>
      </w:r>
    </w:p>
    <w:p w14:paraId="28CE6B8C" w14:textId="7F6D678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Pr="00CF7743">
        <w:t xml:space="preserve"> </w:t>
      </w:r>
      <w:r>
        <w:tab/>
        <w:t>(В.</w:t>
      </w:r>
      <w:fldSimple w:instr=" SEQ Formula \* ARABIC \s 1 ">
        <w:r w:rsidR="00DA3574">
          <w:rPr>
            <w:noProof/>
          </w:rPr>
          <w:t>50</w:t>
        </w:r>
      </w:fldSimple>
      <w:r>
        <w:t>)</w:t>
      </w:r>
    </w:p>
    <w:p w14:paraId="1200AFBB" w14:textId="192AFF1D" w:rsidR="00E95F1B" w:rsidRPr="00CF7743" w:rsidRDefault="00E95F1B" w:rsidP="00E95F1B">
      <w:pPr>
        <w:pStyle w:val="Formula"/>
      </w:pPr>
      <w:r w:rsidRPr="00CF7743">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Pr="00CF7743">
        <w:t xml:space="preserve"> </w:t>
      </w:r>
      <w:r>
        <w:tab/>
        <w:t>(В.</w:t>
      </w:r>
      <w:fldSimple w:instr=" SEQ Formula \* ARABIC \s 1 ">
        <w:r w:rsidR="00DA3574">
          <w:rPr>
            <w:noProof/>
          </w:rPr>
          <w:t>51</w:t>
        </w:r>
      </w:fldSimple>
      <w:r>
        <w:t>)</w:t>
      </w:r>
    </w:p>
    <w:p w14:paraId="3F62528E" w14:textId="77777777" w:rsidR="00E95F1B" w:rsidRPr="00CF7743" w:rsidRDefault="00E95F1B" w:rsidP="00E95F1B">
      <w:r w:rsidRPr="00CF7743">
        <w:rPr>
          <w:b/>
        </w:rPr>
        <w:t>де:</w:t>
      </w:r>
    </w:p>
    <w:p w14:paraId="3A05DF36" w14:textId="1E025033"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e>
        </m:box>
      </m:oMath>
      <w:r w:rsidR="00E95F1B" w:rsidRPr="00CF7743">
        <w:t xml:space="preserve"> — траєкторія об'єкта</w:t>
      </w:r>
    </w:p>
    <w:p w14:paraId="0E50FB5A" w14:textId="794F149D" w:rsidR="00E95F1B" w:rsidRPr="00CF7743" w:rsidRDefault="00000000" w:rsidP="00E95F1B">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3C77247" w14:textId="3199BFE0"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box>
      </m:oMath>
      <w:r w:rsidR="00E95F1B" w:rsidRPr="00CF7743">
        <w:t xml:space="preserve"> — згладжена траєкторія</w:t>
      </w:r>
    </w:p>
    <w:p w14:paraId="2577EBAE"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вікна згладжування</w:t>
      </w:r>
    </w:p>
    <w:p w14:paraId="04993C8B" w14:textId="77777777" w:rsidR="00E95F1B" w:rsidRPr="00CF7743" w:rsidRDefault="00E95F1B" w:rsidP="00E95F1B">
      <w:pPr>
        <w:pStyle w:val="a3"/>
      </w:pPr>
      <w:r w:rsidRPr="00CF7743">
        <w:t>Прискорення об'єкта</w:t>
      </w:r>
    </w:p>
    <w:p w14:paraId="05B45B2B" w14:textId="277639D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Pr="00CF7743">
        <w:t xml:space="preserve"> </w:t>
      </w:r>
      <w:r>
        <w:tab/>
        <w:t>(В.</w:t>
      </w:r>
      <w:fldSimple w:instr=" SEQ Formula \* ARABIC \s 1 ">
        <w:r w:rsidR="00DA3574">
          <w:rPr>
            <w:noProof/>
          </w:rPr>
          <w:t>52</w:t>
        </w:r>
      </w:fldSimple>
      <w:r>
        <w:t>)</w:t>
      </w:r>
    </w:p>
    <w:p w14:paraId="731A3CB6" w14:textId="77777777" w:rsidR="00E95F1B" w:rsidRPr="00CF7743" w:rsidRDefault="00E95F1B" w:rsidP="00E95F1B">
      <w:r w:rsidRPr="00CF7743">
        <w:rPr>
          <w:b/>
        </w:rPr>
        <w:t>де:</w:t>
      </w:r>
    </w:p>
    <w:p w14:paraId="509805E1"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73267B00" w14:textId="6804745A" w:rsidR="00E95F1B" w:rsidRPr="00CF7743" w:rsidRDefault="00000000" w:rsidP="00E95F1B">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e>
            </m:d>
          </m:e>
        </m:box>
      </m:oMath>
      <w:r w:rsidR="00E95F1B" w:rsidRPr="00CF7743">
        <w:t xml:space="preserve"> — швидкість в момент </w:t>
      </w:r>
      <m:oMath>
        <m:box>
          <m:boxPr>
            <m:ctrlPr>
              <w:rPr>
                <w:rFonts w:ascii="Cambria Math" w:hAnsi="Cambria Math"/>
              </w:rPr>
            </m:ctrlPr>
          </m:boxPr>
          <m:e>
            <m:r>
              <w:rPr>
                <w:rFonts w:ascii="Cambria Math" w:hAnsi="Cambria Math"/>
              </w:rPr>
              <m:t>t</m:t>
            </m:r>
          </m:e>
        </m:box>
      </m:oMath>
    </w:p>
    <w:p w14:paraId="2649AF47"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73D60F6E" w14:textId="77777777" w:rsidR="00E95F1B" w:rsidRPr="00CF7743" w:rsidRDefault="00E95F1B" w:rsidP="00E95F1B">
      <w:r w:rsidRPr="00CF7743">
        <w:br w:type="page"/>
      </w:r>
    </w:p>
    <w:p w14:paraId="761AEA97" w14:textId="77777777" w:rsidR="00E95F1B" w:rsidRPr="00CF7743" w:rsidRDefault="00E95F1B" w:rsidP="00E95F1B">
      <w:pPr>
        <w:pStyle w:val="a3"/>
      </w:pPr>
      <w:r w:rsidRPr="00CF7743">
        <w:lastRenderedPageBreak/>
        <w:t>Формули для методів ансамблю</w:t>
      </w:r>
    </w:p>
    <w:p w14:paraId="01A697F9" w14:textId="77777777" w:rsidR="00E95F1B" w:rsidRPr="00CF7743" w:rsidRDefault="00E95F1B" w:rsidP="00E95F1B">
      <w:pPr>
        <w:pStyle w:val="a3"/>
      </w:pPr>
      <w:r w:rsidRPr="00CF7743">
        <w:t>Бутстреп-агрегація (Bagging)</w:t>
      </w:r>
    </w:p>
    <w:p w14:paraId="6F20DB55" w14:textId="341E7C4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53</w:t>
        </w:r>
      </w:fldSimple>
      <w:r>
        <w:t>)</w:t>
      </w:r>
    </w:p>
    <w:p w14:paraId="5A8B4EB4" w14:textId="77777777" w:rsidR="00E95F1B" w:rsidRPr="00CF7743" w:rsidRDefault="00E95F1B" w:rsidP="00E95F1B">
      <w:r w:rsidRPr="00CF7743">
        <w:rPr>
          <w:b/>
        </w:rPr>
        <w:t>де:</w:t>
      </w:r>
    </w:p>
    <w:p w14:paraId="2D573A51" w14:textId="4910A1B8"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e>
        </m:box>
      </m:oMath>
      <w:r w:rsidR="00E95F1B" w:rsidRPr="00CF7743">
        <w:t xml:space="preserve"> — ансамблевий прогноз</w:t>
      </w:r>
    </w:p>
    <w:p w14:paraId="0664F09F"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696FCA44" w14:textId="095B202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00AF8FFD" w14:textId="77777777" w:rsidR="00E95F1B" w:rsidRPr="00CF7743" w:rsidRDefault="00E95F1B" w:rsidP="00E95F1B">
      <w:pPr>
        <w:pStyle w:val="a3"/>
      </w:pPr>
      <w:r w:rsidRPr="00CF7743">
        <w:t>Бустинг (Boosting)</w:t>
      </w:r>
    </w:p>
    <w:p w14:paraId="6A3384FF" w14:textId="1384A338"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54</w:t>
        </w:r>
      </w:fldSimple>
      <w:r>
        <w:t>)</w:t>
      </w:r>
    </w:p>
    <w:p w14:paraId="55820B4B" w14:textId="6FE9B4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w:t>
      </w:r>
      <w:r>
        <w:tab/>
        <w:t>(В.</w:t>
      </w:r>
      <w:fldSimple w:instr=" SEQ Formula \* ARABIC \s 1 ">
        <w:r w:rsidR="00DA3574">
          <w:rPr>
            <w:noProof/>
          </w:rPr>
          <w:t>55</w:t>
        </w:r>
      </w:fldSimple>
      <w:r>
        <w:t>)</w:t>
      </w:r>
    </w:p>
    <w:p w14:paraId="78F82DAF" w14:textId="4C41246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Pr="00CF7743">
        <w:t xml:space="preserve"> </w:t>
      </w:r>
      <w:r>
        <w:tab/>
        <w:t>(В.</w:t>
      </w:r>
      <w:fldSimple w:instr=" SEQ Formula \* ARABIC \s 1 ">
        <w:r w:rsidR="00DA3574">
          <w:rPr>
            <w:noProof/>
          </w:rPr>
          <w:t>56</w:t>
        </w:r>
      </w:fldSimple>
      <w:r>
        <w:t>)</w:t>
      </w:r>
    </w:p>
    <w:p w14:paraId="63FD92ED" w14:textId="77777777" w:rsidR="00E95F1B" w:rsidRPr="00CF7743" w:rsidRDefault="00E95F1B" w:rsidP="00E95F1B">
      <w:r w:rsidRPr="00CF7743">
        <w:rPr>
          <w:b/>
        </w:rPr>
        <w:t>де:</w:t>
      </w:r>
    </w:p>
    <w:p w14:paraId="11FA6DC9" w14:textId="39DDC159"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e>
        </m:box>
      </m:oMath>
      <w:r w:rsidR="00E95F1B" w:rsidRPr="00CF7743">
        <w:t xml:space="preserve"> — бустинг-прогноз</w:t>
      </w:r>
    </w:p>
    <w:p w14:paraId="4F5269C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w:t>
      </w:r>
    </w:p>
    <w:p w14:paraId="27B09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3D5533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e>
        </m:box>
      </m:oMath>
      <w:r w:rsidR="00E95F1B" w:rsidRPr="00CF7743">
        <w:t xml:space="preserve"> — фінальна карта глибини</w:t>
      </w:r>
    </w:p>
    <w:p w14:paraId="089658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2</m:t>
                </m:r>
              </m:sub>
            </m:sSub>
          </m:e>
        </m:box>
      </m:oMath>
      <w:r w:rsidR="00E95F1B" w:rsidRPr="00CF7743">
        <w:t xml:space="preserve"> — карти глибини від різних моделей</w:t>
      </w:r>
    </w:p>
    <w:p w14:paraId="0ACAD0E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w:t>
      </w:r>
    </w:p>
    <w:p w14:paraId="21BCBABC"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60547418" w14:textId="77777777" w:rsidR="00E95F1B" w:rsidRPr="00CF7743" w:rsidRDefault="00E95F1B" w:rsidP="00E95F1B">
      <w:r w:rsidRPr="00CF7743">
        <w:br w:type="page"/>
      </w:r>
    </w:p>
    <w:p w14:paraId="22F6A698" w14:textId="77777777" w:rsidR="00E95F1B" w:rsidRPr="00CF7743" w:rsidRDefault="00E95F1B" w:rsidP="00E95F1B">
      <w:pPr>
        <w:pStyle w:val="a3"/>
      </w:pPr>
      <w:r w:rsidRPr="00CF7743">
        <w:lastRenderedPageBreak/>
        <w:t>Формули для DETR (Detection Transformer)</w:t>
      </w:r>
    </w:p>
    <w:p w14:paraId="6B61E1F1" w14:textId="77777777" w:rsidR="00E95F1B" w:rsidRPr="00CF7743" w:rsidRDefault="00E95F1B" w:rsidP="00E95F1B">
      <w:pPr>
        <w:pStyle w:val="a3"/>
      </w:pPr>
      <w:r w:rsidRPr="00CF7743">
        <w:t>Архітектура трансформера</w:t>
      </w:r>
    </w:p>
    <w:p w14:paraId="2525DAC1" w14:textId="01FCACAE"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57</w:t>
        </w:r>
      </w:fldSimple>
      <w:r>
        <w:t>)</w:t>
      </w:r>
    </w:p>
    <w:p w14:paraId="3845EFDC" w14:textId="326FEDD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w:t>
      </w:r>
      <w:r>
        <w:tab/>
        <w:t>(В.</w:t>
      </w:r>
      <w:fldSimple w:instr=" SEQ Formula \* ARABIC \s 1 ">
        <w:r w:rsidR="00DA3574">
          <w:rPr>
            <w:noProof/>
          </w:rPr>
          <w:t>58</w:t>
        </w:r>
      </w:fldSimple>
      <w:r>
        <w:t>)</w:t>
      </w:r>
    </w:p>
    <w:p w14:paraId="6E0FAB47" w14:textId="298B9F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Pr="00CF7743">
        <w:t xml:space="preserve"> </w:t>
      </w:r>
      <w:r>
        <w:tab/>
        <w:t>(В.</w:t>
      </w:r>
      <w:fldSimple w:instr=" SEQ Formula \* ARABIC \s 1 ">
        <w:r w:rsidR="00DA3574">
          <w:rPr>
            <w:noProof/>
          </w:rPr>
          <w:t>59</w:t>
        </w:r>
      </w:fldSimple>
      <w:r>
        <w:t>)</w:t>
      </w:r>
    </w:p>
    <w:p w14:paraId="6A2AB342" w14:textId="77777777" w:rsidR="00E95F1B" w:rsidRPr="00CF7743" w:rsidRDefault="00E95F1B" w:rsidP="00E95F1B">
      <w:r w:rsidRPr="00CF7743">
        <w:rPr>
          <w:b/>
        </w:rPr>
        <w:t>де:</w:t>
      </w:r>
    </w:p>
    <w:p w14:paraId="032BDD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44DEECEC"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3733E1E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5C6DD59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багатоголова увага</w:t>
      </w:r>
    </w:p>
    <w:p w14:paraId="7CA82C6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w:t>
      </w:r>
    </w:p>
    <w:p w14:paraId="5ABBE20D"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w:t>
      </w:r>
    </w:p>
    <w:p w14:paraId="74DBF1F3" w14:textId="77777777" w:rsidR="00E95F1B" w:rsidRPr="00CF7743" w:rsidRDefault="00000000" w:rsidP="00E95F1B">
      <w:pPr>
        <w:pStyle w:val="a3"/>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4DDE054" w14:textId="77777777" w:rsidR="00E95F1B" w:rsidRPr="00CF7743" w:rsidRDefault="00E95F1B" w:rsidP="00E95F1B">
      <w:r w:rsidRPr="00CF7743">
        <w:t>Функція втрат DETR</w:t>
      </w:r>
    </w:p>
    <w:p w14:paraId="3EF3C378" w14:textId="20EC6E1A" w:rsidR="00E95F1B" w:rsidRPr="00CF7743" w:rsidRDefault="00E95F1B" w:rsidP="00E95F1B">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 xml:space="preserve">=arg </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Pr="00CF7743">
        <w:t xml:space="preserve"> </w:t>
      </w:r>
      <w:r>
        <w:tab/>
        <w:t>(В.</w:t>
      </w:r>
      <w:fldSimple w:instr=" SEQ Formula \* ARABIC \s 1 ">
        <w:r w:rsidR="00DA3574">
          <w:rPr>
            <w:noProof/>
          </w:rPr>
          <w:t>60</w:t>
        </w:r>
      </w:fldSimple>
      <w:r>
        <w:t>)</w:t>
      </w:r>
    </w:p>
    <w:p w14:paraId="289E9AFA" w14:textId="53A02F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Pr="00CF7743">
        <w:t xml:space="preserve"> </w:t>
      </w:r>
      <w:r>
        <w:tab/>
        <w:t>(В.</w:t>
      </w:r>
      <w:fldSimple w:instr=" SEQ Formula \* ARABIC \s 1 ">
        <w:r w:rsidR="00DA3574">
          <w:rPr>
            <w:noProof/>
          </w:rPr>
          <w:t>61</w:t>
        </w:r>
      </w:fldSimple>
      <w:r>
        <w:t>)</w:t>
      </w:r>
    </w:p>
    <w:p w14:paraId="67AC2E20" w14:textId="1FC58400"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w:t>
      </w:r>
      <w:r>
        <w:tab/>
        <w:t>(В.</w:t>
      </w:r>
      <w:fldSimple w:instr=" SEQ Formula \* ARABIC \s 1 ">
        <w:r w:rsidR="00DA3574">
          <w:rPr>
            <w:noProof/>
          </w:rPr>
          <w:t>62</w:t>
        </w:r>
      </w:fldSimple>
      <w:r>
        <w:t>)</w:t>
      </w:r>
    </w:p>
    <w:p w14:paraId="53728280" w14:textId="77777777" w:rsidR="00E95F1B" w:rsidRPr="00CF7743" w:rsidRDefault="00E95F1B" w:rsidP="00E95F1B">
      <w:r w:rsidRPr="00CF7743">
        <w:rPr>
          <w:b/>
        </w:rPr>
        <w:t>де:</w:t>
      </w:r>
    </w:p>
    <w:p w14:paraId="6B055285"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(угорський алгоритм)</w:t>
      </w:r>
    </w:p>
    <w:p w14:paraId="463BB95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множина всіх перестановок</w:t>
      </w:r>
    </w:p>
    <w:p w14:paraId="7C4236B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w:t>
      </w:r>
    </w:p>
    <w:p w14:paraId="1339EAD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втрата</w:t>
      </w:r>
    </w:p>
    <w:p w14:paraId="2FF3045C" w14:textId="211273B1"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p>
    <w:p w14:paraId="18FB177D" w14:textId="548CA40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e>
        </m:box>
      </m:oMath>
      <w:r w:rsidR="00E95F1B" w:rsidRPr="00CF7743">
        <w:t xml:space="preserve"> — індикаторна функція</w:t>
      </w:r>
    </w:p>
    <w:p w14:paraId="73C0D6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втрата для bounding box</w:t>
      </w:r>
    </w:p>
    <w:p w14:paraId="47F68527" w14:textId="092B7512"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box>
      </m:oMath>
      <w:r w:rsidR="00E95F1B" w:rsidRPr="00CF7743">
        <w:t xml:space="preserve"> — істинний та передбачений bounding box</w:t>
      </w:r>
    </w:p>
    <w:p w14:paraId="575EF88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w:t>
      </w:r>
    </w:p>
    <w:p w14:paraId="7170C780"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w:t>
      </w:r>
    </w:p>
    <w:p w14:paraId="0EA27AC1" w14:textId="77777777" w:rsidR="00E95F1B" w:rsidRPr="00CF7743" w:rsidRDefault="00E95F1B" w:rsidP="00E95F1B">
      <w:r w:rsidRPr="00CF7743">
        <w:br w:type="page"/>
      </w:r>
    </w:p>
    <w:p w14:paraId="0A4BFE55" w14:textId="77777777" w:rsidR="00E95F1B" w:rsidRPr="00CF7743" w:rsidRDefault="00E95F1B" w:rsidP="00E95F1B">
      <w:pPr>
        <w:pStyle w:val="a3"/>
      </w:pPr>
      <w:r w:rsidRPr="00CF7743">
        <w:lastRenderedPageBreak/>
        <w:t>Формули для метрик якості</w:t>
      </w:r>
    </w:p>
    <w:p w14:paraId="2068A98B" w14:textId="77777777" w:rsidR="00E95F1B" w:rsidRPr="00CF7743" w:rsidRDefault="00E95F1B" w:rsidP="00E95F1B">
      <w:r w:rsidRPr="00CF7743">
        <w:t>EPE (End-Point Error)</w:t>
      </w:r>
    </w:p>
    <w:p w14:paraId="6A3D08D8" w14:textId="4AAA36A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Pr="00CF7743">
        <w:t xml:space="preserve"> </w:t>
      </w:r>
      <w:r>
        <w:tab/>
        <w:t>(В.</w:t>
      </w:r>
      <w:fldSimple w:instr=" SEQ Formula \* ARABIC \s 1 ">
        <w:r w:rsidR="00DA3574">
          <w:rPr>
            <w:noProof/>
          </w:rPr>
          <w:t>63</w:t>
        </w:r>
      </w:fldSimple>
      <w:r>
        <w:t>)</w:t>
      </w:r>
    </w:p>
    <w:p w14:paraId="42892E05" w14:textId="77777777" w:rsidR="00E95F1B" w:rsidRPr="00CF7743" w:rsidRDefault="00E95F1B" w:rsidP="00E95F1B">
      <w:r w:rsidRPr="00CF7743">
        <w:t>AAE (Angular Average Error)</w:t>
      </w:r>
    </w:p>
    <w:p w14:paraId="23B750B5" w14:textId="1A484D8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e>
                                </m:box>
                              </m:den>
                            </m:f>
                          </m:e>
                        </m:box>
                      </m:e>
                    </m:d>
                  </m:e>
                </m:box>
              </m:e>
            </m:nary>
          </m:e>
        </m:box>
      </m:oMath>
      <w:r w:rsidRPr="00CF7743">
        <w:t xml:space="preserve"> </w:t>
      </w:r>
      <w:r>
        <w:tab/>
        <w:t>(В.</w:t>
      </w:r>
      <w:fldSimple w:instr=" SEQ Formula \* ARABIC \s 1 ">
        <w:r w:rsidR="00DA3574">
          <w:rPr>
            <w:noProof/>
          </w:rPr>
          <w:t>64</w:t>
        </w:r>
      </w:fldSimple>
      <w:r>
        <w:t>)</w:t>
      </w:r>
    </w:p>
    <w:p w14:paraId="4A9FEFE4" w14:textId="77777777" w:rsidR="00E95F1B" w:rsidRPr="00CF7743" w:rsidRDefault="00E95F1B" w:rsidP="00E95F1B">
      <w:r w:rsidRPr="00CF7743">
        <w:t>RMSE (Root Mean Square Error)</w:t>
      </w:r>
    </w:p>
    <w:p w14:paraId="74C2EA3F" w14:textId="61FA8CA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65</w:t>
        </w:r>
      </w:fldSimple>
      <w:r>
        <w:t>)</w:t>
      </w:r>
    </w:p>
    <w:p w14:paraId="74A16CB8" w14:textId="77777777" w:rsidR="00E95F1B" w:rsidRPr="00CF7743" w:rsidRDefault="00E95F1B" w:rsidP="00E95F1B">
      <w:r w:rsidRPr="00CF7743">
        <w:t>MAE (Mean Absolute Error)</w:t>
      </w:r>
    </w:p>
    <w:p w14:paraId="6FD4B62B" w14:textId="4BBB4AC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d>
              </m:e>
            </m:nary>
          </m:e>
        </m:box>
      </m:oMath>
      <w:r w:rsidRPr="00CF7743">
        <w:t xml:space="preserve"> </w:t>
      </w:r>
      <w:r>
        <w:tab/>
        <w:t>(В.</w:t>
      </w:r>
      <w:fldSimple w:instr=" SEQ Formula \* ARABIC \s 1 ">
        <w:r w:rsidR="00DA3574">
          <w:rPr>
            <w:noProof/>
          </w:rPr>
          <w:t>66</w:t>
        </w:r>
      </w:fldSimple>
      <w:r>
        <w:t>)</w:t>
      </w:r>
    </w:p>
    <w:p w14:paraId="4E5D7C0B" w14:textId="77777777" w:rsidR="00E95F1B" w:rsidRPr="00CF7743" w:rsidRDefault="00E95F1B" w:rsidP="00E95F1B">
      <w:r w:rsidRPr="00CF7743">
        <w:t>PSNR (Peak Signal-to-Noise Ratio)</w:t>
      </w:r>
    </w:p>
    <w:p w14:paraId="736C858A" w14:textId="6B844B37"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w:t>
      </w:r>
      <w:r>
        <w:tab/>
        <w:t>(В.</w:t>
      </w:r>
      <w:fldSimple w:instr=" SEQ Formula \* ARABIC \s 1 ">
        <w:r w:rsidR="00DA3574">
          <w:rPr>
            <w:noProof/>
          </w:rPr>
          <w:t>67</w:t>
        </w:r>
      </w:fldSimple>
      <w:r>
        <w:t>)</w:t>
      </w:r>
    </w:p>
    <w:p w14:paraId="254BED48" w14:textId="33F067A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w:t>
      </w:r>
      <w:r>
        <w:tab/>
        <w:t>(В.</w:t>
      </w:r>
      <w:fldSimple w:instr=" SEQ Formula \* ARABIC \s 1 ">
        <w:r w:rsidR="00DA3574">
          <w:rPr>
            <w:noProof/>
          </w:rPr>
          <w:t>68</w:t>
        </w:r>
      </w:fldSimple>
      <w:r>
        <w:t>)</w:t>
      </w:r>
    </w:p>
    <w:p w14:paraId="6CDA973B" w14:textId="77777777" w:rsidR="00E95F1B" w:rsidRPr="00CF7743" w:rsidRDefault="00E95F1B" w:rsidP="00E95F1B">
      <w:r w:rsidRPr="00CF7743">
        <w:t>IoU (Intersection over Union)</w:t>
      </w:r>
    </w:p>
    <w:p w14:paraId="18E8957E" w14:textId="163A9EB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den>
            </m:f>
          </m:e>
        </m:box>
      </m:oMath>
      <w:r w:rsidRPr="00CF7743">
        <w:t xml:space="preserve"> </w:t>
      </w:r>
      <w:r>
        <w:tab/>
        <w:t>(В.</w:t>
      </w:r>
      <w:fldSimple w:instr=" SEQ Formula \* ARABIC \s 1 ">
        <w:r w:rsidR="00DA3574">
          <w:rPr>
            <w:noProof/>
          </w:rPr>
          <w:t>69</w:t>
        </w:r>
      </w:fldSimple>
      <w:r>
        <w:t>)</w:t>
      </w:r>
    </w:p>
    <w:p w14:paraId="2DBBBB59" w14:textId="77777777" w:rsidR="00E95F1B" w:rsidRPr="00CF7743" w:rsidRDefault="00E95F1B" w:rsidP="00E95F1B">
      <w:r w:rsidRPr="00CF7743">
        <w:t>DICE коефіцієнт</w:t>
      </w:r>
    </w:p>
    <w:p w14:paraId="160EFE21" w14:textId="2208DC5F"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70</w:t>
        </w:r>
      </w:fldSimple>
      <w:r>
        <w:t>)</w:t>
      </w:r>
    </w:p>
    <w:p w14:paraId="583805B0" w14:textId="77777777" w:rsidR="00E95F1B" w:rsidRPr="00CF7743" w:rsidRDefault="00E95F1B" w:rsidP="00E95F1B">
      <w:r w:rsidRPr="00CF7743">
        <w:rPr>
          <w:b/>
        </w:rPr>
        <w:t>де:</w:t>
      </w:r>
    </w:p>
    <w:p w14:paraId="783F18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box>
      </m:oMath>
      <w:r w:rsidR="00E95F1B" w:rsidRPr="00CF7743">
        <w:t xml:space="preserve"> — істинні компоненти оптичного потоку</w:t>
      </w:r>
    </w:p>
    <w:p w14:paraId="27A10E0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e>
        </m:box>
      </m:oMath>
      <w:r w:rsidR="00E95F1B" w:rsidRPr="00CF7743">
        <w:t xml:space="preserve"> — передбачені компоненти оптичного потоку</w:t>
      </w:r>
    </w:p>
    <w:p w14:paraId="68A473F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w:t>
      </w:r>
    </w:p>
    <w:p w14:paraId="0801BE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w:t>
      </w:r>
    </w:p>
    <w:p w14:paraId="46043951"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17BD2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w:t>
      </w:r>
    </w:p>
    <w:p w14:paraId="48BF799F"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r>
              <w:rPr>
                <w:rFonts w:ascii="Cambria Math" w:hAnsi="Cambria Math"/>
              </w:rPr>
              <m:t>B</m:t>
            </m:r>
          </m:e>
        </m:box>
      </m:oMath>
      <w:r w:rsidR="00E95F1B" w:rsidRPr="00CF7743">
        <w:t xml:space="preserve"> — бінарні маски</w:t>
      </w:r>
    </w:p>
    <w:p w14:paraId="74A9B2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b"/>
                  </m:rPr>
                  <w:rPr>
                    <w:rFonts w:ascii="Cambria Math" w:hAnsi="Cambria Math"/>
                  </w:rPr>
                  <m:t>1</m:t>
                </m:r>
              </m:e>
            </m:box>
          </m:e>
        </m:box>
      </m:oMath>
      <w:r w:rsidR="00E95F1B" w:rsidRPr="00CF7743">
        <w:t xml:space="preserve"> — індикаторна функція</w:t>
      </w:r>
    </w:p>
    <w:p w14:paraId="2D2E4455"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істинно-позитивні, хибно-позитивні, хибно-негативні</w:t>
      </w:r>
    </w:p>
    <w:p w14:paraId="195CB344" w14:textId="77777777" w:rsidR="00E95F1B" w:rsidRPr="00CF7743" w:rsidRDefault="00E95F1B" w:rsidP="00E95F1B">
      <w:pPr>
        <w:pStyle w:val="a3"/>
      </w:pPr>
      <w:r w:rsidRPr="00CF7743">
        <w:t>Формули для метрик виявлення</w:t>
      </w:r>
    </w:p>
    <w:p w14:paraId="1455F12D" w14:textId="77777777" w:rsidR="00E95F1B" w:rsidRPr="00CF7743" w:rsidRDefault="00E95F1B" w:rsidP="00E95F1B">
      <w:pPr>
        <w:pStyle w:val="a3"/>
      </w:pPr>
      <w:r w:rsidRPr="00CF7743">
        <w:t>Точність (Precision)</w:t>
      </w:r>
    </w:p>
    <w:p w14:paraId="40120B09" w14:textId="1094691D"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w:t>
      </w:r>
      <w:r>
        <w:tab/>
        <w:t>(В.</w:t>
      </w:r>
      <w:fldSimple w:instr=" SEQ Formula \* ARABIC \s 1 ">
        <w:r w:rsidR="00DA3574">
          <w:rPr>
            <w:noProof/>
          </w:rPr>
          <w:t>71</w:t>
        </w:r>
      </w:fldSimple>
      <w:r>
        <w:t>)</w:t>
      </w:r>
    </w:p>
    <w:p w14:paraId="0F3E413F" w14:textId="77777777" w:rsidR="00E95F1B" w:rsidRPr="00CF7743" w:rsidRDefault="00E95F1B" w:rsidP="00E95F1B">
      <w:pPr>
        <w:pStyle w:val="Formula"/>
      </w:pPr>
      <w:r w:rsidRPr="00CF7743">
        <w:t>Повнота (Recall)</w:t>
      </w:r>
    </w:p>
    <w:p w14:paraId="6259D3B8" w14:textId="5F74C56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72</w:t>
        </w:r>
      </w:fldSimple>
      <w:r>
        <w:t>)</w:t>
      </w:r>
    </w:p>
    <w:p w14:paraId="2B1C1EC6" w14:textId="77777777" w:rsidR="00E95F1B" w:rsidRPr="00CF7743" w:rsidRDefault="00E95F1B" w:rsidP="00E95F1B">
      <w:pPr>
        <w:pStyle w:val="Formula"/>
      </w:pPr>
      <w:r w:rsidRPr="00CF7743">
        <w:t>F1-міра</w:t>
      </w:r>
    </w:p>
    <w:p w14:paraId="70D55F1A" w14:textId="1DA7F3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w:t>
      </w:r>
      <w:r>
        <w:tab/>
        <w:t>(В.</w:t>
      </w:r>
      <w:fldSimple w:instr=" SEQ Formula \* ARABIC \s 1 ">
        <w:r w:rsidR="00DA3574">
          <w:rPr>
            <w:noProof/>
          </w:rPr>
          <w:t>73</w:t>
        </w:r>
      </w:fldSimple>
      <w:r>
        <w:t>)</w:t>
      </w:r>
    </w:p>
    <w:p w14:paraId="44AE6C18" w14:textId="77777777" w:rsidR="00E95F1B" w:rsidRPr="00CF7743" w:rsidRDefault="00E95F1B" w:rsidP="00E95F1B">
      <w:pPr>
        <w:pStyle w:val="Formula"/>
      </w:pPr>
      <w:r w:rsidRPr="00CF7743">
        <w:t>AUC-ROC (Area Under ROC Curve)</w:t>
      </w:r>
    </w:p>
    <w:p w14:paraId="7275B41A" w14:textId="5FE704C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d>
                  <m:dPr>
                    <m:ctrlPr>
                      <w:rPr>
                        <w:rFonts w:ascii="Cambria Math" w:hAnsi="Cambria Math"/>
                      </w:rPr>
                    </m:ctrlPr>
                  </m:dPr>
                  <m:e>
                    <m:r>
                      <w:rPr>
                        <w:rFonts w:ascii="Cambria Math" w:hAnsi="Cambria Math"/>
                      </w:rPr>
                      <m:t>FPR</m:t>
                    </m:r>
                  </m:e>
                </m:d>
                <m:r>
                  <w:rPr>
                    <w:rFonts w:ascii="Cambria Math" w:hAnsi="Cambria Math"/>
                  </w:rPr>
                  <m:t>d</m:t>
                </m:r>
                <m:d>
                  <m:dPr>
                    <m:ctrlPr>
                      <w:rPr>
                        <w:rFonts w:ascii="Cambria Math" w:hAnsi="Cambria Math"/>
                      </w:rPr>
                    </m:ctrlPr>
                  </m:dPr>
                  <m:e>
                    <m:box>
                      <m:boxPr>
                        <m:ctrlPr>
                          <w:rPr>
                            <w:rFonts w:ascii="Cambria Math" w:hAnsi="Cambria Math"/>
                          </w:rPr>
                        </m:ctrlPr>
                      </m:boxPr>
                      <m:e>
                        <m:r>
                          <m:rPr>
                            <m:sty m:val="p"/>
                          </m:rPr>
                          <w:rPr>
                            <w:rFonts w:ascii="Cambria Math" w:hAnsi="Cambria Math"/>
                          </w:rPr>
                          <m:t>FPR</m:t>
                        </m:r>
                      </m:e>
                    </m:box>
                  </m:e>
                </m:d>
              </m:e>
            </m:nary>
          </m:e>
        </m:box>
      </m:oMath>
      <w:r w:rsidRPr="00CF7743">
        <w:t xml:space="preserve"> </w:t>
      </w:r>
      <w:r>
        <w:tab/>
        <w:t>(В.</w:t>
      </w:r>
      <w:fldSimple w:instr=" SEQ Formula \* ARABIC \s 1 ">
        <w:r w:rsidR="00DA3574">
          <w:rPr>
            <w:noProof/>
          </w:rPr>
          <w:t>74</w:t>
        </w:r>
      </w:fldSimple>
      <w:r>
        <w:t>)</w:t>
      </w:r>
    </w:p>
    <w:p w14:paraId="288B2C0D" w14:textId="77777777" w:rsidR="00E95F1B" w:rsidRPr="00CF7743" w:rsidRDefault="00E95F1B" w:rsidP="00E95F1B">
      <w:r w:rsidRPr="00CF7743">
        <w:rPr>
          <w:b/>
        </w:rPr>
        <w:t>де:</w:t>
      </w:r>
    </w:p>
    <w:p w14:paraId="7E25CA0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oMath>
      <w:r w:rsidR="00E95F1B" w:rsidRPr="00CF7743">
        <w:t xml:space="preserve"> — True Positive (істинно-позитивні)</w:t>
      </w:r>
    </w:p>
    <w:p w14:paraId="0AC58B67"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TN</m:t>
                </m:r>
              </m:e>
            </m:box>
          </m:e>
        </m:box>
      </m:oMath>
      <w:r w:rsidR="00E95F1B" w:rsidRPr="00CF7743">
        <w:t xml:space="preserve"> — True Negative (істинно-негативні)</w:t>
      </w:r>
    </w:p>
    <w:p w14:paraId="57819B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oMath>
      <w:r w:rsidR="00E95F1B" w:rsidRPr="00CF7743">
        <w:t xml:space="preserve"> — False Positive (хибно-позитивні)</w:t>
      </w:r>
    </w:p>
    <w:p w14:paraId="2246AA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FN</m:t>
                </m:r>
              </m:e>
            </m:box>
          </m:e>
        </m:box>
      </m:oMath>
      <w:r w:rsidR="00E95F1B" w:rsidRPr="00CF7743">
        <w:t xml:space="preserve"> — False Negative (хибно-негативні)</w:t>
      </w:r>
    </w:p>
    <w:p w14:paraId="0BFCA36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00E95F1B" w:rsidRPr="00CF7743">
        <w:t xml:space="preserve"> — True Positive Rate</w:t>
      </w:r>
    </w:p>
    <w:p w14:paraId="76163CD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den>
            </m:f>
          </m:e>
        </m:box>
      </m:oMath>
      <w:r w:rsidR="00E95F1B" w:rsidRPr="00CF7743">
        <w:t xml:space="preserve"> — False Positive Rate</w:t>
      </w:r>
    </w:p>
    <w:p w14:paraId="4E295022" w14:textId="77777777" w:rsidR="00E95F1B" w:rsidRPr="00CF7743" w:rsidRDefault="00E95F1B" w:rsidP="00E95F1B">
      <w:r w:rsidRPr="00CF7743">
        <w:br w:type="page"/>
      </w:r>
    </w:p>
    <w:p w14:paraId="21F41992" w14:textId="77777777" w:rsidR="00E95F1B" w:rsidRPr="00CF7743" w:rsidRDefault="00E95F1B" w:rsidP="00E95F1B">
      <w:pPr>
        <w:pStyle w:val="a3"/>
      </w:pPr>
      <w:r w:rsidRPr="00CF7743">
        <w:lastRenderedPageBreak/>
        <w:t>Формули для нормалізації</w:t>
      </w:r>
    </w:p>
    <w:p w14:paraId="2C85BB20" w14:textId="77777777" w:rsidR="00E95F1B" w:rsidRPr="00CF7743" w:rsidRDefault="00E95F1B" w:rsidP="00E95F1B">
      <w:pPr>
        <w:pStyle w:val="a3"/>
      </w:pPr>
      <w:r w:rsidRPr="00CF7743">
        <w:t>Min-Max нормалізація</w:t>
      </w:r>
    </w:p>
    <w:p w14:paraId="2168803C" w14:textId="6C2A4D2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75</w:t>
        </w:r>
      </w:fldSimple>
      <w:r>
        <w:t>)</w:t>
      </w:r>
    </w:p>
    <w:p w14:paraId="410C4DD2" w14:textId="77777777" w:rsidR="00E95F1B" w:rsidRPr="00CF7743" w:rsidRDefault="00E95F1B" w:rsidP="00E95F1B">
      <w:r w:rsidRPr="00CF7743">
        <w:t>Z-нормалізація (стандартизація)</w:t>
      </w:r>
    </w:p>
    <w:p w14:paraId="10124AD5" w14:textId="3E8048F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e>
        </m:box>
      </m:oMath>
      <w:r w:rsidRPr="00CF7743">
        <w:t xml:space="preserve"> </w:t>
      </w:r>
      <w:r>
        <w:tab/>
        <w:t>(В.</w:t>
      </w:r>
      <w:fldSimple w:instr=" SEQ Formula \* ARABIC \s 1 ">
        <w:r w:rsidR="00DA3574">
          <w:rPr>
            <w:noProof/>
          </w:rPr>
          <w:t>76</w:t>
        </w:r>
      </w:fldSimple>
      <w:r>
        <w:t>)</w:t>
      </w:r>
    </w:p>
    <w:p w14:paraId="28CD832E" w14:textId="3510F9A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77</w:t>
        </w:r>
      </w:fldSimple>
      <w:r>
        <w:t>)</w:t>
      </w:r>
    </w:p>
    <w:p w14:paraId="6F2E3F38" w14:textId="6E347C0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w:t>
      </w:r>
      <w:r>
        <w:tab/>
        <w:t>(В.</w:t>
      </w:r>
      <w:fldSimple w:instr=" SEQ Formula \* ARABIC \s 1 ">
        <w:r w:rsidR="00DA3574">
          <w:rPr>
            <w:noProof/>
          </w:rPr>
          <w:t>78</w:t>
        </w:r>
      </w:fldSimple>
      <w:r>
        <w:t>)</w:t>
      </w:r>
    </w:p>
    <w:p w14:paraId="5C3C3A6F" w14:textId="77777777" w:rsidR="00E95F1B" w:rsidRPr="00CF7743" w:rsidRDefault="00E95F1B" w:rsidP="00E95F1B">
      <w:r w:rsidRPr="00CF7743">
        <w:rPr>
          <w:b/>
        </w:rPr>
        <w:t>де:</w:t>
      </w:r>
    </w:p>
    <w:p w14:paraId="0D9A8E2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7D4CB2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e>
        </m:box>
      </m:oMath>
      <w:r w:rsidR="00E95F1B" w:rsidRPr="00CF7743">
        <w:t xml:space="preserve"> — стандартизована карта глибини</w:t>
      </w:r>
    </w:p>
    <w:p w14:paraId="02792D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карти глибини</w:t>
      </w:r>
    </w:p>
    <w:p w14:paraId="7DE0D27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34F824DC" w14:textId="274A48D1"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e>
        </m:box>
      </m:oMath>
      <w:r w:rsidR="00E95F1B" w:rsidRPr="00CF7743">
        <w:t xml:space="preserve"> — мінімальне та максимальне значення</w:t>
      </w:r>
    </w:p>
    <w:p w14:paraId="2EAAEADB"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D50A8C" w14:textId="77777777" w:rsidR="00E95F1B" w:rsidRPr="00CF7743" w:rsidRDefault="00E95F1B" w:rsidP="00E95F1B">
      <w:pPr>
        <w:pStyle w:val="a3"/>
      </w:pPr>
      <w:r w:rsidRPr="00CF7743">
        <w:t>Формули для візуалізації</w:t>
      </w:r>
    </w:p>
    <w:p w14:paraId="27025E46" w14:textId="77777777" w:rsidR="00E95F1B" w:rsidRPr="00CF7743" w:rsidRDefault="00E95F1B" w:rsidP="00E95F1B">
      <w:pPr>
        <w:pStyle w:val="a3"/>
      </w:pPr>
      <w:r w:rsidRPr="00CF7743">
        <w:t>Перетворення оптичного потоку в RGB</w:t>
      </w:r>
    </w:p>
    <w:p w14:paraId="20E76CDD" w14:textId="2E8FDAD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w:t>
      </w:r>
      <w:r>
        <w:tab/>
        <w:t>(В.</w:t>
      </w:r>
      <w:fldSimple w:instr=" SEQ Formula \* ARABIC \s 1 ">
        <w:r w:rsidR="00DA3574">
          <w:rPr>
            <w:noProof/>
          </w:rPr>
          <w:t>79</w:t>
        </w:r>
      </w:fldSimple>
      <w:r>
        <w:t>)</w:t>
      </w:r>
    </w:p>
    <w:p w14:paraId="69480E0F" w14:textId="18C1CDA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w:t>
      </w:r>
      <w:r>
        <w:tab/>
        <w:t>(В.</w:t>
      </w:r>
      <w:fldSimple w:instr=" SEQ Formula \* ARABIC \s 1 ">
        <w:r w:rsidR="00DA3574">
          <w:rPr>
            <w:noProof/>
          </w:rPr>
          <w:t>80</w:t>
        </w:r>
      </w:fldSimple>
      <w:r>
        <w:t>)</w:t>
      </w:r>
    </w:p>
    <w:p w14:paraId="0C5042FF" w14:textId="5A3EBCE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Pr="00CF7743">
        <w:t xml:space="preserve"> </w:t>
      </w:r>
      <w:r>
        <w:tab/>
        <w:t>(В.</w:t>
      </w:r>
      <w:fldSimple w:instr=" SEQ Formula \* ARABIC \s 1 ">
        <w:r w:rsidR="00DA3574">
          <w:rPr>
            <w:noProof/>
          </w:rPr>
          <w:t>81</w:t>
        </w:r>
      </w:fldSimple>
      <w:r>
        <w:t>)</w:t>
      </w:r>
    </w:p>
    <w:p w14:paraId="7E26F98A" w14:textId="77777777" w:rsidR="00E95F1B" w:rsidRPr="00CF7743" w:rsidRDefault="00E95F1B" w:rsidP="00E95F1B">
      <w:r w:rsidRPr="00CF7743">
        <w:rPr>
          <w:b/>
        </w:rPr>
        <w:t>де:</w:t>
      </w:r>
    </w:p>
    <w:p w14:paraId="38401938"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відтінок (Hue)</w:t>
      </w:r>
    </w:p>
    <w:p w14:paraId="0E145D60" w14:textId="77777777" w:rsidR="00E95F1B" w:rsidRPr="00CF7743" w:rsidRDefault="00000000" w:rsidP="00E95F1B">
      <m:oMath>
        <m:box>
          <m:boxPr>
            <m:ctrlPr>
              <w:rPr>
                <w:rFonts w:ascii="Cambria Math" w:hAnsi="Cambria Math"/>
              </w:rPr>
            </m:ctrlPr>
          </m:boxPr>
          <m:e>
            <m:r>
              <w:rPr>
                <w:rFonts w:ascii="Cambria Math" w:hAnsi="Cambria Math"/>
              </w:rPr>
              <m:t>s</m:t>
            </m:r>
          </m:e>
        </m:box>
      </m:oMath>
      <w:r w:rsidR="00E95F1B" w:rsidRPr="00CF7743">
        <w:t xml:space="preserve"> — насиченість (Saturation)</w:t>
      </w:r>
    </w:p>
    <w:p w14:paraId="3E4EF22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яскравість (Value)</w:t>
      </w:r>
    </w:p>
    <w:p w14:paraId="75ACD0E7" w14:textId="1AC0E72C"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oMath>
      <w:r w:rsidR="00E95F1B" w:rsidRPr="00CF7743">
        <w:t xml:space="preserve"> — арктангенс з урахуванням знаків</w:t>
      </w:r>
    </w:p>
    <w:p w14:paraId="01D72F19" w14:textId="77777777" w:rsidR="00E95F1B" w:rsidRPr="00CF7743" w:rsidRDefault="00E95F1B" w:rsidP="00E95F1B">
      <w:pPr>
        <w:pStyle w:val="a3"/>
      </w:pPr>
      <w:r w:rsidRPr="00CF7743">
        <w:t>Колірна карта глибини (Jet colormap)</w:t>
      </w:r>
    </w:p>
    <w:p w14:paraId="37368B41" w14:textId="055AA00A" w:rsidR="00E95F1B" w:rsidRPr="00CF7743" w:rsidRDefault="00E95F1B" w:rsidP="00E95F1B">
      <w:pPr>
        <w:pStyle w:val="Formula"/>
      </w:pPr>
      <w:r w:rsidRPr="00CF7743">
        <w:lastRenderedPageBreak/>
        <w:tab/>
      </w:r>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w:t>
      </w:r>
      <w:r>
        <w:tab/>
        <w:t>(В.</w:t>
      </w:r>
      <w:fldSimple w:instr=" SEQ Formula \* ARABIC \s 1 ">
        <w:r w:rsidR="00DA3574">
          <w:rPr>
            <w:noProof/>
          </w:rPr>
          <w:t>82</w:t>
        </w:r>
      </w:fldSimple>
      <w:r>
        <w:t>)</w:t>
      </w:r>
    </w:p>
    <w:p w14:paraId="428906CB" w14:textId="40CB2F2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w:t>
      </w:r>
      <w:r>
        <w:tab/>
        <w:t>(В.</w:t>
      </w:r>
      <w:fldSimple w:instr=" SEQ Formula \* ARABIC \s 1 ">
        <w:r w:rsidR="00DA3574">
          <w:rPr>
            <w:noProof/>
          </w:rPr>
          <w:t>83</w:t>
        </w:r>
      </w:fldSimple>
      <w:r>
        <w:t>)</w:t>
      </w:r>
    </w:p>
    <w:p w14:paraId="1DD683D9" w14:textId="666819B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B</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w:t>
      </w:r>
      <w:r>
        <w:tab/>
        <w:t>(В.</w:t>
      </w:r>
      <w:fldSimple w:instr=" SEQ Formula \* ARABIC \s 1 ">
        <w:r w:rsidR="00DA3574">
          <w:rPr>
            <w:noProof/>
          </w:rPr>
          <w:t>84</w:t>
        </w:r>
      </w:fldSimple>
      <w:r>
        <w:t>)</w:t>
      </w:r>
    </w:p>
    <w:p w14:paraId="498CD71A" w14:textId="77777777" w:rsidR="00E95F1B" w:rsidRPr="00CF7743" w:rsidRDefault="00E95F1B" w:rsidP="00E95F1B">
      <w:pPr>
        <w:pStyle w:val="a3"/>
      </w:pPr>
      <w:r w:rsidRPr="00CF7743">
        <w:t>Колірна карта Plasma для глибини</w:t>
      </w:r>
    </w:p>
    <w:p w14:paraId="3B24CDEC" w14:textId="7478501B" w:rsidR="00E95F1B" w:rsidRPr="00CF7743" w:rsidRDefault="00000000" w:rsidP="00E95F1B">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0,0.2,0.4,0.6,0.8,1</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e>
                </m:d>
              </m:e>
            </m:d>
          </m:e>
        </m:box>
      </m:oMath>
      <w:r w:rsidR="00E95F1B" w:rsidRPr="00196C77">
        <w:rPr>
          <w:rStyle w:val="SmallFormulaChar"/>
          <w:sz w:val="20"/>
          <w:szCs w:val="20"/>
        </w:rPr>
        <w:t>(В.</w:t>
      </w:r>
      <w:r w:rsidR="00E95F1B" w:rsidRPr="00196C77">
        <w:rPr>
          <w:rStyle w:val="SmallFormulaChar"/>
          <w:sz w:val="20"/>
          <w:szCs w:val="20"/>
        </w:rPr>
        <w:fldChar w:fldCharType="begin"/>
      </w:r>
      <w:r w:rsidR="00E95F1B" w:rsidRPr="00196C77">
        <w:rPr>
          <w:rStyle w:val="SmallFormulaChar"/>
          <w:sz w:val="20"/>
          <w:szCs w:val="20"/>
        </w:rPr>
        <w:instrText xml:space="preserve"> SEQ Formula \* ARABIC \s 1 </w:instrText>
      </w:r>
      <w:r w:rsidR="00E95F1B" w:rsidRPr="00196C77">
        <w:rPr>
          <w:rStyle w:val="SmallFormulaChar"/>
          <w:sz w:val="20"/>
          <w:szCs w:val="20"/>
        </w:rPr>
        <w:fldChar w:fldCharType="separate"/>
      </w:r>
      <w:r w:rsidR="00DA3574">
        <w:rPr>
          <w:rStyle w:val="SmallFormulaChar"/>
          <w:noProof/>
          <w:sz w:val="20"/>
          <w:szCs w:val="20"/>
        </w:rPr>
        <w:t>85</w:t>
      </w:r>
      <w:r w:rsidR="00E95F1B" w:rsidRPr="00196C77">
        <w:rPr>
          <w:rStyle w:val="SmallFormulaChar"/>
          <w:sz w:val="20"/>
          <w:szCs w:val="20"/>
        </w:rPr>
        <w:fldChar w:fldCharType="end"/>
      </w:r>
      <w:r w:rsidR="00E95F1B" w:rsidRPr="00196C77">
        <w:rPr>
          <w:rStyle w:val="SmallFormulaChar"/>
          <w:sz w:val="20"/>
          <w:szCs w:val="20"/>
        </w:rPr>
        <w:t>)</w:t>
      </w:r>
    </w:p>
    <w:p w14:paraId="0DFCA989" w14:textId="77777777" w:rsidR="00E95F1B" w:rsidRPr="00CF7743" w:rsidRDefault="00E95F1B" w:rsidP="00E95F1B">
      <w:r w:rsidRPr="00CF7743">
        <w:rPr>
          <w:b/>
        </w:rPr>
        <w:t>де:</w:t>
      </w:r>
    </w:p>
    <w:p w14:paraId="3100953B" w14:textId="2F9D7025" w:rsidR="00E95F1B" w:rsidRPr="00CF7743" w:rsidRDefault="00000000" w:rsidP="00E95F1B">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z</m:t>
                </m:r>
              </m:e>
            </m:d>
          </m:e>
        </m:box>
      </m:oMath>
      <w:r w:rsidR="00E95F1B" w:rsidRPr="00CF7743">
        <w:t xml:space="preserve"> — компоненти кольору Jet colormap</w:t>
      </w:r>
    </w:p>
    <w:p w14:paraId="7E69D591"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нормалізована глибина (</w:t>
      </w:r>
      <m:oMath>
        <m:box>
          <m:boxPr>
            <m:ctrlPr>
              <w:rPr>
                <w:rFonts w:ascii="Cambria Math" w:hAnsi="Cambria Math"/>
              </w:rPr>
            </m:ctrlPr>
          </m:boxPr>
          <m:e>
            <m:r>
              <m:rPr>
                <m:sty m:val="p"/>
              </m:rPr>
              <w:rPr>
                <w:rFonts w:ascii="Cambria Math" w:hAnsi="Cambria Math"/>
              </w:rPr>
              <m:t>0≤</m:t>
            </m:r>
            <m:r>
              <w:rPr>
                <w:rFonts w:ascii="Cambria Math" w:hAnsi="Cambria Math"/>
              </w:rPr>
              <m:t>z</m:t>
            </m:r>
            <m:r>
              <m:rPr>
                <m:sty m:val="p"/>
              </m:rPr>
              <w:rPr>
                <w:rFonts w:ascii="Cambria Math" w:hAnsi="Cambria Math"/>
              </w:rPr>
              <m:t>≤1</m:t>
            </m:r>
          </m:e>
        </m:box>
      </m:oMath>
      <w:r w:rsidR="00E95F1B" w:rsidRPr="00CF7743">
        <w:t>)</w:t>
      </w:r>
    </w:p>
    <w:p w14:paraId="3D331369" w14:textId="64D31372"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e>
        </m:box>
      </m:oMath>
      <w:r w:rsidR="00E95F1B" w:rsidRPr="00CF7743">
        <w:t xml:space="preserve"> — колірна карта Plasma</w:t>
      </w:r>
    </w:p>
    <w:p w14:paraId="6B7C872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 між опорними кольорами</w:t>
      </w:r>
    </w:p>
    <w:p w14:paraId="235A8FA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w:t>
      </w:r>
    </w:p>
    <w:p w14:paraId="6444FC03" w14:textId="77777777" w:rsidR="00E95F1B" w:rsidRPr="00CF7743" w:rsidRDefault="00E95F1B" w:rsidP="00E95F1B">
      <w:r w:rsidRPr="00CF7743">
        <w:br w:type="page"/>
      </w:r>
    </w:p>
    <w:p w14:paraId="4584E7D7" w14:textId="7223D70A" w:rsidR="00E95F1B" w:rsidRPr="00CF7743" w:rsidRDefault="00E95F1B" w:rsidP="00E95F1B">
      <w:pPr>
        <w:pStyle w:val="a3"/>
      </w:pPr>
      <w:r w:rsidRPr="00CF7743">
        <w:lastRenderedPageBreak/>
        <w:t>Зведен</w:t>
      </w:r>
      <w:r w:rsidR="000E627F">
        <w:t>ий</w:t>
      </w:r>
      <w:r w:rsidRPr="00CF7743">
        <w:t xml:space="preserve"> </w:t>
      </w:r>
      <w:r w:rsidR="000E627F">
        <w:t>список</w:t>
      </w:r>
      <w:r w:rsidRPr="00CF7743">
        <w:t xml:space="preserve"> формул</w:t>
      </w:r>
      <w:r w:rsidR="000E627F">
        <w:t xml:space="preserve"> у вигляді:</w:t>
      </w:r>
    </w:p>
    <w:p w14:paraId="16BEFA66" w14:textId="77777777" w:rsidR="00E95F1B" w:rsidRPr="00CF7743" w:rsidRDefault="00E95F1B" w:rsidP="00E95F1B">
      <w:r w:rsidRPr="00CF7743">
        <w:rPr>
          <w:b/>
        </w:rPr>
        <w:t>№</w:t>
      </w:r>
      <w:r w:rsidRPr="00CF7743">
        <w:t xml:space="preserve"> | </w:t>
      </w:r>
      <w:r w:rsidRPr="00CF7743">
        <w:rPr>
          <w:b/>
        </w:rPr>
        <w:t>Назва</w:t>
      </w:r>
      <w:r w:rsidRPr="00CF7743">
        <w:t xml:space="preserve"> | </w:t>
      </w:r>
      <w:r w:rsidRPr="00CF7743">
        <w:rPr>
          <w:b/>
        </w:rPr>
        <w:t>Формула (номер)</w:t>
      </w:r>
    </w:p>
    <w:p w14:paraId="3798E5FC" w14:textId="6C062D1F" w:rsidR="00E95F1B" w:rsidRPr="00CF7743" w:rsidRDefault="00E95F1B" w:rsidP="00E95F1B">
      <w:r w:rsidRPr="00CF7743">
        <w:t xml:space="preserve">Поліноміальне представлення — </w:t>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(1)</w:t>
      </w:r>
    </w:p>
    <w:p w14:paraId="7FBBC098" w14:textId="408B97C1" w:rsidR="00E95F1B" w:rsidRPr="00CF7743" w:rsidRDefault="00E95F1B" w:rsidP="00E95F1B">
      <w:r w:rsidRPr="00CF7743">
        <w:t xml:space="preserve">Перший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(2)</w:t>
      </w:r>
    </w:p>
    <w:p w14:paraId="60D8956E" w14:textId="77777777" w:rsidR="00E95F1B" w:rsidRPr="00CF7743" w:rsidRDefault="00E95F1B" w:rsidP="00E95F1B">
      <w:r w:rsidRPr="00CF7743">
        <w:t xml:space="preserve">Другий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(3)</w:t>
      </w:r>
    </w:p>
    <w:p w14:paraId="6FE993DF" w14:textId="77777777" w:rsidR="00E95F1B" w:rsidRPr="00CF7743" w:rsidRDefault="00E95F1B" w:rsidP="00E95F1B">
      <w:r w:rsidRPr="00CF7743">
        <w:t xml:space="preserve">Рівність матриць Farneback —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(4)</w:t>
      </w:r>
    </w:p>
    <w:p w14:paraId="6EDAB5F7" w14:textId="77777777" w:rsidR="00E95F1B" w:rsidRPr="00CF7743" w:rsidRDefault="00E95F1B" w:rsidP="00E95F1B">
      <w:r w:rsidRPr="00CF7743">
        <w:t xml:space="preserve">Рівність векторів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(5)</w:t>
      </w:r>
    </w:p>
    <w:p w14:paraId="5783AA8F" w14:textId="77777777" w:rsidR="00E95F1B" w:rsidRPr="00CF7743" w:rsidRDefault="00E95F1B" w:rsidP="00E95F1B">
      <w:r w:rsidRPr="00CF7743">
        <w:t xml:space="preserve">Рівність вільних членів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(6)</w:t>
      </w:r>
    </w:p>
    <w:p w14:paraId="71330417" w14:textId="5F36C912" w:rsidR="00E95F1B" w:rsidRPr="00CF7743" w:rsidRDefault="00E95F1B" w:rsidP="00E95F1B">
      <w:r w:rsidRPr="00CF7743">
        <w:t xml:space="preserve">Вектор зміщення Farneback — </w:t>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(7)</w:t>
      </w:r>
    </w:p>
    <w:p w14:paraId="4D30E5E2" w14:textId="77777777" w:rsidR="00E95F1B" w:rsidRPr="00CF7743" w:rsidRDefault="00E95F1B" w:rsidP="00E95F1B">
      <w:r w:rsidRPr="00CF7743">
        <w:t xml:space="preserve">Рівняння оптичного потоку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(8)</w:t>
      </w:r>
    </w:p>
    <w:p w14:paraId="67EFEEEF" w14:textId="77777777" w:rsidR="00E95F1B" w:rsidRPr="00CF7743" w:rsidRDefault="00E95F1B" w:rsidP="00E95F1B">
      <w:r w:rsidRPr="00CF7743">
        <w:t xml:space="preserve">Система Лукаса-Канаде — </w:t>
      </w:r>
      <m:oMath>
        <m:box>
          <m:boxPr>
            <m:ctrlPr>
              <w:rPr>
                <w:rFonts w:ascii="Cambria Math" w:hAnsi="Cambria Math"/>
              </w:rPr>
            </m:ctrlPr>
          </m:boxPr>
          <m:e>
            <m:r>
              <w:rPr>
                <w:rFonts w:ascii="Cambria Math" w:hAnsi="Cambria Math"/>
              </w:rPr>
              <m:t>A</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r>
              <w:rPr>
                <w:rFonts w:ascii="Cambria Math" w:hAnsi="Cambria Math"/>
              </w:rPr>
              <m:t>b</m:t>
            </m:r>
          </m:e>
        </m:box>
      </m:oMath>
      <w:r w:rsidRPr="00CF7743">
        <w:t xml:space="preserve"> (9)</w:t>
      </w:r>
    </w:p>
    <w:p w14:paraId="7AAE2CE0" w14:textId="77777777" w:rsidR="00E95F1B" w:rsidRPr="00CF7743" w:rsidRDefault="00E95F1B" w:rsidP="00E95F1B">
      <w:r w:rsidRPr="00CF7743">
        <w:t xml:space="preserve">Розв'язок Лукаса-Канаде — </w:t>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(10)</w:t>
      </w:r>
    </w:p>
    <w:p w14:paraId="06FC765A" w14:textId="77777777" w:rsidR="00E95F1B" w:rsidRPr="00CF7743" w:rsidRDefault="00E95F1B" w:rsidP="00E95F1B">
      <w:r w:rsidRPr="00CF7743">
        <w:t xml:space="preserve">Функціонал Хорна-Шунка — </w:t>
      </w:r>
      <m:oMath>
        <m:box>
          <m:boxPr>
            <m:ctrlPr>
              <w:rPr>
                <w:rFonts w:ascii="Cambria Math" w:hAnsi="Cambria Math"/>
              </w:rPr>
            </m:ctrlPr>
          </m:boxPr>
          <m:e>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dxdy</m:t>
            </m:r>
          </m:e>
        </m:box>
      </m:oMath>
      <w:r w:rsidRPr="00CF7743">
        <w:t xml:space="preserve"> (11)</w:t>
      </w:r>
    </w:p>
    <w:p w14:paraId="1E55209B" w14:textId="3DFD5934" w:rsidR="00E95F1B" w:rsidRPr="00CF7743" w:rsidRDefault="00E95F1B" w:rsidP="00E95F1B">
      <w:r w:rsidRPr="00CF7743">
        <w:t xml:space="preserve">Рівняння Ейлера-Лагранжа (u)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(12)</w:t>
      </w:r>
    </w:p>
    <w:p w14:paraId="42D09FD8" w14:textId="784DDD37" w:rsidR="00E95F1B" w:rsidRPr="00CF7743" w:rsidRDefault="00E95F1B" w:rsidP="00E95F1B">
      <w:r w:rsidRPr="00CF7743">
        <w:t xml:space="preserve">Рівняння Ейлера-Лагранжа (v)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(13)</w:t>
      </w:r>
    </w:p>
    <w:p w14:paraId="5890EA86" w14:textId="791B870E" w:rsidR="00E95F1B" w:rsidRPr="00CF7743" w:rsidRDefault="00E95F1B" w:rsidP="00E95F1B">
      <w:r w:rsidRPr="00CF7743">
        <w:t xml:space="preserve">Ітерація Хорна-Шунка (u) — </w:t>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(14)</w:t>
      </w:r>
    </w:p>
    <w:p w14:paraId="4A81F457" w14:textId="49BF2706" w:rsidR="00E95F1B" w:rsidRPr="00CF7743" w:rsidRDefault="00E95F1B" w:rsidP="00E95F1B">
      <w:r w:rsidRPr="00CF7743">
        <w:t xml:space="preserve">Ітерація Хорна-Шунка (v) — </w:t>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(15)</w:t>
      </w:r>
    </w:p>
    <w:p w14:paraId="76878964" w14:textId="1E74F427" w:rsidR="00E95F1B" w:rsidRPr="00CF7743" w:rsidRDefault="00E95F1B" w:rsidP="00E95F1B">
      <w:r w:rsidRPr="00CF7743">
        <w:t xml:space="preserve">FlowNet енкодер —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e>
                </m:d>
              </m:e>
            </m:d>
          </m:e>
        </m:box>
      </m:oMath>
      <w:r w:rsidRPr="00CF7743">
        <w:t xml:space="preserve"> (16)</w:t>
      </w:r>
    </w:p>
    <w:p w14:paraId="48AEAEB9" w14:textId="4C84F9A2" w:rsidR="00E95F1B" w:rsidRPr="00CF7743" w:rsidRDefault="00E95F1B" w:rsidP="00E95F1B">
      <w:r w:rsidRPr="00CF7743">
        <w:t xml:space="preserve">FlowNet вихід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Pr="00CF7743">
        <w:t xml:space="preserve"> (17)</w:t>
      </w:r>
    </w:p>
    <w:p w14:paraId="7071D089" w14:textId="77777777" w:rsidR="00E95F1B" w:rsidRPr="00CF7743" w:rsidRDefault="00E95F1B" w:rsidP="00E95F1B">
      <w:r w:rsidRPr="00CF7743">
        <w:t xml:space="preserve">FlowNet втрати (EPE)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Pr="00CF7743">
        <w:t xml:space="preserve"> (18)</w:t>
      </w:r>
    </w:p>
    <w:p w14:paraId="595A1619" w14:textId="77777777" w:rsidR="00E95F1B" w:rsidRPr="00CF7743" w:rsidRDefault="00E95F1B" w:rsidP="00E95F1B">
      <w:r w:rsidRPr="00CF7743">
        <w:t xml:space="preserve">Кореляційний об'єм RAFT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(19)</w:t>
      </w:r>
    </w:p>
    <w:p w14:paraId="700EA082" w14:textId="77777777" w:rsidR="00E95F1B" w:rsidRPr="00CF7743" w:rsidRDefault="00E95F1B" w:rsidP="00E95F1B">
      <w:r w:rsidRPr="00CF7743">
        <w:t xml:space="preserve">Оновлення стану RAFT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(20)</w:t>
      </w:r>
    </w:p>
    <w:p w14:paraId="7C309CD9" w14:textId="685DAB97" w:rsidR="00E95F1B" w:rsidRPr="00CF7743" w:rsidRDefault="00E95F1B" w:rsidP="00E95F1B">
      <w:r w:rsidRPr="00CF7743">
        <w:t xml:space="preserve">GRU-оновлення RAFT — </w:t>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(21)</w:t>
      </w:r>
    </w:p>
    <w:p w14:paraId="6FFE3A53" w14:textId="77777777" w:rsidR="00E95F1B" w:rsidRPr="00CF7743" w:rsidRDefault="00E95F1B" w:rsidP="00E95F1B">
      <w:r w:rsidRPr="00CF7743">
        <w:t xml:space="preserve">Перетворення RGB в сіре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=0.299</m:t>
            </m:r>
            <m:r>
              <w:rPr>
                <w:rFonts w:ascii="Cambria Math" w:hAnsi="Cambria Math"/>
              </w:rPr>
              <m:t>R</m:t>
            </m:r>
            <m:r>
              <m:rPr>
                <m:sty m:val="p"/>
              </m:rPr>
              <w:rPr>
                <w:rFonts w:ascii="Cambria Math" w:hAnsi="Cambria Math"/>
              </w:rPr>
              <m:t>+0.587</m:t>
            </m:r>
            <m:r>
              <w:rPr>
                <w:rFonts w:ascii="Cambria Math" w:hAnsi="Cambria Math"/>
              </w:rPr>
              <m:t>G</m:t>
            </m:r>
            <m:r>
              <m:rPr>
                <m:sty m:val="p"/>
              </m:rPr>
              <w:rPr>
                <w:rFonts w:ascii="Cambria Math" w:hAnsi="Cambria Math"/>
              </w:rPr>
              <m:t>+0.114</m:t>
            </m:r>
            <m:r>
              <w:rPr>
                <w:rFonts w:ascii="Cambria Math" w:hAnsi="Cambria Math"/>
              </w:rPr>
              <m:t>B</m:t>
            </m:r>
          </m:e>
        </m:box>
      </m:oMath>
      <w:r w:rsidRPr="00CF7743">
        <w:t xml:space="preserve"> (22)</w:t>
      </w:r>
    </w:p>
    <w:p w14:paraId="071067FC" w14:textId="015DB295" w:rsidR="00E95F1B" w:rsidRPr="00CF7743" w:rsidRDefault="00E95F1B" w:rsidP="00E95F1B">
      <w:r w:rsidRPr="00CF7743">
        <w:t xml:space="preserve">Ядро Гауса — </w:t>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(23)</w:t>
      </w:r>
    </w:p>
    <w:p w14:paraId="1B71DC55" w14:textId="77777777" w:rsidR="00E95F1B" w:rsidRPr="00CF7743" w:rsidRDefault="00E95F1B" w:rsidP="00E95F1B">
      <w:r w:rsidRPr="00CF7743">
        <w:t xml:space="preserve">Blur глибина (згортка)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Pr="00CF7743">
        <w:t xml:space="preserve"> (24)</w:t>
      </w:r>
    </w:p>
    <w:p w14:paraId="7A1E5BAD" w14:textId="3C203A2E" w:rsidR="00E95F1B" w:rsidRPr="00CF7743" w:rsidRDefault="00E95F1B" w:rsidP="00E95F1B">
      <w:r w:rsidRPr="00CF7743">
        <w:t xml:space="preserve">Min-Max нормалізація Blur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(25)</w:t>
      </w:r>
    </w:p>
    <w:p w14:paraId="79B001E4" w14:textId="77777777" w:rsidR="00E95F1B" w:rsidRPr="00CF7743" w:rsidRDefault="00E95F1B" w:rsidP="00E95F1B">
      <w:r w:rsidRPr="00CF7743">
        <w:t xml:space="preserve">Оператор Лапласа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(26)</w:t>
      </w:r>
    </w:p>
    <w:p w14:paraId="70458661" w14:textId="77777777" w:rsidR="00E95F1B" w:rsidRPr="00CF7743" w:rsidRDefault="00E95F1B" w:rsidP="00E95F1B">
      <w:r w:rsidRPr="00CF7743">
        <w:t xml:space="preserve">Дискретний Лаплас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-1)-4</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Pr="00CF7743">
        <w:t xml:space="preserve"> (27)</w:t>
      </w:r>
    </w:p>
    <w:p w14:paraId="36412F80" w14:textId="77777777" w:rsidR="00E95F1B" w:rsidRPr="00CF7743" w:rsidRDefault="00E95F1B" w:rsidP="00E95F1B">
      <w:r w:rsidRPr="00CF7743">
        <w:t xml:space="preserve">Ядро Лапласа — </w:t>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(28)</w:t>
      </w:r>
    </w:p>
    <w:p w14:paraId="7DC80981" w14:textId="77777777" w:rsidR="00E95F1B" w:rsidRPr="00CF7743" w:rsidRDefault="00E95F1B" w:rsidP="00E95F1B">
      <w:r w:rsidRPr="00CF7743">
        <w:t xml:space="preserve">Gradient глибина (Лаплас)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r>
              <m:rPr>
                <m:sty m:val="p"/>
              </m:rPr>
              <w:rPr>
                <w:rFonts w:ascii="Cambria Math" w:hAnsi="Cambria Math"/>
              </w:rPr>
              <m:t>|</m:t>
            </m:r>
          </m:e>
        </m:box>
      </m:oMath>
      <w:r w:rsidRPr="00CF7743">
        <w:t xml:space="preserve"> (29)</w:t>
      </w:r>
    </w:p>
    <w:p w14:paraId="7E21890E" w14:textId="77777777" w:rsidR="00E95F1B" w:rsidRPr="00CF7743" w:rsidRDefault="00E95F1B" w:rsidP="00E95F1B">
      <w:r w:rsidRPr="00CF7743">
        <w:lastRenderedPageBreak/>
        <w:t xml:space="preserve">Розширене ядро Лапласа — </w:t>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(30)</w:t>
      </w:r>
    </w:p>
    <w:p w14:paraId="6793CD34" w14:textId="77777777" w:rsidR="00E95F1B" w:rsidRPr="00CF7743" w:rsidRDefault="00E95F1B" w:rsidP="00E95F1B">
      <w:r w:rsidRPr="00CF7743">
        <w:t xml:space="preserve">Ядра Собеля — </w:t>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(31)</w:t>
      </w:r>
    </w:p>
    <w:p w14:paraId="2C342C1E" w14:textId="77777777" w:rsidR="00E95F1B" w:rsidRPr="00CF7743" w:rsidRDefault="00E95F1B" w:rsidP="00E95F1B">
      <w:r w:rsidRPr="00CF7743">
        <w:t xml:space="preserve">Gradient глибина (Собель)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G</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m:t>
                            </m:r>
                          </m:sub>
                          <m:sup>
                            <m:r>
                              <m:rPr>
                                <m:sty m:val="p"/>
                              </m:rPr>
                              <w:rPr>
                                <w:rFonts w:ascii="Cambria Math" w:hAnsi="Cambria Math"/>
                              </w:rPr>
                              <m:t>2</m:t>
                            </m:r>
                          </m:sup>
                        </m:sSubSup>
                      </m:e>
                    </m:box>
                  </m:e>
                </m:box>
              </m:e>
            </m:rad>
          </m:e>
        </m:box>
      </m:oMath>
      <w:r w:rsidRPr="00CF7743">
        <w:t xml:space="preserve"> (32)</w:t>
      </w:r>
    </w:p>
    <w:p w14:paraId="688D47C6" w14:textId="77777777" w:rsidR="00E95F1B" w:rsidRPr="00CF7743" w:rsidRDefault="00E95F1B" w:rsidP="00E95F1B">
      <w:r w:rsidRPr="00CF7743">
        <w:t xml:space="preserve">MiDaS відносна глибина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β</m:t>
            </m:r>
          </m:e>
        </m:box>
      </m:oMath>
      <w:r w:rsidRPr="00CF7743">
        <w:t xml:space="preserve"> (33)</w:t>
      </w:r>
    </w:p>
    <w:p w14:paraId="0F075EB5" w14:textId="77777777" w:rsidR="00E95F1B" w:rsidRPr="00CF7743" w:rsidRDefault="00E95F1B" w:rsidP="00E95F1B">
      <w:r w:rsidRPr="00CF7743">
        <w:t xml:space="preserve">MiDaS багатомасштабна втрата — </w:t>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box>
      </m:oMath>
      <w:r w:rsidRPr="00CF7743">
        <w:t xml:space="preserve"> (34)</w:t>
      </w:r>
    </w:p>
    <w:p w14:paraId="28C90F2F" w14:textId="77777777" w:rsidR="00E95F1B" w:rsidRPr="00CF7743" w:rsidRDefault="00E95F1B" w:rsidP="00E95F1B">
      <w:r w:rsidRPr="00CF7743">
        <w:t xml:space="preserve">MiDaS інваріантна втрата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(35)</w:t>
      </w:r>
    </w:p>
    <w:p w14:paraId="44585837" w14:textId="77777777" w:rsidR="00E95F1B" w:rsidRPr="00CF7743" w:rsidRDefault="00E95F1B" w:rsidP="00E95F1B">
      <w:r w:rsidRPr="00CF7743">
        <w:t xml:space="preserve">DPT увага (Attention)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(36)</w:t>
      </w:r>
    </w:p>
    <w:p w14:paraId="0C3CFD2A" w14:textId="77777777" w:rsidR="00E95F1B" w:rsidRPr="00CF7743" w:rsidRDefault="00E95F1B" w:rsidP="00E95F1B">
      <w:r w:rsidRPr="00CF7743">
        <w:t xml:space="preserve">DPT токени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(37)</w:t>
      </w:r>
    </w:p>
    <w:p w14:paraId="1AC8FD2A" w14:textId="77777777" w:rsidR="00E95F1B" w:rsidRPr="00CF7743" w:rsidRDefault="00E95F1B" w:rsidP="00E95F1B">
      <w:r w:rsidRPr="00CF7743">
        <w:t xml:space="preserve">DPT шари трансформера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r>
              <m:rPr>
                <m:sty m:val="p"/>
              </m:rPr>
              <w:rPr>
                <w:rFonts w:ascii="Cambria Math" w:hAnsi="Cambria Math"/>
              </w:rPr>
              <m:t>(</m:t>
            </m:r>
            <m:box>
              <m:boxPr>
                <m:ctrlPr>
                  <w:rPr>
                    <w:rFonts w:ascii="Cambria Math" w:hAnsi="Cambria Math"/>
                  </w:rPr>
                </m:ctrlPr>
              </m:boxPr>
              <m:e>
                <m:r>
                  <m:rPr>
                    <m:sty m:val="p"/>
                  </m:rPr>
                  <w:rPr>
                    <w:rFonts w:ascii="Cambria Math" w:hAnsi="Cambria Math"/>
                  </w:rPr>
                  <m:t>LN</m:t>
                </m:r>
              </m:e>
            </m:box>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Pr="00CF7743">
        <w:t xml:space="preserve"> (38)</w:t>
      </w:r>
    </w:p>
    <w:p w14:paraId="2BA503FC" w14:textId="77777777" w:rsidR="00E95F1B" w:rsidRPr="00CF7743" w:rsidRDefault="00E95F1B" w:rsidP="00E95F1B">
      <w:r w:rsidRPr="00CF7743">
        <w:t xml:space="preserve">GeoNet фотометрична узгодженість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(39)</w:t>
      </w:r>
    </w:p>
    <w:p w14:paraId="74969836" w14:textId="77777777" w:rsidR="00E95F1B" w:rsidRPr="00CF7743" w:rsidRDefault="00E95F1B" w:rsidP="00E95F1B">
      <w:r w:rsidRPr="00CF7743">
        <w:t xml:space="preserve">GeoNet геометрична модель —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(40)</w:t>
      </w:r>
    </w:p>
    <w:p w14:paraId="505A3C43" w14:textId="77777777" w:rsidR="00E95F1B" w:rsidRPr="00CF7743" w:rsidRDefault="00E95F1B" w:rsidP="00E95F1B">
      <w:r w:rsidRPr="00CF7743">
        <w:t xml:space="preserve">Швидкість об'єкта (дискретна)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nary>
          </m:e>
        </m:box>
      </m:oMath>
      <w:r w:rsidRPr="00CF7743">
        <w:t xml:space="preserve"> (41)</w:t>
      </w:r>
    </w:p>
    <w:p w14:paraId="30C6BEDE" w14:textId="77777777" w:rsidR="00E95F1B" w:rsidRPr="00CF7743" w:rsidRDefault="00E95F1B" w:rsidP="00E95F1B">
      <w:r w:rsidRPr="00CF7743">
        <w:t xml:space="preserve">Швидкість об'єкта (інтегральна)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w:rPr>
                    <w:rFonts w:ascii="Cambria Math" w:hAnsi="Cambria Math"/>
                  </w:rPr>
                  <m:t>dxdy</m:t>
                </m:r>
              </m:e>
            </m:nary>
          </m:e>
        </m:box>
      </m:oMath>
      <w:r w:rsidRPr="00CF7743">
        <w:t xml:space="preserve"> (42)</w:t>
      </w:r>
    </w:p>
    <w:p w14:paraId="53950D09" w14:textId="77777777" w:rsidR="00E95F1B" w:rsidRPr="00CF7743" w:rsidRDefault="00E95F1B" w:rsidP="00E95F1B">
      <w:r w:rsidRPr="00CF7743">
        <w:t xml:space="preserve">Кут напрямку в точці — </w:t>
      </w:r>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num>
                          <m:den>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den>
                        </m:f>
                      </m:e>
                    </m:box>
                  </m:e>
                </m:d>
              </m:e>
            </m:box>
          </m:e>
        </m:box>
      </m:oMath>
      <w:r w:rsidRPr="00CF7743">
        <w:t xml:space="preserve"> (43)</w:t>
      </w:r>
    </w:p>
    <w:p w14:paraId="1821E990" w14:textId="77777777" w:rsidR="00E95F1B" w:rsidRPr="00CF7743" w:rsidRDefault="00E95F1B" w:rsidP="00E95F1B">
      <w:r w:rsidRPr="00CF7743">
        <w:t xml:space="preserve">Напрямок руху (векторне усереднення) — </w:t>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i</m:t>
                                    </m:r>
                                  </m:sub>
                                </m:sSub>
                              </m:e>
                            </m:box>
                          </m:num>
                          <m:den>
                            <m:box>
                              <m:boxPr>
                                <m:ctrlPr>
                                  <w:rPr>
                                    <w:rFonts w:ascii="Cambria Math" w:hAnsi="Cambria Math"/>
                                  </w:rPr>
                                </m:ctrlPr>
                              </m:box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i</m:t>
                                    </m:r>
                                  </m:sub>
                                </m:sSub>
                              </m:e>
                            </m:box>
                          </m:den>
                        </m:f>
                      </m:e>
                    </m:box>
                  </m:e>
                </m:d>
              </m:e>
            </m:box>
          </m:e>
        </m:box>
      </m:oMath>
      <w:r w:rsidRPr="00CF7743">
        <w:t xml:space="preserve"> (44)</w:t>
      </w:r>
    </w:p>
    <w:p w14:paraId="680A043D" w14:textId="77777777" w:rsidR="00E95F1B" w:rsidRPr="00CF7743" w:rsidRDefault="00E95F1B" w:rsidP="00E95F1B">
      <w:r w:rsidRPr="00CF7743">
        <w:t xml:space="preserve">Напрямок руху (арифметичне середнє) — </w:t>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e>
                            </m:box>
                          </m:num>
                          <m:den>
                            <m:box>
                              <m:boxPr>
                                <m:ctrlPr>
                                  <w:rPr>
                                    <w:rFonts w:ascii="Cambria Math" w:hAnsi="Cambria Math"/>
                                  </w:rPr>
                                </m:ctrlPr>
                              </m:boxPr>
                              <m:e>
                                <m:r>
                                  <w:rPr>
                                    <w:rFonts w:ascii="Cambria Math" w:hAnsi="Cambria Math"/>
                                  </w:rPr>
                                  <m:t>u</m:t>
                                </m:r>
                              </m:e>
                            </m:box>
                          </m:den>
                        </m:f>
                      </m:e>
                    </m:box>
                  </m:e>
                </m:d>
              </m:e>
            </m:box>
          </m:e>
        </m:box>
      </m:oMath>
      <w:r w:rsidRPr="00CF7743">
        <w:t xml:space="preserve"> (45)</w:t>
      </w:r>
    </w:p>
    <w:p w14:paraId="63518A93" w14:textId="77777777" w:rsidR="00E95F1B" w:rsidRPr="00CF7743" w:rsidRDefault="00E95F1B" w:rsidP="00E95F1B">
      <w:r w:rsidRPr="00CF7743">
        <w:t xml:space="preserve">Центр об'єкта (X)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(46)</w:t>
      </w:r>
    </w:p>
    <w:p w14:paraId="4A3E1141" w14:textId="77777777" w:rsidR="00E95F1B" w:rsidRPr="00CF7743" w:rsidRDefault="00E95F1B" w:rsidP="00E95F1B">
      <w:r w:rsidRPr="00CF7743">
        <w:t xml:space="preserve">Центр об'єкта (Y) — </w:t>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(47)</w:t>
      </w:r>
    </w:p>
    <w:p w14:paraId="4A28BB03" w14:textId="77777777" w:rsidR="00E95F1B" w:rsidRPr="00CF7743" w:rsidRDefault="00E95F1B" w:rsidP="00E95F1B">
      <w:r w:rsidRPr="00CF7743">
        <w:t xml:space="preserve">Глибина об'єкта (медіана) — </w:t>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r>
              <m:rPr>
                <m:sty m:val="p"/>
              </m:rPr>
              <w:rPr>
                <w:rFonts w:ascii="Cambria Math" w:hAnsi="Cambria Math"/>
              </w:rPr>
              <m:t>}</m:t>
            </m:r>
          </m:e>
        </m:box>
      </m:oMath>
      <w:r w:rsidRPr="00CF7743">
        <w:t xml:space="preserve"> (48)</w:t>
      </w:r>
    </w:p>
    <w:p w14:paraId="179B381C" w14:textId="77777777" w:rsidR="00E95F1B" w:rsidRPr="00CF7743" w:rsidRDefault="00E95F1B" w:rsidP="00E95F1B">
      <w:r w:rsidRPr="00CF7743">
        <w:t xml:space="preserve">Глибина об'єкта (середнє) — </w:t>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dxdy</m:t>
                </m:r>
              </m:e>
            </m:nary>
          </m:e>
        </m:box>
      </m:oMath>
      <w:r w:rsidRPr="00CF7743">
        <w:t xml:space="preserve"> (49)</w:t>
      </w:r>
    </w:p>
    <w:p w14:paraId="38C451BB" w14:textId="77777777" w:rsidR="00E95F1B" w:rsidRPr="00CF7743" w:rsidRDefault="00E95F1B" w:rsidP="00E95F1B">
      <w:r w:rsidRPr="00CF7743">
        <w:t xml:space="preserve">Траєкторія об'єкта — </w:t>
      </w:r>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e>
        </m:box>
      </m:oMath>
      <w:r w:rsidRPr="00CF7743">
        <w:t xml:space="preserve"> (50)</w:t>
      </w:r>
    </w:p>
    <w:p w14:paraId="5E803851" w14:textId="77777777" w:rsidR="00E95F1B" w:rsidRPr="00CF7743" w:rsidRDefault="00E95F1B" w:rsidP="00E95F1B">
      <w:r w:rsidRPr="00CF7743">
        <w:t xml:space="preserve">Згладжена траєкторія — </w:t>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r>
                  <m:rPr>
                    <m:sty m:val="p"/>
                  </m:rPr>
                  <w:rPr>
                    <w:rFonts w:ascii="Cambria Math" w:hAnsi="Cambria Math"/>
                  </w:rPr>
                  <m:t>)</m:t>
                </m:r>
              </m:e>
            </m:nary>
          </m:e>
        </m:box>
      </m:oMath>
      <w:r w:rsidRPr="00CF7743">
        <w:t xml:space="preserve"> (51)</w:t>
      </w:r>
    </w:p>
    <w:p w14:paraId="77FD5CE8" w14:textId="77777777" w:rsidR="00E95F1B" w:rsidRPr="00CF7743" w:rsidRDefault="00E95F1B" w:rsidP="00E95F1B">
      <w:r w:rsidRPr="00CF7743">
        <w:t xml:space="preserve">Прискорення об'єкта — </w:t>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+1)-</m:t>
                    </m:r>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Δt</m:t>
                    </m:r>
                  </m:e>
                </m:box>
              </m:den>
            </m:f>
          </m:e>
        </m:box>
      </m:oMath>
      <w:r w:rsidRPr="00CF7743">
        <w:t xml:space="preserve"> (52)</w:t>
      </w:r>
    </w:p>
    <w:p w14:paraId="4DE2162F" w14:textId="77777777" w:rsidR="00E95F1B" w:rsidRPr="00CF7743" w:rsidRDefault="00E95F1B" w:rsidP="00E95F1B">
      <w:r w:rsidRPr="00CF7743">
        <w:t xml:space="preserve">Bagging (усереднення)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(53)</w:t>
      </w:r>
    </w:p>
    <w:p w14:paraId="7579E41C" w14:textId="77777777" w:rsidR="00E95F1B" w:rsidRPr="00CF7743" w:rsidRDefault="00E95F1B" w:rsidP="00E95F1B">
      <w:r w:rsidRPr="00CF7743">
        <w:t xml:space="preserve">Boosting (зважена сума)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(54)</w:t>
      </w:r>
    </w:p>
    <w:p w14:paraId="6030FA9C" w14:textId="77777777" w:rsidR="00E95F1B" w:rsidRPr="00CF7743" w:rsidRDefault="00E95F1B" w:rsidP="00E95F1B">
      <w:r w:rsidRPr="00CF7743">
        <w:t xml:space="preserve">Boosting ваги моделей — </w:t>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(55)</w:t>
      </w:r>
    </w:p>
    <w:p w14:paraId="520B1700" w14:textId="77777777" w:rsidR="00E95F1B" w:rsidRPr="00CF7743" w:rsidRDefault="00E95F1B" w:rsidP="00E95F1B">
      <w:r w:rsidRPr="00CF7743">
        <w:t xml:space="preserve">Маска помилок Boosting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τ</m:t>
                                  </m:r>
                                </m:e>
                              </m:box>
                            </m:e>
                          </m:mr>
                        </m:m>
                      </m:e>
                    </m:box>
                  </m:e>
                </m:d>
              </m:e>
            </m:box>
          </m:e>
        </m:box>
      </m:oMath>
      <w:r w:rsidRPr="00CF7743">
        <w:t xml:space="preserve"> (56)</w:t>
      </w:r>
    </w:p>
    <w:p w14:paraId="0E7E3D29" w14:textId="77777777" w:rsidR="00E95F1B" w:rsidRPr="00CF7743" w:rsidRDefault="00E95F1B" w:rsidP="00E95F1B">
      <w:r w:rsidRPr="00CF7743">
        <w:t xml:space="preserve">DETR увага (загальна)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(57)</w:t>
      </w:r>
    </w:p>
    <w:p w14:paraId="1BFCFF6D" w14:textId="77777777" w:rsidR="00E95F1B" w:rsidRPr="00CF7743" w:rsidRDefault="00E95F1B" w:rsidP="00E95F1B">
      <w:r w:rsidRPr="00CF7743">
        <w:lastRenderedPageBreak/>
        <w:t xml:space="preserve">DETR багатоголова увага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(58)</w:t>
      </w:r>
    </w:p>
    <w:p w14:paraId="53DFAE8C" w14:textId="77777777" w:rsidR="00E95F1B" w:rsidRPr="00CF7743" w:rsidRDefault="00E95F1B" w:rsidP="00E95F1B">
      <w:r w:rsidRPr="00CF7743">
        <w:t xml:space="preserve">DETR голова уваги — </w:t>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box>
      </m:oMath>
      <w:r w:rsidRPr="00CF7743">
        <w:t xml:space="preserve"> (59)</w:t>
      </w:r>
    </w:p>
    <w:p w14:paraId="4738024E" w14:textId="77777777" w:rsidR="00E95F1B" w:rsidRPr="00CF7743" w:rsidRDefault="00E95F1B" w:rsidP="00E95F1B">
      <w:r w:rsidRPr="00CF7743">
        <w:t xml:space="preserve">Угорське парування DETR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e>
        </m:box>
      </m:oMath>
      <w:r w:rsidRPr="00CF7743">
        <w:t xml:space="preserve"> (60)</w:t>
      </w:r>
    </w:p>
    <w:p w14:paraId="4ABD552F" w14:textId="77777777" w:rsidR="00E95F1B" w:rsidRPr="00CF7743" w:rsidRDefault="00E95F1B" w:rsidP="00E95F1B">
      <w:r w:rsidRPr="00CF7743">
        <w:t xml:space="preserve">Угорська втрата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e>
        </m:box>
      </m:oMath>
      <w:r w:rsidRPr="00CF7743">
        <w:t xml:space="preserve"> (61)</w:t>
      </w:r>
    </w:p>
    <w:p w14:paraId="5C79C6A9" w14:textId="77777777" w:rsidR="00E95F1B" w:rsidRPr="00CF7743" w:rsidRDefault="00E95F1B" w:rsidP="00E95F1B">
      <w:r w:rsidRPr="00CF7743">
        <w:t xml:space="preserve">Box loss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(62)</w:t>
      </w:r>
    </w:p>
    <w:p w14:paraId="46C73263" w14:textId="77777777" w:rsidR="00E95F1B" w:rsidRPr="00CF7743" w:rsidRDefault="00E95F1B" w:rsidP="00E95F1B">
      <w:r w:rsidRPr="00CF7743">
        <w:t xml:space="preserve">EPE (End-Point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(63)</w:t>
      </w:r>
    </w:p>
    <w:p w14:paraId="62E4D681" w14:textId="77777777" w:rsidR="00E95F1B" w:rsidRPr="00CF7743" w:rsidRDefault="00E95F1B" w:rsidP="00E95F1B">
      <w:r w:rsidRPr="00CF7743">
        <w:t xml:space="preserve">AAE (Angular Average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u</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r>
                                  <m:rPr>
                                    <m:sty m:val="p"/>
                                  </m:rPr>
                                  <w:rPr>
                                    <w:rFonts w:ascii="Cambria Math" w:hAnsi="Cambria Math"/>
                                  </w:rPr>
                                  <m:t>+</m:t>
                                </m:r>
                                <m:r>
                                  <w:rPr>
                                    <w:rFonts w:ascii="Cambria Math" w:hAnsi="Cambria Math"/>
                                  </w:rPr>
                                  <m:t>v</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m:rPr>
                                                <m:sty m:val="p"/>
                                              </m:rPr>
                                              <w:rPr>
                                                <w:rFonts w:ascii="Cambria Math" w:hAnsi="Cambria Math"/>
                                              </w:rPr>
                                              <m:t>+1</m:t>
                                            </m:r>
                                          </m:e>
                                        </m:box>
                                      </m:e>
                                    </m:box>
                                  </m:e>
                                </m:rad>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p>
                                                <m:r>
                                                  <m:rPr>
                                                    <m:sty m:val="p"/>
                                                  </m:rPr>
                                                  <w:rPr>
                                                    <w:rFonts w:ascii="Cambria Math" w:hAnsi="Cambria Math"/>
                                                  </w:rPr>
                                                  <m:t>2</m:t>
                                                </m:r>
                                              </m:sup>
                                            </m:sSup>
                                            <m:r>
                                              <m:rPr>
                                                <m:sty m:val="p"/>
                                              </m:rPr>
                                              <w:rPr>
                                                <w:rFonts w:ascii="Cambria Math" w:hAnsi="Cambria Math"/>
                                              </w:rPr>
                                              <m:t>+1</m:t>
                                            </m:r>
                                          </m:e>
                                        </m:box>
                                      </m:e>
                                    </m:box>
                                  </m:e>
                                </m:rad>
                              </m:e>
                            </m:box>
                          </m:den>
                        </m:f>
                      </m:e>
                    </m:box>
                  </m:e>
                </m:d>
              </m:e>
            </m:box>
          </m:e>
        </m:box>
      </m:oMath>
      <w:r w:rsidRPr="00CF7743">
        <w:t xml:space="preserve"> (64)</w:t>
      </w:r>
    </w:p>
    <w:p w14:paraId="00060B34" w14:textId="77777777" w:rsidR="00E95F1B" w:rsidRPr="00CF7743" w:rsidRDefault="00E95F1B" w:rsidP="00E95F1B">
      <w:r w:rsidRPr="00CF7743">
        <w:t xml:space="preserve">RMSE (Root Mean Square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(65)</w:t>
      </w:r>
    </w:p>
    <w:p w14:paraId="02E8726E" w14:textId="77777777" w:rsidR="00E95F1B" w:rsidRPr="00CF7743" w:rsidRDefault="00E95F1B" w:rsidP="00E95F1B">
      <w:r w:rsidRPr="00CF7743">
        <w:t xml:space="preserve">MAE (Mean Absolute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e>
        </m:box>
      </m:oMath>
      <w:r w:rsidRPr="00CF7743">
        <w:t xml:space="preserve"> (66)</w:t>
      </w:r>
    </w:p>
    <w:p w14:paraId="2A7AA3B4" w14:textId="77777777" w:rsidR="00E95F1B" w:rsidRPr="00CF7743" w:rsidRDefault="00E95F1B" w:rsidP="00E95F1B">
      <w:r w:rsidRPr="00CF7743">
        <w:t xml:space="preserve">MSE (Mean Squared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Pr="00CF7743">
        <w:t xml:space="preserve"> (67)</w:t>
      </w:r>
    </w:p>
    <w:p w14:paraId="3DE70B4C" w14:textId="77777777" w:rsidR="00E95F1B" w:rsidRPr="00CF7743" w:rsidRDefault="00E95F1B" w:rsidP="00E95F1B">
      <w:r w:rsidRPr="00CF7743">
        <w:t xml:space="preserve">PSNR (Peak Signal-to-Noise Ratio)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(68)</w:t>
      </w:r>
    </w:p>
    <w:p w14:paraId="63A9413E" w14:textId="77777777" w:rsidR="00E95F1B" w:rsidRPr="00CF7743" w:rsidRDefault="00E95F1B" w:rsidP="00E95F1B">
      <w:r w:rsidRPr="00CF7743">
        <w:t xml:space="preserve">IoU (Intersection over Union)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e>
        </m:box>
      </m:oMath>
      <w:r w:rsidRPr="00CF7743">
        <w:t xml:space="preserve"> (69)</w:t>
      </w:r>
    </w:p>
    <w:p w14:paraId="6F38D12B" w14:textId="77777777" w:rsidR="00E95F1B" w:rsidRPr="00CF7743" w:rsidRDefault="00E95F1B" w:rsidP="00E95F1B">
      <w:r w:rsidRPr="00CF7743">
        <w:t xml:space="preserve">DICE коефіцієнт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(70)</w:t>
      </w:r>
    </w:p>
    <w:p w14:paraId="71BD632B" w14:textId="77777777" w:rsidR="00E95F1B" w:rsidRPr="00CF7743" w:rsidRDefault="00E95F1B" w:rsidP="00E95F1B">
      <w:r w:rsidRPr="00CF7743">
        <w:t xml:space="preserve">Точність (Precision)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(71)</w:t>
      </w:r>
    </w:p>
    <w:p w14:paraId="09924EE7" w14:textId="77777777" w:rsidR="00E95F1B" w:rsidRPr="00CF7743" w:rsidRDefault="00E95F1B" w:rsidP="00E95F1B">
      <w:r w:rsidRPr="00CF7743">
        <w:t xml:space="preserve">Повнота (Recall)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(72)</w:t>
      </w:r>
    </w:p>
    <w:p w14:paraId="4CE9A525" w14:textId="77777777" w:rsidR="00E95F1B" w:rsidRPr="00CF7743" w:rsidRDefault="00E95F1B" w:rsidP="00E95F1B">
      <w:r w:rsidRPr="00CF7743">
        <w:t xml:space="preserve">F1-міра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(73)</w:t>
      </w:r>
    </w:p>
    <w:p w14:paraId="3A71633E" w14:textId="77777777" w:rsidR="00E95F1B" w:rsidRPr="00CF7743" w:rsidRDefault="00E95F1B" w:rsidP="00E95F1B">
      <w:r w:rsidRPr="00CF7743">
        <w:t xml:space="preserve">AUC-ROC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e>
            </m:nary>
          </m:e>
        </m:box>
      </m:oMath>
      <w:r w:rsidRPr="00CF7743">
        <w:t xml:space="preserve"> (74)</w:t>
      </w:r>
    </w:p>
    <w:p w14:paraId="2AF92375" w14:textId="77777777" w:rsidR="00E95F1B" w:rsidRPr="00CF7743" w:rsidRDefault="00E95F1B" w:rsidP="00E95F1B">
      <w:r w:rsidRPr="00CF7743">
        <w:t xml:space="preserve">Min-Max нормалізація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max(</m:t>
                    </m:r>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den>
            </m:f>
            <m:r>
              <m:rPr>
                <m:sty m:val="p"/>
              </m:rPr>
              <w:rPr>
                <w:rFonts w:ascii="Cambria Math" w:hAnsi="Cambria Math"/>
              </w:rPr>
              <m:t>×255</m:t>
            </m:r>
          </m:e>
        </m:box>
      </m:oMath>
      <w:r w:rsidRPr="00CF7743">
        <w:t xml:space="preserve"> (75)</w:t>
      </w:r>
    </w:p>
    <w:p w14:paraId="32D2027E" w14:textId="77777777" w:rsidR="00E95F1B" w:rsidRPr="00CF7743" w:rsidRDefault="00E95F1B" w:rsidP="00E95F1B">
      <w:r w:rsidRPr="00CF7743">
        <w:t xml:space="preserve">Середнє значення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Pr="00CF7743">
        <w:t xml:space="preserve"> (76)</w:t>
      </w:r>
    </w:p>
    <w:p w14:paraId="3DB65E16" w14:textId="77777777" w:rsidR="00E95F1B" w:rsidRPr="00CF7743" w:rsidRDefault="00E95F1B" w:rsidP="00E95F1B">
      <w:r w:rsidRPr="00CF7743">
        <w:t xml:space="preserve">Стандартне відхилення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(77)</w:t>
      </w:r>
    </w:p>
    <w:p w14:paraId="18444251" w14:textId="77777777" w:rsidR="00E95F1B" w:rsidRPr="00CF7743" w:rsidRDefault="00E95F1B" w:rsidP="00E95F1B">
      <w:r w:rsidRPr="00CF7743">
        <w:t xml:space="preserve">Z-нормалізація (стандартизація)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(78)</w:t>
      </w:r>
    </w:p>
    <w:p w14:paraId="0DB0EC7B" w14:textId="77777777" w:rsidR="00E95F1B" w:rsidRPr="00CF7743" w:rsidRDefault="00E95F1B" w:rsidP="00E95F1B">
      <w:r w:rsidRPr="00CF7743">
        <w:t xml:space="preserve">Відтінок (Hue) оптичного потоку — </w:t>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arctan(</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(79)</w:t>
      </w:r>
    </w:p>
    <w:p w14:paraId="576CCFFF" w14:textId="77777777" w:rsidR="00E95F1B" w:rsidRPr="00CF7743" w:rsidRDefault="00E95F1B" w:rsidP="00E95F1B">
      <w:r w:rsidRPr="00CF7743">
        <w:t xml:space="preserve">Насиченість (Saturation) — </w:t>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(80)</w:t>
      </w:r>
    </w:p>
    <w:p w14:paraId="04745503" w14:textId="77777777" w:rsidR="00E95F1B" w:rsidRPr="00CF7743" w:rsidRDefault="00E95F1B" w:rsidP="00E95F1B">
      <w:r w:rsidRPr="00CF7743">
        <w:t xml:space="preserve">Яскравість (Value) —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r>
                                  <m:rPr>
                                    <m:sty m:val="p"/>
                                  </m:rPr>
                                  <w:rPr>
                                    <w:rFonts w:ascii="Cambria Math" w:hAnsi="Cambria Math"/>
                                  </w:rPr>
                                  <m:t>max(</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m:rPr>
                                    <m:sty m:val="p"/>
                                  </m:rPr>
                                  <w:rPr>
                                    <w:rFonts w:ascii="Cambria Math" w:hAnsi="Cambria Math"/>
                                  </w:rPr>
                                  <m:t>)</m:t>
                                </m:r>
                              </m:e>
                            </m:box>
                          </m:den>
                        </m:f>
                        <m:r>
                          <m:rPr>
                            <m:sty m:val="p"/>
                          </m:rPr>
                          <w:rPr>
                            <w:rFonts w:ascii="Cambria Math" w:hAnsi="Cambria Math"/>
                          </w:rPr>
                          <m:t>×255</m:t>
                        </m:r>
                      </m:e>
                    </m:box>
                  </m:e>
                </m:d>
              </m:e>
            </m:box>
          </m:e>
        </m:box>
      </m:oMath>
      <w:r w:rsidRPr="00CF7743">
        <w:t xml:space="preserve"> (81)</w:t>
      </w:r>
    </w:p>
    <w:p w14:paraId="7DEE12BA" w14:textId="77777777" w:rsidR="00E95F1B" w:rsidRPr="00CF7743" w:rsidRDefault="00E95F1B" w:rsidP="00E95F1B">
      <w:r w:rsidRPr="00CF7743">
        <w:t xml:space="preserve">Jet colormap (R-компонента) — </w:t>
      </w: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(82)</w:t>
      </w:r>
    </w:p>
    <w:p w14:paraId="31516414" w14:textId="77777777" w:rsidR="00E95F1B" w:rsidRPr="00CF7743" w:rsidRDefault="00E95F1B" w:rsidP="00E95F1B">
      <w:r w:rsidRPr="00CF7743">
        <w:lastRenderedPageBreak/>
        <w:t xml:space="preserve">Jet colormap (G-компонента) — </w:t>
      </w:r>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(83)</w:t>
      </w:r>
    </w:p>
    <w:p w14:paraId="1A792C82" w14:textId="77777777" w:rsidR="00E95F1B" w:rsidRPr="00CF7743" w:rsidRDefault="00E95F1B" w:rsidP="00E95F1B">
      <w:r w:rsidRPr="00CF7743">
        <w:t xml:space="preserve">Jet colormap (B-компонента) —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(84)</w:t>
      </w:r>
    </w:p>
    <w:p w14:paraId="35AD3784" w14:textId="77777777" w:rsidR="00E95F1B" w:rsidRPr="00CF7743" w:rsidRDefault="00E95F1B" w:rsidP="00E95F1B">
      <w:r w:rsidRPr="00CF7743">
        <w:t xml:space="preserve">Plasma colormap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r>
              <m:rPr>
                <m:sty m:val="p"/>
              </m:rPr>
              <w:rPr>
                <w:rFonts w:ascii="Cambria Math" w:hAnsi="Cambria Math"/>
              </w:rPr>
              <m:t>([0,0.2,0.4,0.6,0.8,1],[</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r>
              <m:rPr>
                <m:sty m:val="p"/>
              </m:rPr>
              <w:rPr>
                <w:rFonts w:ascii="Cambria Math" w:hAnsi="Cambria Math"/>
              </w:rPr>
              <m:t>])</m:t>
            </m:r>
          </m:e>
        </m:box>
      </m:oMath>
      <w:r w:rsidRPr="00CF7743">
        <w:t xml:space="preserve"> (85)</w:t>
      </w:r>
    </w:p>
    <w:p w14:paraId="513796F2" w14:textId="77777777" w:rsidR="00E95F1B" w:rsidRPr="00CF7743" w:rsidRDefault="00E95F1B" w:rsidP="00E95F1B">
      <w:r w:rsidRPr="00CF7743">
        <w:rPr>
          <w:i/>
        </w:rPr>
        <w:t>Повний перелік усіх 85 формул інформаційної технології ДІПДО</w:t>
      </w:r>
    </w:p>
    <w:p w14:paraId="5CA6B381" w14:textId="77777777" w:rsidR="00E95F1B" w:rsidRPr="00CF7743" w:rsidRDefault="00E95F1B" w:rsidP="00E95F1B">
      <w:r w:rsidRPr="00CF7743">
        <w:br w:type="page"/>
      </w:r>
    </w:p>
    <w:p w14:paraId="024143CB" w14:textId="77777777" w:rsidR="00E95F1B" w:rsidRPr="00CF7743" w:rsidRDefault="00E95F1B" w:rsidP="00E95F1B">
      <w:r w:rsidRPr="00CF7743">
        <w:lastRenderedPageBreak/>
        <w:t>Список позначень</w:t>
      </w:r>
    </w:p>
    <w:p w14:paraId="1CD273C0" w14:textId="77777777" w:rsidR="00E95F1B" w:rsidRPr="00CF7743" w:rsidRDefault="00E95F1B" w:rsidP="00E95F1B">
      <w:r w:rsidRPr="00CF7743">
        <w:rPr>
          <w:b/>
        </w:rPr>
        <w:t>Позначення</w:t>
      </w:r>
      <w:r w:rsidRPr="00CF7743">
        <w:t xml:space="preserve"> — </w:t>
      </w:r>
      <w:r w:rsidRPr="00CF7743">
        <w:rPr>
          <w:b/>
        </w:rPr>
        <w:t>Опис</w:t>
      </w:r>
    </w:p>
    <w:p w14:paraId="50AF5EA6" w14:textId="77777777" w:rsidR="00E95F1B" w:rsidRPr="00CF7743" w:rsidRDefault="00000000" w:rsidP="00E95F1B">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y</m:t>
            </m:r>
          </m:e>
        </m:box>
      </m:oMath>
      <w:r w:rsidR="00E95F1B" w:rsidRPr="00CF7743">
        <w:t xml:space="preserve"> — Просторові координати пікселя</w:t>
      </w:r>
    </w:p>
    <w:p w14:paraId="72CEE53C" w14:textId="77777777" w:rsidR="00E95F1B" w:rsidRPr="00CF7743" w:rsidRDefault="00000000" w:rsidP="00E95F1B">
      <m:oMath>
        <m:box>
          <m:boxPr>
            <m:ctrlPr>
              <w:rPr>
                <w:rFonts w:ascii="Cambria Math" w:hAnsi="Cambria Math"/>
              </w:rPr>
            </m:ctrlPr>
          </m:boxPr>
          <m:e>
            <m:r>
              <w:rPr>
                <w:rFonts w:ascii="Cambria Math" w:hAnsi="Cambria Math"/>
              </w:rPr>
              <m:t>t</m:t>
            </m:r>
          </m:e>
        </m:box>
      </m:oMath>
      <w:r w:rsidR="00E95F1B" w:rsidRPr="00CF7743">
        <w:t xml:space="preserve"> — Час (номер кадру)</w:t>
      </w:r>
    </w:p>
    <w:p w14:paraId="063D3453" w14:textId="77777777" w:rsidR="00E95F1B" w:rsidRPr="00CF7743" w:rsidRDefault="00000000" w:rsidP="00E95F1B">
      <m:oMath>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Інтенсивність (яскравість) пікселя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в момент часу </w:t>
      </w:r>
      <m:oMath>
        <m:box>
          <m:boxPr>
            <m:ctrlPr>
              <w:rPr>
                <w:rFonts w:ascii="Cambria Math" w:hAnsi="Cambria Math"/>
              </w:rPr>
            </m:ctrlPr>
          </m:boxPr>
          <m:e>
            <m:r>
              <w:rPr>
                <w:rFonts w:ascii="Cambria Math" w:hAnsi="Cambria Math"/>
              </w:rPr>
              <m:t>t</m:t>
            </m:r>
          </m:e>
        </m:box>
      </m:oMath>
    </w:p>
    <w:p w14:paraId="750CFB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Зображення в градаціях сірого</w:t>
      </w:r>
    </w:p>
    <w:p w14:paraId="0E1E91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x</m:t>
            </m:r>
          </m:e>
        </m:box>
      </m:oMath>
      <w:r w:rsidR="00E95F1B" w:rsidRPr="00CF7743">
        <w:t xml:space="preserve"> (просторовий градієнт)</w:t>
      </w:r>
    </w:p>
    <w:p w14:paraId="45CE38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y</m:t>
            </m:r>
          </m:e>
        </m:box>
      </m:oMath>
      <w:r w:rsidR="00E95F1B" w:rsidRPr="00CF7743">
        <w:t xml:space="preserve"> (просторовий градієнт)</w:t>
      </w:r>
    </w:p>
    <w:p w14:paraId="136AC90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Часткова похідна інтенсивності по часу (часовий градієнт)</w:t>
      </w:r>
    </w:p>
    <w:p w14:paraId="02AF88E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Перший та другий послідовні кадри відеопослідовності</w:t>
      </w:r>
    </w:p>
    <w:p w14:paraId="2323106F" w14:textId="77777777" w:rsidR="00E95F1B" w:rsidRPr="00CF7743" w:rsidRDefault="00000000" w:rsidP="00E95F1B">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Компоненти оптичного потоку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133A2D0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39DD05BC"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 (вихід нейронної мережі)</w:t>
      </w:r>
    </w:p>
    <w:p w14:paraId="6F31C1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e>
        </m:box>
      </m:oMath>
      <w:r w:rsidR="00E95F1B" w:rsidRPr="00CF7743">
        <w:t xml:space="preserve"> — Передбачений оптичний потік</w:t>
      </w:r>
    </w:p>
    <w:p w14:paraId="62DE308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(ground truth) оптичний потік</w:t>
      </w:r>
    </w:p>
    <w:p w14:paraId="00F797D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3587BCF6"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3368FE43"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e>
        </m:box>
      </m:oMath>
      <w:r w:rsidR="00E95F1B" w:rsidRPr="00CF7743">
        <w:t xml:space="preserve"> — Матриці квадратичних коефіцієнтів полінома</w:t>
      </w:r>
    </w:p>
    <w:p w14:paraId="5DEF2DEC" w14:textId="77777777" w:rsidR="00E95F1B" w:rsidRPr="00CF7743" w:rsidRDefault="00000000" w:rsidP="00E95F1B">
      <m:oMath>
        <m:box>
          <m:boxPr>
            <m:ctrlPr>
              <w:rPr>
                <w:rFonts w:ascii="Cambria Math" w:hAnsi="Cambria Math"/>
              </w:rPr>
            </m:ctrlPr>
          </m:box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e>
        </m:box>
      </m:oMath>
      <w:r w:rsidR="00E95F1B" w:rsidRPr="00CF7743">
        <w:t xml:space="preserve"> — Вектори лінійних коефіцієнтів полінома</w:t>
      </w:r>
    </w:p>
    <w:p w14:paraId="3BC1B1EB"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e>
        </m:box>
      </m:oMath>
      <w:r w:rsidR="00E95F1B" w:rsidRPr="00CF7743">
        <w:t xml:space="preserve"> — Вільні члени полінома</w:t>
      </w:r>
    </w:p>
    <w:p w14:paraId="10D34F87"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Піксель або точка в просторі зображення</w:t>
      </w:r>
    </w:p>
    <w:p w14:paraId="159EA8A4" w14:textId="77777777" w:rsidR="00E95F1B" w:rsidRPr="00CF7743" w:rsidRDefault="00000000" w:rsidP="00E95F1B">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(значення глибини в пікселі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w:t>
      </w:r>
    </w:p>
    <w:p w14:paraId="02B850B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Blur</w:t>
      </w:r>
    </w:p>
    <w:p w14:paraId="73FCDA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градієнтним методом (Лаплас)</w:t>
      </w:r>
    </w:p>
    <w:p w14:paraId="46670E7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Собеля</w:t>
      </w:r>
    </w:p>
    <w:p w14:paraId="7AA2B2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Нормалізована карта глибини (Min-Max)</w:t>
      </w:r>
    </w:p>
    <w:p w14:paraId="4EA0758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Стандартизована карта глибини (Z-нормалізація)</w:t>
      </w:r>
    </w:p>
    <w:p w14:paraId="7CCA29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Фінальна карта глибини після ансамблювання</w:t>
      </w:r>
    </w:p>
    <w:p w14:paraId="72A0D24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1EAF1E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Істинна глибина в точці </w:t>
      </w:r>
      <m:oMath>
        <m:box>
          <m:boxPr>
            <m:ctrlPr>
              <w:rPr>
                <w:rFonts w:ascii="Cambria Math" w:hAnsi="Cambria Math"/>
              </w:rPr>
            </m:ctrlPr>
          </m:boxPr>
          <m:e>
            <m:r>
              <w:rPr>
                <w:rFonts w:ascii="Cambria Math" w:hAnsi="Cambria Math"/>
              </w:rPr>
              <m:t>p</m:t>
            </m:r>
          </m:e>
        </m:box>
      </m:oMath>
    </w:p>
    <w:p w14:paraId="3F2A07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4A7CF4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36AB1167" w14:textId="77777777" w:rsidR="00E95F1B" w:rsidRPr="00CF7743" w:rsidRDefault="00000000" w:rsidP="00E95F1B">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r w:rsidR="00E95F1B" w:rsidRPr="00CF7743">
        <w:t xml:space="preserve"> (в GeoNet)</w:t>
      </w:r>
    </w:p>
    <w:p w14:paraId="5BC77A3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0EA8ECCC"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 (множина пікселів, що належать об'єкту)</w:t>
      </w:r>
    </w:p>
    <w:p w14:paraId="01910CE7"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Ω</m:t>
                </m:r>
              </m:sub>
            </m:sSub>
          </m:e>
        </m:box>
      </m:oMath>
      <w:r w:rsidR="00E95F1B" w:rsidRPr="00CF7743">
        <w:t xml:space="preserve"> — Кількість пікселів в області </w:t>
      </w:r>
      <m:oMath>
        <m:box>
          <m:boxPr>
            <m:ctrlPr>
              <w:rPr>
                <w:rFonts w:ascii="Cambria Math" w:hAnsi="Cambria Math"/>
              </w:rPr>
            </m:ctrlPr>
          </m:boxPr>
          <m:e>
            <m:r>
              <w:rPr>
                <w:rFonts w:ascii="Cambria Math" w:hAnsi="Cambria Math"/>
              </w:rPr>
              <m:t>Ω</m:t>
            </m:r>
          </m:e>
        </m:box>
      </m:oMath>
    </w:p>
    <w:p w14:paraId="34A8B5A3"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Оператор градієнта: </w:t>
      </w:r>
      <m:oMath>
        <m:box>
          <m:boxPr>
            <m:ctrlPr>
              <w:rPr>
                <w:rFonts w:ascii="Cambria Math" w:hAnsi="Cambria Math"/>
              </w:rPr>
            </m:ctrlPr>
          </m:boxPr>
          <m:e>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p>
    <w:p w14:paraId="474CFF23"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box>
      </m:oMath>
      <w:r w:rsidR="00E95F1B" w:rsidRPr="00CF7743">
        <w:t xml:space="preserve"> — Градієнти поля оптичного потоку</w:t>
      </w:r>
    </w:p>
    <w:p w14:paraId="6FE4CDA5"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00E95F1B" w:rsidRPr="00CF7743">
        <w:t xml:space="preserve"> — Оператор Лапласа: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p>
    <w:p w14:paraId="37B23910"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Лапласіан зображення</w:t>
      </w:r>
    </w:p>
    <w:p w14:paraId="4B43FA0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p>
    <w:p w14:paraId="09DC7308"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 методі Хорна-Шунка</w:t>
      </w:r>
    </w:p>
    <w:p w14:paraId="6935B71F"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4CBF0976" w14:textId="77777777" w:rsidR="00E95F1B" w:rsidRPr="00CF7743" w:rsidRDefault="00000000" w:rsidP="00E95F1B">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Ядро Гауса (функція Гауса)</w:t>
      </w:r>
    </w:p>
    <w:p w14:paraId="57DACE9B"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0034E8E1"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згортки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08D6A7AE"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(матриця 3×3)</w:t>
      </w:r>
    </w:p>
    <w:p w14:paraId="2DEB6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3B64394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0EF5FFA6" w14:textId="77777777" w:rsidR="00E95F1B" w:rsidRPr="00CF7743" w:rsidRDefault="00000000" w:rsidP="00E95F1B">
      <m:oMath>
        <m:box>
          <m:boxPr>
            <m:ctrlPr>
              <w:rPr>
                <w:rFonts w:ascii="Cambria Math" w:hAnsi="Cambria Math"/>
              </w:rPr>
            </m:ctrlPr>
          </m:boxPr>
          <m:e>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(математичне сподівання) карти глибини</w:t>
      </w:r>
    </w:p>
    <w:p w14:paraId="0E5D2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2736DD69" w14:textId="77777777" w:rsidR="00E95F1B" w:rsidRPr="00CF7743" w:rsidRDefault="00000000" w:rsidP="00E95F1B">
      <m:oMath>
        <m:box>
          <m:boxPr>
            <m:ctrlPr>
              <w:rPr>
                <w:rFonts w:ascii="Cambria Math" w:hAnsi="Cambria Math"/>
              </w:rPr>
            </m:ctrlPr>
          </m:boxPr>
          <m:e>
            <m:r>
              <m:rPr>
                <m:sty m:val="p"/>
              </m:rPr>
              <w:rPr>
                <w:rFonts w:ascii="Cambria Math" w:hAnsi="Cambria Math"/>
              </w:rPr>
              <m:t>min(</m:t>
            </m:r>
            <m:r>
              <w:rPr>
                <w:rFonts w:ascii="Cambria Math" w:hAnsi="Cambria Math"/>
              </w:rPr>
              <m:t>D</m:t>
            </m:r>
            <m:r>
              <m:rPr>
                <m:sty m:val="p"/>
              </m:rPr>
              <w:rPr>
                <w:rFonts w:ascii="Cambria Math" w:hAnsi="Cambria Math"/>
              </w:rPr>
              <m:t>),max(</m:t>
            </m:r>
            <m:r>
              <w:rPr>
                <w:rFonts w:ascii="Cambria Math" w:hAnsi="Cambria Math"/>
              </w:rPr>
              <m:t>D</m:t>
            </m:r>
            <m:r>
              <m:rPr>
                <m:sty m:val="p"/>
              </m:rPr>
              <w:rPr>
                <w:rFonts w:ascii="Cambria Math" w:hAnsi="Cambria Math"/>
              </w:rPr>
              <m:t>)</m:t>
            </m:r>
          </m:e>
        </m:box>
      </m:oMath>
      <w:r w:rsidR="00E95F1B" w:rsidRPr="00CF7743">
        <w:t xml:space="preserve"> — Мінімальне та максимальне значення карти глибини</w:t>
      </w:r>
    </w:p>
    <w:p w14:paraId="7ED8CBB9"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Кут напрямку руху об'єкта (радіани)</w:t>
      </w:r>
    </w:p>
    <w:p w14:paraId="5E0C7C74" w14:textId="77777777" w:rsidR="00E95F1B" w:rsidRPr="00CF7743" w:rsidRDefault="00000000" w:rsidP="00E95F1B">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Кут напрямку руху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p>
    <w:p w14:paraId="200F5E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θ</m:t>
                </m:r>
              </m:e>
              <m:sub>
                <m:r>
                  <w:rPr>
                    <w:rFonts w:ascii="Cambria Math" w:hAnsi="Cambria Math"/>
                  </w:rPr>
                  <m:t>i</m:t>
                </m:r>
              </m:sub>
            </m:sSub>
          </m:e>
        </m:box>
      </m:oMath>
      <w:r w:rsidR="00E95F1B" w:rsidRPr="00CF7743">
        <w:t xml:space="preserve"> — Кут напрямку для </w:t>
      </w:r>
      <m:oMath>
        <m:box>
          <m:boxPr>
            <m:ctrlPr>
              <w:rPr>
                <w:rFonts w:ascii="Cambria Math" w:hAnsi="Cambria Math"/>
              </w:rPr>
            </m:ctrlPr>
          </m:boxPr>
          <m:e>
            <m:r>
              <w:rPr>
                <w:rFonts w:ascii="Cambria Math" w:hAnsi="Cambria Math"/>
              </w:rPr>
              <m:t>i</m:t>
            </m:r>
          </m:e>
        </m:box>
      </m:oMath>
      <w:r w:rsidR="00E95F1B" w:rsidRPr="00CF7743">
        <w:t>-го пікселя</w:t>
      </w:r>
    </w:p>
    <w:p w14:paraId="08B8D249"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3567F27E" w14:textId="77777777" w:rsidR="00E95F1B" w:rsidRPr="00CF7743" w:rsidRDefault="00000000" w:rsidP="00E95F1B">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Швидкість об'єкта в момент часу </w:t>
      </w:r>
      <m:oMath>
        <m:box>
          <m:boxPr>
            <m:ctrlPr>
              <w:rPr>
                <w:rFonts w:ascii="Cambria Math" w:hAnsi="Cambria Math"/>
              </w:rPr>
            </m:ctrlPr>
          </m:boxPr>
          <m:e>
            <m:r>
              <w:rPr>
                <w:rFonts w:ascii="Cambria Math" w:hAnsi="Cambria Math"/>
              </w:rPr>
              <m:t>t</m:t>
            </m:r>
          </m:e>
        </m:box>
      </m:oMath>
    </w:p>
    <w:p w14:paraId="6FCE998C"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63E57E8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об'єкта (Z-координата)</w:t>
      </w:r>
    </w:p>
    <w:p w14:paraId="7633E5D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box>
      </m:oMath>
      <w:r w:rsidR="00E95F1B" w:rsidRPr="00CF7743">
        <w:t xml:space="preserve"> — Координати центру об'єкта</w:t>
      </w:r>
    </w:p>
    <w:p w14:paraId="40048EE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x</m:t>
            </m:r>
          </m:e>
        </m:box>
      </m:oMath>
      <w:r w:rsidR="00E95F1B" w:rsidRPr="00CF7743">
        <w:t xml:space="preserve"> bounding box об'єкта</w:t>
      </w:r>
    </w:p>
    <w:p w14:paraId="09EAA65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y</m:t>
            </m:r>
          </m:e>
        </m:box>
      </m:oMath>
      <w:r w:rsidR="00E95F1B" w:rsidRPr="00CF7743">
        <w:t xml:space="preserve"> bounding box об'єкта</w:t>
      </w:r>
    </w:p>
    <w:p w14:paraId="09FCCF9F"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Траєкторія об'єкта</w:t>
      </w:r>
    </w:p>
    <w:p w14:paraId="42B5C314"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209B892" w14:textId="77777777"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box>
      </m:oMath>
      <w:r w:rsidR="00E95F1B" w:rsidRPr="00CF7743">
        <w:t xml:space="preserve"> — Згладжена траєкторія об'єкта</w:t>
      </w:r>
    </w:p>
    <w:p w14:paraId="59FA9ED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(Queries), ключів (Keys), значень (Values)</w:t>
      </w:r>
    </w:p>
    <w:p w14:paraId="7EAD7E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60E32B0A"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 в механізмі багатоголової уваги</w:t>
      </w:r>
    </w:p>
    <w:p w14:paraId="05F7028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 (attention heads)</w:t>
      </w:r>
    </w:p>
    <w:p w14:paraId="70283A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-та голова уваги</w:t>
      </w:r>
    </w:p>
    <w:p w14:paraId="5251663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7CB99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Функція багатоголової уваги</w:t>
      </w:r>
    </w:p>
    <w:p w14:paraId="78C173C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0844861"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softmax</m:t>
                </m:r>
              </m:e>
            </m:box>
          </m:e>
        </m:box>
      </m:oMath>
      <w:r w:rsidR="00E95F1B" w:rsidRPr="00CF7743">
        <w:t xml:space="preserve"> — Функція softmax</w:t>
      </w:r>
    </w:p>
    <w:p w14:paraId="5DD981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e>
        </m:box>
      </m:oMath>
      <w:r w:rsidR="00E95F1B" w:rsidRPr="00CF7743">
        <w:t xml:space="preserve"> — Токени на вхідному та </w:t>
      </w:r>
      <m:oMath>
        <m:box>
          <m:boxPr>
            <m:ctrlPr>
              <w:rPr>
                <w:rFonts w:ascii="Cambria Math" w:hAnsi="Cambria Math"/>
              </w:rPr>
            </m:ctrlPr>
          </m:boxPr>
          <m:e>
            <m:r>
              <w:rPr>
                <w:rFonts w:ascii="Cambria Math" w:hAnsi="Cambria Math"/>
              </w:rPr>
              <m:t>l</m:t>
            </m:r>
          </m:e>
        </m:box>
      </m:oMath>
      <w:r w:rsidR="00E95F1B" w:rsidRPr="00CF7743">
        <w:t>-му шарі трансформера</w:t>
      </w:r>
    </w:p>
    <w:p w14:paraId="7C38214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1061163B"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779E97E4"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A360A7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263BCB1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Multi-Head Self-Attention (багатоголова увага)</w:t>
      </w:r>
    </w:p>
    <w:p w14:paraId="5EEB587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Layer Normalization (шарова нормалізація)</w:t>
      </w:r>
    </w:p>
    <w:p w14:paraId="05ACE981"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Кількість шарів у трансформері</w:t>
      </w:r>
    </w:p>
    <w:p w14:paraId="5586B6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GRU</m:t>
                </m:r>
              </m:e>
            </m:box>
          </m:e>
        </m:box>
      </m:oMath>
      <w:r w:rsidR="00E95F1B" w:rsidRPr="00CF7743">
        <w:t xml:space="preserve"> — Gated Recurrent Unit (вентильований рекурентний блок)</w:t>
      </w:r>
    </w:p>
    <w:p w14:paraId="2C1084A1"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sidR="00E95F1B" w:rsidRPr="00CF7743">
        <w:t xml:space="preserve"> — Кореляційний об'єм</w:t>
      </w:r>
    </w:p>
    <w:p w14:paraId="10BCED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Стан оптичного потоку на кроці </w:t>
      </w:r>
      <m:oMath>
        <m:box>
          <m:boxPr>
            <m:ctrlPr>
              <w:rPr>
                <w:rFonts w:ascii="Cambria Math" w:hAnsi="Cambria Math"/>
              </w:rPr>
            </m:ctrlPr>
          </m:boxPr>
          <m:e>
            <m:r>
              <w:rPr>
                <w:rFonts w:ascii="Cambria Math" w:hAnsi="Cambria Math"/>
              </w:rPr>
              <m:t>t</m:t>
            </m:r>
          </m:e>
        </m:box>
      </m:oMath>
    </w:p>
    <w:p w14:paraId="3B017ED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436B9F60" w14:textId="77777777" w:rsidR="00E95F1B" w:rsidRPr="00CF7743" w:rsidRDefault="00000000" w:rsidP="00E95F1B">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Оновлення стану потоку</w:t>
      </w:r>
    </w:p>
    <w:p w14:paraId="12CDF23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 (4-вимірний тензор)</w:t>
      </w:r>
    </w:p>
    <w:p w14:paraId="01D2786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 (у пікселях)</w:t>
      </w:r>
    </w:p>
    <w:p w14:paraId="0262FA3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 у кореляційному об'ємі</w:t>
      </w:r>
    </w:p>
    <w:p w14:paraId="2A26CD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 FlowNet</w:t>
      </w:r>
    </w:p>
    <w:p w14:paraId="2DAD5C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 FlowNet</w:t>
      </w:r>
    </w:p>
    <w:p w14:paraId="6EC9548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sub>
            </m:sSub>
          </m:e>
        </m:box>
      </m:oMath>
      <w:r w:rsidR="00E95F1B" w:rsidRPr="00CF7743">
        <w:t xml:space="preserve"> — Згортковий шар з ядром розміру </w:t>
      </w:r>
      <m:oMath>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oMath>
    </w:p>
    <w:p w14:paraId="3CBDA128"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e>
        </m:box>
      </m:oMath>
      <w:r w:rsidR="00E95F1B" w:rsidRPr="00CF7743">
        <w:t xml:space="preserve"> — Конкатенація двох кадрів по канальній розмірності</w:t>
      </w:r>
    </w:p>
    <w:p w14:paraId="51DC3FC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098814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функція втрат</w:t>
      </w:r>
    </w:p>
    <w:p w14:paraId="448496F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функція втрат (Hungarian loss)</w:t>
      </w:r>
    </w:p>
    <w:p w14:paraId="2D9FE40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 для парування</w:t>
      </w:r>
    </w:p>
    <w:p w14:paraId="69FCEFF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Функція втрат для bounding box</w:t>
      </w:r>
    </w:p>
    <w:p w14:paraId="278F7CE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e>
        </m:box>
      </m:oMath>
      <w:r w:rsidR="00E95F1B" w:rsidRPr="00CF7743">
        <w:t xml:space="preserve"> — IoU-функція втрат</w:t>
      </w:r>
    </w:p>
    <w:p w14:paraId="46B762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e>
        </m:box>
      </m:oMath>
      <w:r w:rsidR="00E95F1B" w:rsidRPr="00CF7743">
        <w:t xml:space="preserve"> — Втрата для </w:t>
      </w:r>
      <m:oMath>
        <m:box>
          <m:boxPr>
            <m:ctrlPr>
              <w:rPr>
                <w:rFonts w:ascii="Cambria Math" w:hAnsi="Cambria Math"/>
              </w:rPr>
            </m:ctrlPr>
          </m:boxPr>
          <m:e>
            <m:r>
              <w:rPr>
                <w:rFonts w:ascii="Cambria Math" w:hAnsi="Cambria Math"/>
              </w:rPr>
              <m:t>i</m:t>
            </m:r>
          </m:e>
        </m:box>
      </m:oMath>
      <w:r w:rsidR="00E95F1B" w:rsidRPr="00CF7743">
        <w:t>-го масштабу</w:t>
      </w:r>
    </w:p>
    <w:p w14:paraId="0438F559"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(результат угорського алгоритму)</w:t>
      </w:r>
    </w:p>
    <w:p w14:paraId="18291766" w14:textId="77777777" w:rsidR="00E95F1B" w:rsidRPr="00CF7743" w:rsidRDefault="00000000" w:rsidP="00E95F1B">
      <m:oMath>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Перестановка з множини всіх перестановок </w:t>
      </w:r>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p>
    <w:p w14:paraId="7B73632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box>
      </m:oMath>
      <w:r w:rsidR="00E95F1B" w:rsidRPr="00CF7743">
        <w:t xml:space="preserve"> — Істинні та передбачені значення</w:t>
      </w:r>
    </w:p>
    <w:p w14:paraId="14AF5A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для передбачення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oMath>
    </w:p>
    <w:p w14:paraId="261DC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 Мітка класу для </w:t>
      </w:r>
      <m:oMath>
        <m:box>
          <m:boxPr>
            <m:ctrlPr>
              <w:rPr>
                <w:rFonts w:ascii="Cambria Math" w:hAnsi="Cambria Math"/>
              </w:rPr>
            </m:ctrlPr>
          </m:boxPr>
          <m:e>
            <m:r>
              <w:rPr>
                <w:rFonts w:ascii="Cambria Math" w:hAnsi="Cambria Math"/>
              </w:rPr>
              <m:t>i</m:t>
            </m:r>
          </m:e>
        </m:box>
      </m:oMath>
      <w:r w:rsidR="00E95F1B" w:rsidRPr="00CF7743">
        <w:t>-го об'єкта</w:t>
      </w:r>
    </w:p>
    <w:p w14:paraId="601FA08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e>
        </m:box>
      </m:oMath>
      <w:r w:rsidR="00E95F1B" w:rsidRPr="00CF7743">
        <w:t xml:space="preserve"> — Індикаторна функція (1, якщо об'єкт існує)</w:t>
      </w:r>
    </w:p>
    <w:p w14:paraId="385F4CD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r>
                  <w:rPr>
                    <w:rFonts w:ascii="Cambria Math" w:hAnsi="Cambria Math"/>
                  </w:rPr>
                  <m:t>j</m:t>
                </m:r>
              </m:sub>
            </m:sSub>
          </m:e>
        </m:box>
      </m:oMath>
      <w:r w:rsidR="00E95F1B" w:rsidRPr="00CF7743">
        <w:t xml:space="preserve"> — Істинний та передбачений bounding box</w:t>
      </w:r>
    </w:p>
    <w:p w14:paraId="3B12B09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 в loss-функції DETR</w:t>
      </w:r>
    </w:p>
    <w:p w14:paraId="570E43D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 (сума абсолютних значень)</w:t>
      </w:r>
    </w:p>
    <w:p w14:paraId="594D498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L2-норма (евклідова норма)</w:t>
      </w:r>
    </w:p>
    <w:p w14:paraId="050B73C7"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 (в методі Хорна-Шунка)</w:t>
      </w:r>
    </w:p>
    <w:p w14:paraId="23654CB2"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оптичного потоку на </w:t>
      </w:r>
      <m:oMath>
        <m:box>
          <m:boxPr>
            <m:ctrlPr>
              <w:rPr>
                <w:rFonts w:ascii="Cambria Math" w:hAnsi="Cambria Math"/>
              </w:rPr>
            </m:ctrlPr>
          </m:boxPr>
          <m:e>
            <m:r>
              <w:rPr>
                <w:rFonts w:ascii="Cambria Math" w:hAnsi="Cambria Math"/>
              </w:rPr>
              <m:t>k</m:t>
            </m:r>
          </m:e>
        </m:box>
      </m:oMath>
      <w:r w:rsidR="00E95F1B" w:rsidRPr="00CF7743">
        <w:t>-й ітерації</w:t>
      </w:r>
    </w:p>
    <w:p w14:paraId="003C135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oMath>
      <w:r w:rsidR="00E95F1B" w:rsidRPr="00CF7743">
        <w:t xml:space="preserve"> — True Positive, True Negative (істинно-позитивні, істинно-негативні)</w:t>
      </w:r>
    </w:p>
    <w:p w14:paraId="1BBFDA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False Positive, False Negative (хибно-позитивні, хибно-негативні)</w:t>
      </w:r>
    </w:p>
    <w:p w14:paraId="2A34534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e>
        </m:box>
      </m:oMath>
      <w:r w:rsidR="00E95F1B" w:rsidRPr="00CF7743">
        <w:t xml:space="preserve"> — True Positive Rate (повнота)</w:t>
      </w:r>
    </w:p>
    <w:p w14:paraId="346A75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e>
        </m:box>
      </m:oMath>
      <w:r w:rsidR="00E95F1B" w:rsidRPr="00CF7743">
        <w:t xml:space="preserve"> — False Positive Rate</w:t>
      </w:r>
    </w:p>
    <w:p w14:paraId="732C57A5"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072B425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219CBE9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(Bagging)</w:t>
      </w:r>
    </w:p>
    <w:p w14:paraId="1547E5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(Boosting)</w:t>
      </w:r>
    </w:p>
    <w:p w14:paraId="02372A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 в бустингу</w:t>
      </w:r>
    </w:p>
    <w:p w14:paraId="19638B4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1AE35ABF"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1F1D19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 для 8-бітних зображень)</w:t>
      </w:r>
    </w:p>
    <w:p w14:paraId="3A58810A"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 (Red, Green, Blue)</w:t>
      </w:r>
    </w:p>
    <w:p w14:paraId="705B35D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Компоненти HSV: Hue (відтінок), Saturation (насиченість), Value (яскравість)</w:t>
      </w:r>
    </w:p>
    <w:p w14:paraId="762E92A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Компоненти кольору Jet colormap як функції глибини </w:t>
      </w:r>
      <m:oMath>
        <m:box>
          <m:boxPr>
            <m:ctrlPr>
              <w:rPr>
                <w:rFonts w:ascii="Cambria Math" w:hAnsi="Cambria Math"/>
              </w:rPr>
            </m:ctrlPr>
          </m:boxPr>
          <m:e>
            <m:r>
              <w:rPr>
                <w:rFonts w:ascii="Cambria Math" w:hAnsi="Cambria Math"/>
              </w:rPr>
              <m:t>z</m:t>
            </m:r>
          </m:e>
        </m:box>
      </m:oMath>
    </w:p>
    <w:p w14:paraId="73BD57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Колірна карта Plasma</w:t>
      </w:r>
    </w:p>
    <w:p w14:paraId="41E2122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w:t>
      </w:r>
    </w:p>
    <w:p w14:paraId="18DF6F4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 для інтерполяції</w:t>
      </w:r>
    </w:p>
    <w:p w14:paraId="4EBC11F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oMath>
      <w:r w:rsidR="00E95F1B" w:rsidRPr="00CF7743">
        <w:t xml:space="preserve"> — Intersection over Union (перетин до об'єднання)</w:t>
      </w:r>
    </w:p>
    <w:p w14:paraId="200911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oMath>
      <w:r w:rsidR="00E95F1B" w:rsidRPr="00CF7743">
        <w:t xml:space="preserve"> — End-Point Error (кінцева помилка точки)</w:t>
      </w:r>
    </w:p>
    <w:p w14:paraId="16F7425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e>
        </m:box>
      </m:oMath>
      <w:r w:rsidR="00E95F1B" w:rsidRPr="00CF7743">
        <w:t xml:space="preserve"> — Angular Average Error (середня кутова помилка)</w:t>
      </w:r>
    </w:p>
    <w:p w14:paraId="26B88AB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e>
        </m:box>
      </m:oMath>
      <w:r w:rsidR="00E95F1B" w:rsidRPr="00CF7743">
        <w:t xml:space="preserve"> — Root Mean Square Error (середньоквадратична помилка)</w:t>
      </w:r>
    </w:p>
    <w:p w14:paraId="10AEBED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e>
        </m:box>
      </m:oMath>
      <w:r w:rsidR="00E95F1B" w:rsidRPr="00CF7743">
        <w:t xml:space="preserve"> — Mean Absolute Error (середня абсолютна помилка)</w:t>
      </w:r>
    </w:p>
    <w:p w14:paraId="1ADCEE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e>
        </m:box>
      </m:oMath>
      <w:r w:rsidR="00E95F1B" w:rsidRPr="00CF7743">
        <w:t xml:space="preserve"> — Peak Signal-to-Noise Ratio (пікове відношення сигнал/шум)</w:t>
      </w:r>
    </w:p>
    <w:p w14:paraId="28A6BEF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oMath>
      <w:r w:rsidR="00E95F1B" w:rsidRPr="00CF7743">
        <w:t xml:space="preserve"> — Mean Squared Error (середньоквадратичне відхилення)</w:t>
      </w:r>
    </w:p>
    <w:p w14:paraId="1FF92F6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e>
        </m:box>
      </m:oMath>
      <w:r w:rsidR="00E95F1B" w:rsidRPr="00CF7743">
        <w:t xml:space="preserve"> — Area Under Curve (площа під кривою)</w:t>
      </w:r>
    </w:p>
    <w:p w14:paraId="359C26D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ROC</m:t>
                </m:r>
              </m:e>
            </m:box>
          </m:e>
        </m:box>
      </m:oMath>
      <w:r w:rsidR="00E95F1B" w:rsidRPr="00CF7743">
        <w:t xml:space="preserve"> — Receiver Operating Characteristic (робоча характеристика приймача)</w:t>
      </w:r>
    </w:p>
    <w:p w14:paraId="428A9DDC"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Загальна кількість пікселів або зразків</w:t>
      </w:r>
    </w:p>
    <w:p w14:paraId="5AD6CAA6"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Матриця перетворення камери (GeoNet)</w:t>
      </w:r>
    </w:p>
    <w:p w14:paraId="7D2938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3162587D"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2AF4BABE" w14:textId="77777777" w:rsidR="0032489B" w:rsidRDefault="00C7739C" w:rsidP="00C7739C">
      <w:pPr>
        <w:pStyle w:val="1"/>
      </w:pPr>
      <w:bookmarkStart w:id="145" w:name="_Toc228799973"/>
      <w:r w:rsidRPr="00CF7743">
        <w:lastRenderedPageBreak/>
        <w:t xml:space="preserve">Додаток Г </w:t>
      </w:r>
    </w:p>
    <w:p w14:paraId="3E1F6F5F" w14:textId="09ACC552" w:rsidR="00C7739C" w:rsidRPr="0032489B" w:rsidRDefault="00C7739C" w:rsidP="00C7739C">
      <w:pPr>
        <w:pStyle w:val="1"/>
        <w:rPr>
          <w:b w:val="0"/>
        </w:rPr>
      </w:pPr>
      <w:r w:rsidRPr="0032489B">
        <w:rPr>
          <w:b w:val="0"/>
        </w:rPr>
        <w:t>Матеріали щодо впровадження результатів</w:t>
      </w:r>
      <w:bookmarkEnd w:id="145"/>
    </w:p>
    <w:p w14:paraId="58C2FEF3" w14:textId="77777777" w:rsidR="00C15F53" w:rsidRPr="00CF7743" w:rsidRDefault="003A3B90" w:rsidP="005A1CD3">
      <w:pPr>
        <w:pStyle w:val="a3"/>
        <w:ind w:firstLine="0"/>
        <w:jc w:val="center"/>
        <w:rPr>
          <w:lang w:eastAsia="ja-JP"/>
        </w:rPr>
      </w:pPr>
      <w:r w:rsidRPr="00CF7743">
        <w:rPr>
          <w:noProof/>
          <w:lang w:eastAsia="uk-UA"/>
        </w:rPr>
        <w:drawing>
          <wp:inline distT="0" distB="0" distL="0" distR="0" wp14:anchorId="14EE597F" wp14:editId="4BA2436C">
            <wp:extent cx="6115050" cy="8401050"/>
            <wp:effectExtent l="0" t="0" r="0" b="0"/>
            <wp:docPr id="137557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b="2864"/>
                    <a:stretch/>
                  </pic:blipFill>
                  <pic:spPr bwMode="auto">
                    <a:xfrm>
                      <a:off x="0" y="0"/>
                      <a:ext cx="6115050" cy="8401050"/>
                    </a:xfrm>
                    <a:prstGeom prst="rect">
                      <a:avLst/>
                    </a:prstGeom>
                    <a:noFill/>
                    <a:ln>
                      <a:noFill/>
                    </a:ln>
                    <a:extLst>
                      <a:ext uri="{53640926-AAD7-44D8-BBD7-CCE9431645EC}">
                        <a14:shadowObscured xmlns:a14="http://schemas.microsoft.com/office/drawing/2010/main"/>
                      </a:ext>
                    </a:extLst>
                  </pic:spPr>
                </pic:pic>
              </a:graphicData>
            </a:graphic>
          </wp:inline>
        </w:drawing>
      </w:r>
    </w:p>
    <w:p w14:paraId="4BBB8998"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67B2C37A" wp14:editId="79081DEA">
            <wp:extent cx="6120130" cy="8412480"/>
            <wp:effectExtent l="0" t="0" r="0" b="7620"/>
            <wp:docPr id="1393769673"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749A6A7A"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448759F5" wp14:editId="3DA188C1">
            <wp:extent cx="6120130" cy="8412480"/>
            <wp:effectExtent l="0" t="0" r="0" b="7620"/>
            <wp:docPr id="45819718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644D11CC" w14:textId="77777777" w:rsidR="00E95F1B" w:rsidRPr="00CF7743" w:rsidRDefault="00565967" w:rsidP="00E95F1B">
      <w:pPr>
        <w:pStyle w:val="aff0"/>
      </w:pPr>
      <w:r w:rsidRPr="00CF7743">
        <w:rPr>
          <w:lang w:eastAsia="ja-JP"/>
        </w:rPr>
        <w:br w:type="page"/>
      </w:r>
      <w:r w:rsidR="00E95F1B" w:rsidRPr="00CF7743">
        <w:rPr>
          <w:noProof/>
          <w:lang w:eastAsia="uk-UA"/>
        </w:rPr>
        <w:lastRenderedPageBreak/>
        <w:drawing>
          <wp:inline distT="0" distB="0" distL="0" distR="0" wp14:anchorId="5DE8E591" wp14:editId="4ABBD9D2">
            <wp:extent cx="5886450" cy="8353824"/>
            <wp:effectExtent l="0" t="0" r="0" b="9525"/>
            <wp:docPr id="1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 name="Picture 4"/>
                    <pic:cNvPicPr>
                      <a:picLocks noChangeAspect="1" noChangeArrowheads="1"/>
                    </pic:cNvPicPr>
                  </pic:nvPicPr>
                  <pic:blipFill>
                    <a:blip r:embed="rId82">
                      <a:extLst>
                        <a:ext uri="{28A0092B-C50C-407E-A947-70E740481C1C}">
                          <a14:useLocalDpi xmlns:a14="http://schemas.microsoft.com/office/drawing/2010/main" val="0"/>
                        </a:ext>
                      </a:extLst>
                    </a:blip>
                    <a:srcRect l="33" r="33"/>
                    <a:stretch>
                      <a:fillRect/>
                    </a:stretch>
                  </pic:blipFill>
                  <pic:spPr bwMode="auto">
                    <a:xfrm>
                      <a:off x="0" y="0"/>
                      <a:ext cx="5886450" cy="8353824"/>
                    </a:xfrm>
                    <a:prstGeom prst="rect">
                      <a:avLst/>
                    </a:prstGeom>
                    <a:noFill/>
                    <a:ln>
                      <a:noFill/>
                    </a:ln>
                    <a:extLst>
                      <a:ext uri="{53640926-AAD7-44D8-BBD7-CCE9431645EC}">
                        <a14:shadowObscured xmlns:a14="http://schemas.microsoft.com/office/drawing/2010/main"/>
                      </a:ext>
                    </a:extLst>
                  </pic:spPr>
                </pic:pic>
              </a:graphicData>
            </a:graphic>
          </wp:inline>
        </w:drawing>
      </w:r>
    </w:p>
    <w:sectPr w:rsidR="00E95F1B" w:rsidRPr="00CF7743" w:rsidSect="006229EA">
      <w:headerReference w:type="first" r:id="rId83"/>
      <w:pgSz w:w="11907" w:h="16840" w:code="9"/>
      <w:pgMar w:top="1134" w:right="851" w:bottom="1134" w:left="1418" w:header="567" w:footer="567" w:gutter="0"/>
      <w:pgNumType w:start="2"/>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v.shuba0103@gmail.com" w:date="2026-05-05T11:57:00Z" w:initials="i">
    <w:p w14:paraId="6952AC5D" w14:textId="6E4572DC" w:rsidR="008744B4" w:rsidRDefault="008744B4">
      <w:pPr>
        <w:pStyle w:val="aff4"/>
      </w:pPr>
      <w:r>
        <w:rPr>
          <w:rStyle w:val="aff3"/>
        </w:rPr>
        <w:annotationRef/>
      </w:r>
      <w:r>
        <w:t xml:space="preserve">Треба розширити зробити абзац повноцінний, «… розроблено, доведено, встановлено…» </w:t>
      </w:r>
    </w:p>
  </w:comment>
  <w:comment w:id="1" w:author="iv.shuba0103@gmail.com" w:date="2026-05-05T12:03:00Z" w:initials="i">
    <w:p w14:paraId="1CBFB6A7" w14:textId="504EC208" w:rsidR="008744B4" w:rsidRDefault="008744B4">
      <w:pPr>
        <w:pStyle w:val="aff4"/>
      </w:pPr>
      <w:r>
        <w:rPr>
          <w:rStyle w:val="aff3"/>
        </w:rPr>
        <w:annotationRef/>
      </w:r>
      <w:r>
        <w:t>Тут треба вказати, які саме переваги можна досягти, наприклад, підвищено точність, мінімізовано витрати, покращено розпізнавання…</w:t>
      </w:r>
    </w:p>
  </w:comment>
  <w:comment w:id="2" w:author="iv.shuba0103@gmail.com" w:date="2026-05-05T12:14:00Z" w:initials="i">
    <w:p w14:paraId="1770805E" w14:textId="11C2B37E" w:rsidR="008744B4" w:rsidRDefault="008744B4">
      <w:pPr>
        <w:pStyle w:val="aff4"/>
      </w:pPr>
      <w:r>
        <w:rPr>
          <w:rStyle w:val="aff3"/>
        </w:rPr>
        <w:annotationRef/>
      </w:r>
      <w:r>
        <w:t>Перепровірте оформлення праць, мають бути по ДСТУ-2015, там немає //, -, видання курсивом  Зверніть увагу. Я першу статтю підправила</w:t>
      </w:r>
    </w:p>
  </w:comment>
  <w:comment w:id="3" w:author="iv.shuba0103@gmail.com" w:date="2026-05-05T12:11:00Z" w:initials="i">
    <w:p w14:paraId="7092A2D1" w14:textId="77777777" w:rsidR="008744B4" w:rsidRDefault="008744B4">
      <w:pPr>
        <w:pStyle w:val="aff4"/>
      </w:pPr>
      <w:r>
        <w:rPr>
          <w:rStyle w:val="aff3"/>
        </w:rPr>
        <w:annotationRef/>
      </w:r>
      <w:r>
        <w:t>Для статей ми обов</w:t>
      </w:r>
      <w:r w:rsidRPr="002E3D90">
        <w:rPr>
          <w:lang w:val="ru-RU"/>
        </w:rPr>
        <w:t>’</w:t>
      </w:r>
      <w:r>
        <w:t xml:space="preserve">язково вказуємо: </w:t>
      </w:r>
    </w:p>
    <w:p w14:paraId="1772D7AD" w14:textId="77777777" w:rsidR="008744B4" w:rsidRPr="008D7334" w:rsidRDefault="008744B4" w:rsidP="008D7334">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6B5D84C8" w14:textId="490672D7" w:rsidR="008744B4" w:rsidRPr="008D7334" w:rsidRDefault="008744B4" w:rsidP="008D7334">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4" w:author="iv.shuba0103@gmail.com" w:date="2026-05-05T12:21:00Z" w:initials="i">
    <w:p w14:paraId="29AAB42B" w14:textId="45FF6598" w:rsidR="008744B4" w:rsidRDefault="008744B4">
      <w:pPr>
        <w:pStyle w:val="aff4"/>
      </w:pPr>
      <w:r>
        <w:rPr>
          <w:rStyle w:val="aff3"/>
        </w:rPr>
        <w:annotationRef/>
      </w:r>
      <w:r>
        <w:t>Підправте, будь ласка, і апробаційні матеріали. Приклад надаю</w:t>
      </w:r>
    </w:p>
    <w:p w14:paraId="5420623A" w14:textId="77777777" w:rsidR="008744B4" w:rsidRDefault="008744B4">
      <w:pPr>
        <w:pStyle w:val="aff4"/>
      </w:pPr>
    </w:p>
    <w:p w14:paraId="14DA0ED1" w14:textId="14CE946A" w:rsidR="008744B4" w:rsidRDefault="008744B4">
      <w:pPr>
        <w:pStyle w:val="aff4"/>
      </w:pPr>
      <w:r>
        <w:t>Нікуліна О. М., Кондратов О. М. Методи дистанційної ідентифікації динамічних параметрів об’єкта. Інформаційні технології: наука, техніка, технологія, освіта, здоров’я : тези доповідей ХXХІ міжнародної науково-практичної конференції MicroCAD-2023, Харків, 17–20 травня 2023 р. Харків : НТУ «ХПІ», 2023. С. 1047.</w:t>
      </w:r>
    </w:p>
  </w:comment>
  <w:comment w:id="7" w:author="iv.shuba0103@gmail.com" w:date="2026-05-05T12:31:00Z" w:initials="i">
    <w:p w14:paraId="551CE1D9" w14:textId="5D7A5D68" w:rsidR="008744B4" w:rsidRDefault="008744B4">
      <w:pPr>
        <w:pStyle w:val="aff4"/>
      </w:pPr>
      <w:r>
        <w:rPr>
          <w:rStyle w:val="aff3"/>
        </w:rPr>
        <w:annotationRef/>
      </w:r>
      <w:r>
        <w:t>Просто уточнюю мають бути великими дві перші літери? Можливо, це термінологія професійна і я не знаю, тому уточнюю</w:t>
      </w:r>
    </w:p>
  </w:comment>
  <w:comment w:id="10" w:author="iv.shuba0103@gmail.com" w:date="2026-05-05T12:37:00Z" w:initials="i">
    <w:p w14:paraId="04BEF4A3" w14:textId="5C50E258" w:rsidR="008744B4" w:rsidRDefault="008744B4">
      <w:pPr>
        <w:pStyle w:val="aff4"/>
      </w:pPr>
      <w:r>
        <w:t xml:space="preserve">Я би тут трохи переробила – спочатку написала, що требам зроблити, а потім для чого </w:t>
      </w:r>
    </w:p>
    <w:p w14:paraId="2CBBC2E5" w14:textId="77777777" w:rsidR="008744B4" w:rsidRDefault="008744B4">
      <w:pPr>
        <w:pStyle w:val="aff4"/>
      </w:pPr>
    </w:p>
    <w:p w14:paraId="6B6EB748" w14:textId="3A4CE2F7" w:rsidR="008744B4" w:rsidRDefault="008744B4">
      <w:pPr>
        <w:pStyle w:val="aff4"/>
      </w:pPr>
      <w:r>
        <w:t>«…</w:t>
      </w:r>
      <w:r>
        <w:rPr>
          <w:color w:val="000000"/>
          <w:lang w:eastAsia="ru-RU"/>
        </w:rPr>
        <w:t xml:space="preserve">є </w:t>
      </w:r>
      <w:r w:rsidRPr="001E7B44">
        <w:rPr>
          <w:color w:val="000000"/>
          <w:lang w:eastAsia="ru-RU"/>
        </w:rPr>
        <w:t>розробк</w:t>
      </w:r>
      <w:r>
        <w:rPr>
          <w:color w:val="000000"/>
          <w:lang w:eastAsia="ru-RU"/>
        </w:rPr>
        <w:t>а</w:t>
      </w:r>
      <w:r w:rsidRPr="001E7B44">
        <w:rPr>
          <w:color w:val="000000"/>
          <w:lang w:eastAsia="ru-RU"/>
        </w:rPr>
        <w:t xml:space="preserve">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w:t>
      </w:r>
      <w:r>
        <w:rPr>
          <w:color w:val="000000"/>
          <w:lang w:eastAsia="ru-RU"/>
        </w:rPr>
        <w:t xml:space="preserve">, для </w:t>
      </w:r>
      <w:r w:rsidRPr="001E7B44">
        <w:rPr>
          <w:color w:val="000000"/>
          <w:lang w:eastAsia="ru-RU"/>
        </w:rPr>
        <w:t xml:space="preserve">підвищення </w:t>
      </w:r>
      <w:r>
        <w:rPr>
          <w:rStyle w:val="aff3"/>
        </w:rPr>
        <w:annotationRef/>
      </w:r>
      <w:r w:rsidRPr="001E7B44">
        <w:rPr>
          <w:color w:val="000000"/>
          <w:lang w:eastAsia="ru-RU"/>
        </w:rPr>
        <w:t xml:space="preserve">точності, надійності та адаптивності дистанційної ідентифікації параметрів динамічних об’єктів, що </w:t>
      </w:r>
      <w:r>
        <w:rPr>
          <w:color w:val="000000"/>
          <w:lang w:eastAsia="ru-RU"/>
        </w:rPr>
        <w:t>рухаються у просторі»</w:t>
      </w:r>
    </w:p>
  </w:comment>
  <w:comment w:id="11" w:author="iv.shuba0103@gmail.com" w:date="2026-05-05T13:38:00Z" w:initials="i">
    <w:p w14:paraId="3B33D830" w14:textId="57697F12" w:rsidR="008744B4" w:rsidRDefault="008744B4">
      <w:pPr>
        <w:pStyle w:val="aff4"/>
      </w:pPr>
      <w:r>
        <w:rPr>
          <w:rStyle w:val="aff3"/>
        </w:rPr>
        <w:annotationRef/>
      </w:r>
      <w:r>
        <w:t>Підкоригуйте наступні публікації згідно прикладу. Ініціали після прізвища та додати дієслово, що зроблено співавторами</w:t>
      </w:r>
    </w:p>
  </w:comment>
  <w:comment w:id="13" w:author="iv.shuba0103@gmail.com" w:date="2026-05-05T13:43:00Z" w:initials="i">
    <w:p w14:paraId="5544C640" w14:textId="615CFA97" w:rsidR="008744B4" w:rsidRPr="00B5089E" w:rsidRDefault="008744B4">
      <w:pPr>
        <w:pStyle w:val="aff4"/>
      </w:pPr>
      <w:r>
        <w:rPr>
          <w:rStyle w:val="aff3"/>
        </w:rPr>
        <w:annotationRef/>
      </w:r>
      <w:r>
        <w:t xml:space="preserve">За замовчуванням, ми спочатку пишемо Скопус, </w:t>
      </w:r>
      <w:r>
        <w:rPr>
          <w:lang w:val="en-US"/>
        </w:rPr>
        <w:t>WoS</w:t>
      </w:r>
      <w:r>
        <w:t>, потім фахові статт, потім апробаційні (тези). І в списку праць також зверніть на це увагу</w:t>
      </w:r>
    </w:p>
  </w:comment>
  <w:comment w:id="65" w:author="iv.shuba0103@gmail.com" w:date="2026-05-05T14:01:00Z" w:initials="i">
    <w:p w14:paraId="49CF6EDC" w14:textId="730CA33F" w:rsidR="008744B4" w:rsidRDefault="008744B4">
      <w:pPr>
        <w:pStyle w:val="aff4"/>
      </w:pPr>
      <w:r>
        <w:rPr>
          <w:rStyle w:val="aff3"/>
        </w:rPr>
        <w:annotationRef/>
      </w:r>
      <w:r>
        <w:t>Загальне зауваження, зробіть, будь ласка, скрізь  назву видання курсивом</w:t>
      </w:r>
    </w:p>
  </w:comment>
  <w:comment w:id="75" w:author="iv.shuba0103@gmail.com" w:date="2026-05-05T13:56:00Z" w:initials="i">
    <w:p w14:paraId="05F9264C" w14:textId="77777777" w:rsidR="008744B4" w:rsidRDefault="008744B4">
      <w:pPr>
        <w:pStyle w:val="aff4"/>
      </w:pPr>
      <w:r>
        <w:rPr>
          <w:rStyle w:val="aff3"/>
        </w:rPr>
        <w:annotationRef/>
      </w:r>
      <w:r>
        <w:t xml:space="preserve">Перепровірте, будь ласка, скрізь мають стояти або  </w:t>
      </w:r>
      <w:r w:rsidRPr="00CF7743">
        <w:t>URL:</w:t>
      </w:r>
      <w:r>
        <w:t xml:space="preserve"> або </w:t>
      </w:r>
      <w:r>
        <w:rPr>
          <w:lang w:val="en-US"/>
        </w:rPr>
        <w:t>DOI</w:t>
      </w:r>
      <w:r>
        <w:t xml:space="preserve">:  </w:t>
      </w:r>
    </w:p>
    <w:p w14:paraId="35161C90" w14:textId="249206FD" w:rsidR="008744B4" w:rsidRPr="00DD0C10" w:rsidRDefault="008744B4">
      <w:pPr>
        <w:pStyle w:val="aff4"/>
      </w:pPr>
      <w:r>
        <w:t>Вище у Вас є, а тут пропущено</w:t>
      </w:r>
    </w:p>
  </w:comment>
  <w:comment w:id="97" w:author="iv.shuba0103@gmail.com" w:date="2026-05-05T13:58:00Z" w:initials="i">
    <w:p w14:paraId="3FC71EA5" w14:textId="42A42A96" w:rsidR="008744B4" w:rsidRDefault="008744B4">
      <w:pPr>
        <w:pStyle w:val="aff4"/>
      </w:pPr>
      <w:r>
        <w:rPr>
          <w:rStyle w:val="aff3"/>
        </w:rPr>
        <w:annotationRef/>
      </w:r>
      <w:r>
        <w:t xml:space="preserve">Додайте  </w:t>
      </w:r>
      <w:r w:rsidRPr="00CF7743">
        <w:t>(дата звернення: 10.02.2026)</w:t>
      </w:r>
    </w:p>
  </w:comment>
  <w:comment w:id="132" w:author="iv.shuba0103@gmail.com" w:date="2026-05-05T14:00:00Z" w:initials="i">
    <w:p w14:paraId="2F0287F3" w14:textId="66AEFF2A" w:rsidR="008744B4" w:rsidRDefault="008744B4">
      <w:pPr>
        <w:pStyle w:val="aff4"/>
      </w:pPr>
      <w:r>
        <w:rPr>
          <w:rStyle w:val="aff3"/>
        </w:rPr>
        <w:annotationRef/>
      </w:r>
      <w:r>
        <w:t>Зверніть увагу на формат, немає бути //, - і видання має бути курсивом</w:t>
      </w:r>
    </w:p>
  </w:comment>
  <w:comment w:id="134" w:author="iv.shuba0103@gmail.com" w:date="2026-05-05T14:11:00Z" w:initials="i">
    <w:p w14:paraId="4D249996" w14:textId="545009A2" w:rsidR="008744B4" w:rsidRDefault="008744B4">
      <w:pPr>
        <w:pStyle w:val="aff4"/>
      </w:pPr>
      <w:r>
        <w:rPr>
          <w:rStyle w:val="aff3"/>
        </w:rPr>
        <w:annotationRef/>
      </w:r>
      <w:r>
        <w:t>Тут Ви маєте винести на перше місце прізвище здобувача (незалежно від того, яким він стоїть у переліку співавторів саме в публікації). На перщому місці здобувач!  Наприклад,</w:t>
      </w:r>
    </w:p>
    <w:p w14:paraId="1D8E6817" w14:textId="77777777" w:rsidR="008744B4" w:rsidRDefault="008744B4">
      <w:pPr>
        <w:pStyle w:val="aff4"/>
      </w:pPr>
    </w:p>
    <w:p w14:paraId="7B3C04D5" w14:textId="073D56E2" w:rsidR="008744B4" w:rsidRDefault="008744B4">
      <w:pPr>
        <w:pStyle w:val="aff4"/>
      </w:pPr>
      <w:r>
        <w:rPr>
          <w:lang w:val="en-US"/>
        </w:rPr>
        <w:t>Voloshchuk</w:t>
      </w:r>
      <w:r w:rsidRPr="002E3D90">
        <w:t xml:space="preserve"> </w:t>
      </w:r>
      <w:r>
        <w:rPr>
          <w:lang w:val="en-US"/>
        </w:rPr>
        <w:t>V</w:t>
      </w:r>
      <w:r w:rsidRPr="002E3D90">
        <w:t>.</w:t>
      </w:r>
      <w:r>
        <w:rPr>
          <w:lang w:val="en-US"/>
        </w:rPr>
        <w:t>V</w:t>
      </w:r>
      <w:r w:rsidRPr="002E3D90">
        <w:t>.</w:t>
      </w:r>
      <w:r>
        <w:t xml:space="preserve"> </w:t>
      </w:r>
      <w:r>
        <w:rPr>
          <w:lang w:val="en-US"/>
        </w:rPr>
        <w:t>Rheological</w:t>
      </w:r>
      <w:r w:rsidRPr="002E3D90">
        <w:t xml:space="preserve"> </w:t>
      </w:r>
      <w:r>
        <w:rPr>
          <w:lang w:val="en-US"/>
        </w:rPr>
        <w:t>properties</w:t>
      </w:r>
      <w:r w:rsidRPr="002E3D90">
        <w:t xml:space="preserve"> </w:t>
      </w:r>
      <w:r>
        <w:rPr>
          <w:lang w:val="en-US"/>
        </w:rPr>
        <w:t>of</w:t>
      </w:r>
      <w:r w:rsidRPr="002E3D90">
        <w:t xml:space="preserve"> </w:t>
      </w:r>
      <w:r>
        <w:rPr>
          <w:lang w:val="en-US"/>
        </w:rPr>
        <w:t>a</w:t>
      </w:r>
      <w:r w:rsidRPr="002E3D90">
        <w:t xml:space="preserve"> </w:t>
      </w:r>
      <w:r>
        <w:rPr>
          <w:lang w:val="en-US"/>
        </w:rPr>
        <w:t>slip</w:t>
      </w:r>
      <w:r w:rsidRPr="002E3D90">
        <w:t xml:space="preserve"> </w:t>
      </w:r>
      <w:r>
        <w:rPr>
          <w:lang w:val="en-US"/>
        </w:rPr>
        <w:t>based</w:t>
      </w:r>
      <w:r w:rsidRPr="002E3D90">
        <w:t xml:space="preserve"> </w:t>
      </w:r>
      <w:r>
        <w:rPr>
          <w:lang w:val="en-US"/>
        </w:rPr>
        <w:t>on</w:t>
      </w:r>
      <w:r w:rsidRPr="002E3D90">
        <w:t xml:space="preserve"> </w:t>
      </w:r>
      <w:r>
        <w:rPr>
          <w:lang w:val="en-US"/>
        </w:rPr>
        <w:t>synthesized</w:t>
      </w:r>
      <w:r w:rsidRPr="002E3D90">
        <w:t xml:space="preserve"> </w:t>
      </w:r>
      <w:r>
        <w:rPr>
          <w:spacing w:val="-6"/>
          <w:lang w:val="en-US"/>
        </w:rPr>
        <w:t>slavsonite</w:t>
      </w:r>
      <w:r w:rsidRPr="002E3D90">
        <w:rPr>
          <w:spacing w:val="-6"/>
        </w:rPr>
        <w:t xml:space="preserve"> </w:t>
      </w:r>
      <w:r>
        <w:rPr>
          <w:spacing w:val="-6"/>
          <w:lang w:val="en-US"/>
        </w:rPr>
        <w:t>and</w:t>
      </w:r>
      <w:r w:rsidRPr="002E3D90">
        <w:rPr>
          <w:spacing w:val="-6"/>
        </w:rPr>
        <w:t xml:space="preserve"> </w:t>
      </w:r>
      <w:r>
        <w:rPr>
          <w:spacing w:val="-6"/>
          <w:lang w:val="en-US"/>
        </w:rPr>
        <w:t>properties</w:t>
      </w:r>
      <w:r w:rsidRPr="002E3D90">
        <w:rPr>
          <w:spacing w:val="-6"/>
        </w:rPr>
        <w:t xml:space="preserve"> </w:t>
      </w:r>
      <w:r>
        <w:rPr>
          <w:spacing w:val="-6"/>
          <w:lang w:val="en-US"/>
        </w:rPr>
        <w:t>of</w:t>
      </w:r>
      <w:r w:rsidRPr="002E3D90">
        <w:rPr>
          <w:spacing w:val="-6"/>
        </w:rPr>
        <w:t xml:space="preserve"> </w:t>
      </w:r>
      <w:r>
        <w:rPr>
          <w:spacing w:val="-6"/>
          <w:lang w:val="en-US"/>
        </w:rPr>
        <w:t>ceramic</w:t>
      </w:r>
      <w:r w:rsidRPr="002E3D90">
        <w:rPr>
          <w:spacing w:val="-6"/>
        </w:rPr>
        <w:t xml:space="preserve"> </w:t>
      </w:r>
      <w:r>
        <w:rPr>
          <w:spacing w:val="-6"/>
          <w:lang w:val="en-US"/>
        </w:rPr>
        <w:t>materials</w:t>
      </w:r>
      <w:r w:rsidRPr="002E3D90">
        <w:rPr>
          <w:spacing w:val="-6"/>
        </w:rPr>
        <w:t xml:space="preserve"> </w:t>
      </w:r>
      <w:r>
        <w:rPr>
          <w:spacing w:val="-6"/>
          <w:lang w:val="en-US"/>
        </w:rPr>
        <w:t>based</w:t>
      </w:r>
      <w:r w:rsidRPr="002E3D90">
        <w:rPr>
          <w:spacing w:val="-6"/>
        </w:rPr>
        <w:t xml:space="preserve"> </w:t>
      </w:r>
      <w:r>
        <w:rPr>
          <w:spacing w:val="-6"/>
          <w:lang w:val="en-US"/>
        </w:rPr>
        <w:t>on</w:t>
      </w:r>
      <w:r w:rsidRPr="002E3D90">
        <w:rPr>
          <w:spacing w:val="-6"/>
        </w:rPr>
        <w:t xml:space="preserve"> </w:t>
      </w:r>
      <w:r>
        <w:rPr>
          <w:spacing w:val="-6"/>
          <w:lang w:val="en-US"/>
        </w:rPr>
        <w:t>it</w:t>
      </w:r>
      <w:r>
        <w:rPr>
          <w:spacing w:val="-6"/>
        </w:rPr>
        <w:t xml:space="preserve"> / </w:t>
      </w:r>
      <w:r>
        <w:rPr>
          <w:spacing w:val="-6"/>
          <w:lang w:val="en-US"/>
        </w:rPr>
        <w:t>Lisachuk</w:t>
      </w:r>
      <w:r>
        <w:rPr>
          <w:spacing w:val="-6"/>
        </w:rPr>
        <w:t xml:space="preserve"> </w:t>
      </w:r>
      <w:r>
        <w:rPr>
          <w:spacing w:val="-6"/>
          <w:lang w:val="en-US"/>
        </w:rPr>
        <w:t>G</w:t>
      </w:r>
      <w:r>
        <w:rPr>
          <w:spacing w:val="-6"/>
        </w:rPr>
        <w:t>.</w:t>
      </w:r>
      <w:r>
        <w:rPr>
          <w:spacing w:val="-6"/>
          <w:lang w:val="en-US"/>
        </w:rPr>
        <w:t>V</w:t>
      </w:r>
      <w:r>
        <w:rPr>
          <w:spacing w:val="-6"/>
        </w:rPr>
        <w:t xml:space="preserve">., </w:t>
      </w:r>
      <w:r>
        <w:rPr>
          <w:spacing w:val="-6"/>
          <w:lang w:val="en-US"/>
        </w:rPr>
        <w:t>Kryvobok</w:t>
      </w:r>
      <w:r>
        <w:rPr>
          <w:spacing w:val="-6"/>
        </w:rPr>
        <w:t> </w:t>
      </w:r>
      <w:r>
        <w:rPr>
          <w:spacing w:val="-6"/>
          <w:lang w:val="en-US"/>
        </w:rPr>
        <w:t>R</w:t>
      </w:r>
      <w:r>
        <w:rPr>
          <w:spacing w:val="-6"/>
        </w:rPr>
        <w:t>.</w:t>
      </w:r>
      <w:r>
        <w:rPr>
          <w:spacing w:val="-6"/>
          <w:lang w:val="en-US"/>
        </w:rPr>
        <w:t>V</w:t>
      </w:r>
      <w:r>
        <w:rPr>
          <w:spacing w:val="-6"/>
        </w:rPr>
        <w:t>.,</w:t>
      </w:r>
      <w:r>
        <w:t xml:space="preserve"> </w:t>
      </w:r>
      <w:r>
        <w:rPr>
          <w:lang w:val="en-US"/>
        </w:rPr>
        <w:t>Zakharov</w:t>
      </w:r>
      <w:r>
        <w:t xml:space="preserve"> </w:t>
      </w:r>
      <w:r>
        <w:rPr>
          <w:lang w:val="en-US"/>
        </w:rPr>
        <w:t>A</w:t>
      </w:r>
      <w:r>
        <w:t>.</w:t>
      </w:r>
      <w:r>
        <w:rPr>
          <w:lang w:val="en-US"/>
        </w:rPr>
        <w:t>V</w:t>
      </w:r>
      <w:r>
        <w:t xml:space="preserve">., </w:t>
      </w:r>
      <w:r>
        <w:rPr>
          <w:lang w:val="en-US"/>
        </w:rPr>
        <w:t>Fedorenko</w:t>
      </w:r>
      <w:r>
        <w:t xml:space="preserve"> </w:t>
      </w:r>
      <w:r>
        <w:rPr>
          <w:lang w:val="en-US"/>
        </w:rPr>
        <w:t>O</w:t>
      </w:r>
      <w:r>
        <w:t>.</w:t>
      </w:r>
      <w:r>
        <w:rPr>
          <w:lang w:val="en-US"/>
        </w:rPr>
        <w:t>Yu</w:t>
      </w:r>
      <w:r>
        <w:t xml:space="preserve">., </w:t>
      </w:r>
      <w:r>
        <w:rPr>
          <w:lang w:val="en-US"/>
        </w:rPr>
        <w:t>Voloshchuk</w:t>
      </w:r>
      <w:r w:rsidRPr="002E3D90">
        <w:t xml:space="preserve"> </w:t>
      </w:r>
      <w:r>
        <w:rPr>
          <w:lang w:val="en-US"/>
        </w:rPr>
        <w:t>V</w:t>
      </w:r>
      <w:r w:rsidRPr="002E3D90">
        <w:t>.</w:t>
      </w:r>
      <w:r>
        <w:rPr>
          <w:lang w:val="en-US"/>
        </w:rPr>
        <w:t>V</w:t>
      </w:r>
      <w:r w:rsidRPr="002E3D90">
        <w:t>.</w:t>
      </w:r>
      <w:r>
        <w:t>,</w:t>
      </w:r>
      <w:r w:rsidRPr="002E3D90">
        <w:t xml:space="preserve"> </w:t>
      </w:r>
      <w:r>
        <w:rPr>
          <w:lang w:val="en-US"/>
        </w:rPr>
        <w:t>Zhadko</w:t>
      </w:r>
      <w:r w:rsidRPr="002E3D90">
        <w:t xml:space="preserve"> </w:t>
      </w:r>
      <w:r>
        <w:rPr>
          <w:lang w:val="en-US"/>
        </w:rPr>
        <w:t>M</w:t>
      </w:r>
      <w:r w:rsidRPr="002E3D90">
        <w:t>.</w:t>
      </w:r>
      <w:r>
        <w:rPr>
          <w:lang w:val="en-US"/>
        </w:rPr>
        <w:t>A</w:t>
      </w:r>
      <w:r w:rsidRPr="002E3D90">
        <w:t>.</w:t>
      </w:r>
      <w:r>
        <w:t>,</w:t>
      </w:r>
      <w:r w:rsidRPr="002E3D90">
        <w:t xml:space="preserve"> </w:t>
      </w:r>
      <w:r>
        <w:rPr>
          <w:lang w:val="en-US"/>
        </w:rPr>
        <w:t>Sarai</w:t>
      </w:r>
      <w:r w:rsidRPr="002E3D90">
        <w:t xml:space="preserve"> </w:t>
      </w:r>
      <w:r>
        <w:rPr>
          <w:lang w:val="en-US"/>
        </w:rPr>
        <w:t>V</w:t>
      </w:r>
      <w:r w:rsidRPr="002E3D90">
        <w:t>.</w:t>
      </w:r>
      <w:r>
        <w:rPr>
          <w:lang w:val="en-US"/>
        </w:rPr>
        <w:t>V</w:t>
      </w:r>
      <w:r w:rsidRPr="002E3D90">
        <w:t>.</w:t>
      </w:r>
      <w:r>
        <w:t xml:space="preserve"> //</w:t>
      </w:r>
      <w:r w:rsidRPr="002E3D90">
        <w:t xml:space="preserve"> </w:t>
      </w:r>
      <w:r w:rsidRPr="002E3D90">
        <w:rPr>
          <w:i/>
        </w:rPr>
        <w:t>É</w:t>
      </w:r>
      <w:r>
        <w:rPr>
          <w:i/>
          <w:lang w:val="en-US"/>
        </w:rPr>
        <w:t>p</w:t>
      </w:r>
      <w:r w:rsidRPr="002E3D90">
        <w:rPr>
          <w:i/>
        </w:rPr>
        <w:t>í</w:t>
      </w:r>
      <w:r>
        <w:rPr>
          <w:i/>
          <w:lang w:val="en-US"/>
        </w:rPr>
        <w:t>t</w:t>
      </w:r>
      <w:r w:rsidRPr="002E3D90">
        <w:rPr>
          <w:i/>
        </w:rPr>
        <w:t>ő</w:t>
      </w:r>
      <w:r>
        <w:rPr>
          <w:i/>
        </w:rPr>
        <w:t xml:space="preserve"> </w:t>
      </w:r>
      <w:r>
        <w:rPr>
          <w:i/>
          <w:lang w:val="en-US"/>
        </w:rPr>
        <w:t>anyag</w:t>
      </w:r>
      <w:r w:rsidRPr="002E3D90">
        <w:rPr>
          <w:i/>
        </w:rPr>
        <w:t xml:space="preserve"> – </w:t>
      </w:r>
      <w:r>
        <w:rPr>
          <w:i/>
          <w:lang w:val="en-US"/>
        </w:rPr>
        <w:t>Journal</w:t>
      </w:r>
      <w:r w:rsidRPr="002E3D90">
        <w:rPr>
          <w:i/>
        </w:rPr>
        <w:t xml:space="preserve"> </w:t>
      </w:r>
      <w:r>
        <w:rPr>
          <w:i/>
          <w:lang w:val="en-US"/>
        </w:rPr>
        <w:t>of</w:t>
      </w:r>
      <w:r w:rsidRPr="002E3D90">
        <w:rPr>
          <w:i/>
        </w:rPr>
        <w:t xml:space="preserve"> </w:t>
      </w:r>
      <w:r>
        <w:rPr>
          <w:i/>
          <w:lang w:val="en-US"/>
        </w:rPr>
        <w:t>Silicate</w:t>
      </w:r>
      <w:r w:rsidRPr="002E3D90">
        <w:rPr>
          <w:i/>
        </w:rPr>
        <w:t xml:space="preserve"> </w:t>
      </w:r>
      <w:r>
        <w:rPr>
          <w:i/>
          <w:lang w:val="en-US"/>
        </w:rPr>
        <w:t>Based</w:t>
      </w:r>
      <w:r w:rsidRPr="002E3D90">
        <w:rPr>
          <w:i/>
        </w:rPr>
        <w:t xml:space="preserve"> </w:t>
      </w:r>
      <w:r>
        <w:rPr>
          <w:i/>
          <w:lang w:val="en-US"/>
        </w:rPr>
        <w:t>and</w:t>
      </w:r>
      <w:r w:rsidRPr="002E3D90">
        <w:rPr>
          <w:i/>
        </w:rPr>
        <w:t xml:space="preserve"> </w:t>
      </w:r>
      <w:r>
        <w:rPr>
          <w:i/>
          <w:lang w:val="en-US"/>
        </w:rPr>
        <w:t>Composite</w:t>
      </w:r>
      <w:r w:rsidRPr="002E3D90">
        <w:rPr>
          <w:i/>
        </w:rPr>
        <w:t xml:space="preserve"> </w:t>
      </w:r>
      <w:r>
        <w:rPr>
          <w:i/>
          <w:lang w:val="en-US"/>
        </w:rPr>
        <w:t>Materials</w:t>
      </w:r>
      <w:r>
        <w:t>, 2021.</w:t>
      </w:r>
      <w:r w:rsidRPr="002E3D90">
        <w:t xml:space="preserve"> </w:t>
      </w:r>
      <w:r>
        <w:rPr>
          <w:lang w:val="en-US"/>
        </w:rPr>
        <w:t>Vol. 73</w:t>
      </w:r>
      <w:r>
        <w:t>. №</w:t>
      </w:r>
      <w:r>
        <w:rPr>
          <w:lang w:val="en-US"/>
        </w:rPr>
        <w:t xml:space="preserve"> 2</w:t>
      </w:r>
      <w:r>
        <w:t>.</w:t>
      </w:r>
      <w:r>
        <w:rPr>
          <w:lang w:val="en-US"/>
        </w:rPr>
        <w:t xml:space="preserve"> </w:t>
      </w:r>
      <w:r>
        <w:t>Р. </w:t>
      </w:r>
      <w:r>
        <w:rPr>
          <w:lang w:val="en-US"/>
        </w:rPr>
        <w:t>68</w:t>
      </w:r>
      <w:r>
        <w:t>–</w:t>
      </w:r>
      <w:r>
        <w:rPr>
          <w:lang w:val="en-US"/>
        </w:rPr>
        <w:t xml:space="preserve">71. </w:t>
      </w:r>
      <w:r>
        <w:t xml:space="preserve">(Web of Science Core Collection, </w:t>
      </w:r>
      <w:r>
        <w:rPr>
          <w:highlight w:val="cyan"/>
        </w:rPr>
        <w:t>Угорщина)</w:t>
      </w:r>
    </w:p>
    <w:p w14:paraId="48924E59" w14:textId="77777777" w:rsidR="008744B4" w:rsidRDefault="008744B4">
      <w:pPr>
        <w:pStyle w:val="aff4"/>
      </w:pPr>
    </w:p>
    <w:p w14:paraId="668E239D" w14:textId="77777777" w:rsidR="008744B4" w:rsidRDefault="008744B4" w:rsidP="0068714D">
      <w:pPr>
        <w:pStyle w:val="afff5"/>
        <w:numPr>
          <w:ilvl w:val="0"/>
          <w:numId w:val="12"/>
        </w:numPr>
        <w:tabs>
          <w:tab w:val="left" w:pos="1134"/>
        </w:tabs>
        <w:spacing w:after="160" w:line="360" w:lineRule="auto"/>
        <w:ind w:left="0" w:firstLine="708"/>
        <w:jc w:val="both"/>
      </w:pPr>
      <w:r>
        <w:t xml:space="preserve">Волощук В.В. Хімічна стійкість цельзіанової кераміки у кислотному та </w:t>
      </w:r>
      <w:r>
        <w:rPr>
          <w:spacing w:val="-4"/>
        </w:rPr>
        <w:t xml:space="preserve">лужному реагентах / </w:t>
      </w:r>
      <w:r>
        <w:t>Лісачук Г.В., Кривобок Р.В., Волощук В.В., Масаликін Р.А., Кривобок Н.А.</w:t>
      </w:r>
      <w:r>
        <w:rPr>
          <w:spacing w:val="-4"/>
        </w:rPr>
        <w:t xml:space="preserve"> //</w:t>
      </w:r>
      <w:r>
        <w:t xml:space="preserve"> </w:t>
      </w:r>
      <w:r>
        <w:rPr>
          <w:i/>
          <w:iCs/>
          <w:spacing w:val="6"/>
        </w:rPr>
        <w:t>Наукові дослідження з вогнетривів та технічної кераміки</w:t>
      </w:r>
      <w:r>
        <w:rPr>
          <w:iCs/>
          <w:spacing w:val="6"/>
        </w:rPr>
        <w:t>. Харків</w:t>
      </w:r>
      <w:r>
        <w:rPr>
          <w:spacing w:val="6"/>
        </w:rPr>
        <w:t xml:space="preserve">, 2021. </w:t>
      </w:r>
      <w:r>
        <w:t>№ 121. С. 129-139. (</w:t>
      </w:r>
      <w:r>
        <w:rPr>
          <w:highlight w:val="cyan"/>
        </w:rPr>
        <w:t>Б</w:t>
      </w:r>
      <w:r>
        <w:t>).</w:t>
      </w:r>
    </w:p>
    <w:p w14:paraId="75F91B9E" w14:textId="77777777" w:rsidR="008744B4" w:rsidRDefault="008744B4" w:rsidP="0068714D">
      <w:pPr>
        <w:pStyle w:val="afff5"/>
        <w:tabs>
          <w:tab w:val="left" w:pos="1134"/>
        </w:tabs>
        <w:spacing w:line="360" w:lineRule="auto"/>
        <w:ind w:left="708"/>
        <w:jc w:val="both"/>
        <w:rPr>
          <w:rStyle w:val="af3"/>
        </w:rPr>
      </w:pPr>
      <w:r>
        <w:rPr>
          <w:lang w:val="en-US"/>
        </w:rPr>
        <w:t>URL</w:t>
      </w:r>
      <w:r>
        <w:t xml:space="preserve">: </w:t>
      </w:r>
      <w:hyperlink r:id="rId1" w:history="1">
        <w:r>
          <w:rPr>
            <w:rStyle w:val="af3"/>
          </w:rPr>
          <w:t>https://doi.org/10.35857/2663-3566.121.14</w:t>
        </w:r>
      </w:hyperlink>
    </w:p>
    <w:p w14:paraId="573ADCC3" w14:textId="70A57794" w:rsidR="008744B4" w:rsidRDefault="008744B4" w:rsidP="0068714D">
      <w:pPr>
        <w:pStyle w:val="aff4"/>
      </w:pPr>
      <w:r>
        <w:rPr>
          <w:highlight w:val="cyan"/>
        </w:rPr>
        <w:t>(Наказ МОН № 1643 від 28.12.2019, Б).</w:t>
      </w:r>
    </w:p>
    <w:p w14:paraId="16E95A49" w14:textId="77777777" w:rsidR="008744B4" w:rsidRDefault="008744B4" w:rsidP="0068714D">
      <w:pPr>
        <w:pStyle w:val="aff4"/>
      </w:pPr>
    </w:p>
    <w:p w14:paraId="11395D31" w14:textId="77777777" w:rsidR="008744B4" w:rsidRDefault="008744B4" w:rsidP="0068714D">
      <w:pPr>
        <w:pStyle w:val="aff4"/>
      </w:pPr>
    </w:p>
    <w:p w14:paraId="60B8DCE4" w14:textId="1C32BC7C" w:rsidR="008744B4" w:rsidRDefault="008744B4" w:rsidP="0068714D">
      <w:pPr>
        <w:pStyle w:val="aff4"/>
      </w:pPr>
      <w:r>
        <w:t xml:space="preserve">Також, зверніть увагу, що для фахових видань потрібен Наказ (номер, дата) включення видання до переліку фахових. </w:t>
      </w:r>
    </w:p>
    <w:p w14:paraId="617596D8" w14:textId="77777777" w:rsidR="008744B4" w:rsidRDefault="008744B4" w:rsidP="0068714D">
      <w:pPr>
        <w:pStyle w:val="aff4"/>
      </w:pPr>
    </w:p>
    <w:p w14:paraId="7728C657" w14:textId="67784D82" w:rsidR="008744B4" w:rsidRPr="0068714D" w:rsidRDefault="008744B4" w:rsidP="0068714D">
      <w:pPr>
        <w:pStyle w:val="aff4"/>
      </w:pPr>
      <w:r>
        <w:t xml:space="preserve">І форматування з нового рядка пишемо </w:t>
      </w:r>
      <w:r>
        <w:rPr>
          <w:lang w:val="en-US"/>
        </w:rPr>
        <w:t>DOI</w:t>
      </w:r>
      <w:r>
        <w:t xml:space="preserve"> і з ще нового Наказ (як в першій статті у Вас)</w:t>
      </w:r>
    </w:p>
  </w:comment>
  <w:comment w:id="135" w:author="iv.shuba0103@gmail.com" w:date="2026-05-05T14:08:00Z" w:initials="i">
    <w:p w14:paraId="2F059E7D" w14:textId="2706DBA2" w:rsidR="008744B4" w:rsidRPr="0068714D" w:rsidRDefault="008744B4">
      <w:pPr>
        <w:pStyle w:val="aff4"/>
      </w:pPr>
      <w:r>
        <w:rPr>
          <w:rStyle w:val="aff3"/>
        </w:rPr>
        <w:annotationRef/>
      </w:r>
      <w:r>
        <w:t xml:space="preserve">Перепровірте, будь ласка, щоб спочатку у вас була стаття Скопус, а потім фахові. Для скопусу пишемо в дужках </w:t>
      </w:r>
      <w:r>
        <w:rPr>
          <w:lang w:val="en-US"/>
        </w:rPr>
        <w:t>Scopus</w:t>
      </w:r>
      <w:r>
        <w:t>, країна, наприкллад,  (</w:t>
      </w:r>
      <w:r>
        <w:rPr>
          <w:lang w:val="en-US"/>
        </w:rPr>
        <w:t>Scopus</w:t>
      </w:r>
      <w:r>
        <w:t>, Україна), для фахового видання в дужках катергоію, нариклад (Б)</w:t>
      </w:r>
    </w:p>
  </w:comment>
  <w:comment w:id="136" w:author="iv.shuba0103@gmail.com" w:date="2026-05-05T12:11:00Z" w:initials="i">
    <w:p w14:paraId="3B969C0E" w14:textId="77777777" w:rsidR="0089677E" w:rsidRDefault="0089677E" w:rsidP="0089677E">
      <w:pPr>
        <w:pStyle w:val="aff4"/>
      </w:pPr>
      <w:r>
        <w:rPr>
          <w:rStyle w:val="aff3"/>
        </w:rPr>
        <w:annotationRef/>
      </w:r>
      <w:r>
        <w:t>Для статей ми обов</w:t>
      </w:r>
      <w:r w:rsidRPr="002E3D90">
        <w:rPr>
          <w:lang w:val="ru-RU"/>
        </w:rPr>
        <w:t>’</w:t>
      </w:r>
      <w:r>
        <w:t xml:space="preserve">язково вказуємо: </w:t>
      </w:r>
    </w:p>
    <w:p w14:paraId="1BED8EF8" w14:textId="77777777" w:rsidR="0089677E" w:rsidRPr="008D7334" w:rsidRDefault="0089677E" w:rsidP="0089677E">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03927752" w14:textId="77777777" w:rsidR="0089677E" w:rsidRPr="008D7334" w:rsidRDefault="0089677E" w:rsidP="0089677E">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137" w:author="iv.shuba0103@gmail.com" w:date="2026-05-05T14:27:00Z" w:initials="i">
    <w:p w14:paraId="620C23E1" w14:textId="77777777" w:rsidR="008744B4" w:rsidRDefault="008744B4">
      <w:pPr>
        <w:pStyle w:val="aff4"/>
      </w:pPr>
      <w:r>
        <w:rPr>
          <w:rStyle w:val="aff3"/>
        </w:rPr>
        <w:annotationRef/>
      </w:r>
      <w:r>
        <w:t>Приклда оформлення тез:</w:t>
      </w:r>
    </w:p>
    <w:p w14:paraId="06C95E63" w14:textId="77777777" w:rsidR="008744B4" w:rsidRDefault="008744B4" w:rsidP="00534F6A">
      <w:pPr>
        <w:pStyle w:val="afff5"/>
        <w:spacing w:after="160" w:line="360" w:lineRule="auto"/>
        <w:ind w:left="0"/>
        <w:jc w:val="both"/>
      </w:pPr>
      <w:r>
        <w:t xml:space="preserve">Волощук В.В. Вивчення впливу технологічних параметрів на властивості керамічних обтічників на основі славсоніту / Лісачук Г.В., Кривобок Р.В., Волощук В.В., Масаликін Р.А. // </w:t>
      </w:r>
      <w:r>
        <w:rPr>
          <w:i/>
        </w:rPr>
        <w:t>Інформаційні технології: наука, техніка, технологія, освіта, здоров’я</w:t>
      </w:r>
      <w:r>
        <w:t xml:space="preserve">: тези доповідей ХXХ Міжнародної науково-практичної конференції MicroCAD-2022, (м. Харків, 19-21 жовтня 2022 р.). – Харків: Національний технічний університет «Харківський політехнічний інститут», 2022. – С. 445. </w:t>
      </w:r>
    </w:p>
    <w:p w14:paraId="7636A1CD" w14:textId="77777777" w:rsidR="008744B4" w:rsidRDefault="008744B4" w:rsidP="00534F6A">
      <w:pPr>
        <w:pStyle w:val="afff5"/>
        <w:tabs>
          <w:tab w:val="left" w:pos="1134"/>
        </w:tabs>
        <w:spacing w:line="360" w:lineRule="auto"/>
        <w:ind w:left="708"/>
        <w:jc w:val="both"/>
      </w:pPr>
      <w:r>
        <w:rPr>
          <w:lang w:val="en-US"/>
        </w:rPr>
        <w:t>URL</w:t>
      </w:r>
      <w:r>
        <w:t xml:space="preserve">: </w:t>
      </w:r>
      <w:hyperlink r:id="rId2" w:history="1">
        <w:r>
          <w:rPr>
            <w:rStyle w:val="af3"/>
            <w:lang w:val="en-US"/>
          </w:rPr>
          <w:t>http</w:t>
        </w:r>
        <w:r>
          <w:rPr>
            <w:rStyle w:val="af3"/>
          </w:rPr>
          <w:t>://</w:t>
        </w:r>
        <w:r>
          <w:rPr>
            <w:rStyle w:val="af3"/>
            <w:lang w:val="en-US"/>
          </w:rPr>
          <w:t>repository</w:t>
        </w:r>
        <w:r>
          <w:rPr>
            <w:rStyle w:val="af3"/>
          </w:rPr>
          <w:t>.</w:t>
        </w:r>
        <w:r>
          <w:rPr>
            <w:rStyle w:val="af3"/>
            <w:lang w:val="en-US"/>
          </w:rPr>
          <w:t>kpi</w:t>
        </w:r>
        <w:r>
          <w:rPr>
            <w:rStyle w:val="af3"/>
          </w:rPr>
          <w:t>.</w:t>
        </w:r>
        <w:r>
          <w:rPr>
            <w:rStyle w:val="af3"/>
            <w:lang w:val="en-US"/>
          </w:rPr>
          <w:t>kharkov</w:t>
        </w:r>
        <w:r>
          <w:rPr>
            <w:rStyle w:val="af3"/>
          </w:rPr>
          <w:t>.</w:t>
        </w:r>
        <w:r>
          <w:rPr>
            <w:rStyle w:val="af3"/>
            <w:lang w:val="en-US"/>
          </w:rPr>
          <w:t>ua</w:t>
        </w:r>
        <w:r>
          <w:rPr>
            <w:rStyle w:val="af3"/>
          </w:rPr>
          <w:t>/</w:t>
        </w:r>
        <w:r>
          <w:rPr>
            <w:rStyle w:val="af3"/>
            <w:lang w:val="en-US"/>
          </w:rPr>
          <w:t>handle</w:t>
        </w:r>
        <w:r>
          <w:rPr>
            <w:rStyle w:val="af3"/>
          </w:rPr>
          <w:t>/</w:t>
        </w:r>
        <w:r>
          <w:rPr>
            <w:rStyle w:val="af3"/>
            <w:lang w:val="en-US"/>
          </w:rPr>
          <w:t>KhPI</w:t>
        </w:r>
        <w:r>
          <w:rPr>
            <w:rStyle w:val="af3"/>
          </w:rPr>
          <w:t>-</w:t>
        </w:r>
        <w:r>
          <w:rPr>
            <w:rStyle w:val="af3"/>
            <w:lang w:val="en-US"/>
          </w:rPr>
          <w:t>Press</w:t>
        </w:r>
        <w:r>
          <w:rPr>
            <w:rStyle w:val="af3"/>
          </w:rPr>
          <w:t>/58546</w:t>
        </w:r>
      </w:hyperlink>
    </w:p>
    <w:p w14:paraId="665C959D" w14:textId="178EF2FA" w:rsidR="008744B4" w:rsidRDefault="008744B4">
      <w:pPr>
        <w:pStyle w:val="aff4"/>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52AC5D" w15:done="0"/>
  <w15:commentEx w15:paraId="1CBFB6A7" w15:done="0"/>
  <w15:commentEx w15:paraId="1770805E" w15:done="0"/>
  <w15:commentEx w15:paraId="6B5D84C8" w15:done="0"/>
  <w15:commentEx w15:paraId="14DA0ED1" w15:done="0"/>
  <w15:commentEx w15:paraId="551CE1D9" w15:done="0"/>
  <w15:commentEx w15:paraId="6B6EB748" w15:done="0"/>
  <w15:commentEx w15:paraId="3B33D830" w15:done="0"/>
  <w15:commentEx w15:paraId="5544C640" w15:done="0"/>
  <w15:commentEx w15:paraId="49CF6EDC" w15:done="0"/>
  <w15:commentEx w15:paraId="35161C90" w15:done="0"/>
  <w15:commentEx w15:paraId="3FC71EA5" w15:done="0"/>
  <w15:commentEx w15:paraId="2F0287F3" w15:done="0"/>
  <w15:commentEx w15:paraId="7728C657" w15:done="0"/>
  <w15:commentEx w15:paraId="2F059E7D" w15:done="0"/>
  <w15:commentEx w15:paraId="03927752" w15:done="0"/>
  <w15:commentEx w15:paraId="665C959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52AC5D" w16cid:durableId="6952AC5D"/>
  <w16cid:commentId w16cid:paraId="1CBFB6A7" w16cid:durableId="1CBFB6A7"/>
  <w16cid:commentId w16cid:paraId="1770805E" w16cid:durableId="1770805E"/>
  <w16cid:commentId w16cid:paraId="6B5D84C8" w16cid:durableId="6B5D84C8"/>
  <w16cid:commentId w16cid:paraId="14DA0ED1" w16cid:durableId="14DA0ED1"/>
  <w16cid:commentId w16cid:paraId="551CE1D9" w16cid:durableId="551CE1D9"/>
  <w16cid:commentId w16cid:paraId="6B6EB748" w16cid:durableId="6B6EB748"/>
  <w16cid:commentId w16cid:paraId="3B33D830" w16cid:durableId="3B33D830"/>
  <w16cid:commentId w16cid:paraId="5544C640" w16cid:durableId="5544C640"/>
  <w16cid:commentId w16cid:paraId="49CF6EDC" w16cid:durableId="49CF6EDC"/>
  <w16cid:commentId w16cid:paraId="35161C90" w16cid:durableId="35161C90"/>
  <w16cid:commentId w16cid:paraId="3FC71EA5" w16cid:durableId="3FC71EA5"/>
  <w16cid:commentId w16cid:paraId="2F0287F3" w16cid:durableId="2F0287F3"/>
  <w16cid:commentId w16cid:paraId="7728C657" w16cid:durableId="7728C657"/>
  <w16cid:commentId w16cid:paraId="2F059E7D" w16cid:durableId="2F059E7D"/>
  <w16cid:commentId w16cid:paraId="03927752" w16cid:durableId="7CDD985B"/>
  <w16cid:commentId w16cid:paraId="665C959D" w16cid:durableId="665C95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A56A5" w14:textId="77777777" w:rsidR="00420CF0" w:rsidRPr="005F438C" w:rsidRDefault="00420CF0">
      <w:r w:rsidRPr="005F438C">
        <w:separator/>
      </w:r>
    </w:p>
  </w:endnote>
  <w:endnote w:type="continuationSeparator" w:id="0">
    <w:p w14:paraId="19BAA48A" w14:textId="77777777" w:rsidR="00420CF0" w:rsidRPr="005F438C" w:rsidRDefault="00420CF0">
      <w:r w:rsidRPr="005F43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29F7" w14:textId="62C031F5" w:rsidR="008744B4" w:rsidRPr="005F438C" w:rsidRDefault="008744B4">
    <w:pPr>
      <w:framePr w:wrap="around" w:vAnchor="text" w:hAnchor="margin" w:xAlign="right" w:y="1"/>
    </w:pPr>
  </w:p>
  <w:p w14:paraId="220DBF80" w14:textId="77777777" w:rsidR="008744B4" w:rsidRPr="005F438C" w:rsidRDefault="008744B4">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06BFD" w14:textId="77777777" w:rsidR="00420CF0" w:rsidRPr="005F438C" w:rsidRDefault="00420CF0">
      <w:r w:rsidRPr="005F438C">
        <w:separator/>
      </w:r>
    </w:p>
  </w:footnote>
  <w:footnote w:type="continuationSeparator" w:id="0">
    <w:p w14:paraId="38BDBBF9" w14:textId="77777777" w:rsidR="00420CF0" w:rsidRPr="005F438C" w:rsidRDefault="00420CF0">
      <w:r w:rsidRPr="005F43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F9BE" w14:textId="3BE022A7" w:rsidR="008744B4" w:rsidRPr="005F438C" w:rsidRDefault="008744B4" w:rsidP="00EF5844">
    <w:pPr>
      <w:framePr w:wrap="around" w:vAnchor="text" w:hAnchor="margin" w:xAlign="right" w:y="1"/>
    </w:pPr>
    <w:r w:rsidRPr="005F438C">
      <w:fldChar w:fldCharType="begin"/>
    </w:r>
    <w:r w:rsidRPr="005F438C">
      <w:instrText xml:space="preserve">PAGE  </w:instrText>
    </w:r>
    <w:r w:rsidRPr="005F438C">
      <w:fldChar w:fldCharType="separate"/>
    </w:r>
    <w:r>
      <w:rPr>
        <w:noProof/>
      </w:rPr>
      <w:t>170</w:t>
    </w:r>
    <w:r w:rsidRPr="005F438C">
      <w:fldChar w:fldCharType="end"/>
    </w:r>
  </w:p>
  <w:p w14:paraId="0B03F652" w14:textId="77777777" w:rsidR="008744B4" w:rsidRPr="005F438C" w:rsidRDefault="008744B4">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F67A" w14:textId="77777777" w:rsidR="008744B4" w:rsidRPr="005F438C" w:rsidRDefault="008744B4" w:rsidP="009C159C">
    <w:pPr>
      <w:pStyle w:val="af"/>
      <w:framePr w:wrap="around" w:vAnchor="text" w:hAnchor="margin" w:xAlign="right" w:y="1"/>
      <w:rPr>
        <w:rStyle w:val="aa"/>
      </w:rPr>
    </w:pPr>
    <w:r w:rsidRPr="005F438C">
      <w:rPr>
        <w:rStyle w:val="aa"/>
      </w:rPr>
      <w:fldChar w:fldCharType="begin"/>
    </w:r>
    <w:r w:rsidRPr="005F438C">
      <w:rPr>
        <w:rStyle w:val="aa"/>
      </w:rPr>
      <w:instrText xml:space="preserve">PAGE  </w:instrText>
    </w:r>
    <w:r w:rsidRPr="005F438C">
      <w:rPr>
        <w:rStyle w:val="aa"/>
      </w:rPr>
      <w:fldChar w:fldCharType="separate"/>
    </w:r>
    <w:r w:rsidR="003A7DCE">
      <w:rPr>
        <w:rStyle w:val="aa"/>
        <w:noProof/>
      </w:rPr>
      <w:t>203</w:t>
    </w:r>
    <w:r w:rsidRPr="005F438C">
      <w:rPr>
        <w:rStyle w:val="aa"/>
      </w:rPr>
      <w:fldChar w:fldCharType="end"/>
    </w:r>
  </w:p>
  <w:p w14:paraId="03A47287" w14:textId="77777777" w:rsidR="008744B4" w:rsidRPr="005F438C" w:rsidRDefault="008744B4" w:rsidP="00EF5844">
    <w:pPr>
      <w:pStyle w:val="af"/>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9739522"/>
      <w:docPartObj>
        <w:docPartGallery w:val="Page Numbers (Top of Page)"/>
        <w:docPartUnique/>
      </w:docPartObj>
    </w:sdtPr>
    <w:sdtEndPr>
      <w:rPr>
        <w:noProof/>
      </w:rPr>
    </w:sdtEndPr>
    <w:sdtContent>
      <w:p w14:paraId="6CA86EFD" w14:textId="47316742" w:rsidR="008744B4" w:rsidRDefault="008744B4">
        <w:pPr>
          <w:pStyle w:val="af"/>
          <w:jc w:val="right"/>
        </w:pPr>
        <w:r>
          <w:fldChar w:fldCharType="begin"/>
        </w:r>
        <w:r>
          <w:instrText xml:space="preserve"> PAGE   \* MERGEFORMAT </w:instrText>
        </w:r>
        <w:r>
          <w:fldChar w:fldCharType="separate"/>
        </w:r>
        <w:r w:rsidR="003A7DCE">
          <w:rPr>
            <w:noProof/>
          </w:rPr>
          <w:t>2</w:t>
        </w:r>
        <w:r>
          <w:rPr>
            <w:noProof/>
          </w:rPr>
          <w:fldChar w:fldCharType="end"/>
        </w:r>
      </w:p>
    </w:sdtContent>
  </w:sdt>
  <w:p w14:paraId="3AF1783B" w14:textId="77777777" w:rsidR="008744B4" w:rsidRDefault="008744B4">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2A173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4C6D7D"/>
    <w:multiLevelType w:val="hybridMultilevel"/>
    <w:tmpl w:val="C928A942"/>
    <w:lvl w:ilvl="0" w:tplc="A2926BD8">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06A5073C"/>
    <w:multiLevelType w:val="multilevel"/>
    <w:tmpl w:val="78BA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F74CA3"/>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252E21B3"/>
    <w:multiLevelType w:val="hybridMultilevel"/>
    <w:tmpl w:val="3EFE03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28E93A89"/>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2E830802"/>
    <w:multiLevelType w:val="hybridMultilevel"/>
    <w:tmpl w:val="8034B46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33311276"/>
    <w:multiLevelType w:val="hybridMultilevel"/>
    <w:tmpl w:val="A97691B4"/>
    <w:lvl w:ilvl="0" w:tplc="0F30245E">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BD46C04"/>
    <w:multiLevelType w:val="hybridMultilevel"/>
    <w:tmpl w:val="39E69A68"/>
    <w:lvl w:ilvl="0" w:tplc="E3CE052A">
      <w:start w:val="1"/>
      <w:numFmt w:val="bullet"/>
      <w:lvlText w:val=""/>
      <w:lvlJc w:val="left"/>
      <w:pPr>
        <w:ind w:left="180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C8100A5"/>
    <w:multiLevelType w:val="hybridMultilevel"/>
    <w:tmpl w:val="B4A81AA8"/>
    <w:lvl w:ilvl="0" w:tplc="E3CE052A">
      <w:start w:val="1"/>
      <w:numFmt w:val="bullet"/>
      <w:lvlText w:val=""/>
      <w:lvlJc w:val="left"/>
      <w:pPr>
        <w:ind w:left="1800" w:hanging="360"/>
      </w:pPr>
      <w:rPr>
        <w:rFonts w:ascii="Symbol" w:hAnsi="Symbol" w:hint="default"/>
      </w:rPr>
    </w:lvl>
    <w:lvl w:ilvl="1" w:tplc="E3CE052A">
      <w:start w:val="1"/>
      <w:numFmt w:val="bullet"/>
      <w:lvlText w:val=""/>
      <w:lvlJc w:val="left"/>
      <w:pPr>
        <w:ind w:left="1440" w:hanging="360"/>
      </w:pPr>
      <w:rPr>
        <w:rFonts w:ascii="Symbol" w:hAnsi="Symbol"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5CE870DB"/>
    <w:multiLevelType w:val="hybridMultilevel"/>
    <w:tmpl w:val="8FFC21CA"/>
    <w:lvl w:ilvl="0" w:tplc="4640983A">
      <w:start w:val="1"/>
      <w:numFmt w:val="bullet"/>
      <w:lvlText w:val="-"/>
      <w:lvlJc w:val="left"/>
      <w:pPr>
        <w:ind w:left="1440" w:hanging="360"/>
      </w:pPr>
      <w:rPr>
        <w:rFonts w:ascii="Times New Roman" w:eastAsia="MS Mincho" w:hAnsi="Times New Roman" w:cs="Times New Roman" w:hint="default"/>
        <w:i/>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3254364"/>
    <w:multiLevelType w:val="hybridMultilevel"/>
    <w:tmpl w:val="65421E34"/>
    <w:lvl w:ilvl="0" w:tplc="A682654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6B764FE9"/>
    <w:multiLevelType w:val="singleLevel"/>
    <w:tmpl w:val="FA80BF8C"/>
    <w:lvl w:ilvl="0">
      <w:start w:val="1"/>
      <w:numFmt w:val="decimal"/>
      <w:lvlText w:val="%1."/>
      <w:legacy w:legacy="1" w:legacySpace="0" w:legacyIndent="283"/>
      <w:lvlJc w:val="left"/>
      <w:pPr>
        <w:ind w:left="1560" w:hanging="283"/>
      </w:pPr>
    </w:lvl>
  </w:abstractNum>
  <w:num w:numId="1" w16cid:durableId="1073118211">
    <w:abstractNumId w:val="12"/>
  </w:num>
  <w:num w:numId="2" w16cid:durableId="18025289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1096433">
    <w:abstractNumId w:val="2"/>
  </w:num>
  <w:num w:numId="4" w16cid:durableId="1010452904">
    <w:abstractNumId w:val="0"/>
  </w:num>
  <w:num w:numId="5" w16cid:durableId="1433093313">
    <w:abstractNumId w:val="11"/>
  </w:num>
  <w:num w:numId="6" w16cid:durableId="1652174131">
    <w:abstractNumId w:val="6"/>
  </w:num>
  <w:num w:numId="7" w16cid:durableId="1405490020">
    <w:abstractNumId w:val="7"/>
  </w:num>
  <w:num w:numId="8" w16cid:durableId="1523936830">
    <w:abstractNumId w:val="1"/>
  </w:num>
  <w:num w:numId="9" w16cid:durableId="2075736067">
    <w:abstractNumId w:val="10"/>
  </w:num>
  <w:num w:numId="10" w16cid:durableId="525025575">
    <w:abstractNumId w:val="8"/>
  </w:num>
  <w:num w:numId="11" w16cid:durableId="423107733">
    <w:abstractNumId w:val="9"/>
  </w:num>
  <w:num w:numId="12" w16cid:durableId="1824005567">
    <w:abstractNumId w:val="3"/>
  </w:num>
  <w:num w:numId="13" w16cid:durableId="1745028740">
    <w:abstractNumId w:val="5"/>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v.shuba0103@gmail.com">
    <w15:presenceInfo w15:providerId="Windows Live" w15:userId="9ec401cd7af306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D08"/>
    <w:rsid w:val="00001DEF"/>
    <w:rsid w:val="00002365"/>
    <w:rsid w:val="00002A4F"/>
    <w:rsid w:val="00002E60"/>
    <w:rsid w:val="0000557D"/>
    <w:rsid w:val="00010B46"/>
    <w:rsid w:val="00013E6B"/>
    <w:rsid w:val="000147C5"/>
    <w:rsid w:val="00014EFE"/>
    <w:rsid w:val="0001511D"/>
    <w:rsid w:val="000151CE"/>
    <w:rsid w:val="000179A9"/>
    <w:rsid w:val="00022372"/>
    <w:rsid w:val="00022E11"/>
    <w:rsid w:val="0002454E"/>
    <w:rsid w:val="00025646"/>
    <w:rsid w:val="00026671"/>
    <w:rsid w:val="00032BC5"/>
    <w:rsid w:val="000331CE"/>
    <w:rsid w:val="000360A2"/>
    <w:rsid w:val="000371CA"/>
    <w:rsid w:val="00037CC4"/>
    <w:rsid w:val="0004155B"/>
    <w:rsid w:val="00041C92"/>
    <w:rsid w:val="00043249"/>
    <w:rsid w:val="00044B93"/>
    <w:rsid w:val="00045EA2"/>
    <w:rsid w:val="0005127E"/>
    <w:rsid w:val="0005246B"/>
    <w:rsid w:val="000524FB"/>
    <w:rsid w:val="00052DE5"/>
    <w:rsid w:val="00053AD6"/>
    <w:rsid w:val="00053DD6"/>
    <w:rsid w:val="00055A63"/>
    <w:rsid w:val="00057056"/>
    <w:rsid w:val="000612DF"/>
    <w:rsid w:val="00061A11"/>
    <w:rsid w:val="000623D5"/>
    <w:rsid w:val="00063F41"/>
    <w:rsid w:val="000667A1"/>
    <w:rsid w:val="000671E4"/>
    <w:rsid w:val="00070495"/>
    <w:rsid w:val="000715C6"/>
    <w:rsid w:val="00071615"/>
    <w:rsid w:val="00072660"/>
    <w:rsid w:val="00072A00"/>
    <w:rsid w:val="00073065"/>
    <w:rsid w:val="00073B13"/>
    <w:rsid w:val="00073FE2"/>
    <w:rsid w:val="000755A1"/>
    <w:rsid w:val="00075A99"/>
    <w:rsid w:val="000760F2"/>
    <w:rsid w:val="00076E9C"/>
    <w:rsid w:val="00077C1F"/>
    <w:rsid w:val="00080993"/>
    <w:rsid w:val="00080F5D"/>
    <w:rsid w:val="00082716"/>
    <w:rsid w:val="00084296"/>
    <w:rsid w:val="000843A5"/>
    <w:rsid w:val="00085C71"/>
    <w:rsid w:val="00086D2F"/>
    <w:rsid w:val="000903E8"/>
    <w:rsid w:val="000931D3"/>
    <w:rsid w:val="000948BE"/>
    <w:rsid w:val="00096026"/>
    <w:rsid w:val="00096C0E"/>
    <w:rsid w:val="000A24E1"/>
    <w:rsid w:val="000A34B8"/>
    <w:rsid w:val="000A3810"/>
    <w:rsid w:val="000A5982"/>
    <w:rsid w:val="000A6F7F"/>
    <w:rsid w:val="000B021C"/>
    <w:rsid w:val="000B0C67"/>
    <w:rsid w:val="000B0E99"/>
    <w:rsid w:val="000B7B72"/>
    <w:rsid w:val="000C01E0"/>
    <w:rsid w:val="000C0F50"/>
    <w:rsid w:val="000C103B"/>
    <w:rsid w:val="000C24CB"/>
    <w:rsid w:val="000C29F3"/>
    <w:rsid w:val="000C2DCD"/>
    <w:rsid w:val="000C3D72"/>
    <w:rsid w:val="000C5346"/>
    <w:rsid w:val="000C6470"/>
    <w:rsid w:val="000D0100"/>
    <w:rsid w:val="000D0532"/>
    <w:rsid w:val="000D150A"/>
    <w:rsid w:val="000D20A8"/>
    <w:rsid w:val="000D25D7"/>
    <w:rsid w:val="000D30AF"/>
    <w:rsid w:val="000D3E59"/>
    <w:rsid w:val="000D56DD"/>
    <w:rsid w:val="000D6029"/>
    <w:rsid w:val="000D6723"/>
    <w:rsid w:val="000D7B29"/>
    <w:rsid w:val="000E0A9A"/>
    <w:rsid w:val="000E2E22"/>
    <w:rsid w:val="000E39B5"/>
    <w:rsid w:val="000E3AF8"/>
    <w:rsid w:val="000E627F"/>
    <w:rsid w:val="000E7260"/>
    <w:rsid w:val="000E726C"/>
    <w:rsid w:val="000E7512"/>
    <w:rsid w:val="000E7FB4"/>
    <w:rsid w:val="000F032A"/>
    <w:rsid w:val="000F1AA9"/>
    <w:rsid w:val="000F20A6"/>
    <w:rsid w:val="000F20C2"/>
    <w:rsid w:val="000F4643"/>
    <w:rsid w:val="000F4E34"/>
    <w:rsid w:val="000F578A"/>
    <w:rsid w:val="000F6317"/>
    <w:rsid w:val="000F77CF"/>
    <w:rsid w:val="001002A7"/>
    <w:rsid w:val="00100376"/>
    <w:rsid w:val="001011E7"/>
    <w:rsid w:val="00102197"/>
    <w:rsid w:val="00102A7E"/>
    <w:rsid w:val="00104D26"/>
    <w:rsid w:val="00104E96"/>
    <w:rsid w:val="0010633D"/>
    <w:rsid w:val="00106739"/>
    <w:rsid w:val="00106F8B"/>
    <w:rsid w:val="00107834"/>
    <w:rsid w:val="00110D15"/>
    <w:rsid w:val="00112260"/>
    <w:rsid w:val="00112BB3"/>
    <w:rsid w:val="00113775"/>
    <w:rsid w:val="00114174"/>
    <w:rsid w:val="001219A3"/>
    <w:rsid w:val="00121AA5"/>
    <w:rsid w:val="00122395"/>
    <w:rsid w:val="00122F58"/>
    <w:rsid w:val="001245D0"/>
    <w:rsid w:val="00126085"/>
    <w:rsid w:val="00126FE2"/>
    <w:rsid w:val="001277E2"/>
    <w:rsid w:val="0013082F"/>
    <w:rsid w:val="00130B9B"/>
    <w:rsid w:val="00132F01"/>
    <w:rsid w:val="0013486C"/>
    <w:rsid w:val="001358E5"/>
    <w:rsid w:val="001367F3"/>
    <w:rsid w:val="0014036C"/>
    <w:rsid w:val="00140E23"/>
    <w:rsid w:val="00141958"/>
    <w:rsid w:val="00142A65"/>
    <w:rsid w:val="00142D3F"/>
    <w:rsid w:val="00144CD6"/>
    <w:rsid w:val="00150492"/>
    <w:rsid w:val="00151198"/>
    <w:rsid w:val="0015166C"/>
    <w:rsid w:val="0015357E"/>
    <w:rsid w:val="001537A5"/>
    <w:rsid w:val="00153B64"/>
    <w:rsid w:val="001551E7"/>
    <w:rsid w:val="001563B6"/>
    <w:rsid w:val="00156E2A"/>
    <w:rsid w:val="00156F46"/>
    <w:rsid w:val="0016195C"/>
    <w:rsid w:val="00161C0B"/>
    <w:rsid w:val="00163873"/>
    <w:rsid w:val="00166C8A"/>
    <w:rsid w:val="001679F4"/>
    <w:rsid w:val="00171E1C"/>
    <w:rsid w:val="00173533"/>
    <w:rsid w:val="00174539"/>
    <w:rsid w:val="00180CF3"/>
    <w:rsid w:val="00180D04"/>
    <w:rsid w:val="0018138D"/>
    <w:rsid w:val="00181CCE"/>
    <w:rsid w:val="00183200"/>
    <w:rsid w:val="001836C8"/>
    <w:rsid w:val="0018429F"/>
    <w:rsid w:val="001850B1"/>
    <w:rsid w:val="0018519B"/>
    <w:rsid w:val="001855C4"/>
    <w:rsid w:val="001856F8"/>
    <w:rsid w:val="00187EC5"/>
    <w:rsid w:val="00192862"/>
    <w:rsid w:val="00192ACB"/>
    <w:rsid w:val="0019423D"/>
    <w:rsid w:val="00196C77"/>
    <w:rsid w:val="00196FE3"/>
    <w:rsid w:val="00197E2A"/>
    <w:rsid w:val="001A1D6F"/>
    <w:rsid w:val="001A2280"/>
    <w:rsid w:val="001A2EC8"/>
    <w:rsid w:val="001A3B88"/>
    <w:rsid w:val="001A474E"/>
    <w:rsid w:val="001A5DD3"/>
    <w:rsid w:val="001A766B"/>
    <w:rsid w:val="001B4832"/>
    <w:rsid w:val="001B7971"/>
    <w:rsid w:val="001C1C52"/>
    <w:rsid w:val="001C6E1F"/>
    <w:rsid w:val="001D0822"/>
    <w:rsid w:val="001D1487"/>
    <w:rsid w:val="001D1BDC"/>
    <w:rsid w:val="001D1E9D"/>
    <w:rsid w:val="001D2FAB"/>
    <w:rsid w:val="001D3EE8"/>
    <w:rsid w:val="001D46C0"/>
    <w:rsid w:val="001D4B76"/>
    <w:rsid w:val="001D6314"/>
    <w:rsid w:val="001E0CB1"/>
    <w:rsid w:val="001E0CDE"/>
    <w:rsid w:val="001E2CC7"/>
    <w:rsid w:val="001E2E4F"/>
    <w:rsid w:val="001E33C4"/>
    <w:rsid w:val="001E47E8"/>
    <w:rsid w:val="001E5294"/>
    <w:rsid w:val="001E5452"/>
    <w:rsid w:val="001E570B"/>
    <w:rsid w:val="001E5DD6"/>
    <w:rsid w:val="001E6280"/>
    <w:rsid w:val="001E6C19"/>
    <w:rsid w:val="001E7B44"/>
    <w:rsid w:val="001F08C3"/>
    <w:rsid w:val="001F09EB"/>
    <w:rsid w:val="001F2BAB"/>
    <w:rsid w:val="001F4CF9"/>
    <w:rsid w:val="001F5F3E"/>
    <w:rsid w:val="001F6623"/>
    <w:rsid w:val="0020114A"/>
    <w:rsid w:val="002012FD"/>
    <w:rsid w:val="00201CFE"/>
    <w:rsid w:val="00201FEA"/>
    <w:rsid w:val="0020238A"/>
    <w:rsid w:val="002023A0"/>
    <w:rsid w:val="0020469B"/>
    <w:rsid w:val="0020473B"/>
    <w:rsid w:val="002057EA"/>
    <w:rsid w:val="00206645"/>
    <w:rsid w:val="00207768"/>
    <w:rsid w:val="0021429D"/>
    <w:rsid w:val="00215E8F"/>
    <w:rsid w:val="002172B7"/>
    <w:rsid w:val="002217CC"/>
    <w:rsid w:val="00223357"/>
    <w:rsid w:val="002247D4"/>
    <w:rsid w:val="00224985"/>
    <w:rsid w:val="002249E5"/>
    <w:rsid w:val="00224C41"/>
    <w:rsid w:val="00225260"/>
    <w:rsid w:val="0022556D"/>
    <w:rsid w:val="00225BB0"/>
    <w:rsid w:val="00230C7F"/>
    <w:rsid w:val="002362BF"/>
    <w:rsid w:val="0023750F"/>
    <w:rsid w:val="002417C8"/>
    <w:rsid w:val="00244EB6"/>
    <w:rsid w:val="002464C4"/>
    <w:rsid w:val="002524E0"/>
    <w:rsid w:val="00252BE4"/>
    <w:rsid w:val="00254786"/>
    <w:rsid w:val="002550D4"/>
    <w:rsid w:val="00255AA8"/>
    <w:rsid w:val="00256DE6"/>
    <w:rsid w:val="00261D74"/>
    <w:rsid w:val="002637B6"/>
    <w:rsid w:val="002647BC"/>
    <w:rsid w:val="00265851"/>
    <w:rsid w:val="002671A8"/>
    <w:rsid w:val="00270603"/>
    <w:rsid w:val="00272DC1"/>
    <w:rsid w:val="002757E6"/>
    <w:rsid w:val="00276701"/>
    <w:rsid w:val="002770B5"/>
    <w:rsid w:val="00285286"/>
    <w:rsid w:val="002864C4"/>
    <w:rsid w:val="0028689D"/>
    <w:rsid w:val="002875AB"/>
    <w:rsid w:val="00292F0E"/>
    <w:rsid w:val="00293524"/>
    <w:rsid w:val="00294FDC"/>
    <w:rsid w:val="00297447"/>
    <w:rsid w:val="0029791E"/>
    <w:rsid w:val="00297DBD"/>
    <w:rsid w:val="002A1FFC"/>
    <w:rsid w:val="002A32FE"/>
    <w:rsid w:val="002A36A0"/>
    <w:rsid w:val="002A7A85"/>
    <w:rsid w:val="002A7C2E"/>
    <w:rsid w:val="002B01AD"/>
    <w:rsid w:val="002B1890"/>
    <w:rsid w:val="002B1B41"/>
    <w:rsid w:val="002B7AE6"/>
    <w:rsid w:val="002C16E5"/>
    <w:rsid w:val="002C2C0C"/>
    <w:rsid w:val="002C42C4"/>
    <w:rsid w:val="002C7138"/>
    <w:rsid w:val="002D0087"/>
    <w:rsid w:val="002D13FD"/>
    <w:rsid w:val="002D44D1"/>
    <w:rsid w:val="002D62C9"/>
    <w:rsid w:val="002D7624"/>
    <w:rsid w:val="002E3ADA"/>
    <w:rsid w:val="002E3D78"/>
    <w:rsid w:val="002E3D90"/>
    <w:rsid w:val="002E3E81"/>
    <w:rsid w:val="002E5467"/>
    <w:rsid w:val="002E69D4"/>
    <w:rsid w:val="002E7241"/>
    <w:rsid w:val="002F03A2"/>
    <w:rsid w:val="002F0CCC"/>
    <w:rsid w:val="002F0CDB"/>
    <w:rsid w:val="002F26E7"/>
    <w:rsid w:val="002F3D78"/>
    <w:rsid w:val="002F48D2"/>
    <w:rsid w:val="002F71F3"/>
    <w:rsid w:val="00300673"/>
    <w:rsid w:val="00305701"/>
    <w:rsid w:val="00305885"/>
    <w:rsid w:val="00306E6C"/>
    <w:rsid w:val="003072DC"/>
    <w:rsid w:val="00313225"/>
    <w:rsid w:val="003137A3"/>
    <w:rsid w:val="00313E36"/>
    <w:rsid w:val="00315C34"/>
    <w:rsid w:val="003161A8"/>
    <w:rsid w:val="00317030"/>
    <w:rsid w:val="00320BF2"/>
    <w:rsid w:val="00322445"/>
    <w:rsid w:val="00323651"/>
    <w:rsid w:val="00323A45"/>
    <w:rsid w:val="00324219"/>
    <w:rsid w:val="0032489B"/>
    <w:rsid w:val="00325AF4"/>
    <w:rsid w:val="00326285"/>
    <w:rsid w:val="00326BDA"/>
    <w:rsid w:val="00326E69"/>
    <w:rsid w:val="003271FA"/>
    <w:rsid w:val="00335EAD"/>
    <w:rsid w:val="003371FE"/>
    <w:rsid w:val="00337AFE"/>
    <w:rsid w:val="00340014"/>
    <w:rsid w:val="00340CF1"/>
    <w:rsid w:val="00340D39"/>
    <w:rsid w:val="0034110F"/>
    <w:rsid w:val="0034162E"/>
    <w:rsid w:val="00344707"/>
    <w:rsid w:val="00344D4C"/>
    <w:rsid w:val="0034620A"/>
    <w:rsid w:val="003512F8"/>
    <w:rsid w:val="0035194B"/>
    <w:rsid w:val="00353C52"/>
    <w:rsid w:val="00353EC1"/>
    <w:rsid w:val="00355DA7"/>
    <w:rsid w:val="003564EC"/>
    <w:rsid w:val="00356B4C"/>
    <w:rsid w:val="00356D11"/>
    <w:rsid w:val="003600EB"/>
    <w:rsid w:val="00360D28"/>
    <w:rsid w:val="00362436"/>
    <w:rsid w:val="00363662"/>
    <w:rsid w:val="0036752C"/>
    <w:rsid w:val="003723FB"/>
    <w:rsid w:val="003739DB"/>
    <w:rsid w:val="00375232"/>
    <w:rsid w:val="003778E8"/>
    <w:rsid w:val="00377A0A"/>
    <w:rsid w:val="00383495"/>
    <w:rsid w:val="00386A8E"/>
    <w:rsid w:val="00393B8B"/>
    <w:rsid w:val="0039456C"/>
    <w:rsid w:val="00395D34"/>
    <w:rsid w:val="003A02B3"/>
    <w:rsid w:val="003A0DD3"/>
    <w:rsid w:val="003A24B0"/>
    <w:rsid w:val="003A3116"/>
    <w:rsid w:val="003A3B90"/>
    <w:rsid w:val="003A46AB"/>
    <w:rsid w:val="003A6221"/>
    <w:rsid w:val="003A716D"/>
    <w:rsid w:val="003A7DCE"/>
    <w:rsid w:val="003A7DDB"/>
    <w:rsid w:val="003B0925"/>
    <w:rsid w:val="003B2D5E"/>
    <w:rsid w:val="003B2E31"/>
    <w:rsid w:val="003B3CB5"/>
    <w:rsid w:val="003B4585"/>
    <w:rsid w:val="003B6217"/>
    <w:rsid w:val="003B6AAA"/>
    <w:rsid w:val="003B6D19"/>
    <w:rsid w:val="003B7D68"/>
    <w:rsid w:val="003C0F9D"/>
    <w:rsid w:val="003C19B8"/>
    <w:rsid w:val="003C28DC"/>
    <w:rsid w:val="003C3DA7"/>
    <w:rsid w:val="003C56D1"/>
    <w:rsid w:val="003C6F30"/>
    <w:rsid w:val="003D076D"/>
    <w:rsid w:val="003D0AA0"/>
    <w:rsid w:val="003D0C06"/>
    <w:rsid w:val="003D26C2"/>
    <w:rsid w:val="003D2BCB"/>
    <w:rsid w:val="003D32CE"/>
    <w:rsid w:val="003D4602"/>
    <w:rsid w:val="003D602C"/>
    <w:rsid w:val="003D7936"/>
    <w:rsid w:val="003E10E2"/>
    <w:rsid w:val="003E18F2"/>
    <w:rsid w:val="003E1F43"/>
    <w:rsid w:val="003E2D86"/>
    <w:rsid w:val="003E3494"/>
    <w:rsid w:val="003E5909"/>
    <w:rsid w:val="003E6A06"/>
    <w:rsid w:val="003E6AE7"/>
    <w:rsid w:val="003E70E5"/>
    <w:rsid w:val="003E7144"/>
    <w:rsid w:val="003F0DC7"/>
    <w:rsid w:val="003F1060"/>
    <w:rsid w:val="003F4855"/>
    <w:rsid w:val="003F5801"/>
    <w:rsid w:val="003F5B73"/>
    <w:rsid w:val="003F5BD2"/>
    <w:rsid w:val="003F6B93"/>
    <w:rsid w:val="00402321"/>
    <w:rsid w:val="004034CD"/>
    <w:rsid w:val="0040399A"/>
    <w:rsid w:val="00407662"/>
    <w:rsid w:val="00412C1E"/>
    <w:rsid w:val="00416C09"/>
    <w:rsid w:val="00416EF5"/>
    <w:rsid w:val="00420CF0"/>
    <w:rsid w:val="004224BF"/>
    <w:rsid w:val="00422C8A"/>
    <w:rsid w:val="00423F02"/>
    <w:rsid w:val="00424836"/>
    <w:rsid w:val="00424BD0"/>
    <w:rsid w:val="00425F53"/>
    <w:rsid w:val="00431AA9"/>
    <w:rsid w:val="004326E6"/>
    <w:rsid w:val="004327EE"/>
    <w:rsid w:val="004336FB"/>
    <w:rsid w:val="0043433A"/>
    <w:rsid w:val="00434C56"/>
    <w:rsid w:val="004378D3"/>
    <w:rsid w:val="00437A3B"/>
    <w:rsid w:val="00440695"/>
    <w:rsid w:val="00441F37"/>
    <w:rsid w:val="00442A09"/>
    <w:rsid w:val="00442CD5"/>
    <w:rsid w:val="00444C41"/>
    <w:rsid w:val="004452BB"/>
    <w:rsid w:val="00445436"/>
    <w:rsid w:val="00445DC3"/>
    <w:rsid w:val="00445DD0"/>
    <w:rsid w:val="0044629D"/>
    <w:rsid w:val="004501C3"/>
    <w:rsid w:val="0045152E"/>
    <w:rsid w:val="0045212F"/>
    <w:rsid w:val="00455470"/>
    <w:rsid w:val="0045628B"/>
    <w:rsid w:val="00457699"/>
    <w:rsid w:val="00461BF4"/>
    <w:rsid w:val="004635E5"/>
    <w:rsid w:val="00463A44"/>
    <w:rsid w:val="00465D3C"/>
    <w:rsid w:val="0046718B"/>
    <w:rsid w:val="0047164A"/>
    <w:rsid w:val="004718D0"/>
    <w:rsid w:val="004736A1"/>
    <w:rsid w:val="00473FB1"/>
    <w:rsid w:val="00474515"/>
    <w:rsid w:val="00474B05"/>
    <w:rsid w:val="00477193"/>
    <w:rsid w:val="004777D5"/>
    <w:rsid w:val="00480D7E"/>
    <w:rsid w:val="0048180E"/>
    <w:rsid w:val="004832EA"/>
    <w:rsid w:val="00491831"/>
    <w:rsid w:val="00493585"/>
    <w:rsid w:val="0049449A"/>
    <w:rsid w:val="00494CA4"/>
    <w:rsid w:val="004958B9"/>
    <w:rsid w:val="004961E1"/>
    <w:rsid w:val="00497093"/>
    <w:rsid w:val="004970FE"/>
    <w:rsid w:val="004A0832"/>
    <w:rsid w:val="004A0BF4"/>
    <w:rsid w:val="004A1D3A"/>
    <w:rsid w:val="004A3992"/>
    <w:rsid w:val="004A430E"/>
    <w:rsid w:val="004A751C"/>
    <w:rsid w:val="004B05AB"/>
    <w:rsid w:val="004B1A86"/>
    <w:rsid w:val="004B276A"/>
    <w:rsid w:val="004B2E5A"/>
    <w:rsid w:val="004B2FFC"/>
    <w:rsid w:val="004B367C"/>
    <w:rsid w:val="004B5360"/>
    <w:rsid w:val="004B6D92"/>
    <w:rsid w:val="004B7566"/>
    <w:rsid w:val="004C305A"/>
    <w:rsid w:val="004C50BF"/>
    <w:rsid w:val="004C58FF"/>
    <w:rsid w:val="004C5FE4"/>
    <w:rsid w:val="004C616E"/>
    <w:rsid w:val="004C7A09"/>
    <w:rsid w:val="004C7BF6"/>
    <w:rsid w:val="004C7D57"/>
    <w:rsid w:val="004D6928"/>
    <w:rsid w:val="004D710C"/>
    <w:rsid w:val="004E2883"/>
    <w:rsid w:val="004E3BAB"/>
    <w:rsid w:val="004E3C79"/>
    <w:rsid w:val="004E4518"/>
    <w:rsid w:val="004E4E6D"/>
    <w:rsid w:val="004E5CDF"/>
    <w:rsid w:val="004E669B"/>
    <w:rsid w:val="004E68EC"/>
    <w:rsid w:val="004E7DB2"/>
    <w:rsid w:val="004E7E9D"/>
    <w:rsid w:val="004F3431"/>
    <w:rsid w:val="004F657B"/>
    <w:rsid w:val="00501078"/>
    <w:rsid w:val="005015ED"/>
    <w:rsid w:val="00501A51"/>
    <w:rsid w:val="00501BA6"/>
    <w:rsid w:val="00503D4A"/>
    <w:rsid w:val="005046BE"/>
    <w:rsid w:val="00504880"/>
    <w:rsid w:val="005058B9"/>
    <w:rsid w:val="00507ABF"/>
    <w:rsid w:val="00510317"/>
    <w:rsid w:val="0051093E"/>
    <w:rsid w:val="00510CAD"/>
    <w:rsid w:val="00510F06"/>
    <w:rsid w:val="00511708"/>
    <w:rsid w:val="00512B0B"/>
    <w:rsid w:val="00514C3E"/>
    <w:rsid w:val="00514EDA"/>
    <w:rsid w:val="00517896"/>
    <w:rsid w:val="00517BC8"/>
    <w:rsid w:val="0052010B"/>
    <w:rsid w:val="00521910"/>
    <w:rsid w:val="00527E5B"/>
    <w:rsid w:val="00531F78"/>
    <w:rsid w:val="00533689"/>
    <w:rsid w:val="0053473C"/>
    <w:rsid w:val="00534F6A"/>
    <w:rsid w:val="005354DA"/>
    <w:rsid w:val="0053661A"/>
    <w:rsid w:val="00540FCB"/>
    <w:rsid w:val="00542D2B"/>
    <w:rsid w:val="00542D35"/>
    <w:rsid w:val="005435A6"/>
    <w:rsid w:val="00545464"/>
    <w:rsid w:val="005473FF"/>
    <w:rsid w:val="0054775E"/>
    <w:rsid w:val="00547F8C"/>
    <w:rsid w:val="00550762"/>
    <w:rsid w:val="005507B5"/>
    <w:rsid w:val="00551D5A"/>
    <w:rsid w:val="00553C9A"/>
    <w:rsid w:val="005552AD"/>
    <w:rsid w:val="00560768"/>
    <w:rsid w:val="00560934"/>
    <w:rsid w:val="00560A5A"/>
    <w:rsid w:val="00561CAE"/>
    <w:rsid w:val="00562DAE"/>
    <w:rsid w:val="00563ED0"/>
    <w:rsid w:val="005657D6"/>
    <w:rsid w:val="00565967"/>
    <w:rsid w:val="00570159"/>
    <w:rsid w:val="005717BC"/>
    <w:rsid w:val="00571AA8"/>
    <w:rsid w:val="00572570"/>
    <w:rsid w:val="00572730"/>
    <w:rsid w:val="00573089"/>
    <w:rsid w:val="0057377A"/>
    <w:rsid w:val="00575196"/>
    <w:rsid w:val="00576180"/>
    <w:rsid w:val="005804CD"/>
    <w:rsid w:val="00580E55"/>
    <w:rsid w:val="0058289B"/>
    <w:rsid w:val="00582C95"/>
    <w:rsid w:val="0058457E"/>
    <w:rsid w:val="005848EF"/>
    <w:rsid w:val="005861FE"/>
    <w:rsid w:val="005862C2"/>
    <w:rsid w:val="00590BC9"/>
    <w:rsid w:val="00590EB0"/>
    <w:rsid w:val="00592008"/>
    <w:rsid w:val="005923DA"/>
    <w:rsid w:val="00594702"/>
    <w:rsid w:val="00595C41"/>
    <w:rsid w:val="00596862"/>
    <w:rsid w:val="005A0F8C"/>
    <w:rsid w:val="005A1CD3"/>
    <w:rsid w:val="005A55D7"/>
    <w:rsid w:val="005A5E14"/>
    <w:rsid w:val="005A6575"/>
    <w:rsid w:val="005A7DC7"/>
    <w:rsid w:val="005B1048"/>
    <w:rsid w:val="005B2656"/>
    <w:rsid w:val="005B4FA7"/>
    <w:rsid w:val="005B5F0B"/>
    <w:rsid w:val="005B6702"/>
    <w:rsid w:val="005B72BF"/>
    <w:rsid w:val="005B7DC5"/>
    <w:rsid w:val="005C0418"/>
    <w:rsid w:val="005C09AA"/>
    <w:rsid w:val="005C3155"/>
    <w:rsid w:val="005C350F"/>
    <w:rsid w:val="005C3E5A"/>
    <w:rsid w:val="005C40F0"/>
    <w:rsid w:val="005C637A"/>
    <w:rsid w:val="005C6840"/>
    <w:rsid w:val="005C6CAB"/>
    <w:rsid w:val="005D041D"/>
    <w:rsid w:val="005D05F2"/>
    <w:rsid w:val="005D182E"/>
    <w:rsid w:val="005D2DF2"/>
    <w:rsid w:val="005D31F5"/>
    <w:rsid w:val="005D4247"/>
    <w:rsid w:val="005D51E6"/>
    <w:rsid w:val="005D5BA5"/>
    <w:rsid w:val="005D7325"/>
    <w:rsid w:val="005D7CA5"/>
    <w:rsid w:val="005E25D0"/>
    <w:rsid w:val="005E3A49"/>
    <w:rsid w:val="005F23AE"/>
    <w:rsid w:val="005F317B"/>
    <w:rsid w:val="005F438C"/>
    <w:rsid w:val="005F54B5"/>
    <w:rsid w:val="005F6EEE"/>
    <w:rsid w:val="00600D16"/>
    <w:rsid w:val="00601DB6"/>
    <w:rsid w:val="00603E93"/>
    <w:rsid w:val="00604B82"/>
    <w:rsid w:val="00606983"/>
    <w:rsid w:val="00607B9E"/>
    <w:rsid w:val="00610E5F"/>
    <w:rsid w:val="00611A3B"/>
    <w:rsid w:val="00612B4F"/>
    <w:rsid w:val="00613E9A"/>
    <w:rsid w:val="00615CD2"/>
    <w:rsid w:val="00616A45"/>
    <w:rsid w:val="006173E5"/>
    <w:rsid w:val="006225C6"/>
    <w:rsid w:val="006229EA"/>
    <w:rsid w:val="00622DE5"/>
    <w:rsid w:val="006262A6"/>
    <w:rsid w:val="00630441"/>
    <w:rsid w:val="00630C2A"/>
    <w:rsid w:val="006317E6"/>
    <w:rsid w:val="00632DE8"/>
    <w:rsid w:val="006365B2"/>
    <w:rsid w:val="00636BB1"/>
    <w:rsid w:val="00637DC7"/>
    <w:rsid w:val="006407E6"/>
    <w:rsid w:val="00640F5F"/>
    <w:rsid w:val="00641DBC"/>
    <w:rsid w:val="00646548"/>
    <w:rsid w:val="00646AAE"/>
    <w:rsid w:val="00647698"/>
    <w:rsid w:val="00650DF7"/>
    <w:rsid w:val="00651E46"/>
    <w:rsid w:val="00654065"/>
    <w:rsid w:val="0065536F"/>
    <w:rsid w:val="00656370"/>
    <w:rsid w:val="006565AF"/>
    <w:rsid w:val="00661F18"/>
    <w:rsid w:val="0066220E"/>
    <w:rsid w:val="0066319F"/>
    <w:rsid w:val="00670402"/>
    <w:rsid w:val="00670837"/>
    <w:rsid w:val="00670A08"/>
    <w:rsid w:val="0067119B"/>
    <w:rsid w:val="00671C9F"/>
    <w:rsid w:val="00673913"/>
    <w:rsid w:val="00673BAB"/>
    <w:rsid w:val="00673F39"/>
    <w:rsid w:val="0067404B"/>
    <w:rsid w:val="0067416B"/>
    <w:rsid w:val="006759BE"/>
    <w:rsid w:val="00675CF9"/>
    <w:rsid w:val="00677B0B"/>
    <w:rsid w:val="0068116A"/>
    <w:rsid w:val="006820DE"/>
    <w:rsid w:val="00684631"/>
    <w:rsid w:val="0068531C"/>
    <w:rsid w:val="00685346"/>
    <w:rsid w:val="0068714D"/>
    <w:rsid w:val="00687192"/>
    <w:rsid w:val="006914AD"/>
    <w:rsid w:val="00691954"/>
    <w:rsid w:val="006934D5"/>
    <w:rsid w:val="00694A09"/>
    <w:rsid w:val="0069513D"/>
    <w:rsid w:val="00696411"/>
    <w:rsid w:val="00696EBC"/>
    <w:rsid w:val="006A1DC7"/>
    <w:rsid w:val="006A3B29"/>
    <w:rsid w:val="006A428C"/>
    <w:rsid w:val="006A569D"/>
    <w:rsid w:val="006A7853"/>
    <w:rsid w:val="006B0B5A"/>
    <w:rsid w:val="006B16E5"/>
    <w:rsid w:val="006B1E3A"/>
    <w:rsid w:val="006B31F7"/>
    <w:rsid w:val="006B4673"/>
    <w:rsid w:val="006B4805"/>
    <w:rsid w:val="006B6099"/>
    <w:rsid w:val="006B6D0B"/>
    <w:rsid w:val="006C2E39"/>
    <w:rsid w:val="006C3464"/>
    <w:rsid w:val="006C529B"/>
    <w:rsid w:val="006C5338"/>
    <w:rsid w:val="006C637D"/>
    <w:rsid w:val="006C72C6"/>
    <w:rsid w:val="006C7DB7"/>
    <w:rsid w:val="006D117D"/>
    <w:rsid w:val="006D3360"/>
    <w:rsid w:val="006D3B44"/>
    <w:rsid w:val="006D3C18"/>
    <w:rsid w:val="006D3D29"/>
    <w:rsid w:val="006D3E54"/>
    <w:rsid w:val="006D4472"/>
    <w:rsid w:val="006D483A"/>
    <w:rsid w:val="006D53B0"/>
    <w:rsid w:val="006D6315"/>
    <w:rsid w:val="006D66C1"/>
    <w:rsid w:val="006D7494"/>
    <w:rsid w:val="006D78AB"/>
    <w:rsid w:val="006D78BC"/>
    <w:rsid w:val="006E63CA"/>
    <w:rsid w:val="006E6D08"/>
    <w:rsid w:val="006F1320"/>
    <w:rsid w:val="006F2624"/>
    <w:rsid w:val="006F5524"/>
    <w:rsid w:val="006F63A7"/>
    <w:rsid w:val="006F7836"/>
    <w:rsid w:val="00702694"/>
    <w:rsid w:val="007068C5"/>
    <w:rsid w:val="00710213"/>
    <w:rsid w:val="00711104"/>
    <w:rsid w:val="00711E0C"/>
    <w:rsid w:val="0071489B"/>
    <w:rsid w:val="00714C70"/>
    <w:rsid w:val="007155E7"/>
    <w:rsid w:val="00721B3D"/>
    <w:rsid w:val="00724364"/>
    <w:rsid w:val="0073221D"/>
    <w:rsid w:val="00732CB8"/>
    <w:rsid w:val="007336B6"/>
    <w:rsid w:val="0073679E"/>
    <w:rsid w:val="007371D9"/>
    <w:rsid w:val="0074085E"/>
    <w:rsid w:val="00740E4E"/>
    <w:rsid w:val="00744C46"/>
    <w:rsid w:val="0074577A"/>
    <w:rsid w:val="00745CC9"/>
    <w:rsid w:val="00746AB1"/>
    <w:rsid w:val="00747734"/>
    <w:rsid w:val="00747896"/>
    <w:rsid w:val="0075002A"/>
    <w:rsid w:val="00751324"/>
    <w:rsid w:val="00751D71"/>
    <w:rsid w:val="0075405B"/>
    <w:rsid w:val="007550B8"/>
    <w:rsid w:val="00755320"/>
    <w:rsid w:val="00760431"/>
    <w:rsid w:val="00763DA4"/>
    <w:rsid w:val="0077053E"/>
    <w:rsid w:val="007739CD"/>
    <w:rsid w:val="00773EB3"/>
    <w:rsid w:val="0077497C"/>
    <w:rsid w:val="00776BCC"/>
    <w:rsid w:val="00776F60"/>
    <w:rsid w:val="00777EC7"/>
    <w:rsid w:val="00780A40"/>
    <w:rsid w:val="00781706"/>
    <w:rsid w:val="007817DC"/>
    <w:rsid w:val="00781B84"/>
    <w:rsid w:val="0078210A"/>
    <w:rsid w:val="00782A7D"/>
    <w:rsid w:val="00783E2A"/>
    <w:rsid w:val="00784B7D"/>
    <w:rsid w:val="00785176"/>
    <w:rsid w:val="007853CD"/>
    <w:rsid w:val="00786EE0"/>
    <w:rsid w:val="007902D6"/>
    <w:rsid w:val="0079316F"/>
    <w:rsid w:val="00793A5E"/>
    <w:rsid w:val="007945AE"/>
    <w:rsid w:val="00794CBF"/>
    <w:rsid w:val="00794F36"/>
    <w:rsid w:val="007950DB"/>
    <w:rsid w:val="00797764"/>
    <w:rsid w:val="0079777E"/>
    <w:rsid w:val="007978E1"/>
    <w:rsid w:val="007A1C64"/>
    <w:rsid w:val="007A1E92"/>
    <w:rsid w:val="007B17C7"/>
    <w:rsid w:val="007B624A"/>
    <w:rsid w:val="007B7DCC"/>
    <w:rsid w:val="007C0B62"/>
    <w:rsid w:val="007C12B9"/>
    <w:rsid w:val="007C155D"/>
    <w:rsid w:val="007C23EB"/>
    <w:rsid w:val="007C35FA"/>
    <w:rsid w:val="007C65DE"/>
    <w:rsid w:val="007D04EF"/>
    <w:rsid w:val="007D29B5"/>
    <w:rsid w:val="007D385C"/>
    <w:rsid w:val="007D4357"/>
    <w:rsid w:val="007D670B"/>
    <w:rsid w:val="007D6EE3"/>
    <w:rsid w:val="007D7C8D"/>
    <w:rsid w:val="007E05A9"/>
    <w:rsid w:val="007E37B3"/>
    <w:rsid w:val="007E38FD"/>
    <w:rsid w:val="007E438B"/>
    <w:rsid w:val="007E550E"/>
    <w:rsid w:val="007F0253"/>
    <w:rsid w:val="007F1CFE"/>
    <w:rsid w:val="007F33F2"/>
    <w:rsid w:val="007F5042"/>
    <w:rsid w:val="007F57B0"/>
    <w:rsid w:val="007F6A9F"/>
    <w:rsid w:val="007F7DAD"/>
    <w:rsid w:val="00800F8B"/>
    <w:rsid w:val="00802366"/>
    <w:rsid w:val="00807042"/>
    <w:rsid w:val="0080711F"/>
    <w:rsid w:val="0081278A"/>
    <w:rsid w:val="00812B51"/>
    <w:rsid w:val="008133E2"/>
    <w:rsid w:val="00815474"/>
    <w:rsid w:val="00815625"/>
    <w:rsid w:val="00817566"/>
    <w:rsid w:val="00817B8E"/>
    <w:rsid w:val="0082092D"/>
    <w:rsid w:val="00821C38"/>
    <w:rsid w:val="008222BD"/>
    <w:rsid w:val="00822335"/>
    <w:rsid w:val="00822E68"/>
    <w:rsid w:val="008231CF"/>
    <w:rsid w:val="008240DB"/>
    <w:rsid w:val="00824519"/>
    <w:rsid w:val="0082512A"/>
    <w:rsid w:val="00825789"/>
    <w:rsid w:val="008264AA"/>
    <w:rsid w:val="00833225"/>
    <w:rsid w:val="0083562C"/>
    <w:rsid w:val="00837902"/>
    <w:rsid w:val="00837BD4"/>
    <w:rsid w:val="00840019"/>
    <w:rsid w:val="008406B6"/>
    <w:rsid w:val="00840D9F"/>
    <w:rsid w:val="00841D6F"/>
    <w:rsid w:val="008422D4"/>
    <w:rsid w:val="00842AE3"/>
    <w:rsid w:val="00843555"/>
    <w:rsid w:val="008440AB"/>
    <w:rsid w:val="008449CB"/>
    <w:rsid w:val="00845779"/>
    <w:rsid w:val="00850181"/>
    <w:rsid w:val="008501FF"/>
    <w:rsid w:val="008535D8"/>
    <w:rsid w:val="00855977"/>
    <w:rsid w:val="00861CEA"/>
    <w:rsid w:val="00863C28"/>
    <w:rsid w:val="0086428F"/>
    <w:rsid w:val="00864B68"/>
    <w:rsid w:val="00866013"/>
    <w:rsid w:val="00866B51"/>
    <w:rsid w:val="00867667"/>
    <w:rsid w:val="00871887"/>
    <w:rsid w:val="00872684"/>
    <w:rsid w:val="00872F24"/>
    <w:rsid w:val="00873928"/>
    <w:rsid w:val="0087414D"/>
    <w:rsid w:val="00874151"/>
    <w:rsid w:val="008744B4"/>
    <w:rsid w:val="0088196F"/>
    <w:rsid w:val="0088198C"/>
    <w:rsid w:val="00882F89"/>
    <w:rsid w:val="00883D6D"/>
    <w:rsid w:val="0088565B"/>
    <w:rsid w:val="00887E7C"/>
    <w:rsid w:val="0089083A"/>
    <w:rsid w:val="00890DC4"/>
    <w:rsid w:val="00890F21"/>
    <w:rsid w:val="00891195"/>
    <w:rsid w:val="00894E9E"/>
    <w:rsid w:val="008955A3"/>
    <w:rsid w:val="008966FF"/>
    <w:rsid w:val="0089677E"/>
    <w:rsid w:val="008A1AFC"/>
    <w:rsid w:val="008A270C"/>
    <w:rsid w:val="008A2729"/>
    <w:rsid w:val="008A45BD"/>
    <w:rsid w:val="008A5CB3"/>
    <w:rsid w:val="008A7699"/>
    <w:rsid w:val="008B18B9"/>
    <w:rsid w:val="008B45BC"/>
    <w:rsid w:val="008B65A6"/>
    <w:rsid w:val="008B7616"/>
    <w:rsid w:val="008B7882"/>
    <w:rsid w:val="008B7B66"/>
    <w:rsid w:val="008C033B"/>
    <w:rsid w:val="008C08A7"/>
    <w:rsid w:val="008C1233"/>
    <w:rsid w:val="008C1301"/>
    <w:rsid w:val="008C306A"/>
    <w:rsid w:val="008C48B4"/>
    <w:rsid w:val="008C6435"/>
    <w:rsid w:val="008D1443"/>
    <w:rsid w:val="008D18D8"/>
    <w:rsid w:val="008D221B"/>
    <w:rsid w:val="008D23A6"/>
    <w:rsid w:val="008D27B9"/>
    <w:rsid w:val="008D3C80"/>
    <w:rsid w:val="008D4D52"/>
    <w:rsid w:val="008D7334"/>
    <w:rsid w:val="008E013B"/>
    <w:rsid w:val="008E0B6F"/>
    <w:rsid w:val="008E24E9"/>
    <w:rsid w:val="008E4572"/>
    <w:rsid w:val="008E5A03"/>
    <w:rsid w:val="008F08A0"/>
    <w:rsid w:val="008F0BE5"/>
    <w:rsid w:val="008F272C"/>
    <w:rsid w:val="008F39A0"/>
    <w:rsid w:val="008F5CEA"/>
    <w:rsid w:val="008F738C"/>
    <w:rsid w:val="00900370"/>
    <w:rsid w:val="00901818"/>
    <w:rsid w:val="009023B3"/>
    <w:rsid w:val="00903B80"/>
    <w:rsid w:val="00910E61"/>
    <w:rsid w:val="00911042"/>
    <w:rsid w:val="00912CB1"/>
    <w:rsid w:val="00913808"/>
    <w:rsid w:val="009144C4"/>
    <w:rsid w:val="00914A57"/>
    <w:rsid w:val="00914A6C"/>
    <w:rsid w:val="009150D2"/>
    <w:rsid w:val="00921A97"/>
    <w:rsid w:val="00921C03"/>
    <w:rsid w:val="0092522E"/>
    <w:rsid w:val="009258EF"/>
    <w:rsid w:val="00925D87"/>
    <w:rsid w:val="00925E5D"/>
    <w:rsid w:val="009310F7"/>
    <w:rsid w:val="009311FD"/>
    <w:rsid w:val="00931E28"/>
    <w:rsid w:val="009337CB"/>
    <w:rsid w:val="00934289"/>
    <w:rsid w:val="0093452A"/>
    <w:rsid w:val="00937010"/>
    <w:rsid w:val="0093796D"/>
    <w:rsid w:val="00940DF4"/>
    <w:rsid w:val="00941010"/>
    <w:rsid w:val="00941129"/>
    <w:rsid w:val="009418C0"/>
    <w:rsid w:val="009429EE"/>
    <w:rsid w:val="00943419"/>
    <w:rsid w:val="00943597"/>
    <w:rsid w:val="00944EF1"/>
    <w:rsid w:val="00946539"/>
    <w:rsid w:val="00946F9D"/>
    <w:rsid w:val="00947706"/>
    <w:rsid w:val="00950900"/>
    <w:rsid w:val="00951135"/>
    <w:rsid w:val="00951843"/>
    <w:rsid w:val="0095373F"/>
    <w:rsid w:val="0095486A"/>
    <w:rsid w:val="00954D2E"/>
    <w:rsid w:val="00955203"/>
    <w:rsid w:val="0095547C"/>
    <w:rsid w:val="00955A83"/>
    <w:rsid w:val="00957B3F"/>
    <w:rsid w:val="009609AB"/>
    <w:rsid w:val="00963ED7"/>
    <w:rsid w:val="00965247"/>
    <w:rsid w:val="00965FD5"/>
    <w:rsid w:val="00970339"/>
    <w:rsid w:val="009715E7"/>
    <w:rsid w:val="009716B5"/>
    <w:rsid w:val="00972BC9"/>
    <w:rsid w:val="00974878"/>
    <w:rsid w:val="009759BB"/>
    <w:rsid w:val="009801CC"/>
    <w:rsid w:val="00984D94"/>
    <w:rsid w:val="00985FED"/>
    <w:rsid w:val="00987A2E"/>
    <w:rsid w:val="00991D29"/>
    <w:rsid w:val="00993D7E"/>
    <w:rsid w:val="00994640"/>
    <w:rsid w:val="00994B3F"/>
    <w:rsid w:val="009A062C"/>
    <w:rsid w:val="009A10DC"/>
    <w:rsid w:val="009A1D21"/>
    <w:rsid w:val="009A3575"/>
    <w:rsid w:val="009A4D6E"/>
    <w:rsid w:val="009A4FE5"/>
    <w:rsid w:val="009A50CB"/>
    <w:rsid w:val="009B14F6"/>
    <w:rsid w:val="009B1EC4"/>
    <w:rsid w:val="009B6591"/>
    <w:rsid w:val="009C0E12"/>
    <w:rsid w:val="009C159C"/>
    <w:rsid w:val="009C1A83"/>
    <w:rsid w:val="009C4EB0"/>
    <w:rsid w:val="009D2524"/>
    <w:rsid w:val="009D2784"/>
    <w:rsid w:val="009D2FB0"/>
    <w:rsid w:val="009D31FC"/>
    <w:rsid w:val="009D34E2"/>
    <w:rsid w:val="009D37EE"/>
    <w:rsid w:val="009D7365"/>
    <w:rsid w:val="009D7759"/>
    <w:rsid w:val="009D7DA0"/>
    <w:rsid w:val="009E0A97"/>
    <w:rsid w:val="009E1BEB"/>
    <w:rsid w:val="009E54AE"/>
    <w:rsid w:val="009E64EF"/>
    <w:rsid w:val="009E728C"/>
    <w:rsid w:val="009F00FF"/>
    <w:rsid w:val="009F04D0"/>
    <w:rsid w:val="009F1488"/>
    <w:rsid w:val="009F3967"/>
    <w:rsid w:val="009F3D25"/>
    <w:rsid w:val="009F45FE"/>
    <w:rsid w:val="009F506C"/>
    <w:rsid w:val="009F5D38"/>
    <w:rsid w:val="009F679D"/>
    <w:rsid w:val="00A000EC"/>
    <w:rsid w:val="00A00347"/>
    <w:rsid w:val="00A003DA"/>
    <w:rsid w:val="00A04EE1"/>
    <w:rsid w:val="00A0513B"/>
    <w:rsid w:val="00A14AF0"/>
    <w:rsid w:val="00A17403"/>
    <w:rsid w:val="00A17A98"/>
    <w:rsid w:val="00A20056"/>
    <w:rsid w:val="00A20C9F"/>
    <w:rsid w:val="00A21261"/>
    <w:rsid w:val="00A223C5"/>
    <w:rsid w:val="00A22AAE"/>
    <w:rsid w:val="00A23D38"/>
    <w:rsid w:val="00A24349"/>
    <w:rsid w:val="00A255AC"/>
    <w:rsid w:val="00A279B0"/>
    <w:rsid w:val="00A300A8"/>
    <w:rsid w:val="00A318F5"/>
    <w:rsid w:val="00A32685"/>
    <w:rsid w:val="00A33468"/>
    <w:rsid w:val="00A3578C"/>
    <w:rsid w:val="00A424B4"/>
    <w:rsid w:val="00A43C73"/>
    <w:rsid w:val="00A4415A"/>
    <w:rsid w:val="00A46507"/>
    <w:rsid w:val="00A4781C"/>
    <w:rsid w:val="00A50DA6"/>
    <w:rsid w:val="00A51DDF"/>
    <w:rsid w:val="00A52375"/>
    <w:rsid w:val="00A553BF"/>
    <w:rsid w:val="00A554DA"/>
    <w:rsid w:val="00A56EE6"/>
    <w:rsid w:val="00A571C0"/>
    <w:rsid w:val="00A626FA"/>
    <w:rsid w:val="00A65163"/>
    <w:rsid w:val="00A6542D"/>
    <w:rsid w:val="00A65AA6"/>
    <w:rsid w:val="00A665B4"/>
    <w:rsid w:val="00A67A17"/>
    <w:rsid w:val="00A703FA"/>
    <w:rsid w:val="00A705C7"/>
    <w:rsid w:val="00A7064F"/>
    <w:rsid w:val="00A70C8F"/>
    <w:rsid w:val="00A71956"/>
    <w:rsid w:val="00A71BEB"/>
    <w:rsid w:val="00A71D4B"/>
    <w:rsid w:val="00A74CDB"/>
    <w:rsid w:val="00A74CE2"/>
    <w:rsid w:val="00A814CC"/>
    <w:rsid w:val="00A81716"/>
    <w:rsid w:val="00A82121"/>
    <w:rsid w:val="00A835EC"/>
    <w:rsid w:val="00A84B46"/>
    <w:rsid w:val="00A863D0"/>
    <w:rsid w:val="00A91002"/>
    <w:rsid w:val="00A9106E"/>
    <w:rsid w:val="00A91E2C"/>
    <w:rsid w:val="00A92D6D"/>
    <w:rsid w:val="00A957FA"/>
    <w:rsid w:val="00AA064D"/>
    <w:rsid w:val="00AA0977"/>
    <w:rsid w:val="00AA25DC"/>
    <w:rsid w:val="00AA2892"/>
    <w:rsid w:val="00AA3947"/>
    <w:rsid w:val="00AA4586"/>
    <w:rsid w:val="00AA4DF7"/>
    <w:rsid w:val="00AA56AD"/>
    <w:rsid w:val="00AA57B9"/>
    <w:rsid w:val="00AA67F0"/>
    <w:rsid w:val="00AA6D4F"/>
    <w:rsid w:val="00AA7A43"/>
    <w:rsid w:val="00AA7D5E"/>
    <w:rsid w:val="00AB0D1F"/>
    <w:rsid w:val="00AB0E03"/>
    <w:rsid w:val="00AB19B4"/>
    <w:rsid w:val="00AB2F90"/>
    <w:rsid w:val="00AB340D"/>
    <w:rsid w:val="00AB561A"/>
    <w:rsid w:val="00AB5C03"/>
    <w:rsid w:val="00AB793F"/>
    <w:rsid w:val="00AB7DD8"/>
    <w:rsid w:val="00AC00EB"/>
    <w:rsid w:val="00AC015C"/>
    <w:rsid w:val="00AC1D47"/>
    <w:rsid w:val="00AC3359"/>
    <w:rsid w:val="00AC3CB4"/>
    <w:rsid w:val="00AC5B53"/>
    <w:rsid w:val="00AC6A50"/>
    <w:rsid w:val="00AC6EDE"/>
    <w:rsid w:val="00AC7D38"/>
    <w:rsid w:val="00AD04A2"/>
    <w:rsid w:val="00AD0589"/>
    <w:rsid w:val="00AD2188"/>
    <w:rsid w:val="00AD27B6"/>
    <w:rsid w:val="00AD3A71"/>
    <w:rsid w:val="00AD3C21"/>
    <w:rsid w:val="00AD4130"/>
    <w:rsid w:val="00AD56CF"/>
    <w:rsid w:val="00AD5AB1"/>
    <w:rsid w:val="00AD5D03"/>
    <w:rsid w:val="00AD67E7"/>
    <w:rsid w:val="00AD7EC8"/>
    <w:rsid w:val="00AE0476"/>
    <w:rsid w:val="00AE2086"/>
    <w:rsid w:val="00AE4295"/>
    <w:rsid w:val="00AE4939"/>
    <w:rsid w:val="00AE6C18"/>
    <w:rsid w:val="00AE6C33"/>
    <w:rsid w:val="00AE7504"/>
    <w:rsid w:val="00AE7906"/>
    <w:rsid w:val="00AF12A8"/>
    <w:rsid w:val="00AF16C9"/>
    <w:rsid w:val="00AF16DD"/>
    <w:rsid w:val="00AF4174"/>
    <w:rsid w:val="00AF4A5B"/>
    <w:rsid w:val="00AF505A"/>
    <w:rsid w:val="00AF5AFD"/>
    <w:rsid w:val="00AF660D"/>
    <w:rsid w:val="00AF7926"/>
    <w:rsid w:val="00AF7F79"/>
    <w:rsid w:val="00B00E56"/>
    <w:rsid w:val="00B01263"/>
    <w:rsid w:val="00B02288"/>
    <w:rsid w:val="00B02EDA"/>
    <w:rsid w:val="00B031C9"/>
    <w:rsid w:val="00B03943"/>
    <w:rsid w:val="00B05207"/>
    <w:rsid w:val="00B077AB"/>
    <w:rsid w:val="00B10165"/>
    <w:rsid w:val="00B115E7"/>
    <w:rsid w:val="00B122D2"/>
    <w:rsid w:val="00B132FE"/>
    <w:rsid w:val="00B2106C"/>
    <w:rsid w:val="00B21258"/>
    <w:rsid w:val="00B24561"/>
    <w:rsid w:val="00B24C5C"/>
    <w:rsid w:val="00B2548C"/>
    <w:rsid w:val="00B2555F"/>
    <w:rsid w:val="00B255E6"/>
    <w:rsid w:val="00B266C5"/>
    <w:rsid w:val="00B26B7F"/>
    <w:rsid w:val="00B26FA6"/>
    <w:rsid w:val="00B32A7B"/>
    <w:rsid w:val="00B335D2"/>
    <w:rsid w:val="00B33D37"/>
    <w:rsid w:val="00B35954"/>
    <w:rsid w:val="00B37131"/>
    <w:rsid w:val="00B37E79"/>
    <w:rsid w:val="00B40076"/>
    <w:rsid w:val="00B40289"/>
    <w:rsid w:val="00B42CDF"/>
    <w:rsid w:val="00B44391"/>
    <w:rsid w:val="00B446F0"/>
    <w:rsid w:val="00B45895"/>
    <w:rsid w:val="00B458B8"/>
    <w:rsid w:val="00B464A1"/>
    <w:rsid w:val="00B503D1"/>
    <w:rsid w:val="00B5089E"/>
    <w:rsid w:val="00B50CCF"/>
    <w:rsid w:val="00B51218"/>
    <w:rsid w:val="00B514D7"/>
    <w:rsid w:val="00B51C65"/>
    <w:rsid w:val="00B533C8"/>
    <w:rsid w:val="00B56C97"/>
    <w:rsid w:val="00B60856"/>
    <w:rsid w:val="00B62E13"/>
    <w:rsid w:val="00B63E5F"/>
    <w:rsid w:val="00B65323"/>
    <w:rsid w:val="00B74418"/>
    <w:rsid w:val="00B747C0"/>
    <w:rsid w:val="00B7487A"/>
    <w:rsid w:val="00B804D1"/>
    <w:rsid w:val="00B814E8"/>
    <w:rsid w:val="00B828E5"/>
    <w:rsid w:val="00B82E06"/>
    <w:rsid w:val="00B83E65"/>
    <w:rsid w:val="00B84C8E"/>
    <w:rsid w:val="00B862E0"/>
    <w:rsid w:val="00B8791D"/>
    <w:rsid w:val="00B90F48"/>
    <w:rsid w:val="00BA483C"/>
    <w:rsid w:val="00BA5EC8"/>
    <w:rsid w:val="00BA5FB5"/>
    <w:rsid w:val="00BA7455"/>
    <w:rsid w:val="00BA7E0C"/>
    <w:rsid w:val="00BB362D"/>
    <w:rsid w:val="00BB43D2"/>
    <w:rsid w:val="00BB5909"/>
    <w:rsid w:val="00BB7025"/>
    <w:rsid w:val="00BB7678"/>
    <w:rsid w:val="00BC1727"/>
    <w:rsid w:val="00BC1E0F"/>
    <w:rsid w:val="00BC2856"/>
    <w:rsid w:val="00BC2DB9"/>
    <w:rsid w:val="00BC3C95"/>
    <w:rsid w:val="00BC4AA5"/>
    <w:rsid w:val="00BC607A"/>
    <w:rsid w:val="00BC6884"/>
    <w:rsid w:val="00BD16B4"/>
    <w:rsid w:val="00BD1814"/>
    <w:rsid w:val="00BD1A05"/>
    <w:rsid w:val="00BD31D3"/>
    <w:rsid w:val="00BD4931"/>
    <w:rsid w:val="00BD6DC5"/>
    <w:rsid w:val="00BD7AF8"/>
    <w:rsid w:val="00BE08CD"/>
    <w:rsid w:val="00BE17B4"/>
    <w:rsid w:val="00BE22D3"/>
    <w:rsid w:val="00BE29DA"/>
    <w:rsid w:val="00BE2FF8"/>
    <w:rsid w:val="00BE35C6"/>
    <w:rsid w:val="00BE36BB"/>
    <w:rsid w:val="00BE5BF7"/>
    <w:rsid w:val="00BF0921"/>
    <w:rsid w:val="00BF157E"/>
    <w:rsid w:val="00BF169F"/>
    <w:rsid w:val="00BF1D3A"/>
    <w:rsid w:val="00BF1DB5"/>
    <w:rsid w:val="00BF2814"/>
    <w:rsid w:val="00BF30BC"/>
    <w:rsid w:val="00BF380B"/>
    <w:rsid w:val="00BF7ECD"/>
    <w:rsid w:val="00C00525"/>
    <w:rsid w:val="00C008D8"/>
    <w:rsid w:val="00C01253"/>
    <w:rsid w:val="00C017E7"/>
    <w:rsid w:val="00C02116"/>
    <w:rsid w:val="00C025CE"/>
    <w:rsid w:val="00C02B15"/>
    <w:rsid w:val="00C0558B"/>
    <w:rsid w:val="00C06641"/>
    <w:rsid w:val="00C06D3D"/>
    <w:rsid w:val="00C07659"/>
    <w:rsid w:val="00C11D15"/>
    <w:rsid w:val="00C151AD"/>
    <w:rsid w:val="00C15F53"/>
    <w:rsid w:val="00C173C9"/>
    <w:rsid w:val="00C21564"/>
    <w:rsid w:val="00C243A1"/>
    <w:rsid w:val="00C25B40"/>
    <w:rsid w:val="00C276C6"/>
    <w:rsid w:val="00C32EC7"/>
    <w:rsid w:val="00C33817"/>
    <w:rsid w:val="00C34817"/>
    <w:rsid w:val="00C3783C"/>
    <w:rsid w:val="00C4055A"/>
    <w:rsid w:val="00C4060A"/>
    <w:rsid w:val="00C463FC"/>
    <w:rsid w:val="00C475D1"/>
    <w:rsid w:val="00C50764"/>
    <w:rsid w:val="00C5157D"/>
    <w:rsid w:val="00C53E9A"/>
    <w:rsid w:val="00C54CCB"/>
    <w:rsid w:val="00C56322"/>
    <w:rsid w:val="00C57544"/>
    <w:rsid w:val="00C61A04"/>
    <w:rsid w:val="00C61F14"/>
    <w:rsid w:val="00C622DA"/>
    <w:rsid w:val="00C625FA"/>
    <w:rsid w:val="00C64130"/>
    <w:rsid w:val="00C65EFA"/>
    <w:rsid w:val="00C66F02"/>
    <w:rsid w:val="00C702FC"/>
    <w:rsid w:val="00C7132F"/>
    <w:rsid w:val="00C72C5C"/>
    <w:rsid w:val="00C7557E"/>
    <w:rsid w:val="00C755CA"/>
    <w:rsid w:val="00C7739C"/>
    <w:rsid w:val="00C8161E"/>
    <w:rsid w:val="00C8168C"/>
    <w:rsid w:val="00C8278C"/>
    <w:rsid w:val="00C84C18"/>
    <w:rsid w:val="00C8525E"/>
    <w:rsid w:val="00C85B42"/>
    <w:rsid w:val="00C878BA"/>
    <w:rsid w:val="00C93AF1"/>
    <w:rsid w:val="00C96E52"/>
    <w:rsid w:val="00C9749F"/>
    <w:rsid w:val="00C97794"/>
    <w:rsid w:val="00C97958"/>
    <w:rsid w:val="00C979DE"/>
    <w:rsid w:val="00CA3CAC"/>
    <w:rsid w:val="00CA40EE"/>
    <w:rsid w:val="00CA59CC"/>
    <w:rsid w:val="00CA6DCB"/>
    <w:rsid w:val="00CA72B5"/>
    <w:rsid w:val="00CA7390"/>
    <w:rsid w:val="00CB13F7"/>
    <w:rsid w:val="00CB191A"/>
    <w:rsid w:val="00CB221C"/>
    <w:rsid w:val="00CB44D1"/>
    <w:rsid w:val="00CB48F4"/>
    <w:rsid w:val="00CB5739"/>
    <w:rsid w:val="00CB5AC6"/>
    <w:rsid w:val="00CB613D"/>
    <w:rsid w:val="00CB65DB"/>
    <w:rsid w:val="00CC131F"/>
    <w:rsid w:val="00CC1E10"/>
    <w:rsid w:val="00CC29CF"/>
    <w:rsid w:val="00CC4873"/>
    <w:rsid w:val="00CC5078"/>
    <w:rsid w:val="00CC6907"/>
    <w:rsid w:val="00CD03B2"/>
    <w:rsid w:val="00CD1D48"/>
    <w:rsid w:val="00CD2413"/>
    <w:rsid w:val="00CD27B7"/>
    <w:rsid w:val="00CD5C75"/>
    <w:rsid w:val="00CE02B0"/>
    <w:rsid w:val="00CE0CE6"/>
    <w:rsid w:val="00CE34BA"/>
    <w:rsid w:val="00CE3BDC"/>
    <w:rsid w:val="00CE4860"/>
    <w:rsid w:val="00CE7D22"/>
    <w:rsid w:val="00CF03BE"/>
    <w:rsid w:val="00CF0DC8"/>
    <w:rsid w:val="00CF2282"/>
    <w:rsid w:val="00CF3222"/>
    <w:rsid w:val="00CF4BF1"/>
    <w:rsid w:val="00CF5DF3"/>
    <w:rsid w:val="00CF7743"/>
    <w:rsid w:val="00CF7C31"/>
    <w:rsid w:val="00D01287"/>
    <w:rsid w:val="00D04115"/>
    <w:rsid w:val="00D04C68"/>
    <w:rsid w:val="00D058DB"/>
    <w:rsid w:val="00D05D48"/>
    <w:rsid w:val="00D060D7"/>
    <w:rsid w:val="00D067D2"/>
    <w:rsid w:val="00D10857"/>
    <w:rsid w:val="00D12023"/>
    <w:rsid w:val="00D13C31"/>
    <w:rsid w:val="00D14D21"/>
    <w:rsid w:val="00D15807"/>
    <w:rsid w:val="00D16016"/>
    <w:rsid w:val="00D161E9"/>
    <w:rsid w:val="00D17428"/>
    <w:rsid w:val="00D178C0"/>
    <w:rsid w:val="00D21F8F"/>
    <w:rsid w:val="00D222AC"/>
    <w:rsid w:val="00D25CC6"/>
    <w:rsid w:val="00D26801"/>
    <w:rsid w:val="00D3078D"/>
    <w:rsid w:val="00D31DE0"/>
    <w:rsid w:val="00D322E3"/>
    <w:rsid w:val="00D34791"/>
    <w:rsid w:val="00D34ED6"/>
    <w:rsid w:val="00D37AEE"/>
    <w:rsid w:val="00D409F5"/>
    <w:rsid w:val="00D42640"/>
    <w:rsid w:val="00D42788"/>
    <w:rsid w:val="00D42D73"/>
    <w:rsid w:val="00D43542"/>
    <w:rsid w:val="00D454E2"/>
    <w:rsid w:val="00D4769E"/>
    <w:rsid w:val="00D51E55"/>
    <w:rsid w:val="00D53394"/>
    <w:rsid w:val="00D5363E"/>
    <w:rsid w:val="00D538E6"/>
    <w:rsid w:val="00D53C85"/>
    <w:rsid w:val="00D54E51"/>
    <w:rsid w:val="00D55324"/>
    <w:rsid w:val="00D56774"/>
    <w:rsid w:val="00D575DB"/>
    <w:rsid w:val="00D57BD7"/>
    <w:rsid w:val="00D60AB6"/>
    <w:rsid w:val="00D60CFC"/>
    <w:rsid w:val="00D6139D"/>
    <w:rsid w:val="00D64E75"/>
    <w:rsid w:val="00D6719C"/>
    <w:rsid w:val="00D728E4"/>
    <w:rsid w:val="00D760AB"/>
    <w:rsid w:val="00D76599"/>
    <w:rsid w:val="00D7691F"/>
    <w:rsid w:val="00D8086A"/>
    <w:rsid w:val="00D8138E"/>
    <w:rsid w:val="00D82DE8"/>
    <w:rsid w:val="00D8320D"/>
    <w:rsid w:val="00D846FB"/>
    <w:rsid w:val="00D86AD4"/>
    <w:rsid w:val="00D86DB1"/>
    <w:rsid w:val="00D900EA"/>
    <w:rsid w:val="00D90F5F"/>
    <w:rsid w:val="00D916F2"/>
    <w:rsid w:val="00D944E3"/>
    <w:rsid w:val="00D94521"/>
    <w:rsid w:val="00D96657"/>
    <w:rsid w:val="00D96A48"/>
    <w:rsid w:val="00DA21CF"/>
    <w:rsid w:val="00DA3574"/>
    <w:rsid w:val="00DA36B6"/>
    <w:rsid w:val="00DA37C4"/>
    <w:rsid w:val="00DA51A8"/>
    <w:rsid w:val="00DA5DE0"/>
    <w:rsid w:val="00DB10B4"/>
    <w:rsid w:val="00DB1B49"/>
    <w:rsid w:val="00DB482B"/>
    <w:rsid w:val="00DB60C3"/>
    <w:rsid w:val="00DB6595"/>
    <w:rsid w:val="00DC1E18"/>
    <w:rsid w:val="00DC21C2"/>
    <w:rsid w:val="00DC408B"/>
    <w:rsid w:val="00DC40D2"/>
    <w:rsid w:val="00DC4FAE"/>
    <w:rsid w:val="00DC58D2"/>
    <w:rsid w:val="00DC7328"/>
    <w:rsid w:val="00DC787C"/>
    <w:rsid w:val="00DD0C10"/>
    <w:rsid w:val="00DD1C11"/>
    <w:rsid w:val="00DD4D40"/>
    <w:rsid w:val="00DD4D5E"/>
    <w:rsid w:val="00DD59D1"/>
    <w:rsid w:val="00DD64DD"/>
    <w:rsid w:val="00DD72D9"/>
    <w:rsid w:val="00DE057E"/>
    <w:rsid w:val="00DE1170"/>
    <w:rsid w:val="00DE2655"/>
    <w:rsid w:val="00DE2F41"/>
    <w:rsid w:val="00DE34AB"/>
    <w:rsid w:val="00DE39BC"/>
    <w:rsid w:val="00DE5A16"/>
    <w:rsid w:val="00DE6A68"/>
    <w:rsid w:val="00DE6AD9"/>
    <w:rsid w:val="00DE6D11"/>
    <w:rsid w:val="00DE7538"/>
    <w:rsid w:val="00DE79E3"/>
    <w:rsid w:val="00DF3CD8"/>
    <w:rsid w:val="00DF495F"/>
    <w:rsid w:val="00DF498B"/>
    <w:rsid w:val="00DF5DA4"/>
    <w:rsid w:val="00E0073A"/>
    <w:rsid w:val="00E01019"/>
    <w:rsid w:val="00E011F2"/>
    <w:rsid w:val="00E02FE7"/>
    <w:rsid w:val="00E035F8"/>
    <w:rsid w:val="00E039C6"/>
    <w:rsid w:val="00E045CE"/>
    <w:rsid w:val="00E069A1"/>
    <w:rsid w:val="00E07676"/>
    <w:rsid w:val="00E104AB"/>
    <w:rsid w:val="00E11070"/>
    <w:rsid w:val="00E11BC9"/>
    <w:rsid w:val="00E15713"/>
    <w:rsid w:val="00E203FF"/>
    <w:rsid w:val="00E2155F"/>
    <w:rsid w:val="00E219FA"/>
    <w:rsid w:val="00E21E08"/>
    <w:rsid w:val="00E2202C"/>
    <w:rsid w:val="00E237CB"/>
    <w:rsid w:val="00E25452"/>
    <w:rsid w:val="00E25BC1"/>
    <w:rsid w:val="00E25F25"/>
    <w:rsid w:val="00E27286"/>
    <w:rsid w:val="00E31A7A"/>
    <w:rsid w:val="00E3261C"/>
    <w:rsid w:val="00E345CE"/>
    <w:rsid w:val="00E3535B"/>
    <w:rsid w:val="00E35661"/>
    <w:rsid w:val="00E3783F"/>
    <w:rsid w:val="00E378A6"/>
    <w:rsid w:val="00E43986"/>
    <w:rsid w:val="00E4458A"/>
    <w:rsid w:val="00E448BA"/>
    <w:rsid w:val="00E44BB3"/>
    <w:rsid w:val="00E46CA6"/>
    <w:rsid w:val="00E5095F"/>
    <w:rsid w:val="00E50B07"/>
    <w:rsid w:val="00E5364C"/>
    <w:rsid w:val="00E53ED1"/>
    <w:rsid w:val="00E55BB7"/>
    <w:rsid w:val="00E57ABE"/>
    <w:rsid w:val="00E57CFD"/>
    <w:rsid w:val="00E60011"/>
    <w:rsid w:val="00E6269C"/>
    <w:rsid w:val="00E6511A"/>
    <w:rsid w:val="00E6752F"/>
    <w:rsid w:val="00E67C86"/>
    <w:rsid w:val="00E67FE7"/>
    <w:rsid w:val="00E718E1"/>
    <w:rsid w:val="00E724BE"/>
    <w:rsid w:val="00E74363"/>
    <w:rsid w:val="00E83C53"/>
    <w:rsid w:val="00E85AB4"/>
    <w:rsid w:val="00E87080"/>
    <w:rsid w:val="00E87F59"/>
    <w:rsid w:val="00E90591"/>
    <w:rsid w:val="00E90702"/>
    <w:rsid w:val="00E92602"/>
    <w:rsid w:val="00E937B5"/>
    <w:rsid w:val="00E93CC3"/>
    <w:rsid w:val="00E94683"/>
    <w:rsid w:val="00E95F1B"/>
    <w:rsid w:val="00E977CD"/>
    <w:rsid w:val="00EA0891"/>
    <w:rsid w:val="00EA17D3"/>
    <w:rsid w:val="00EA24AA"/>
    <w:rsid w:val="00EA2CE7"/>
    <w:rsid w:val="00EA33B7"/>
    <w:rsid w:val="00EA42FE"/>
    <w:rsid w:val="00EA4C63"/>
    <w:rsid w:val="00EA54FC"/>
    <w:rsid w:val="00EA5CB3"/>
    <w:rsid w:val="00EA77CC"/>
    <w:rsid w:val="00EA7F1F"/>
    <w:rsid w:val="00EB0597"/>
    <w:rsid w:val="00EB3109"/>
    <w:rsid w:val="00EC0C78"/>
    <w:rsid w:val="00EC0CEB"/>
    <w:rsid w:val="00EC166F"/>
    <w:rsid w:val="00EC47A6"/>
    <w:rsid w:val="00EC5DC0"/>
    <w:rsid w:val="00EC66B7"/>
    <w:rsid w:val="00EC6C9F"/>
    <w:rsid w:val="00EC7413"/>
    <w:rsid w:val="00ED08C0"/>
    <w:rsid w:val="00ED1F5F"/>
    <w:rsid w:val="00ED2E9B"/>
    <w:rsid w:val="00ED4489"/>
    <w:rsid w:val="00ED71E2"/>
    <w:rsid w:val="00ED7869"/>
    <w:rsid w:val="00EE039B"/>
    <w:rsid w:val="00EE0CA0"/>
    <w:rsid w:val="00EE1918"/>
    <w:rsid w:val="00EE2221"/>
    <w:rsid w:val="00EE3DA1"/>
    <w:rsid w:val="00EE4308"/>
    <w:rsid w:val="00EE4EE5"/>
    <w:rsid w:val="00EE598A"/>
    <w:rsid w:val="00EE6B54"/>
    <w:rsid w:val="00EE6E28"/>
    <w:rsid w:val="00EE7D02"/>
    <w:rsid w:val="00EE7FE2"/>
    <w:rsid w:val="00EF4C29"/>
    <w:rsid w:val="00EF4D5A"/>
    <w:rsid w:val="00EF5844"/>
    <w:rsid w:val="00EF781C"/>
    <w:rsid w:val="00EF7D2E"/>
    <w:rsid w:val="00F001DA"/>
    <w:rsid w:val="00F00205"/>
    <w:rsid w:val="00F016FB"/>
    <w:rsid w:val="00F020FD"/>
    <w:rsid w:val="00F03CF6"/>
    <w:rsid w:val="00F10653"/>
    <w:rsid w:val="00F12974"/>
    <w:rsid w:val="00F134B1"/>
    <w:rsid w:val="00F1380A"/>
    <w:rsid w:val="00F14DDE"/>
    <w:rsid w:val="00F154D8"/>
    <w:rsid w:val="00F16A64"/>
    <w:rsid w:val="00F17B98"/>
    <w:rsid w:val="00F22985"/>
    <w:rsid w:val="00F233A9"/>
    <w:rsid w:val="00F23D92"/>
    <w:rsid w:val="00F2453A"/>
    <w:rsid w:val="00F26411"/>
    <w:rsid w:val="00F325B4"/>
    <w:rsid w:val="00F327F1"/>
    <w:rsid w:val="00F32CF1"/>
    <w:rsid w:val="00F33090"/>
    <w:rsid w:val="00F3426D"/>
    <w:rsid w:val="00F34EA4"/>
    <w:rsid w:val="00F35653"/>
    <w:rsid w:val="00F36340"/>
    <w:rsid w:val="00F376C2"/>
    <w:rsid w:val="00F4100E"/>
    <w:rsid w:val="00F41251"/>
    <w:rsid w:val="00F41AEA"/>
    <w:rsid w:val="00F446CD"/>
    <w:rsid w:val="00F46824"/>
    <w:rsid w:val="00F47607"/>
    <w:rsid w:val="00F51A8F"/>
    <w:rsid w:val="00F53FCC"/>
    <w:rsid w:val="00F55C6C"/>
    <w:rsid w:val="00F62702"/>
    <w:rsid w:val="00F62836"/>
    <w:rsid w:val="00F66D86"/>
    <w:rsid w:val="00F67AA8"/>
    <w:rsid w:val="00F700EA"/>
    <w:rsid w:val="00F70978"/>
    <w:rsid w:val="00F72904"/>
    <w:rsid w:val="00F75BF2"/>
    <w:rsid w:val="00F77BC2"/>
    <w:rsid w:val="00F820C6"/>
    <w:rsid w:val="00F845BD"/>
    <w:rsid w:val="00F84847"/>
    <w:rsid w:val="00F8488F"/>
    <w:rsid w:val="00F85402"/>
    <w:rsid w:val="00F86709"/>
    <w:rsid w:val="00F901FF"/>
    <w:rsid w:val="00F91822"/>
    <w:rsid w:val="00F93119"/>
    <w:rsid w:val="00F94D42"/>
    <w:rsid w:val="00F973F2"/>
    <w:rsid w:val="00F97769"/>
    <w:rsid w:val="00FA2811"/>
    <w:rsid w:val="00FA3168"/>
    <w:rsid w:val="00FA5F58"/>
    <w:rsid w:val="00FA664F"/>
    <w:rsid w:val="00FA6892"/>
    <w:rsid w:val="00FB0A48"/>
    <w:rsid w:val="00FB2401"/>
    <w:rsid w:val="00FB302A"/>
    <w:rsid w:val="00FB4694"/>
    <w:rsid w:val="00FB4D57"/>
    <w:rsid w:val="00FB53C9"/>
    <w:rsid w:val="00FB565A"/>
    <w:rsid w:val="00FC0371"/>
    <w:rsid w:val="00FC0A39"/>
    <w:rsid w:val="00FC289B"/>
    <w:rsid w:val="00FC4408"/>
    <w:rsid w:val="00FC5BC1"/>
    <w:rsid w:val="00FD4980"/>
    <w:rsid w:val="00FD4AE3"/>
    <w:rsid w:val="00FE0112"/>
    <w:rsid w:val="00FE0172"/>
    <w:rsid w:val="00FE08AE"/>
    <w:rsid w:val="00FE187B"/>
    <w:rsid w:val="00FE1C46"/>
    <w:rsid w:val="00FE55E8"/>
    <w:rsid w:val="00FE5716"/>
    <w:rsid w:val="00FF035F"/>
    <w:rsid w:val="00FF3CCD"/>
    <w:rsid w:val="00FF73E7"/>
    <w:rsid w:val="00FF7C67"/>
  </w:rsids>
  <m:mathPr>
    <m:mathFont m:val="Cambria Math"/>
    <m:brkBin m:val="before"/>
    <m:brkBinSub m:val="--"/>
    <m:smallFrac m:val="0"/>
    <m:dispDef/>
    <m:lMargin m:val="0"/>
    <m:rMargin m:val="0"/>
    <m:defJc m:val="centerGroup"/>
    <m:wrapIndent m:val="1440"/>
    <m:intLim m:val="subSup"/>
    <m:naryLim m:val="undOvr"/>
  </m:mathPr>
  <w:themeFontLang w:val="uk-UA" w:eastAsia="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1916C"/>
  <w15:chartTrackingRefBased/>
  <w15:docId w15:val="{5E3E568E-3E1A-4352-A211-C462E294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8"/>
        <w:szCs w:val="28"/>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iPriority="35" w:unhideWhenUsed="1" w:qFormat="1"/>
    <w:lsdException w:name="List Bullet"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9677E"/>
  </w:style>
  <w:style w:type="paragraph" w:styleId="1">
    <w:name w:val="heading 1"/>
    <w:basedOn w:val="a1"/>
    <w:next w:val="2"/>
    <w:link w:val="10"/>
    <w:qFormat/>
    <w:pPr>
      <w:keepNext/>
      <w:outlineLvl w:val="0"/>
    </w:pPr>
    <w:rPr>
      <w:b/>
      <w:caps/>
    </w:rPr>
  </w:style>
  <w:style w:type="paragraph" w:styleId="2">
    <w:name w:val="heading 2"/>
    <w:basedOn w:val="a2"/>
    <w:next w:val="a3"/>
    <w:link w:val="20"/>
    <w:qFormat/>
    <w:pPr>
      <w:keepNext/>
      <w:keepLines/>
      <w:suppressAutoHyphens/>
      <w:ind w:left="1344" w:hanging="624"/>
      <w:jc w:val="left"/>
      <w:outlineLvl w:val="1"/>
    </w:pPr>
    <w:rPr>
      <w:b/>
    </w:rPr>
  </w:style>
  <w:style w:type="paragraph" w:styleId="3">
    <w:name w:val="heading 3"/>
    <w:basedOn w:val="a2"/>
    <w:next w:val="a3"/>
    <w:link w:val="30"/>
    <w:uiPriority w:val="9"/>
    <w:qFormat/>
    <w:pPr>
      <w:keepNext/>
      <w:keepLines/>
      <w:suppressAutoHyphens/>
      <w:ind w:left="720"/>
      <w:jc w:val="left"/>
      <w:outlineLvl w:val="2"/>
    </w:pPr>
    <w:rPr>
      <w:spacing w:val="100"/>
    </w:rPr>
  </w:style>
  <w:style w:type="paragraph" w:styleId="4">
    <w:name w:val="heading 4"/>
    <w:basedOn w:val="a0"/>
    <w:next w:val="a0"/>
    <w:link w:val="40"/>
    <w:semiHidden/>
    <w:unhideWhenUsed/>
    <w:qFormat/>
    <w:rsid w:val="005848EF"/>
    <w:pPr>
      <w:keepNext/>
      <w:keepLines/>
      <w:spacing w:before="40"/>
      <w:outlineLvl w:val="3"/>
    </w:pPr>
    <w:rPr>
      <w:rFonts w:asciiTheme="majorHAnsi" w:hAnsiTheme="majorHAnsi" w:cstheme="majorBidi"/>
      <w:i/>
      <w:iCs/>
      <w:color w:val="0F4761"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Центральный"/>
    <w:basedOn w:val="a2"/>
    <w:pPr>
      <w:keepLines/>
      <w:suppressAutoHyphens/>
      <w:jc w:val="center"/>
    </w:pPr>
  </w:style>
  <w:style w:type="paragraph" w:customStyle="1" w:styleId="a2">
    <w:name w:val="Базовый"/>
    <w:next w:val="a3"/>
    <w:link w:val="11"/>
    <w:rsid w:val="00FF7C67"/>
    <w:pPr>
      <w:widowControl w:val="0"/>
      <w:tabs>
        <w:tab w:val="right" w:leader="dot" w:pos="9639"/>
      </w:tabs>
      <w:spacing w:line="360" w:lineRule="auto"/>
      <w:jc w:val="both"/>
    </w:pPr>
    <w:rPr>
      <w:lang w:eastAsia="ru-RU"/>
    </w:rPr>
  </w:style>
  <w:style w:type="paragraph" w:customStyle="1" w:styleId="a3">
    <w:name w:val="Абзац"/>
    <w:basedOn w:val="a2"/>
    <w:link w:val="a7"/>
    <w:pPr>
      <w:ind w:firstLine="720"/>
    </w:pPr>
  </w:style>
  <w:style w:type="paragraph" w:styleId="a8">
    <w:name w:val="footer"/>
    <w:basedOn w:val="a0"/>
    <w:link w:val="a9"/>
    <w:pPr>
      <w:tabs>
        <w:tab w:val="center" w:pos="4677"/>
        <w:tab w:val="right" w:pos="9355"/>
      </w:tabs>
    </w:pPr>
  </w:style>
  <w:style w:type="character" w:styleId="aa">
    <w:name w:val="page number"/>
    <w:basedOn w:val="a4"/>
  </w:style>
  <w:style w:type="paragraph" w:styleId="ab">
    <w:name w:val="Document Map"/>
    <w:basedOn w:val="a0"/>
    <w:link w:val="ac"/>
    <w:semiHidden/>
    <w:pPr>
      <w:shd w:val="clear" w:color="auto" w:fill="000080"/>
    </w:pPr>
    <w:rPr>
      <w:rFonts w:ascii="Tahoma" w:hAnsi="Tahoma"/>
    </w:rPr>
  </w:style>
  <w:style w:type="character" w:customStyle="1" w:styleId="a7">
    <w:name w:val="Абзац Знак"/>
    <w:basedOn w:val="a4"/>
    <w:link w:val="a3"/>
    <w:rsid w:val="00900370"/>
    <w:rPr>
      <w:sz w:val="28"/>
      <w:lang w:val="uk" w:eastAsia="ru-RU" w:bidi="ar-SA"/>
    </w:rPr>
  </w:style>
  <w:style w:type="paragraph" w:customStyle="1" w:styleId="ad">
    <w:name w:val="Стиль Абзац + полужирный"/>
    <w:basedOn w:val="a3"/>
    <w:link w:val="ae"/>
    <w:rsid w:val="00900370"/>
    <w:pPr>
      <w:spacing w:line="240" w:lineRule="auto"/>
    </w:pPr>
    <w:rPr>
      <w:b/>
      <w:bCs/>
    </w:rPr>
  </w:style>
  <w:style w:type="character" w:customStyle="1" w:styleId="ae">
    <w:name w:val="Стиль Абзац + полужирный Знак"/>
    <w:basedOn w:val="a7"/>
    <w:link w:val="ad"/>
    <w:rsid w:val="00900370"/>
    <w:rPr>
      <w:b/>
      <w:bCs/>
      <w:sz w:val="28"/>
      <w:lang w:val="uk" w:eastAsia="ru-RU" w:bidi="ar-SA"/>
    </w:rPr>
  </w:style>
  <w:style w:type="paragraph" w:styleId="af">
    <w:name w:val="header"/>
    <w:basedOn w:val="a0"/>
    <w:link w:val="af0"/>
    <w:uiPriority w:val="99"/>
    <w:rsid w:val="00EF5844"/>
    <w:pPr>
      <w:tabs>
        <w:tab w:val="center" w:pos="4677"/>
        <w:tab w:val="right" w:pos="9355"/>
      </w:tabs>
    </w:pPr>
  </w:style>
  <w:style w:type="paragraph" w:customStyle="1" w:styleId="af1">
    <w:name w:val="Список маркированный"/>
    <w:basedOn w:val="a3"/>
    <w:rsid w:val="007C0B62"/>
  </w:style>
  <w:style w:type="paragraph" w:customStyle="1" w:styleId="af2">
    <w:name w:val="Список нумерованный"/>
    <w:basedOn w:val="a3"/>
    <w:rsid w:val="007C0B62"/>
  </w:style>
  <w:style w:type="character" w:styleId="af3">
    <w:name w:val="Hyperlink"/>
    <w:basedOn w:val="a4"/>
    <w:uiPriority w:val="99"/>
    <w:rsid w:val="007C0B62"/>
    <w:rPr>
      <w:color w:val="0000FF"/>
      <w:u w:val="single"/>
    </w:rPr>
  </w:style>
  <w:style w:type="paragraph" w:customStyle="1" w:styleId="af4">
    <w:name w:val="Рисунка название"/>
    <w:basedOn w:val="a1"/>
    <w:next w:val="a3"/>
    <w:rsid w:val="007C0B62"/>
  </w:style>
  <w:style w:type="paragraph" w:customStyle="1" w:styleId="af5">
    <w:name w:val="Таблицы номер"/>
    <w:basedOn w:val="a2"/>
    <w:next w:val="af6"/>
    <w:rsid w:val="007C0B62"/>
    <w:pPr>
      <w:keepNext/>
      <w:jc w:val="right"/>
    </w:pPr>
  </w:style>
  <w:style w:type="paragraph" w:customStyle="1" w:styleId="af6">
    <w:name w:val="Таблицы название"/>
    <w:basedOn w:val="a1"/>
    <w:next w:val="a3"/>
    <w:rsid w:val="007C0B62"/>
    <w:pPr>
      <w:keepNext/>
    </w:pPr>
  </w:style>
  <w:style w:type="paragraph" w:customStyle="1" w:styleId="af7">
    <w:name w:val="Рисунка пояснение"/>
    <w:basedOn w:val="a2"/>
    <w:next w:val="a3"/>
    <w:rsid w:val="007C0B62"/>
    <w:pPr>
      <w:keepLines/>
      <w:ind w:left="567" w:right="567"/>
    </w:pPr>
  </w:style>
  <w:style w:type="paragraph" w:customStyle="1" w:styleId="af8">
    <w:name w:val="Формула с отступами"/>
    <w:basedOn w:val="af9"/>
    <w:next w:val="a2"/>
    <w:rsid w:val="007C0B62"/>
    <w:pPr>
      <w:spacing w:after="240"/>
    </w:pPr>
  </w:style>
  <w:style w:type="paragraph" w:customStyle="1" w:styleId="afa">
    <w:name w:val="Формула без отступов"/>
    <w:basedOn w:val="a2"/>
    <w:next w:val="a2"/>
    <w:rsid w:val="007C0B62"/>
    <w:pPr>
      <w:tabs>
        <w:tab w:val="center" w:pos="4820"/>
        <w:tab w:val="right" w:pos="9639"/>
      </w:tabs>
    </w:pPr>
  </w:style>
  <w:style w:type="paragraph" w:customStyle="1" w:styleId="afb">
    <w:name w:val="Формула с нижним отступом"/>
    <w:basedOn w:val="afa"/>
    <w:next w:val="a2"/>
    <w:rsid w:val="007C0B62"/>
    <w:pPr>
      <w:spacing w:after="240"/>
    </w:pPr>
  </w:style>
  <w:style w:type="paragraph" w:customStyle="1" w:styleId="af9">
    <w:name w:val="Формула с верхним отступом"/>
    <w:basedOn w:val="afa"/>
    <w:next w:val="a2"/>
    <w:rsid w:val="007C0B62"/>
    <w:pPr>
      <w:spacing w:before="240"/>
    </w:pPr>
  </w:style>
  <w:style w:type="table" w:styleId="afc">
    <w:name w:val="Table Grid"/>
    <w:basedOn w:val="a5"/>
    <w:rsid w:val="001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4"/>
    <w:link w:val="1"/>
    <w:rsid w:val="00C15F53"/>
    <w:rPr>
      <w:b/>
      <w:caps/>
      <w:sz w:val="28"/>
      <w:lang w:eastAsia="ru-RU"/>
    </w:rPr>
  </w:style>
  <w:style w:type="character" w:customStyle="1" w:styleId="20">
    <w:name w:val="Заголовок 2 Знак"/>
    <w:basedOn w:val="a4"/>
    <w:link w:val="2"/>
    <w:rsid w:val="00C15F53"/>
    <w:rPr>
      <w:b/>
      <w:sz w:val="28"/>
      <w:lang w:eastAsia="ru-RU"/>
    </w:rPr>
  </w:style>
  <w:style w:type="character" w:customStyle="1" w:styleId="30">
    <w:name w:val="Заголовок 3 Знак"/>
    <w:basedOn w:val="a4"/>
    <w:link w:val="3"/>
    <w:uiPriority w:val="9"/>
    <w:rsid w:val="00C15F53"/>
    <w:rPr>
      <w:spacing w:val="100"/>
      <w:sz w:val="28"/>
      <w:lang w:eastAsia="ru-RU"/>
    </w:rPr>
  </w:style>
  <w:style w:type="character" w:customStyle="1" w:styleId="af0">
    <w:name w:val="Верхній колонтитул Знак"/>
    <w:basedOn w:val="a4"/>
    <w:link w:val="af"/>
    <w:uiPriority w:val="99"/>
    <w:rsid w:val="00C15F53"/>
    <w:rPr>
      <w:lang w:eastAsia="ru-RU"/>
    </w:rPr>
  </w:style>
  <w:style w:type="character" w:customStyle="1" w:styleId="ac">
    <w:name w:val="Схема документа Знак"/>
    <w:basedOn w:val="a4"/>
    <w:link w:val="ab"/>
    <w:semiHidden/>
    <w:rsid w:val="00C15F53"/>
    <w:rPr>
      <w:rFonts w:ascii="Tahoma" w:hAnsi="Tahoma"/>
      <w:shd w:val="clear" w:color="auto" w:fill="000080"/>
      <w:lang w:eastAsia="ru-RU"/>
    </w:rPr>
  </w:style>
  <w:style w:type="paragraph" w:styleId="afd">
    <w:name w:val="Normal (Web)"/>
    <w:basedOn w:val="a0"/>
    <w:uiPriority w:val="99"/>
    <w:rsid w:val="00C15F53"/>
    <w:pPr>
      <w:spacing w:before="100" w:beforeAutospacing="1" w:after="100" w:afterAutospacing="1" w:line="158" w:lineRule="atLeast"/>
    </w:pPr>
    <w:rPr>
      <w:rFonts w:ascii="Verdana" w:hAnsi="Verdana"/>
      <w:color w:val="073B95"/>
      <w:sz w:val="11"/>
      <w:szCs w:val="11"/>
    </w:rPr>
  </w:style>
  <w:style w:type="character" w:styleId="afe">
    <w:name w:val="Strong"/>
    <w:basedOn w:val="a4"/>
    <w:uiPriority w:val="22"/>
    <w:qFormat/>
    <w:rsid w:val="00C15F53"/>
    <w:rPr>
      <w:b/>
      <w:bCs/>
    </w:rPr>
  </w:style>
  <w:style w:type="character" w:customStyle="1" w:styleId="11">
    <w:name w:val="Базовый Знак1"/>
    <w:basedOn w:val="a4"/>
    <w:link w:val="a2"/>
    <w:rsid w:val="00C15F53"/>
    <w:rPr>
      <w:sz w:val="28"/>
      <w:lang w:eastAsia="ru-RU"/>
    </w:rPr>
  </w:style>
  <w:style w:type="character" w:customStyle="1" w:styleId="aff">
    <w:name w:val="Базовый Знак"/>
    <w:basedOn w:val="a4"/>
    <w:rsid w:val="00C15F53"/>
    <w:rPr>
      <w:sz w:val="28"/>
      <w:lang w:val="uk" w:eastAsia="ru-RU" w:bidi="ar-SA"/>
    </w:rPr>
  </w:style>
  <w:style w:type="character" w:customStyle="1" w:styleId="a9">
    <w:name w:val="Нижній колонтитул Знак"/>
    <w:basedOn w:val="a4"/>
    <w:link w:val="a8"/>
    <w:rsid w:val="00C15F53"/>
    <w:rPr>
      <w:lang w:eastAsia="ru-RU"/>
    </w:rPr>
  </w:style>
  <w:style w:type="paragraph" w:customStyle="1" w:styleId="aff0">
    <w:name w:val="Рисунок"/>
    <w:basedOn w:val="a2"/>
    <w:next w:val="a0"/>
    <w:rsid w:val="00C15F53"/>
    <w:pPr>
      <w:widowControl/>
      <w:tabs>
        <w:tab w:val="clear" w:pos="9639"/>
      </w:tabs>
      <w:spacing w:line="336" w:lineRule="auto"/>
      <w:jc w:val="center"/>
    </w:pPr>
  </w:style>
  <w:style w:type="character" w:customStyle="1" w:styleId="40">
    <w:name w:val="Заголовок 4 Знак"/>
    <w:basedOn w:val="a4"/>
    <w:link w:val="4"/>
    <w:semiHidden/>
    <w:rsid w:val="005848EF"/>
    <w:rPr>
      <w:rFonts w:asciiTheme="majorHAnsi" w:eastAsia="Times New Roman" w:hAnsiTheme="majorHAnsi" w:cstheme="majorBidi"/>
      <w:i/>
      <w:iCs/>
      <w:color w:val="0F4761" w:themeColor="accent1" w:themeShade="BF"/>
      <w:lang w:eastAsia="ru-RU"/>
    </w:rPr>
  </w:style>
  <w:style w:type="character" w:customStyle="1" w:styleId="12">
    <w:name w:val="Неразрешенное упоминание1"/>
    <w:basedOn w:val="a4"/>
    <w:uiPriority w:val="99"/>
    <w:semiHidden/>
    <w:unhideWhenUsed/>
    <w:rsid w:val="00A50DA6"/>
    <w:rPr>
      <w:color w:val="605E5C"/>
      <w:shd w:val="clear" w:color="auto" w:fill="E1DFDD"/>
    </w:rPr>
  </w:style>
  <w:style w:type="paragraph" w:styleId="aff1">
    <w:name w:val="TOC Heading"/>
    <w:basedOn w:val="1"/>
    <w:next w:val="a0"/>
    <w:uiPriority w:val="39"/>
    <w:unhideWhenUsed/>
    <w:qFormat/>
    <w:rsid w:val="007F33F2"/>
    <w:pPr>
      <w:widowControl/>
      <w:tabs>
        <w:tab w:val="clear" w:pos="9639"/>
      </w:tabs>
      <w:suppressAutoHyphens w:val="0"/>
      <w:spacing w:before="240" w:line="259" w:lineRule="auto"/>
      <w:outlineLvl w:val="9"/>
    </w:pPr>
    <w:rPr>
      <w:rFonts w:cstheme="majorBidi"/>
      <w:b w:val="0"/>
      <w:caps w:val="0"/>
      <w:sz w:val="32"/>
      <w:szCs w:val="32"/>
      <w:lang w:val="en-US" w:eastAsia="ja-JP"/>
    </w:rPr>
  </w:style>
  <w:style w:type="paragraph" w:styleId="13">
    <w:name w:val="toc 1"/>
    <w:basedOn w:val="a0"/>
    <w:next w:val="a0"/>
    <w:autoRedefine/>
    <w:uiPriority w:val="39"/>
    <w:rsid w:val="008406B6"/>
    <w:pPr>
      <w:tabs>
        <w:tab w:val="right" w:leader="dot" w:pos="9628"/>
      </w:tabs>
      <w:spacing w:after="100"/>
    </w:pPr>
  </w:style>
  <w:style w:type="paragraph" w:styleId="21">
    <w:name w:val="toc 2"/>
    <w:basedOn w:val="a0"/>
    <w:next w:val="a0"/>
    <w:autoRedefine/>
    <w:uiPriority w:val="39"/>
    <w:rsid w:val="00C93AF1"/>
    <w:pPr>
      <w:spacing w:after="100"/>
      <w:ind w:left="200"/>
    </w:pPr>
  </w:style>
  <w:style w:type="paragraph" w:styleId="aff2">
    <w:name w:val="caption"/>
    <w:basedOn w:val="a0"/>
    <w:next w:val="a3"/>
    <w:uiPriority w:val="35"/>
    <w:unhideWhenUsed/>
    <w:qFormat/>
    <w:rsid w:val="001836C8"/>
    <w:pPr>
      <w:spacing w:after="200" w:line="360" w:lineRule="auto"/>
      <w:jc w:val="center"/>
    </w:pPr>
    <w:rPr>
      <w:iCs/>
      <w:szCs w:val="18"/>
    </w:rPr>
  </w:style>
  <w:style w:type="character" w:styleId="aff3">
    <w:name w:val="annotation reference"/>
    <w:basedOn w:val="a4"/>
    <w:rsid w:val="00C625FA"/>
    <w:rPr>
      <w:sz w:val="16"/>
      <w:szCs w:val="16"/>
    </w:rPr>
  </w:style>
  <w:style w:type="paragraph" w:styleId="aff4">
    <w:name w:val="annotation text"/>
    <w:basedOn w:val="a0"/>
    <w:link w:val="aff5"/>
    <w:rsid w:val="00C625FA"/>
  </w:style>
  <w:style w:type="character" w:customStyle="1" w:styleId="aff5">
    <w:name w:val="Текст примітки Знак"/>
    <w:basedOn w:val="a4"/>
    <w:link w:val="aff4"/>
    <w:rsid w:val="00C625FA"/>
    <w:rPr>
      <w:lang w:eastAsia="ru-RU"/>
    </w:rPr>
  </w:style>
  <w:style w:type="paragraph" w:styleId="aff6">
    <w:name w:val="annotation subject"/>
    <w:basedOn w:val="aff4"/>
    <w:next w:val="aff4"/>
    <w:link w:val="aff7"/>
    <w:rsid w:val="00C625FA"/>
    <w:rPr>
      <w:b/>
      <w:bCs/>
    </w:rPr>
  </w:style>
  <w:style w:type="character" w:customStyle="1" w:styleId="aff7">
    <w:name w:val="Тема примітки Знак"/>
    <w:basedOn w:val="aff5"/>
    <w:link w:val="aff6"/>
    <w:rsid w:val="00C625FA"/>
    <w:rPr>
      <w:b/>
      <w:bCs/>
      <w:lang w:eastAsia="ru-RU"/>
    </w:rPr>
  </w:style>
  <w:style w:type="character" w:customStyle="1" w:styleId="107">
    <w:name w:val="1_07__Звичайний (укр) Знак"/>
    <w:link w:val="1070"/>
    <w:locked/>
    <w:rsid w:val="00E85AB4"/>
    <w:rPr>
      <w:lang w:eastAsia="ru-RU"/>
    </w:rPr>
  </w:style>
  <w:style w:type="paragraph" w:customStyle="1" w:styleId="1070">
    <w:name w:val="1_07__Звичайний (укр)"/>
    <w:basedOn w:val="a0"/>
    <w:link w:val="107"/>
    <w:autoRedefine/>
    <w:rsid w:val="00E85AB4"/>
    <w:pPr>
      <w:ind w:firstLine="425"/>
      <w:jc w:val="both"/>
    </w:pPr>
  </w:style>
  <w:style w:type="character" w:customStyle="1" w:styleId="Boldukr">
    <w:name w:val="Напівжирний (укр) / Полужирный (укр) / Bold (ukr)"/>
    <w:rsid w:val="00E85AB4"/>
    <w:rPr>
      <w:b/>
      <w:bCs w:val="0"/>
      <w:lang w:val="uk-UA"/>
    </w:rPr>
  </w:style>
  <w:style w:type="paragraph" w:customStyle="1" w:styleId="10706">
    <w:name w:val="1_07_06_Підрисунковий підпис (укр)"/>
    <w:basedOn w:val="a0"/>
    <w:next w:val="1070"/>
    <w:autoRedefine/>
    <w:rsid w:val="00A92D6D"/>
    <w:pPr>
      <w:spacing w:before="120" w:after="120"/>
      <w:jc w:val="center"/>
    </w:pPr>
    <w:rPr>
      <w:sz w:val="18"/>
    </w:rPr>
  </w:style>
  <w:style w:type="paragraph" w:customStyle="1" w:styleId="10705">
    <w:name w:val="1_07_05_Рисунок (укр)"/>
    <w:basedOn w:val="a0"/>
    <w:next w:val="10706"/>
    <w:autoRedefine/>
    <w:rsid w:val="00A92D6D"/>
    <w:pPr>
      <w:keepNext/>
      <w:spacing w:before="120" w:after="120"/>
      <w:jc w:val="center"/>
    </w:pPr>
  </w:style>
  <w:style w:type="paragraph" w:customStyle="1" w:styleId="10709">
    <w:name w:val="1_07_09_За центром у таблиці/рисунку (укр)"/>
    <w:basedOn w:val="a0"/>
    <w:autoRedefine/>
    <w:rsid w:val="00901818"/>
    <w:pPr>
      <w:jc w:val="center"/>
    </w:pPr>
    <w:rPr>
      <w:sz w:val="18"/>
    </w:rPr>
  </w:style>
  <w:style w:type="paragraph" w:customStyle="1" w:styleId="1071">
    <w:name w:val="1_07__Обычный (укр)"/>
    <w:basedOn w:val="a0"/>
    <w:link w:val="1072"/>
    <w:rsid w:val="00B63E5F"/>
    <w:pPr>
      <w:ind w:firstLine="425"/>
      <w:jc w:val="both"/>
    </w:pPr>
    <w:rPr>
      <w:lang w:eastAsia="x-none"/>
    </w:rPr>
  </w:style>
  <w:style w:type="character" w:customStyle="1" w:styleId="1072">
    <w:name w:val="1_07__Обычный (укр) Знак"/>
    <w:link w:val="1071"/>
    <w:rsid w:val="00B63E5F"/>
    <w:rPr>
      <w:rFonts w:eastAsia="Times New Roman"/>
      <w:lang w:val="uk-UA" w:eastAsia="x-none"/>
    </w:rPr>
  </w:style>
  <w:style w:type="paragraph" w:customStyle="1" w:styleId="10707">
    <w:name w:val="1_07_07_Название таблицы (укр)"/>
    <w:basedOn w:val="a0"/>
    <w:next w:val="1071"/>
    <w:rsid w:val="00B63E5F"/>
    <w:pPr>
      <w:keepNext/>
      <w:spacing w:before="180" w:after="120"/>
      <w:ind w:firstLine="425"/>
      <w:jc w:val="center"/>
    </w:pPr>
    <w:rPr>
      <w:sz w:val="18"/>
      <w:lang w:eastAsia="x-none"/>
    </w:rPr>
  </w:style>
  <w:style w:type="paragraph" w:customStyle="1" w:styleId="10709-">
    <w:name w:val="1_07_09_По центру в табл-рис (укр)"/>
    <w:basedOn w:val="10708-"/>
    <w:rsid w:val="00B63E5F"/>
    <w:pPr>
      <w:jc w:val="center"/>
    </w:pPr>
  </w:style>
  <w:style w:type="paragraph" w:customStyle="1" w:styleId="10708-">
    <w:name w:val="1_07_08_Слева в табл-рис (укр)"/>
    <w:basedOn w:val="a0"/>
    <w:rsid w:val="00B63E5F"/>
    <w:rPr>
      <w:sz w:val="18"/>
      <w:lang w:eastAsia="x-none"/>
    </w:rPr>
  </w:style>
  <w:style w:type="character" w:customStyle="1" w:styleId="aff8">
    <w:name w:val="Полужирный (укр)"/>
    <w:rsid w:val="00B63E5F"/>
    <w:rPr>
      <w:b/>
      <w:lang w:val="uk-UA"/>
    </w:rPr>
  </w:style>
  <w:style w:type="character" w:styleId="aff9">
    <w:name w:val="Emphasis"/>
    <w:basedOn w:val="a4"/>
    <w:uiPriority w:val="20"/>
    <w:qFormat/>
    <w:rsid w:val="00CD27B7"/>
    <w:rPr>
      <w:i/>
      <w:iCs/>
    </w:rPr>
  </w:style>
  <w:style w:type="paragraph" w:customStyle="1" w:styleId="Formula">
    <w:name w:val="Формула / Formula"/>
    <w:basedOn w:val="a0"/>
    <w:next w:val="107010"/>
    <w:link w:val="FormulaChar"/>
    <w:autoRedefine/>
    <w:rsid w:val="004A0832"/>
    <w:pPr>
      <w:tabs>
        <w:tab w:val="center" w:pos="4820"/>
        <w:tab w:val="right" w:pos="9639"/>
      </w:tabs>
      <w:spacing w:before="120" w:after="120" w:line="480" w:lineRule="auto"/>
    </w:pPr>
  </w:style>
  <w:style w:type="paragraph" w:customStyle="1" w:styleId="107010">
    <w:name w:val="1_07_01_Перший рядок 0 см (укр)"/>
    <w:basedOn w:val="1070"/>
    <w:next w:val="a3"/>
    <w:autoRedefine/>
    <w:rsid w:val="00F020FD"/>
    <w:pPr>
      <w:tabs>
        <w:tab w:val="left" w:pos="425"/>
      </w:tabs>
      <w:spacing w:line="360" w:lineRule="auto"/>
      <w:ind w:firstLine="0"/>
    </w:pPr>
  </w:style>
  <w:style w:type="character" w:customStyle="1" w:styleId="vlist-s">
    <w:name w:val="vlist-s"/>
    <w:basedOn w:val="a4"/>
    <w:rsid w:val="00590BC9"/>
  </w:style>
  <w:style w:type="paragraph" w:customStyle="1" w:styleId="affa">
    <w:name w:val="Кондратов"/>
    <w:basedOn w:val="a0"/>
    <w:autoRedefine/>
    <w:rsid w:val="00D96657"/>
    <w:pPr>
      <w:tabs>
        <w:tab w:val="center" w:pos="2353"/>
        <w:tab w:val="right" w:pos="4706"/>
      </w:tabs>
    </w:pPr>
  </w:style>
  <w:style w:type="paragraph" w:customStyle="1" w:styleId="3-3">
    <w:name w:val="кгндратов 3-3"/>
    <w:basedOn w:val="a0"/>
    <w:autoRedefine/>
    <w:rsid w:val="00D96657"/>
    <w:pPr>
      <w:tabs>
        <w:tab w:val="center" w:pos="2353"/>
        <w:tab w:val="right" w:pos="4706"/>
      </w:tabs>
      <w:spacing w:before="60" w:after="60"/>
    </w:pPr>
  </w:style>
  <w:style w:type="paragraph" w:customStyle="1" w:styleId="10714">
    <w:name w:val="Стиль 1_07__Звичайний (укр) + 14 п"/>
    <w:basedOn w:val="1070"/>
    <w:rsid w:val="00D96657"/>
    <w:pPr>
      <w:spacing w:line="480" w:lineRule="auto"/>
      <w:ind w:firstLine="720"/>
    </w:pPr>
  </w:style>
  <w:style w:type="paragraph" w:customStyle="1" w:styleId="10701014">
    <w:name w:val="Стиль 1_07_01_Перший рядок 0 см (укр) + 14 п"/>
    <w:basedOn w:val="107010"/>
    <w:rsid w:val="00BD6DC5"/>
  </w:style>
  <w:style w:type="character" w:styleId="affb">
    <w:name w:val="FollowedHyperlink"/>
    <w:basedOn w:val="a4"/>
    <w:rsid w:val="00637DC7"/>
    <w:rPr>
      <w:color w:val="96607D" w:themeColor="followedHyperlink"/>
      <w:u w:val="single"/>
    </w:rPr>
  </w:style>
  <w:style w:type="character" w:styleId="affc">
    <w:name w:val="Placeholder Text"/>
    <w:basedOn w:val="a4"/>
    <w:uiPriority w:val="99"/>
    <w:semiHidden/>
    <w:rsid w:val="00FA5F58"/>
    <w:rPr>
      <w:color w:val="808080"/>
    </w:rPr>
  </w:style>
  <w:style w:type="character" w:customStyle="1" w:styleId="ref-info">
    <w:name w:val="ref-info"/>
    <w:basedOn w:val="a4"/>
    <w:rsid w:val="0021429D"/>
  </w:style>
  <w:style w:type="paragraph" w:styleId="affd">
    <w:name w:val="Revision"/>
    <w:hidden/>
    <w:uiPriority w:val="99"/>
    <w:semiHidden/>
    <w:rsid w:val="00837BD4"/>
    <w:rPr>
      <w:lang w:eastAsia="ru-RU"/>
    </w:rPr>
  </w:style>
  <w:style w:type="paragraph" w:styleId="HTML">
    <w:name w:val="HTML Preformatted"/>
    <w:basedOn w:val="a0"/>
    <w:link w:val="HTML0"/>
    <w:uiPriority w:val="99"/>
    <w:unhideWhenUsed/>
    <w:rsid w:val="00134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RU"/>
    </w:rPr>
  </w:style>
  <w:style w:type="character" w:customStyle="1" w:styleId="HTML0">
    <w:name w:val="Стандартний HTML Знак"/>
    <w:basedOn w:val="a4"/>
    <w:link w:val="HTML"/>
    <w:uiPriority w:val="99"/>
    <w:rsid w:val="0013486C"/>
    <w:rPr>
      <w:rFonts w:ascii="Courier New" w:eastAsia="Times New Roman" w:hAnsi="Courier New" w:cs="Courier New"/>
      <w:lang w:val="ru-RU" w:eastAsia="ru-RU"/>
    </w:rPr>
  </w:style>
  <w:style w:type="character" w:styleId="HTML1">
    <w:name w:val="HTML Code"/>
    <w:basedOn w:val="a4"/>
    <w:uiPriority w:val="99"/>
    <w:unhideWhenUsed/>
    <w:rsid w:val="0013486C"/>
    <w:rPr>
      <w:rFonts w:ascii="Courier New" w:eastAsia="Times New Roman" w:hAnsi="Courier New" w:cs="Courier New"/>
      <w:sz w:val="20"/>
      <w:szCs w:val="20"/>
    </w:rPr>
  </w:style>
  <w:style w:type="character" w:customStyle="1" w:styleId="hljs-keyword">
    <w:name w:val="hljs-keyword"/>
    <w:basedOn w:val="a4"/>
    <w:rsid w:val="0013486C"/>
  </w:style>
  <w:style w:type="character" w:customStyle="1" w:styleId="hljs-builtin">
    <w:name w:val="hljs-built_in"/>
    <w:basedOn w:val="a4"/>
    <w:rsid w:val="0013486C"/>
  </w:style>
  <w:style w:type="paragraph" w:styleId="31">
    <w:name w:val="toc 3"/>
    <w:basedOn w:val="a0"/>
    <w:next w:val="a0"/>
    <w:autoRedefine/>
    <w:uiPriority w:val="39"/>
    <w:rsid w:val="00BB7678"/>
    <w:pPr>
      <w:spacing w:after="100"/>
      <w:ind w:left="400"/>
    </w:pPr>
  </w:style>
  <w:style w:type="paragraph" w:customStyle="1" w:styleId="affe">
    <w:name w:val="Стиль таблиці"/>
    <w:basedOn w:val="a3"/>
    <w:link w:val="afff"/>
    <w:qFormat/>
    <w:rsid w:val="00F91822"/>
    <w:pPr>
      <w:ind w:firstLine="0"/>
    </w:pPr>
    <w:rPr>
      <w:sz w:val="20"/>
    </w:rPr>
  </w:style>
  <w:style w:type="character" w:customStyle="1" w:styleId="afff">
    <w:name w:val="Стиль таблиці Знак"/>
    <w:basedOn w:val="a7"/>
    <w:link w:val="affe"/>
    <w:rsid w:val="00F91822"/>
    <w:rPr>
      <w:sz w:val="28"/>
      <w:lang w:val="uk-UA" w:eastAsia="ru-RU" w:bidi="ar-SA"/>
    </w:rPr>
  </w:style>
  <w:style w:type="paragraph" w:customStyle="1" w:styleId="afff0">
    <w:name w:val="Назва рисунку"/>
    <w:next w:val="a0"/>
    <w:autoRedefine/>
    <w:rsid w:val="00E203FF"/>
    <w:pPr>
      <w:keepLines/>
      <w:suppressAutoHyphens/>
      <w:spacing w:after="420" w:line="360" w:lineRule="auto"/>
      <w:jc w:val="center"/>
    </w:pPr>
    <w:rPr>
      <w:lang w:eastAsia="ru-RU"/>
    </w:rPr>
  </w:style>
  <w:style w:type="character" w:customStyle="1" w:styleId="120">
    <w:name w:val="Титул Стиль 12 п напівжирний"/>
    <w:basedOn w:val="a4"/>
    <w:rsid w:val="00A14AF0"/>
    <w:rPr>
      <w:rFonts w:ascii="Times New Roman" w:hAnsi="Times New Roman"/>
      <w:b/>
      <w:bCs/>
      <w:sz w:val="24"/>
    </w:rPr>
  </w:style>
  <w:style w:type="paragraph" w:customStyle="1" w:styleId="121">
    <w:name w:val="Титул Стиль 12 п напівжирний По центру Міжрядковий інтервал:  множник ..."/>
    <w:basedOn w:val="a0"/>
    <w:rsid w:val="00A14AF0"/>
    <w:pPr>
      <w:spacing w:line="259" w:lineRule="auto"/>
      <w:jc w:val="center"/>
    </w:pPr>
    <w:rPr>
      <w:b/>
      <w:bCs/>
      <w:sz w:val="24"/>
    </w:rPr>
  </w:style>
  <w:style w:type="paragraph" w:customStyle="1" w:styleId="1230">
    <w:name w:val="Титул Стиль 12 п напівжирний По центру Після:  30 пт Міжрядковий інте..."/>
    <w:basedOn w:val="a0"/>
    <w:rsid w:val="00A14AF0"/>
    <w:pPr>
      <w:spacing w:after="600" w:line="259" w:lineRule="auto"/>
      <w:jc w:val="center"/>
    </w:pPr>
    <w:rPr>
      <w:b/>
      <w:bCs/>
      <w:sz w:val="24"/>
    </w:rPr>
  </w:style>
  <w:style w:type="paragraph" w:customStyle="1" w:styleId="12105108">
    <w:name w:val="Титул Стиль 12 п Зліва:  105 см Міжрядковий інтервал:  множник 108 ін"/>
    <w:basedOn w:val="a0"/>
    <w:rsid w:val="00A14AF0"/>
    <w:pPr>
      <w:spacing w:line="259" w:lineRule="auto"/>
      <w:ind w:left="5954"/>
    </w:pPr>
    <w:rPr>
      <w:sz w:val="24"/>
    </w:rPr>
  </w:style>
  <w:style w:type="paragraph" w:customStyle="1" w:styleId="1210560">
    <w:name w:val="Титул Стиль 12 п Зліва:  105 см Після:  60 пт Міжрядковий інтервал:  ..."/>
    <w:basedOn w:val="a0"/>
    <w:rsid w:val="00A14AF0"/>
    <w:pPr>
      <w:spacing w:after="1200" w:line="259" w:lineRule="auto"/>
      <w:ind w:left="5954"/>
    </w:pPr>
    <w:rPr>
      <w:sz w:val="24"/>
    </w:rPr>
  </w:style>
  <w:style w:type="paragraph" w:customStyle="1" w:styleId="1480">
    <w:name w:val="Титул ПІБ Стиль 14 п напівжирний По центру Після:  80 пт Міжрядковий інте..."/>
    <w:basedOn w:val="a0"/>
    <w:rsid w:val="00A14AF0"/>
    <w:pPr>
      <w:spacing w:after="1600" w:line="259" w:lineRule="auto"/>
      <w:jc w:val="center"/>
    </w:pPr>
    <w:rPr>
      <w:b/>
      <w:bCs/>
    </w:rPr>
  </w:style>
  <w:style w:type="paragraph" w:customStyle="1" w:styleId="1210">
    <w:name w:val="Титул Стиль 12 п напівжирний По центру Після:  10 пт Міжрядковий інте..."/>
    <w:basedOn w:val="a0"/>
    <w:rsid w:val="00A14AF0"/>
    <w:pPr>
      <w:spacing w:after="200" w:line="259" w:lineRule="auto"/>
      <w:jc w:val="center"/>
    </w:pPr>
    <w:rPr>
      <w:b/>
      <w:bCs/>
      <w:sz w:val="24"/>
    </w:rPr>
  </w:style>
  <w:style w:type="paragraph" w:customStyle="1" w:styleId="14">
    <w:name w:val="Титул Стиль 14 п напівжирний По центру Міжрядковий інтервал:  множник ..."/>
    <w:basedOn w:val="a0"/>
    <w:rsid w:val="00A14AF0"/>
    <w:pPr>
      <w:spacing w:line="259" w:lineRule="auto"/>
      <w:jc w:val="center"/>
    </w:pPr>
    <w:rPr>
      <w:b/>
      <w:bCs/>
    </w:rPr>
  </w:style>
  <w:style w:type="paragraph" w:customStyle="1" w:styleId="1250">
    <w:name w:val="Титул Стиль 12 п напівжирний По центру Після:  50 пт Міжрядковий інте..."/>
    <w:basedOn w:val="a0"/>
    <w:rsid w:val="00A14AF0"/>
    <w:pPr>
      <w:spacing w:after="1000" w:line="259" w:lineRule="auto"/>
      <w:jc w:val="center"/>
    </w:pPr>
    <w:rPr>
      <w:b/>
      <w:bCs/>
      <w:sz w:val="24"/>
    </w:rPr>
  </w:style>
  <w:style w:type="paragraph" w:customStyle="1" w:styleId="1220">
    <w:name w:val="Титул Стиль 12 п По центру Після:  20 пт Міжрядковий інтервал:  множни..."/>
    <w:basedOn w:val="a0"/>
    <w:rsid w:val="00A14AF0"/>
    <w:pPr>
      <w:spacing w:after="400" w:line="259" w:lineRule="auto"/>
      <w:jc w:val="center"/>
    </w:pPr>
    <w:rPr>
      <w:sz w:val="24"/>
    </w:rPr>
  </w:style>
  <w:style w:type="paragraph" w:customStyle="1" w:styleId="1120">
    <w:name w:val="Титул Стиль 11 п курсив По центру Після:  20 пт Міжрядковий інтервал:..."/>
    <w:basedOn w:val="a0"/>
    <w:rsid w:val="00A14AF0"/>
    <w:pPr>
      <w:spacing w:after="400" w:line="259" w:lineRule="auto"/>
      <w:jc w:val="center"/>
    </w:pPr>
    <w:rPr>
      <w:i/>
      <w:iCs/>
      <w:sz w:val="22"/>
    </w:rPr>
  </w:style>
  <w:style w:type="paragraph" w:customStyle="1" w:styleId="129108">
    <w:name w:val="Титул Стиль 12 п Зліва:  9 см Міжрядковий інтервал:  множник 108 ін"/>
    <w:basedOn w:val="a0"/>
    <w:rsid w:val="00A14AF0"/>
    <w:pPr>
      <w:spacing w:line="259" w:lineRule="auto"/>
      <w:ind w:left="5103"/>
    </w:pPr>
    <w:rPr>
      <w:sz w:val="24"/>
    </w:rPr>
  </w:style>
  <w:style w:type="paragraph" w:customStyle="1" w:styleId="129100">
    <w:name w:val="Титул Стиль 12 п Зліва:  9 см Після:  100 пт Міжрядковий інтервал:  мн..."/>
    <w:basedOn w:val="a0"/>
    <w:rsid w:val="00A14AF0"/>
    <w:pPr>
      <w:spacing w:after="2000" w:line="259" w:lineRule="auto"/>
      <w:ind w:left="5103"/>
    </w:pPr>
    <w:rPr>
      <w:sz w:val="24"/>
    </w:rPr>
  </w:style>
  <w:style w:type="paragraph" w:customStyle="1" w:styleId="12108">
    <w:name w:val="Титул Стиль 12 п По центру Міжрядковий інтервал:  множник 108 ін"/>
    <w:basedOn w:val="a0"/>
    <w:rsid w:val="00A14AF0"/>
    <w:pPr>
      <w:spacing w:line="259" w:lineRule="auto"/>
      <w:jc w:val="center"/>
    </w:pPr>
    <w:rPr>
      <w:sz w:val="24"/>
    </w:rPr>
  </w:style>
  <w:style w:type="paragraph" w:customStyle="1" w:styleId="afff1">
    <w:name w:val="Стиль рисунку"/>
    <w:basedOn w:val="a0"/>
    <w:autoRedefine/>
    <w:qFormat/>
    <w:rsid w:val="00E01019"/>
    <w:pPr>
      <w:jc w:val="center"/>
    </w:pPr>
  </w:style>
  <w:style w:type="paragraph" w:customStyle="1" w:styleId="316">
    <w:name w:val="Стиль Заголовок 3 + 16 п Чорний"/>
    <w:basedOn w:val="3"/>
    <w:rsid w:val="00B2548C"/>
    <w:pPr>
      <w:kinsoku w:val="0"/>
      <w:autoSpaceDE w:val="0"/>
      <w:autoSpaceDN w:val="0"/>
    </w:pPr>
    <w:rPr>
      <w:b/>
      <w:spacing w:val="0"/>
    </w:rPr>
  </w:style>
  <w:style w:type="paragraph" w:customStyle="1" w:styleId="Fig">
    <w:name w:val="Fig"/>
    <w:basedOn w:val="a3"/>
    <w:link w:val="Fig0"/>
    <w:qFormat/>
    <w:rsid w:val="00183200"/>
    <w:pPr>
      <w:ind w:firstLine="0"/>
      <w:jc w:val="center"/>
    </w:pPr>
  </w:style>
  <w:style w:type="character" w:customStyle="1" w:styleId="Fig0">
    <w:name w:val="Fig Знак"/>
    <w:basedOn w:val="a7"/>
    <w:link w:val="Fig"/>
    <w:rsid w:val="00183200"/>
    <w:rPr>
      <w:sz w:val="28"/>
      <w:lang w:val="uk" w:eastAsia="ru-RU" w:bidi="ar-SA"/>
    </w:rPr>
  </w:style>
  <w:style w:type="paragraph" w:customStyle="1" w:styleId="TextonFig">
    <w:name w:val="Text on Fig"/>
    <w:basedOn w:val="a3"/>
    <w:qFormat/>
    <w:rsid w:val="00183200"/>
    <w:pPr>
      <w:ind w:firstLine="0"/>
      <w:jc w:val="center"/>
    </w:pPr>
    <w:rPr>
      <w:color w:val="000000"/>
    </w:rPr>
  </w:style>
  <w:style w:type="paragraph" w:customStyle="1" w:styleId="afff2">
    <w:name w:val="Центр"/>
    <w:basedOn w:val="1"/>
    <w:qFormat/>
    <w:rsid w:val="008406B6"/>
  </w:style>
  <w:style w:type="paragraph" w:styleId="a">
    <w:name w:val="List Bullet"/>
    <w:basedOn w:val="a0"/>
    <w:uiPriority w:val="99"/>
    <w:unhideWhenUsed/>
    <w:rsid w:val="00AC6EDE"/>
    <w:pPr>
      <w:widowControl w:val="0"/>
      <w:numPr>
        <w:numId w:val="4"/>
      </w:numPr>
      <w:tabs>
        <w:tab w:val="clear" w:pos="360"/>
        <w:tab w:val="right" w:leader="dot" w:pos="9639"/>
      </w:tabs>
      <w:spacing w:line="360" w:lineRule="auto"/>
      <w:ind w:left="0" w:firstLine="0"/>
      <w:contextualSpacing/>
      <w:jc w:val="both"/>
    </w:pPr>
    <w:rPr>
      <w:lang w:eastAsia="ru-RU"/>
    </w:rPr>
  </w:style>
  <w:style w:type="paragraph" w:customStyle="1" w:styleId="SmallFormula">
    <w:name w:val="SmallFormula"/>
    <w:basedOn w:val="Formula"/>
    <w:link w:val="SmallFormulaChar"/>
    <w:qFormat/>
    <w:rsid w:val="00196C77"/>
  </w:style>
  <w:style w:type="character" w:customStyle="1" w:styleId="FormulaChar">
    <w:name w:val="Формула / Formula Char"/>
    <w:basedOn w:val="a4"/>
    <w:link w:val="Formula"/>
    <w:rsid w:val="00196C77"/>
  </w:style>
  <w:style w:type="character" w:customStyle="1" w:styleId="SmallFormulaChar">
    <w:name w:val="SmallFormula Char"/>
    <w:basedOn w:val="FormulaChar"/>
    <w:link w:val="SmallFormula"/>
    <w:rsid w:val="00196C77"/>
  </w:style>
  <w:style w:type="paragraph" w:customStyle="1" w:styleId="Fig3">
    <w:name w:val="Fig3"/>
    <w:basedOn w:val="a0"/>
    <w:qFormat/>
    <w:rsid w:val="00085C71"/>
    <w:pPr>
      <w:jc w:val="center"/>
    </w:pPr>
    <w:rPr>
      <w:rFonts w:eastAsiaTheme="minorEastAsia"/>
      <w:color w:val="000000" w:themeColor="text1"/>
      <w:kern w:val="2"/>
      <w:lang w:val="en-US" w:eastAsia="ja-JP"/>
      <w14:ligatures w14:val="standardContextual"/>
    </w:rPr>
  </w:style>
  <w:style w:type="paragraph" w:styleId="afff3">
    <w:name w:val="Balloon Text"/>
    <w:basedOn w:val="a0"/>
    <w:link w:val="afff4"/>
    <w:semiHidden/>
    <w:unhideWhenUsed/>
    <w:rsid w:val="0075002A"/>
    <w:rPr>
      <w:rFonts w:ascii="Segoe UI" w:hAnsi="Segoe UI" w:cs="Segoe UI"/>
      <w:sz w:val="18"/>
      <w:szCs w:val="18"/>
    </w:rPr>
  </w:style>
  <w:style w:type="character" w:customStyle="1" w:styleId="afff4">
    <w:name w:val="Текст у виносці Знак"/>
    <w:basedOn w:val="a4"/>
    <w:link w:val="afff3"/>
    <w:semiHidden/>
    <w:rsid w:val="0075002A"/>
    <w:rPr>
      <w:rFonts w:ascii="Segoe UI" w:hAnsi="Segoe UI" w:cs="Segoe UI"/>
      <w:sz w:val="18"/>
      <w:szCs w:val="18"/>
    </w:rPr>
  </w:style>
  <w:style w:type="paragraph" w:styleId="afff5">
    <w:name w:val="List Paragraph"/>
    <w:basedOn w:val="a0"/>
    <w:uiPriority w:val="34"/>
    <w:qFormat/>
    <w:rsid w:val="00CF4BF1"/>
    <w:pPr>
      <w:ind w:left="720"/>
      <w:contextualSpacing/>
    </w:pPr>
  </w:style>
  <w:style w:type="character" w:styleId="afff6">
    <w:name w:val="Unresolved Mention"/>
    <w:basedOn w:val="a4"/>
    <w:uiPriority w:val="99"/>
    <w:semiHidden/>
    <w:unhideWhenUsed/>
    <w:rsid w:val="00043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05684">
      <w:bodyDiv w:val="1"/>
      <w:marLeft w:val="0"/>
      <w:marRight w:val="0"/>
      <w:marTop w:val="0"/>
      <w:marBottom w:val="0"/>
      <w:divBdr>
        <w:top w:val="none" w:sz="0" w:space="0" w:color="auto"/>
        <w:left w:val="none" w:sz="0" w:space="0" w:color="auto"/>
        <w:bottom w:val="none" w:sz="0" w:space="0" w:color="auto"/>
        <w:right w:val="none" w:sz="0" w:space="0" w:color="auto"/>
      </w:divBdr>
    </w:div>
    <w:div w:id="145127488">
      <w:bodyDiv w:val="1"/>
      <w:marLeft w:val="0"/>
      <w:marRight w:val="0"/>
      <w:marTop w:val="0"/>
      <w:marBottom w:val="0"/>
      <w:divBdr>
        <w:top w:val="none" w:sz="0" w:space="0" w:color="auto"/>
        <w:left w:val="none" w:sz="0" w:space="0" w:color="auto"/>
        <w:bottom w:val="none" w:sz="0" w:space="0" w:color="auto"/>
        <w:right w:val="none" w:sz="0" w:space="0" w:color="auto"/>
      </w:divBdr>
      <w:divsChild>
        <w:div w:id="889924334">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
          </w:divsChild>
        </w:div>
        <w:div w:id="1091506287">
          <w:marLeft w:val="0"/>
          <w:marRight w:val="0"/>
          <w:marTop w:val="0"/>
          <w:marBottom w:val="0"/>
          <w:divBdr>
            <w:top w:val="none" w:sz="0" w:space="0" w:color="auto"/>
            <w:left w:val="none" w:sz="0" w:space="0" w:color="auto"/>
            <w:bottom w:val="none" w:sz="0" w:space="0" w:color="auto"/>
            <w:right w:val="none" w:sz="0" w:space="0" w:color="auto"/>
          </w:divBdr>
          <w:divsChild>
            <w:div w:id="2066444658">
              <w:marLeft w:val="0"/>
              <w:marRight w:val="0"/>
              <w:marTop w:val="0"/>
              <w:marBottom w:val="0"/>
              <w:divBdr>
                <w:top w:val="none" w:sz="0" w:space="0" w:color="auto"/>
                <w:left w:val="none" w:sz="0" w:space="0" w:color="auto"/>
                <w:bottom w:val="none" w:sz="0" w:space="0" w:color="auto"/>
                <w:right w:val="none" w:sz="0" w:space="0" w:color="auto"/>
              </w:divBdr>
            </w:div>
          </w:divsChild>
        </w:div>
        <w:div w:id="1513451070">
          <w:marLeft w:val="0"/>
          <w:marRight w:val="0"/>
          <w:marTop w:val="0"/>
          <w:marBottom w:val="0"/>
          <w:divBdr>
            <w:top w:val="none" w:sz="0" w:space="0" w:color="auto"/>
            <w:left w:val="none" w:sz="0" w:space="0" w:color="auto"/>
            <w:bottom w:val="none" w:sz="0" w:space="0" w:color="auto"/>
            <w:right w:val="none" w:sz="0" w:space="0" w:color="auto"/>
          </w:divBdr>
          <w:divsChild>
            <w:div w:id="2017344582">
              <w:marLeft w:val="0"/>
              <w:marRight w:val="0"/>
              <w:marTop w:val="0"/>
              <w:marBottom w:val="0"/>
              <w:divBdr>
                <w:top w:val="none" w:sz="0" w:space="0" w:color="auto"/>
                <w:left w:val="none" w:sz="0" w:space="0" w:color="auto"/>
                <w:bottom w:val="none" w:sz="0" w:space="0" w:color="auto"/>
                <w:right w:val="none" w:sz="0" w:space="0" w:color="auto"/>
              </w:divBdr>
            </w:div>
          </w:divsChild>
        </w:div>
        <w:div w:id="1612590718">
          <w:marLeft w:val="0"/>
          <w:marRight w:val="0"/>
          <w:marTop w:val="0"/>
          <w:marBottom w:val="0"/>
          <w:divBdr>
            <w:top w:val="none" w:sz="0" w:space="0" w:color="auto"/>
            <w:left w:val="none" w:sz="0" w:space="0" w:color="auto"/>
            <w:bottom w:val="none" w:sz="0" w:space="0" w:color="auto"/>
            <w:right w:val="none" w:sz="0" w:space="0" w:color="auto"/>
          </w:divBdr>
          <w:divsChild>
            <w:div w:id="1027870500">
              <w:marLeft w:val="0"/>
              <w:marRight w:val="0"/>
              <w:marTop w:val="0"/>
              <w:marBottom w:val="0"/>
              <w:divBdr>
                <w:top w:val="none" w:sz="0" w:space="0" w:color="auto"/>
                <w:left w:val="none" w:sz="0" w:space="0" w:color="auto"/>
                <w:bottom w:val="none" w:sz="0" w:space="0" w:color="auto"/>
                <w:right w:val="none" w:sz="0" w:space="0" w:color="auto"/>
              </w:divBdr>
            </w:div>
          </w:divsChild>
        </w:div>
        <w:div w:id="1804157721">
          <w:marLeft w:val="0"/>
          <w:marRight w:val="0"/>
          <w:marTop w:val="0"/>
          <w:marBottom w:val="0"/>
          <w:divBdr>
            <w:top w:val="none" w:sz="0" w:space="0" w:color="auto"/>
            <w:left w:val="none" w:sz="0" w:space="0" w:color="auto"/>
            <w:bottom w:val="none" w:sz="0" w:space="0" w:color="auto"/>
            <w:right w:val="none" w:sz="0" w:space="0" w:color="auto"/>
          </w:divBdr>
          <w:divsChild>
            <w:div w:id="1937900437">
              <w:marLeft w:val="0"/>
              <w:marRight w:val="0"/>
              <w:marTop w:val="0"/>
              <w:marBottom w:val="0"/>
              <w:divBdr>
                <w:top w:val="none" w:sz="0" w:space="0" w:color="auto"/>
                <w:left w:val="none" w:sz="0" w:space="0" w:color="auto"/>
                <w:bottom w:val="none" w:sz="0" w:space="0" w:color="auto"/>
                <w:right w:val="none" w:sz="0" w:space="0" w:color="auto"/>
              </w:divBdr>
            </w:div>
          </w:divsChild>
        </w:div>
        <w:div w:id="1859729985">
          <w:marLeft w:val="0"/>
          <w:marRight w:val="0"/>
          <w:marTop w:val="0"/>
          <w:marBottom w:val="0"/>
          <w:divBdr>
            <w:top w:val="none" w:sz="0" w:space="0" w:color="auto"/>
            <w:left w:val="none" w:sz="0" w:space="0" w:color="auto"/>
            <w:bottom w:val="none" w:sz="0" w:space="0" w:color="auto"/>
            <w:right w:val="none" w:sz="0" w:space="0" w:color="auto"/>
          </w:divBdr>
          <w:divsChild>
            <w:div w:id="1581404942">
              <w:marLeft w:val="0"/>
              <w:marRight w:val="0"/>
              <w:marTop w:val="0"/>
              <w:marBottom w:val="0"/>
              <w:divBdr>
                <w:top w:val="none" w:sz="0" w:space="0" w:color="auto"/>
                <w:left w:val="none" w:sz="0" w:space="0" w:color="auto"/>
                <w:bottom w:val="none" w:sz="0" w:space="0" w:color="auto"/>
                <w:right w:val="none" w:sz="0" w:space="0" w:color="auto"/>
              </w:divBdr>
            </w:div>
          </w:divsChild>
        </w:div>
        <w:div w:id="2051833449">
          <w:marLeft w:val="0"/>
          <w:marRight w:val="0"/>
          <w:marTop w:val="0"/>
          <w:marBottom w:val="0"/>
          <w:divBdr>
            <w:top w:val="none" w:sz="0" w:space="0" w:color="auto"/>
            <w:left w:val="none" w:sz="0" w:space="0" w:color="auto"/>
            <w:bottom w:val="none" w:sz="0" w:space="0" w:color="auto"/>
            <w:right w:val="none" w:sz="0" w:space="0" w:color="auto"/>
          </w:divBdr>
          <w:divsChild>
            <w:div w:id="946548199">
              <w:marLeft w:val="0"/>
              <w:marRight w:val="0"/>
              <w:marTop w:val="0"/>
              <w:marBottom w:val="0"/>
              <w:divBdr>
                <w:top w:val="none" w:sz="0" w:space="0" w:color="auto"/>
                <w:left w:val="none" w:sz="0" w:space="0" w:color="auto"/>
                <w:bottom w:val="none" w:sz="0" w:space="0" w:color="auto"/>
                <w:right w:val="none" w:sz="0" w:space="0" w:color="auto"/>
              </w:divBdr>
            </w:div>
          </w:divsChild>
        </w:div>
        <w:div w:id="2111197772">
          <w:marLeft w:val="0"/>
          <w:marRight w:val="0"/>
          <w:marTop w:val="0"/>
          <w:marBottom w:val="0"/>
          <w:divBdr>
            <w:top w:val="none" w:sz="0" w:space="0" w:color="auto"/>
            <w:left w:val="none" w:sz="0" w:space="0" w:color="auto"/>
            <w:bottom w:val="none" w:sz="0" w:space="0" w:color="auto"/>
            <w:right w:val="none" w:sz="0" w:space="0" w:color="auto"/>
          </w:divBdr>
          <w:divsChild>
            <w:div w:id="88533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5345">
      <w:bodyDiv w:val="1"/>
      <w:marLeft w:val="0"/>
      <w:marRight w:val="0"/>
      <w:marTop w:val="0"/>
      <w:marBottom w:val="0"/>
      <w:divBdr>
        <w:top w:val="none" w:sz="0" w:space="0" w:color="auto"/>
        <w:left w:val="none" w:sz="0" w:space="0" w:color="auto"/>
        <w:bottom w:val="none" w:sz="0" w:space="0" w:color="auto"/>
        <w:right w:val="none" w:sz="0" w:space="0" w:color="auto"/>
      </w:divBdr>
    </w:div>
    <w:div w:id="328949668">
      <w:bodyDiv w:val="1"/>
      <w:marLeft w:val="0"/>
      <w:marRight w:val="0"/>
      <w:marTop w:val="0"/>
      <w:marBottom w:val="0"/>
      <w:divBdr>
        <w:top w:val="none" w:sz="0" w:space="0" w:color="auto"/>
        <w:left w:val="none" w:sz="0" w:space="0" w:color="auto"/>
        <w:bottom w:val="none" w:sz="0" w:space="0" w:color="auto"/>
        <w:right w:val="none" w:sz="0" w:space="0" w:color="auto"/>
      </w:divBdr>
    </w:div>
    <w:div w:id="376007726">
      <w:bodyDiv w:val="1"/>
      <w:marLeft w:val="0"/>
      <w:marRight w:val="0"/>
      <w:marTop w:val="0"/>
      <w:marBottom w:val="0"/>
      <w:divBdr>
        <w:top w:val="none" w:sz="0" w:space="0" w:color="auto"/>
        <w:left w:val="none" w:sz="0" w:space="0" w:color="auto"/>
        <w:bottom w:val="none" w:sz="0" w:space="0" w:color="auto"/>
        <w:right w:val="none" w:sz="0" w:space="0" w:color="auto"/>
      </w:divBdr>
    </w:div>
    <w:div w:id="501900270">
      <w:bodyDiv w:val="1"/>
      <w:marLeft w:val="0"/>
      <w:marRight w:val="0"/>
      <w:marTop w:val="0"/>
      <w:marBottom w:val="0"/>
      <w:divBdr>
        <w:top w:val="none" w:sz="0" w:space="0" w:color="auto"/>
        <w:left w:val="none" w:sz="0" w:space="0" w:color="auto"/>
        <w:bottom w:val="none" w:sz="0" w:space="0" w:color="auto"/>
        <w:right w:val="none" w:sz="0" w:space="0" w:color="auto"/>
      </w:divBdr>
    </w:div>
    <w:div w:id="536431482">
      <w:bodyDiv w:val="1"/>
      <w:marLeft w:val="0"/>
      <w:marRight w:val="0"/>
      <w:marTop w:val="0"/>
      <w:marBottom w:val="0"/>
      <w:divBdr>
        <w:top w:val="none" w:sz="0" w:space="0" w:color="auto"/>
        <w:left w:val="none" w:sz="0" w:space="0" w:color="auto"/>
        <w:bottom w:val="none" w:sz="0" w:space="0" w:color="auto"/>
        <w:right w:val="none" w:sz="0" w:space="0" w:color="auto"/>
      </w:divBdr>
    </w:div>
    <w:div w:id="614097633">
      <w:bodyDiv w:val="1"/>
      <w:marLeft w:val="0"/>
      <w:marRight w:val="0"/>
      <w:marTop w:val="0"/>
      <w:marBottom w:val="0"/>
      <w:divBdr>
        <w:top w:val="none" w:sz="0" w:space="0" w:color="auto"/>
        <w:left w:val="none" w:sz="0" w:space="0" w:color="auto"/>
        <w:bottom w:val="none" w:sz="0" w:space="0" w:color="auto"/>
        <w:right w:val="none" w:sz="0" w:space="0" w:color="auto"/>
      </w:divBdr>
    </w:div>
    <w:div w:id="738408127">
      <w:bodyDiv w:val="1"/>
      <w:marLeft w:val="0"/>
      <w:marRight w:val="0"/>
      <w:marTop w:val="0"/>
      <w:marBottom w:val="0"/>
      <w:divBdr>
        <w:top w:val="none" w:sz="0" w:space="0" w:color="auto"/>
        <w:left w:val="none" w:sz="0" w:space="0" w:color="auto"/>
        <w:bottom w:val="none" w:sz="0" w:space="0" w:color="auto"/>
        <w:right w:val="none" w:sz="0" w:space="0" w:color="auto"/>
      </w:divBdr>
    </w:div>
    <w:div w:id="754202756">
      <w:bodyDiv w:val="1"/>
      <w:marLeft w:val="0"/>
      <w:marRight w:val="0"/>
      <w:marTop w:val="0"/>
      <w:marBottom w:val="0"/>
      <w:divBdr>
        <w:top w:val="none" w:sz="0" w:space="0" w:color="auto"/>
        <w:left w:val="none" w:sz="0" w:space="0" w:color="auto"/>
        <w:bottom w:val="none" w:sz="0" w:space="0" w:color="auto"/>
        <w:right w:val="none" w:sz="0" w:space="0" w:color="auto"/>
      </w:divBdr>
    </w:div>
    <w:div w:id="863052447">
      <w:bodyDiv w:val="1"/>
      <w:marLeft w:val="0"/>
      <w:marRight w:val="0"/>
      <w:marTop w:val="0"/>
      <w:marBottom w:val="0"/>
      <w:divBdr>
        <w:top w:val="none" w:sz="0" w:space="0" w:color="auto"/>
        <w:left w:val="none" w:sz="0" w:space="0" w:color="auto"/>
        <w:bottom w:val="none" w:sz="0" w:space="0" w:color="auto"/>
        <w:right w:val="none" w:sz="0" w:space="0" w:color="auto"/>
      </w:divBdr>
    </w:div>
    <w:div w:id="929968010">
      <w:bodyDiv w:val="1"/>
      <w:marLeft w:val="0"/>
      <w:marRight w:val="0"/>
      <w:marTop w:val="0"/>
      <w:marBottom w:val="0"/>
      <w:divBdr>
        <w:top w:val="none" w:sz="0" w:space="0" w:color="auto"/>
        <w:left w:val="none" w:sz="0" w:space="0" w:color="auto"/>
        <w:bottom w:val="none" w:sz="0" w:space="0" w:color="auto"/>
        <w:right w:val="none" w:sz="0" w:space="0" w:color="auto"/>
      </w:divBdr>
    </w:div>
    <w:div w:id="937981082">
      <w:bodyDiv w:val="1"/>
      <w:marLeft w:val="0"/>
      <w:marRight w:val="0"/>
      <w:marTop w:val="0"/>
      <w:marBottom w:val="0"/>
      <w:divBdr>
        <w:top w:val="none" w:sz="0" w:space="0" w:color="auto"/>
        <w:left w:val="none" w:sz="0" w:space="0" w:color="auto"/>
        <w:bottom w:val="none" w:sz="0" w:space="0" w:color="auto"/>
        <w:right w:val="none" w:sz="0" w:space="0" w:color="auto"/>
      </w:divBdr>
    </w:div>
    <w:div w:id="953486686">
      <w:bodyDiv w:val="1"/>
      <w:marLeft w:val="0"/>
      <w:marRight w:val="0"/>
      <w:marTop w:val="0"/>
      <w:marBottom w:val="0"/>
      <w:divBdr>
        <w:top w:val="none" w:sz="0" w:space="0" w:color="auto"/>
        <w:left w:val="none" w:sz="0" w:space="0" w:color="auto"/>
        <w:bottom w:val="none" w:sz="0" w:space="0" w:color="auto"/>
        <w:right w:val="none" w:sz="0" w:space="0" w:color="auto"/>
      </w:divBdr>
    </w:div>
    <w:div w:id="988365084">
      <w:bodyDiv w:val="1"/>
      <w:marLeft w:val="0"/>
      <w:marRight w:val="0"/>
      <w:marTop w:val="0"/>
      <w:marBottom w:val="0"/>
      <w:divBdr>
        <w:top w:val="none" w:sz="0" w:space="0" w:color="auto"/>
        <w:left w:val="none" w:sz="0" w:space="0" w:color="auto"/>
        <w:bottom w:val="none" w:sz="0" w:space="0" w:color="auto"/>
        <w:right w:val="none" w:sz="0" w:space="0" w:color="auto"/>
      </w:divBdr>
    </w:div>
    <w:div w:id="1047997216">
      <w:bodyDiv w:val="1"/>
      <w:marLeft w:val="0"/>
      <w:marRight w:val="0"/>
      <w:marTop w:val="0"/>
      <w:marBottom w:val="0"/>
      <w:divBdr>
        <w:top w:val="none" w:sz="0" w:space="0" w:color="auto"/>
        <w:left w:val="none" w:sz="0" w:space="0" w:color="auto"/>
        <w:bottom w:val="none" w:sz="0" w:space="0" w:color="auto"/>
        <w:right w:val="none" w:sz="0" w:space="0" w:color="auto"/>
      </w:divBdr>
    </w:div>
    <w:div w:id="1085346480">
      <w:bodyDiv w:val="1"/>
      <w:marLeft w:val="0"/>
      <w:marRight w:val="0"/>
      <w:marTop w:val="0"/>
      <w:marBottom w:val="0"/>
      <w:divBdr>
        <w:top w:val="none" w:sz="0" w:space="0" w:color="auto"/>
        <w:left w:val="none" w:sz="0" w:space="0" w:color="auto"/>
        <w:bottom w:val="none" w:sz="0" w:space="0" w:color="auto"/>
        <w:right w:val="none" w:sz="0" w:space="0" w:color="auto"/>
      </w:divBdr>
    </w:div>
    <w:div w:id="1305083917">
      <w:bodyDiv w:val="1"/>
      <w:marLeft w:val="0"/>
      <w:marRight w:val="0"/>
      <w:marTop w:val="0"/>
      <w:marBottom w:val="0"/>
      <w:divBdr>
        <w:top w:val="none" w:sz="0" w:space="0" w:color="auto"/>
        <w:left w:val="none" w:sz="0" w:space="0" w:color="auto"/>
        <w:bottom w:val="none" w:sz="0" w:space="0" w:color="auto"/>
        <w:right w:val="none" w:sz="0" w:space="0" w:color="auto"/>
      </w:divBdr>
    </w:div>
    <w:div w:id="1323389959">
      <w:bodyDiv w:val="1"/>
      <w:marLeft w:val="0"/>
      <w:marRight w:val="0"/>
      <w:marTop w:val="0"/>
      <w:marBottom w:val="0"/>
      <w:divBdr>
        <w:top w:val="none" w:sz="0" w:space="0" w:color="auto"/>
        <w:left w:val="none" w:sz="0" w:space="0" w:color="auto"/>
        <w:bottom w:val="none" w:sz="0" w:space="0" w:color="auto"/>
        <w:right w:val="none" w:sz="0" w:space="0" w:color="auto"/>
      </w:divBdr>
    </w:div>
    <w:div w:id="1335495587">
      <w:bodyDiv w:val="1"/>
      <w:marLeft w:val="0"/>
      <w:marRight w:val="0"/>
      <w:marTop w:val="0"/>
      <w:marBottom w:val="0"/>
      <w:divBdr>
        <w:top w:val="none" w:sz="0" w:space="0" w:color="auto"/>
        <w:left w:val="none" w:sz="0" w:space="0" w:color="auto"/>
        <w:bottom w:val="none" w:sz="0" w:space="0" w:color="auto"/>
        <w:right w:val="none" w:sz="0" w:space="0" w:color="auto"/>
      </w:divBdr>
    </w:div>
    <w:div w:id="1376004287">
      <w:bodyDiv w:val="1"/>
      <w:marLeft w:val="0"/>
      <w:marRight w:val="0"/>
      <w:marTop w:val="0"/>
      <w:marBottom w:val="0"/>
      <w:divBdr>
        <w:top w:val="none" w:sz="0" w:space="0" w:color="auto"/>
        <w:left w:val="none" w:sz="0" w:space="0" w:color="auto"/>
        <w:bottom w:val="none" w:sz="0" w:space="0" w:color="auto"/>
        <w:right w:val="none" w:sz="0" w:space="0" w:color="auto"/>
      </w:divBdr>
    </w:div>
    <w:div w:id="1736901965">
      <w:bodyDiv w:val="1"/>
      <w:marLeft w:val="0"/>
      <w:marRight w:val="0"/>
      <w:marTop w:val="0"/>
      <w:marBottom w:val="0"/>
      <w:divBdr>
        <w:top w:val="none" w:sz="0" w:space="0" w:color="auto"/>
        <w:left w:val="none" w:sz="0" w:space="0" w:color="auto"/>
        <w:bottom w:val="none" w:sz="0" w:space="0" w:color="auto"/>
        <w:right w:val="none" w:sz="0" w:space="0" w:color="auto"/>
      </w:divBdr>
    </w:div>
    <w:div w:id="1768185886">
      <w:bodyDiv w:val="1"/>
      <w:marLeft w:val="0"/>
      <w:marRight w:val="0"/>
      <w:marTop w:val="0"/>
      <w:marBottom w:val="0"/>
      <w:divBdr>
        <w:top w:val="none" w:sz="0" w:space="0" w:color="auto"/>
        <w:left w:val="none" w:sz="0" w:space="0" w:color="auto"/>
        <w:bottom w:val="none" w:sz="0" w:space="0" w:color="auto"/>
        <w:right w:val="none" w:sz="0" w:space="0" w:color="auto"/>
      </w:divBdr>
      <w:divsChild>
        <w:div w:id="174466747">
          <w:marLeft w:val="0"/>
          <w:marRight w:val="0"/>
          <w:marTop w:val="0"/>
          <w:marBottom w:val="0"/>
          <w:divBdr>
            <w:top w:val="none" w:sz="0" w:space="0" w:color="auto"/>
            <w:left w:val="none" w:sz="0" w:space="0" w:color="auto"/>
            <w:bottom w:val="none" w:sz="0" w:space="0" w:color="auto"/>
            <w:right w:val="none" w:sz="0" w:space="0" w:color="auto"/>
          </w:divBdr>
          <w:divsChild>
            <w:div w:id="1791195872">
              <w:marLeft w:val="0"/>
              <w:marRight w:val="0"/>
              <w:marTop w:val="0"/>
              <w:marBottom w:val="0"/>
              <w:divBdr>
                <w:top w:val="none" w:sz="0" w:space="0" w:color="auto"/>
                <w:left w:val="none" w:sz="0" w:space="0" w:color="auto"/>
                <w:bottom w:val="none" w:sz="0" w:space="0" w:color="auto"/>
                <w:right w:val="none" w:sz="0" w:space="0" w:color="auto"/>
              </w:divBdr>
            </w:div>
          </w:divsChild>
        </w:div>
        <w:div w:id="177819191">
          <w:marLeft w:val="0"/>
          <w:marRight w:val="0"/>
          <w:marTop w:val="0"/>
          <w:marBottom w:val="0"/>
          <w:divBdr>
            <w:top w:val="none" w:sz="0" w:space="0" w:color="auto"/>
            <w:left w:val="none" w:sz="0" w:space="0" w:color="auto"/>
            <w:bottom w:val="none" w:sz="0" w:space="0" w:color="auto"/>
            <w:right w:val="none" w:sz="0" w:space="0" w:color="auto"/>
          </w:divBdr>
          <w:divsChild>
            <w:div w:id="2088066058">
              <w:marLeft w:val="0"/>
              <w:marRight w:val="0"/>
              <w:marTop w:val="0"/>
              <w:marBottom w:val="0"/>
              <w:divBdr>
                <w:top w:val="none" w:sz="0" w:space="0" w:color="auto"/>
                <w:left w:val="none" w:sz="0" w:space="0" w:color="auto"/>
                <w:bottom w:val="none" w:sz="0" w:space="0" w:color="auto"/>
                <w:right w:val="none" w:sz="0" w:space="0" w:color="auto"/>
              </w:divBdr>
            </w:div>
          </w:divsChild>
        </w:div>
        <w:div w:id="230894084">
          <w:marLeft w:val="0"/>
          <w:marRight w:val="0"/>
          <w:marTop w:val="0"/>
          <w:marBottom w:val="0"/>
          <w:divBdr>
            <w:top w:val="none" w:sz="0" w:space="0" w:color="auto"/>
            <w:left w:val="none" w:sz="0" w:space="0" w:color="auto"/>
            <w:bottom w:val="none" w:sz="0" w:space="0" w:color="auto"/>
            <w:right w:val="none" w:sz="0" w:space="0" w:color="auto"/>
          </w:divBdr>
          <w:divsChild>
            <w:div w:id="509485896">
              <w:marLeft w:val="0"/>
              <w:marRight w:val="0"/>
              <w:marTop w:val="0"/>
              <w:marBottom w:val="0"/>
              <w:divBdr>
                <w:top w:val="none" w:sz="0" w:space="0" w:color="auto"/>
                <w:left w:val="none" w:sz="0" w:space="0" w:color="auto"/>
                <w:bottom w:val="none" w:sz="0" w:space="0" w:color="auto"/>
                <w:right w:val="none" w:sz="0" w:space="0" w:color="auto"/>
              </w:divBdr>
            </w:div>
          </w:divsChild>
        </w:div>
        <w:div w:id="312686939">
          <w:marLeft w:val="0"/>
          <w:marRight w:val="0"/>
          <w:marTop w:val="0"/>
          <w:marBottom w:val="0"/>
          <w:divBdr>
            <w:top w:val="none" w:sz="0" w:space="0" w:color="auto"/>
            <w:left w:val="none" w:sz="0" w:space="0" w:color="auto"/>
            <w:bottom w:val="none" w:sz="0" w:space="0" w:color="auto"/>
            <w:right w:val="none" w:sz="0" w:space="0" w:color="auto"/>
          </w:divBdr>
          <w:divsChild>
            <w:div w:id="83763696">
              <w:marLeft w:val="0"/>
              <w:marRight w:val="0"/>
              <w:marTop w:val="0"/>
              <w:marBottom w:val="0"/>
              <w:divBdr>
                <w:top w:val="none" w:sz="0" w:space="0" w:color="auto"/>
                <w:left w:val="none" w:sz="0" w:space="0" w:color="auto"/>
                <w:bottom w:val="none" w:sz="0" w:space="0" w:color="auto"/>
                <w:right w:val="none" w:sz="0" w:space="0" w:color="auto"/>
              </w:divBdr>
            </w:div>
          </w:divsChild>
        </w:div>
        <w:div w:id="468287304">
          <w:marLeft w:val="0"/>
          <w:marRight w:val="0"/>
          <w:marTop w:val="0"/>
          <w:marBottom w:val="0"/>
          <w:divBdr>
            <w:top w:val="none" w:sz="0" w:space="0" w:color="auto"/>
            <w:left w:val="none" w:sz="0" w:space="0" w:color="auto"/>
            <w:bottom w:val="none" w:sz="0" w:space="0" w:color="auto"/>
            <w:right w:val="none" w:sz="0" w:space="0" w:color="auto"/>
          </w:divBdr>
          <w:divsChild>
            <w:div w:id="1130053787">
              <w:marLeft w:val="0"/>
              <w:marRight w:val="0"/>
              <w:marTop w:val="0"/>
              <w:marBottom w:val="0"/>
              <w:divBdr>
                <w:top w:val="none" w:sz="0" w:space="0" w:color="auto"/>
                <w:left w:val="none" w:sz="0" w:space="0" w:color="auto"/>
                <w:bottom w:val="none" w:sz="0" w:space="0" w:color="auto"/>
                <w:right w:val="none" w:sz="0" w:space="0" w:color="auto"/>
              </w:divBdr>
            </w:div>
          </w:divsChild>
        </w:div>
        <w:div w:id="500580661">
          <w:marLeft w:val="0"/>
          <w:marRight w:val="0"/>
          <w:marTop w:val="0"/>
          <w:marBottom w:val="0"/>
          <w:divBdr>
            <w:top w:val="none" w:sz="0" w:space="0" w:color="auto"/>
            <w:left w:val="none" w:sz="0" w:space="0" w:color="auto"/>
            <w:bottom w:val="none" w:sz="0" w:space="0" w:color="auto"/>
            <w:right w:val="none" w:sz="0" w:space="0" w:color="auto"/>
          </w:divBdr>
          <w:divsChild>
            <w:div w:id="1923097366">
              <w:marLeft w:val="0"/>
              <w:marRight w:val="0"/>
              <w:marTop w:val="0"/>
              <w:marBottom w:val="0"/>
              <w:divBdr>
                <w:top w:val="none" w:sz="0" w:space="0" w:color="auto"/>
                <w:left w:val="none" w:sz="0" w:space="0" w:color="auto"/>
                <w:bottom w:val="none" w:sz="0" w:space="0" w:color="auto"/>
                <w:right w:val="none" w:sz="0" w:space="0" w:color="auto"/>
              </w:divBdr>
            </w:div>
          </w:divsChild>
        </w:div>
        <w:div w:id="537468637">
          <w:marLeft w:val="0"/>
          <w:marRight w:val="0"/>
          <w:marTop w:val="0"/>
          <w:marBottom w:val="0"/>
          <w:divBdr>
            <w:top w:val="none" w:sz="0" w:space="0" w:color="auto"/>
            <w:left w:val="none" w:sz="0" w:space="0" w:color="auto"/>
            <w:bottom w:val="none" w:sz="0" w:space="0" w:color="auto"/>
            <w:right w:val="none" w:sz="0" w:space="0" w:color="auto"/>
          </w:divBdr>
          <w:divsChild>
            <w:div w:id="1027559003">
              <w:marLeft w:val="0"/>
              <w:marRight w:val="0"/>
              <w:marTop w:val="0"/>
              <w:marBottom w:val="0"/>
              <w:divBdr>
                <w:top w:val="none" w:sz="0" w:space="0" w:color="auto"/>
                <w:left w:val="none" w:sz="0" w:space="0" w:color="auto"/>
                <w:bottom w:val="none" w:sz="0" w:space="0" w:color="auto"/>
                <w:right w:val="none" w:sz="0" w:space="0" w:color="auto"/>
              </w:divBdr>
            </w:div>
          </w:divsChild>
        </w:div>
        <w:div w:id="568612242">
          <w:marLeft w:val="0"/>
          <w:marRight w:val="0"/>
          <w:marTop w:val="0"/>
          <w:marBottom w:val="0"/>
          <w:divBdr>
            <w:top w:val="none" w:sz="0" w:space="0" w:color="auto"/>
            <w:left w:val="none" w:sz="0" w:space="0" w:color="auto"/>
            <w:bottom w:val="none" w:sz="0" w:space="0" w:color="auto"/>
            <w:right w:val="none" w:sz="0" w:space="0" w:color="auto"/>
          </w:divBdr>
          <w:divsChild>
            <w:div w:id="1009330206">
              <w:marLeft w:val="0"/>
              <w:marRight w:val="0"/>
              <w:marTop w:val="0"/>
              <w:marBottom w:val="0"/>
              <w:divBdr>
                <w:top w:val="none" w:sz="0" w:space="0" w:color="auto"/>
                <w:left w:val="none" w:sz="0" w:space="0" w:color="auto"/>
                <w:bottom w:val="none" w:sz="0" w:space="0" w:color="auto"/>
                <w:right w:val="none" w:sz="0" w:space="0" w:color="auto"/>
              </w:divBdr>
            </w:div>
          </w:divsChild>
        </w:div>
        <w:div w:id="612595982">
          <w:marLeft w:val="0"/>
          <w:marRight w:val="0"/>
          <w:marTop w:val="0"/>
          <w:marBottom w:val="0"/>
          <w:divBdr>
            <w:top w:val="none" w:sz="0" w:space="0" w:color="auto"/>
            <w:left w:val="none" w:sz="0" w:space="0" w:color="auto"/>
            <w:bottom w:val="none" w:sz="0" w:space="0" w:color="auto"/>
            <w:right w:val="none" w:sz="0" w:space="0" w:color="auto"/>
          </w:divBdr>
          <w:divsChild>
            <w:div w:id="1152408563">
              <w:marLeft w:val="0"/>
              <w:marRight w:val="0"/>
              <w:marTop w:val="0"/>
              <w:marBottom w:val="0"/>
              <w:divBdr>
                <w:top w:val="none" w:sz="0" w:space="0" w:color="auto"/>
                <w:left w:val="none" w:sz="0" w:space="0" w:color="auto"/>
                <w:bottom w:val="none" w:sz="0" w:space="0" w:color="auto"/>
                <w:right w:val="none" w:sz="0" w:space="0" w:color="auto"/>
              </w:divBdr>
            </w:div>
          </w:divsChild>
        </w:div>
        <w:div w:id="671178657">
          <w:marLeft w:val="0"/>
          <w:marRight w:val="0"/>
          <w:marTop w:val="0"/>
          <w:marBottom w:val="0"/>
          <w:divBdr>
            <w:top w:val="none" w:sz="0" w:space="0" w:color="auto"/>
            <w:left w:val="none" w:sz="0" w:space="0" w:color="auto"/>
            <w:bottom w:val="none" w:sz="0" w:space="0" w:color="auto"/>
            <w:right w:val="none" w:sz="0" w:space="0" w:color="auto"/>
          </w:divBdr>
          <w:divsChild>
            <w:div w:id="1546288815">
              <w:marLeft w:val="0"/>
              <w:marRight w:val="0"/>
              <w:marTop w:val="0"/>
              <w:marBottom w:val="0"/>
              <w:divBdr>
                <w:top w:val="none" w:sz="0" w:space="0" w:color="auto"/>
                <w:left w:val="none" w:sz="0" w:space="0" w:color="auto"/>
                <w:bottom w:val="none" w:sz="0" w:space="0" w:color="auto"/>
                <w:right w:val="none" w:sz="0" w:space="0" w:color="auto"/>
              </w:divBdr>
            </w:div>
          </w:divsChild>
        </w:div>
        <w:div w:id="947347167">
          <w:marLeft w:val="0"/>
          <w:marRight w:val="0"/>
          <w:marTop w:val="0"/>
          <w:marBottom w:val="0"/>
          <w:divBdr>
            <w:top w:val="none" w:sz="0" w:space="0" w:color="auto"/>
            <w:left w:val="none" w:sz="0" w:space="0" w:color="auto"/>
            <w:bottom w:val="none" w:sz="0" w:space="0" w:color="auto"/>
            <w:right w:val="none" w:sz="0" w:space="0" w:color="auto"/>
          </w:divBdr>
          <w:divsChild>
            <w:div w:id="1585454110">
              <w:marLeft w:val="0"/>
              <w:marRight w:val="0"/>
              <w:marTop w:val="0"/>
              <w:marBottom w:val="0"/>
              <w:divBdr>
                <w:top w:val="none" w:sz="0" w:space="0" w:color="auto"/>
                <w:left w:val="none" w:sz="0" w:space="0" w:color="auto"/>
                <w:bottom w:val="none" w:sz="0" w:space="0" w:color="auto"/>
                <w:right w:val="none" w:sz="0" w:space="0" w:color="auto"/>
              </w:divBdr>
            </w:div>
          </w:divsChild>
        </w:div>
        <w:div w:id="1026101202">
          <w:marLeft w:val="0"/>
          <w:marRight w:val="0"/>
          <w:marTop w:val="0"/>
          <w:marBottom w:val="0"/>
          <w:divBdr>
            <w:top w:val="none" w:sz="0" w:space="0" w:color="auto"/>
            <w:left w:val="none" w:sz="0" w:space="0" w:color="auto"/>
            <w:bottom w:val="none" w:sz="0" w:space="0" w:color="auto"/>
            <w:right w:val="none" w:sz="0" w:space="0" w:color="auto"/>
          </w:divBdr>
          <w:divsChild>
            <w:div w:id="236019927">
              <w:marLeft w:val="0"/>
              <w:marRight w:val="0"/>
              <w:marTop w:val="0"/>
              <w:marBottom w:val="0"/>
              <w:divBdr>
                <w:top w:val="none" w:sz="0" w:space="0" w:color="auto"/>
                <w:left w:val="none" w:sz="0" w:space="0" w:color="auto"/>
                <w:bottom w:val="none" w:sz="0" w:space="0" w:color="auto"/>
                <w:right w:val="none" w:sz="0" w:space="0" w:color="auto"/>
              </w:divBdr>
            </w:div>
          </w:divsChild>
        </w:div>
        <w:div w:id="1431852800">
          <w:marLeft w:val="0"/>
          <w:marRight w:val="0"/>
          <w:marTop w:val="0"/>
          <w:marBottom w:val="0"/>
          <w:divBdr>
            <w:top w:val="none" w:sz="0" w:space="0" w:color="auto"/>
            <w:left w:val="none" w:sz="0" w:space="0" w:color="auto"/>
            <w:bottom w:val="none" w:sz="0" w:space="0" w:color="auto"/>
            <w:right w:val="none" w:sz="0" w:space="0" w:color="auto"/>
          </w:divBdr>
          <w:divsChild>
            <w:div w:id="1728989008">
              <w:marLeft w:val="0"/>
              <w:marRight w:val="0"/>
              <w:marTop w:val="0"/>
              <w:marBottom w:val="0"/>
              <w:divBdr>
                <w:top w:val="none" w:sz="0" w:space="0" w:color="auto"/>
                <w:left w:val="none" w:sz="0" w:space="0" w:color="auto"/>
                <w:bottom w:val="none" w:sz="0" w:space="0" w:color="auto"/>
                <w:right w:val="none" w:sz="0" w:space="0" w:color="auto"/>
              </w:divBdr>
            </w:div>
          </w:divsChild>
        </w:div>
        <w:div w:id="1515341938">
          <w:marLeft w:val="0"/>
          <w:marRight w:val="0"/>
          <w:marTop w:val="0"/>
          <w:marBottom w:val="0"/>
          <w:divBdr>
            <w:top w:val="none" w:sz="0" w:space="0" w:color="auto"/>
            <w:left w:val="none" w:sz="0" w:space="0" w:color="auto"/>
            <w:bottom w:val="none" w:sz="0" w:space="0" w:color="auto"/>
            <w:right w:val="none" w:sz="0" w:space="0" w:color="auto"/>
          </w:divBdr>
          <w:divsChild>
            <w:div w:id="2086873980">
              <w:marLeft w:val="0"/>
              <w:marRight w:val="0"/>
              <w:marTop w:val="0"/>
              <w:marBottom w:val="0"/>
              <w:divBdr>
                <w:top w:val="none" w:sz="0" w:space="0" w:color="auto"/>
                <w:left w:val="none" w:sz="0" w:space="0" w:color="auto"/>
                <w:bottom w:val="none" w:sz="0" w:space="0" w:color="auto"/>
                <w:right w:val="none" w:sz="0" w:space="0" w:color="auto"/>
              </w:divBdr>
            </w:div>
          </w:divsChild>
        </w:div>
        <w:div w:id="1523012189">
          <w:marLeft w:val="0"/>
          <w:marRight w:val="0"/>
          <w:marTop w:val="0"/>
          <w:marBottom w:val="0"/>
          <w:divBdr>
            <w:top w:val="none" w:sz="0" w:space="0" w:color="auto"/>
            <w:left w:val="none" w:sz="0" w:space="0" w:color="auto"/>
            <w:bottom w:val="none" w:sz="0" w:space="0" w:color="auto"/>
            <w:right w:val="none" w:sz="0" w:space="0" w:color="auto"/>
          </w:divBdr>
          <w:divsChild>
            <w:div w:id="9963503">
              <w:marLeft w:val="0"/>
              <w:marRight w:val="0"/>
              <w:marTop w:val="0"/>
              <w:marBottom w:val="0"/>
              <w:divBdr>
                <w:top w:val="none" w:sz="0" w:space="0" w:color="auto"/>
                <w:left w:val="none" w:sz="0" w:space="0" w:color="auto"/>
                <w:bottom w:val="none" w:sz="0" w:space="0" w:color="auto"/>
                <w:right w:val="none" w:sz="0" w:space="0" w:color="auto"/>
              </w:divBdr>
            </w:div>
          </w:divsChild>
        </w:div>
        <w:div w:id="1541673001">
          <w:marLeft w:val="0"/>
          <w:marRight w:val="0"/>
          <w:marTop w:val="0"/>
          <w:marBottom w:val="0"/>
          <w:divBdr>
            <w:top w:val="none" w:sz="0" w:space="0" w:color="auto"/>
            <w:left w:val="none" w:sz="0" w:space="0" w:color="auto"/>
            <w:bottom w:val="none" w:sz="0" w:space="0" w:color="auto"/>
            <w:right w:val="none" w:sz="0" w:space="0" w:color="auto"/>
          </w:divBdr>
          <w:divsChild>
            <w:div w:id="581716980">
              <w:marLeft w:val="0"/>
              <w:marRight w:val="0"/>
              <w:marTop w:val="0"/>
              <w:marBottom w:val="0"/>
              <w:divBdr>
                <w:top w:val="none" w:sz="0" w:space="0" w:color="auto"/>
                <w:left w:val="none" w:sz="0" w:space="0" w:color="auto"/>
                <w:bottom w:val="none" w:sz="0" w:space="0" w:color="auto"/>
                <w:right w:val="none" w:sz="0" w:space="0" w:color="auto"/>
              </w:divBdr>
            </w:div>
          </w:divsChild>
        </w:div>
        <w:div w:id="1573395390">
          <w:marLeft w:val="0"/>
          <w:marRight w:val="0"/>
          <w:marTop w:val="0"/>
          <w:marBottom w:val="0"/>
          <w:divBdr>
            <w:top w:val="none" w:sz="0" w:space="0" w:color="auto"/>
            <w:left w:val="none" w:sz="0" w:space="0" w:color="auto"/>
            <w:bottom w:val="none" w:sz="0" w:space="0" w:color="auto"/>
            <w:right w:val="none" w:sz="0" w:space="0" w:color="auto"/>
          </w:divBdr>
          <w:divsChild>
            <w:div w:id="1100492502">
              <w:marLeft w:val="0"/>
              <w:marRight w:val="0"/>
              <w:marTop w:val="0"/>
              <w:marBottom w:val="0"/>
              <w:divBdr>
                <w:top w:val="none" w:sz="0" w:space="0" w:color="auto"/>
                <w:left w:val="none" w:sz="0" w:space="0" w:color="auto"/>
                <w:bottom w:val="none" w:sz="0" w:space="0" w:color="auto"/>
                <w:right w:val="none" w:sz="0" w:space="0" w:color="auto"/>
              </w:divBdr>
            </w:div>
          </w:divsChild>
        </w:div>
        <w:div w:id="1694726402">
          <w:marLeft w:val="0"/>
          <w:marRight w:val="0"/>
          <w:marTop w:val="0"/>
          <w:marBottom w:val="0"/>
          <w:divBdr>
            <w:top w:val="none" w:sz="0" w:space="0" w:color="auto"/>
            <w:left w:val="none" w:sz="0" w:space="0" w:color="auto"/>
            <w:bottom w:val="none" w:sz="0" w:space="0" w:color="auto"/>
            <w:right w:val="none" w:sz="0" w:space="0" w:color="auto"/>
          </w:divBdr>
          <w:divsChild>
            <w:div w:id="200404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1385">
      <w:bodyDiv w:val="1"/>
      <w:marLeft w:val="0"/>
      <w:marRight w:val="0"/>
      <w:marTop w:val="0"/>
      <w:marBottom w:val="0"/>
      <w:divBdr>
        <w:top w:val="none" w:sz="0" w:space="0" w:color="auto"/>
        <w:left w:val="none" w:sz="0" w:space="0" w:color="auto"/>
        <w:bottom w:val="none" w:sz="0" w:space="0" w:color="auto"/>
        <w:right w:val="none" w:sz="0" w:space="0" w:color="auto"/>
      </w:divBdr>
    </w:div>
    <w:div w:id="2032995236">
      <w:bodyDiv w:val="1"/>
      <w:marLeft w:val="0"/>
      <w:marRight w:val="0"/>
      <w:marTop w:val="0"/>
      <w:marBottom w:val="0"/>
      <w:divBdr>
        <w:top w:val="none" w:sz="0" w:space="0" w:color="auto"/>
        <w:left w:val="none" w:sz="0" w:space="0" w:color="auto"/>
        <w:bottom w:val="none" w:sz="0" w:space="0" w:color="auto"/>
        <w:right w:val="none" w:sz="0" w:space="0" w:color="auto"/>
      </w:divBdr>
    </w:div>
    <w:div w:id="205449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2" Type="http://schemas.openxmlformats.org/officeDocument/2006/relationships/hyperlink" Target="http://repository.kpi.kharkov.ua/handle/KhPI-Press/58546" TargetMode="External"/><Relationship Id="rId1" Type="http://schemas.openxmlformats.org/officeDocument/2006/relationships/hyperlink" Target="https://doi.org/10.35857/2663-3566.121.14"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repository.kpi.kharkov.ua/server/api/core/bitstreams/9efcf7fb-e64e-400b-ba2d-999db613858f/content" TargetMode="External"/><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fontTable" Target="fontTable.xml"/><Relationship Id="rId16" Type="http://schemas.openxmlformats.org/officeDocument/2006/relationships/header" Target="header1.xml"/><Relationship Id="rId11" Type="http://schemas.openxmlformats.org/officeDocument/2006/relationships/comments" Target="comment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jpeg"/><Relationship Id="rId5" Type="http://schemas.openxmlformats.org/officeDocument/2006/relationships/numbering" Target="numbering.xml"/><Relationship Id="rId19" Type="http://schemas.openxmlformats.org/officeDocument/2006/relationships/image" Target="media/image1.png"/><Relationship Id="rId14" Type="http://schemas.openxmlformats.org/officeDocument/2006/relationships/hyperlink" Target="https://repository.kpi.kharkov.ua/server/api/core/bitstreams/9efcf7fb-e64e-400b-ba2d-999db613858f/content"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210.09618v1" TargetMode="External"/><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image" Target="media/image46.png"/><Relationship Id="rId77" Type="http://schemas.openxmlformats.org/officeDocument/2006/relationships/image" Target="media/image54.png"/><Relationship Id="rId8" Type="http://schemas.openxmlformats.org/officeDocument/2006/relationships/webSettings" Target="webSettings.xml"/><Relationship Id="rId51" Type="http://schemas.openxmlformats.org/officeDocument/2006/relationships/image" Target="media/image28.png"/><Relationship Id="rId72" Type="http://schemas.openxmlformats.org/officeDocument/2006/relationships/image" Target="media/image49.png"/><Relationship Id="rId80" Type="http://schemas.openxmlformats.org/officeDocument/2006/relationships/image" Target="media/image57.jpeg"/><Relationship Id="rId85"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http://science.kpi.kharkov.ua/wp-%20content/uploads/2023/05/Zbirnik-tez-MicroCAD-2023-new_compressed-1.pdf" TargetMode="External"/><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repository.kpi.kharkov.ua/server/api/core/bitstreams/9efcf7fb-e64e-400b-ba2d-999db613858f/content"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doi.org/10.1007/s10462-025-11256-0" TargetMode="External"/><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jpeg"/><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footer" Target="footer1.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7" Type="http://schemas.openxmlformats.org/officeDocument/2006/relationships/settings" Target="settings.xml"/><Relationship Id="rId71" Type="http://schemas.openxmlformats.org/officeDocument/2006/relationships/image" Target="media/image48.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hyperlink" Target="http://pm.khpi.edu.ua/article/view/350017" TargetMode="External"/><Relationship Id="rId66" Type="http://schemas.openxmlformats.org/officeDocument/2006/relationships/image" Target="media/image43.png"/><Relationship Id="rId61" Type="http://schemas.openxmlformats.org/officeDocument/2006/relationships/image" Target="media/image38.png"/><Relationship Id="rId82"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1064;&#1072;&#1073;&#1083;&#1086;&#1085;&#1099;\&#1044;&#1080;&#1089;&#1089;&#1077;&#1088;&#1090;&#1072;&#1094;&#1080;&#110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Times New Roman"/>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FB5294215DEC4D95612762B71AC34E" ma:contentTypeVersion="11" ma:contentTypeDescription="Create a new document." ma:contentTypeScope="" ma:versionID="826b8ccf216de9e56ad33e8504b19eb1">
  <xsd:schema xmlns:xsd="http://www.w3.org/2001/XMLSchema" xmlns:xs="http://www.w3.org/2001/XMLSchema" xmlns:p="http://schemas.microsoft.com/office/2006/metadata/properties" xmlns:ns3="068035c5-308f-4b97-92f8-a00232fcce46" targetNamespace="http://schemas.microsoft.com/office/2006/metadata/properties" ma:root="true" ma:fieldsID="0923517ae9f5e29becea9170ffdd161c" ns3:_="">
    <xsd:import namespace="068035c5-308f-4b97-92f8-a00232fcce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8035c5-308f-4b97-92f8-a00232fcce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68035c5-308f-4b97-92f8-a00232fcce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E5C713-4165-4790-838E-EC6D53A0ED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8035c5-308f-4b97-92f8-a00232fcc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FB036A-37BE-448A-A0CB-FD20E12CD35F}">
  <ds:schemaRefs>
    <ds:schemaRef ds:uri="http://schemas.microsoft.com/office/2006/metadata/properties"/>
    <ds:schemaRef ds:uri="http://schemas.microsoft.com/office/infopath/2007/PartnerControls"/>
    <ds:schemaRef ds:uri="068035c5-308f-4b97-92f8-a00232fcce46"/>
  </ds:schemaRefs>
</ds:datastoreItem>
</file>

<file path=customXml/itemProps3.xml><?xml version="1.0" encoding="utf-8"?>
<ds:datastoreItem xmlns:ds="http://schemas.openxmlformats.org/officeDocument/2006/customXml" ds:itemID="{81248AA7-A890-4691-8FD9-E94E3A6F5D60}">
  <ds:schemaRefs>
    <ds:schemaRef ds:uri="http://schemas.microsoft.com/sharepoint/v3/contenttype/forms"/>
  </ds:schemaRefs>
</ds:datastoreItem>
</file>

<file path=customXml/itemProps4.xml><?xml version="1.0" encoding="utf-8"?>
<ds:datastoreItem xmlns:ds="http://schemas.openxmlformats.org/officeDocument/2006/customXml" ds:itemID="{0EEC8AA9-E6C7-4DD1-831B-E8CC461D1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Диссертация.dot</Template>
  <TotalTime>4</TotalTime>
  <Pages>221</Pages>
  <Words>47227</Words>
  <Characters>269200</Characters>
  <Application>Microsoft Office Word</Application>
  <DocSecurity>0</DocSecurity>
  <Lines>2243</Lines>
  <Paragraphs>631</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C</vt:lpstr>
      <vt:lpstr>C</vt:lpstr>
      <vt:lpstr>C</vt:lpstr>
    </vt:vector>
  </TitlesOfParts>
  <Company>ХГПУ</Company>
  <LinksUpToDate>false</LinksUpToDate>
  <CharactersWithSpaces>315796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c:title>
  <dc:subject/>
  <dc:creator>Валерий Северин</dc:creator>
  <cp:keywords/>
  <dc:description/>
  <cp:lastModifiedBy>Кондратов Олексій Михайлович</cp:lastModifiedBy>
  <cp:revision>2</cp:revision>
  <cp:lastPrinted>2026-05-04T13:08:00Z</cp:lastPrinted>
  <dcterms:created xsi:type="dcterms:W3CDTF">2026-05-05T18:47:00Z</dcterms:created>
  <dcterms:modified xsi:type="dcterms:W3CDTF">2026-05-05T18:47:00Z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0x01010037FB5294215DEC4D95612762B71AC34E</vt:lpwstr>
  </property>
  <property fmtid="{D5CDD505-2E9C-101B-9397-08002B2CF9AE}" pid="3" name="GrammarlyDocumentId">
    <vt:lpwstr>2a26a91f-7f44-416c-836f-74c8fba93d36</vt:lpwstr>
  </property>
</Properties>
</file>