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ind w:firstLine="420" w:firstLineChars="0"/>
        <w:rPr>
          <w:rFonts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24"/>
          <w:szCs w:val="24"/>
          <w:shd w:val="clear" w:fill="FFFFFF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43434"/>
          <w:spacing w:val="0"/>
          <w:sz w:val="24"/>
          <w:szCs w:val="24"/>
          <w:shd w:val="clear" w:fill="FFFFFF"/>
        </w:rPr>
        <w:t>在确认了设计目标后，我对框架进行了系统的分层，分层中明确了我要使用什么样的开源框架，什么数据库，要实现对那些开源框架的扩展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43434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43434"/>
          <w:spacing w:val="0"/>
          <w:sz w:val="24"/>
          <w:szCs w:val="24"/>
          <w:shd w:val="clear" w:fill="FFFFFF"/>
          <w:lang w:val="en-US" w:eastAsia="zh-CN"/>
        </w:rPr>
        <w:t>要实现那些的基础模块，针对上述问题，我对系统进行了层次上的划分、开源框架的选型及基础模块服务模块的划分。</w:t>
      </w:r>
    </w:p>
    <w:p>
      <w:pPr>
        <w:spacing w:line="360" w:lineRule="auto"/>
        <w:ind w:firstLine="420" w:firstLineChars="0"/>
        <w:rPr>
          <w:rFonts w:hint="eastAsia" w:ascii="Source Code Pro" w:hAnsi="Source Code Pro" w:eastAsia="宋体" w:cs="Source Code Pro"/>
          <w:b w:val="0"/>
          <w:i w:val="0"/>
          <w:caps w:val="0"/>
          <w:color w:val="343434"/>
          <w:spacing w:val="0"/>
          <w:sz w:val="24"/>
          <w:szCs w:val="24"/>
          <w:shd w:val="clear" w:fill="FFFFFF"/>
          <w:lang w:val="en-US" w:eastAsia="zh-CN"/>
        </w:rPr>
      </w:pPr>
    </w:p>
    <w:p>
      <w:pPr/>
      <w:bookmarkStart w:id="0" w:name="_GoBack"/>
      <w:r>
        <w:drawing>
          <wp:inline distT="0" distB="0" distL="114300" distR="114300">
            <wp:extent cx="5271135" cy="39166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1135" cy="39166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Source Code Pro" w:hAnsi="Source Code Pro" w:eastAsia="宋体" w:cs="Source Code Pro"/>
          <w:b w:val="0"/>
          <w:i w:val="0"/>
          <w:caps w:val="0"/>
          <w:color w:val="34343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b/>
          <w:bCs/>
          <w:i w:val="0"/>
          <w:caps w:val="0"/>
          <w:color w:val="343434"/>
          <w:spacing w:val="0"/>
          <w:sz w:val="24"/>
          <w:szCs w:val="24"/>
          <w:shd w:val="clear" w:fill="FFFFFF"/>
          <w:lang w:val="en-US" w:eastAsia="zh-CN"/>
        </w:rPr>
        <w:t>图-系统分层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519FC"/>
    <w:rsid w:val="32DF7C48"/>
    <w:rsid w:val="3DE35AB3"/>
    <w:rsid w:val="4EF75F2D"/>
    <w:rsid w:val="58C63346"/>
    <w:rsid w:val="61C93901"/>
    <w:rsid w:val="66FB5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you_lan_yan</dc:creator>
  <cp:lastModifiedBy>you_lan_yan</cp:lastModifiedBy>
  <dcterms:modified xsi:type="dcterms:W3CDTF">2016-03-13T11:33:23Z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