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6118" w14:textId="77777777" w:rsidR="006051E6" w:rsidRDefault="006051E6">
      <w:pPr>
        <w:spacing w:afterLines="50" w:after="156"/>
        <w:jc w:val="center"/>
        <w:rPr>
          <w:rFonts w:ascii="方正黑体简体" w:eastAsia="方正黑体简体" w:hAnsi="华文中宋" w:hint="eastAsia"/>
          <w:bCs/>
          <w:color w:val="000000" w:themeColor="text1"/>
          <w:sz w:val="52"/>
          <w:szCs w:val="52"/>
        </w:rPr>
      </w:pPr>
    </w:p>
    <w:p w14:paraId="4FC7A392" w14:textId="77777777" w:rsidR="006051E6" w:rsidRDefault="00000000">
      <w:pPr>
        <w:spacing w:afterLines="50" w:after="156"/>
        <w:jc w:val="center"/>
        <w:rPr>
          <w:rFonts w:ascii="方正小标宋简体" w:eastAsia="方正小标宋简体" w:hAnsi="方正小标宋简体" w:cs="方正小标宋简体" w:hint="eastAsia"/>
          <w:bCs/>
          <w:color w:val="000000" w:themeColor="text1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 w:themeColor="text1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6051E6" w14:paraId="3D6640F3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AE750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0E8C8A5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基于jQuery的xxx系统的分析与设计</w:t>
            </w:r>
          </w:p>
        </w:tc>
      </w:tr>
      <w:tr w:rsidR="006051E6" w14:paraId="714A447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69068" w14:textId="77777777" w:rsidR="006051E6" w:rsidRDefault="00000000">
            <w:pP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 xml:space="preserve">课 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06EAF5C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软件工程</w:t>
            </w:r>
          </w:p>
        </w:tc>
      </w:tr>
      <w:tr w:rsidR="006051E6" w14:paraId="56E1296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2A171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366835B5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信息工程学院</w:t>
            </w:r>
          </w:p>
        </w:tc>
      </w:tr>
      <w:tr w:rsidR="006051E6" w14:paraId="5ABCFA4C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F6882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F590D41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E6222" w14:textId="77777777" w:rsidR="006051E6" w:rsidRDefault="00000000">
            <w:pPr>
              <w:jc w:val="center"/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E7A54B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2023级</w:t>
            </w:r>
          </w:p>
        </w:tc>
      </w:tr>
      <w:tr w:rsidR="006051E6" w14:paraId="3BC08296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1D76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7060844" w14:textId="5C7D333D" w:rsidR="006051E6" w:rsidRDefault="0089576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李洋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7EEB9" w14:textId="77777777" w:rsidR="006051E6" w:rsidRDefault="00000000">
            <w:pPr>
              <w:jc w:val="center"/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0DF6C4" w14:textId="13D31D32" w:rsidR="006051E6" w:rsidRDefault="0089576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012322100005</w:t>
            </w:r>
          </w:p>
        </w:tc>
      </w:tr>
    </w:tbl>
    <w:p w14:paraId="635E95F9" w14:textId="77777777" w:rsidR="006051E6" w:rsidRDefault="006051E6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color w:val="000000" w:themeColor="text1"/>
          <w:kern w:val="10"/>
          <w:sz w:val="22"/>
          <w:szCs w:val="22"/>
        </w:rPr>
      </w:pPr>
    </w:p>
    <w:tbl>
      <w:tblPr>
        <w:tblStyle w:val="aa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6051E6" w14:paraId="77F68DE4" w14:textId="77777777">
        <w:trPr>
          <w:trHeight w:val="360"/>
        </w:trPr>
        <w:tc>
          <w:tcPr>
            <w:tcW w:w="1418" w:type="dxa"/>
          </w:tcPr>
          <w:p w14:paraId="3EAC575C" w14:textId="77777777" w:rsidR="006051E6" w:rsidRDefault="00000000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 w14:paraId="74A03F75" w14:textId="77777777" w:rsidR="006051E6" w:rsidRDefault="00000000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42AF5FF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14:paraId="5D0084E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得分</w:t>
            </w:r>
          </w:p>
        </w:tc>
      </w:tr>
      <w:tr w:rsidR="006051E6" w14:paraId="3CE9A1D7" w14:textId="77777777">
        <w:trPr>
          <w:trHeight w:val="360"/>
        </w:trPr>
        <w:tc>
          <w:tcPr>
            <w:tcW w:w="1418" w:type="dxa"/>
          </w:tcPr>
          <w:p w14:paraId="48AE621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64F59C03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文档内容详实、规范，美观大方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>，内容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 xml:space="preserve">: 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>可行性分析、需求分析、概要设计、详细设计。</w:t>
            </w:r>
          </w:p>
        </w:tc>
        <w:tc>
          <w:tcPr>
            <w:tcW w:w="709" w:type="dxa"/>
          </w:tcPr>
          <w:p w14:paraId="3D6F1DDE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14:paraId="6AD9B45F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24DBCC2" w14:textId="77777777">
        <w:trPr>
          <w:trHeight w:val="360"/>
        </w:trPr>
        <w:tc>
          <w:tcPr>
            <w:tcW w:w="1418" w:type="dxa"/>
          </w:tcPr>
          <w:p w14:paraId="69F27C5C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 w14:paraId="1699CBA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 w14:paraId="2526DE0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5F1F640A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6D65BAF0" w14:textId="77777777">
        <w:trPr>
          <w:trHeight w:val="360"/>
        </w:trPr>
        <w:tc>
          <w:tcPr>
            <w:tcW w:w="1418" w:type="dxa"/>
          </w:tcPr>
          <w:p w14:paraId="0B4F324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 w14:paraId="7847779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68C31053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1E563CC3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077EFF51" w14:textId="77777777">
        <w:trPr>
          <w:trHeight w:val="360"/>
        </w:trPr>
        <w:tc>
          <w:tcPr>
            <w:tcW w:w="1418" w:type="dxa"/>
          </w:tcPr>
          <w:p w14:paraId="72C1689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 w14:paraId="00D58BB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需数据</w:t>
            </w:r>
            <w:proofErr w:type="gramEnd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</w:tcPr>
          <w:p w14:paraId="1B5DF43A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7E6F1B80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31CE630" w14:textId="77777777">
        <w:trPr>
          <w:trHeight w:val="360"/>
        </w:trPr>
        <w:tc>
          <w:tcPr>
            <w:tcW w:w="1418" w:type="dxa"/>
          </w:tcPr>
          <w:p w14:paraId="2E15816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 w14:paraId="0A11D7A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数据库表的设计</w:t>
            </w:r>
            <w:proofErr w:type="gramStart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来自于类图</w:t>
            </w:r>
            <w:proofErr w:type="gramEnd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</w:tcPr>
          <w:p w14:paraId="698B2B4F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1B096964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0A04E203" w14:textId="77777777">
        <w:trPr>
          <w:trHeight w:val="360"/>
        </w:trPr>
        <w:tc>
          <w:tcPr>
            <w:tcW w:w="1418" w:type="dxa"/>
          </w:tcPr>
          <w:p w14:paraId="16B7968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 w14:paraId="1C15AF4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06F102AB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67001A7C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7451A69F" w14:textId="77777777">
        <w:trPr>
          <w:trHeight w:val="360"/>
        </w:trPr>
        <w:tc>
          <w:tcPr>
            <w:tcW w:w="1418" w:type="dxa"/>
          </w:tcPr>
          <w:p w14:paraId="785F543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</w:tcPr>
          <w:p w14:paraId="7C2DEA76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为每个界面设计合理的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</w:tcPr>
          <w:p w14:paraId="0888AB14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7E17DBA1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2BCE6106" w14:textId="77777777">
        <w:trPr>
          <w:trHeight w:val="360"/>
        </w:trPr>
        <w:tc>
          <w:tcPr>
            <w:tcW w:w="1418" w:type="dxa"/>
          </w:tcPr>
          <w:p w14:paraId="7B721AC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 w14:paraId="6379DEE4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5568BD4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2E3113B9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AE25A1C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276CDB3A" w14:textId="77777777" w:rsidR="006051E6" w:rsidRDefault="00000000">
            <w:pPr>
              <w:widowControl/>
              <w:jc w:val="right"/>
              <w:rPr>
                <w:rFonts w:ascii="Segoe UI" w:eastAsia="等线" w:hAnsi="Segoe UI" w:cs="Segoe UI"/>
                <w:b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000000" w:themeColor="text1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62314D1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</w:tbl>
    <w:p w14:paraId="38A7C940" w14:textId="77777777" w:rsidR="006051E6" w:rsidRDefault="006051E6">
      <w:pPr>
        <w:topLinePunct/>
        <w:spacing w:line="360" w:lineRule="auto"/>
        <w:jc w:val="center"/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</w:pPr>
    </w:p>
    <w:p w14:paraId="17E0775E" w14:textId="77777777" w:rsidR="006051E6" w:rsidRDefault="00000000">
      <w:pPr>
        <w:topLinePunct/>
        <w:spacing w:line="360" w:lineRule="auto"/>
        <w:jc w:val="center"/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2024</w:t>
      </w:r>
      <w:r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12  月  19 日</w:t>
      </w:r>
    </w:p>
    <w:p w14:paraId="194FFFD5" w14:textId="77777777" w:rsidR="006051E6" w:rsidRDefault="006051E6">
      <w:pPr>
        <w:pStyle w:val="1"/>
        <w:widowControl/>
        <w:pBdr>
          <w:bottom w:val="single" w:sz="4" w:space="3" w:color="EAECEF"/>
        </w:pBdr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42"/>
          <w:szCs w:val="42"/>
          <w:shd w:val="clear" w:color="auto" w:fill="FFFFFF"/>
        </w:rPr>
      </w:pPr>
    </w:p>
    <w:p w14:paraId="2D164813" w14:textId="77777777" w:rsidR="006051E6" w:rsidRDefault="006051E6">
      <w:pPr>
        <w:pStyle w:val="1"/>
        <w:widowControl/>
        <w:pBdr>
          <w:bottom w:val="single" w:sz="4" w:space="3" w:color="EAECEF"/>
        </w:pBdr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42"/>
          <w:szCs w:val="42"/>
          <w:shd w:val="clear" w:color="auto" w:fill="FFFFFF"/>
        </w:rPr>
      </w:pPr>
    </w:p>
    <w:p w14:paraId="4AD7D57F" w14:textId="77777777" w:rsidR="006051E6" w:rsidRDefault="00000000">
      <w:pPr>
        <w:pStyle w:val="1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8" w:anchor="2-%E7%B3%BB%E7%BB%9F%E6%80%BB%E4%BD%93%E7%BB%93%E6%9E%84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2.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系统总体结构</w:t>
      </w:r>
    </w:p>
    <w:p w14:paraId="552645BF" w14:textId="77777777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</w:p>
    <w:p w14:paraId="384E9DB5" w14:textId="7BC8E477" w:rsidR="006051E6" w:rsidRDefault="00895760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64F1B485" wp14:editId="27A745EF">
            <wp:extent cx="5269865" cy="29438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031E" w14:textId="298D93FA" w:rsidR="006051E6" w:rsidRDefault="00895760">
      <w:pPr>
        <w:pStyle w:val="a9"/>
        <w:widowControl/>
        <w:shd w:val="clear" w:color="auto" w:fill="FFFFFF"/>
        <w:spacing w:beforeAutospacing="0" w:after="192" w:afterAutospacing="0"/>
        <w:rPr>
          <w:rFonts w:ascii="Helvetica" w:hAnsi="Helvetica"/>
          <w:color w:val="000000" w:themeColor="text1"/>
          <w:kern w:val="2"/>
          <w:sz w:val="21"/>
        </w:rPr>
      </w:pPr>
      <w:r>
        <w:rPr>
          <w:noProof/>
        </w:rPr>
        <w:drawing>
          <wp:inline distT="0" distB="0" distL="0" distR="0" wp14:anchorId="3772AD2C" wp14:editId="456A322C">
            <wp:extent cx="5124450" cy="3400425"/>
            <wp:effectExtent l="0" t="0" r="0" b="952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71FC" w14:textId="6808E48A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</w:p>
    <w:p w14:paraId="4B02B374" w14:textId="7BA12BEB" w:rsidR="006051E6" w:rsidRDefault="006051E6">
      <w:pPr>
        <w:rPr>
          <w:color w:val="000000" w:themeColor="text1"/>
        </w:rPr>
      </w:pPr>
    </w:p>
    <w:p w14:paraId="41AB39FD" w14:textId="77777777" w:rsidR="006051E6" w:rsidRDefault="00000000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11" w:anchor="3-%E7%B1%BB%E5%9B%BE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3. </w:t>
      </w:r>
      <w:r>
        <w:rPr>
          <w:rFonts w:ascii="Segoe UI" w:eastAsiaTheme="minorEastAsia" w:hAnsi="Segoe UI" w:cs="Segoe UI" w:hint="default"/>
          <w:color w:val="000000" w:themeColor="text1"/>
          <w:sz w:val="31"/>
          <w:szCs w:val="31"/>
          <w:shd w:val="clear" w:color="auto" w:fill="FFFFFF"/>
        </w:rPr>
        <w:t>用例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图设计</w:t>
      </w:r>
    </w:p>
    <w:p w14:paraId="60DC785F" w14:textId="0CC8E0E4" w:rsidR="006051E6" w:rsidRDefault="00895760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116849EC" wp14:editId="68E893F6">
            <wp:extent cx="5541010" cy="901700"/>
            <wp:effectExtent l="0" t="0" r="2540" b="0"/>
            <wp:docPr id="7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D013" w14:textId="636BBE39" w:rsidR="006051E6" w:rsidRDefault="00000000">
      <w:pPr>
        <w:pStyle w:val="1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13" w:anchor="4-%E6%95%B0%E6%8D%AE%E5%BA%93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4.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类图</w:t>
      </w:r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>设计</w:t>
      </w:r>
      <w:r w:rsidR="00895760" w:rsidRPr="00452571">
        <w:rPr>
          <w:b w:val="0"/>
          <w:bCs/>
          <w:noProof/>
          <w:sz w:val="44"/>
          <w:szCs w:val="44"/>
        </w:rPr>
        <w:lastRenderedPageBreak/>
        <w:drawing>
          <wp:inline distT="0" distB="0" distL="0" distR="0" wp14:anchorId="376D6F1E" wp14:editId="7C4CA6A4">
            <wp:extent cx="5274310" cy="7345045"/>
            <wp:effectExtent l="0" t="0" r="2540" b="8255"/>
            <wp:docPr id="470220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0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0A2B" w14:textId="0AA1D414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eastAsiaTheme="minorEastAsia" w:hAnsi="Segoe UI" w:cs="Segoe UI"/>
          <w:color w:val="000000" w:themeColor="text1"/>
          <w:sz w:val="19"/>
          <w:szCs w:val="19"/>
          <w:shd w:val="clear" w:color="auto" w:fill="FFFFFF"/>
        </w:rPr>
      </w:pPr>
    </w:p>
    <w:p w14:paraId="6E940655" w14:textId="77777777" w:rsidR="006051E6" w:rsidRDefault="00000000">
      <w:pPr>
        <w:pStyle w:val="1"/>
        <w:rPr>
          <w:rFonts w:asciiTheme="minorEastAsia" w:eastAsiaTheme="minorEastAsia" w:hAnsiTheme="minorEastAsia" w:cs="Segoe UI" w:hint="default"/>
          <w:color w:val="000000" w:themeColor="text1"/>
          <w:sz w:val="31"/>
          <w:szCs w:val="31"/>
          <w:shd w:val="clear" w:color="auto" w:fill="FFFFFF"/>
        </w:rPr>
      </w:pPr>
      <w:hyperlink r:id="rId15" w:anchor="5-%E7%94%A8%E4%BE%8B%E5%9B%BE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5.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数据库设计</w:t>
      </w:r>
    </w:p>
    <w:p w14:paraId="3AB3D9FF" w14:textId="7834903B" w:rsidR="00D30E91" w:rsidRPr="00D30E91" w:rsidRDefault="00D30E91" w:rsidP="00D30E91">
      <w:pPr>
        <w:rPr>
          <w:rFonts w:hint="eastAsia"/>
        </w:rPr>
      </w:pPr>
      <w:r w:rsidRPr="00452571">
        <w:rPr>
          <w:noProof/>
        </w:rPr>
        <w:lastRenderedPageBreak/>
        <w:drawing>
          <wp:inline distT="0" distB="0" distL="0" distR="0" wp14:anchorId="138E1E33" wp14:editId="4E293A42">
            <wp:extent cx="5274310" cy="6713220"/>
            <wp:effectExtent l="0" t="0" r="2540" b="0"/>
            <wp:docPr id="23752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4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E9A" w14:textId="5349A390" w:rsidR="006051E6" w:rsidRDefault="00D30E91">
      <w:pPr>
        <w:pStyle w:val="2"/>
        <w:widowControl/>
        <w:numPr>
          <w:ilvl w:val="0"/>
          <w:numId w:val="1"/>
        </w:numPr>
        <w:spacing w:before="100" w:after="100"/>
        <w:rPr>
          <w:color w:val="000000" w:themeColor="text1"/>
        </w:rPr>
      </w:pPr>
      <w:r>
        <w:rPr>
          <w:color w:val="000000" w:themeColor="text1"/>
        </w:rPr>
        <w:t>book</w:t>
      </w:r>
      <w:r w:rsidR="00000000">
        <w:rPr>
          <w:color w:val="000000" w:themeColor="text1"/>
        </w:rPr>
        <w:t>表（</w:t>
      </w:r>
      <w:r>
        <w:rPr>
          <w:color w:val="000000" w:themeColor="text1"/>
        </w:rPr>
        <w:t>图书</w:t>
      </w:r>
      <w:r w:rsidR="00000000">
        <w:rPr>
          <w:color w:val="000000" w:themeColor="text1"/>
        </w:rPr>
        <w:t>表）</w:t>
      </w:r>
    </w:p>
    <w:tbl>
      <w:tblPr>
        <w:tblW w:w="829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739"/>
        <w:gridCol w:w="752"/>
        <w:gridCol w:w="542"/>
        <w:gridCol w:w="531"/>
        <w:gridCol w:w="521"/>
        <w:gridCol w:w="2849"/>
      </w:tblGrid>
      <w:tr w:rsidR="00B009C8" w14:paraId="2B15DEFA" w14:textId="77777777">
        <w:trPr>
          <w:trHeight w:val="687"/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5705F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D4D1F8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87C852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主键，</w:t>
            </w:r>
            <w:proofErr w:type="gramStart"/>
            <w:r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1CD898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ADFAC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7ADA5F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1830D3" w14:textId="77777777" w:rsidR="006051E6" w:rsidRDefault="00000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B009C8" w14:paraId="2191ED44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7EBE0" w14:textId="00C15463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ooks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C095B1" w14:textId="5846B04C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Arraylist</w:t>
            </w:r>
            <w:proofErr w:type="spellEnd"/>
            <w:r>
              <w:rPr>
                <w:rFonts w:hint="eastAsia"/>
                <w:color w:val="000000" w:themeColor="text1"/>
              </w:rPr>
              <w:t>&lt;Book&gt;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3B6C50" w14:textId="29EFE1BB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B70334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02C4AE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40474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FABF84" w14:textId="17457EDF" w:rsidR="00B009C8" w:rsidRDefault="00B009C8" w:rsidP="00B009C8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存储图书对象的列表，</w:t>
            </w: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B8B16E2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481A06" w14:textId="4CBC150A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 xml:space="preserve">ame(Book </w:t>
            </w:r>
            <w:r>
              <w:rPr>
                <w:rFonts w:hint="eastAsia"/>
                <w:color w:val="000000" w:themeColor="text1"/>
              </w:rPr>
              <w:t>类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1B4D98" w14:textId="2D2EE54E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7C8BF8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129B7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E1D25C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4FCF8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EFDBD0" w14:textId="77777777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图书的名称在</w:t>
            </w:r>
            <w:r>
              <w:rPr>
                <w:rFonts w:hint="eastAsia"/>
                <w:color w:val="000000" w:themeColor="text1"/>
              </w:rPr>
              <w:t>Book</w:t>
            </w:r>
          </w:p>
          <w:p w14:paraId="64D8C85A" w14:textId="40D0972D" w:rsidR="00B009C8" w:rsidRDefault="00B009C8" w:rsidP="00B009C8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56BEBF9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F9D569" w14:textId="3DA9D823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author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 xml:space="preserve">Book </w:t>
            </w:r>
            <w:r>
              <w:rPr>
                <w:rFonts w:hint="eastAsia"/>
                <w:color w:val="000000" w:themeColor="text1"/>
              </w:rPr>
              <w:t>类）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7CF9FA" w14:textId="25CCB868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8EEE0B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4F1083" w14:textId="1151D440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393673" w14:textId="5F4973A9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EAB0D9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C65811" w14:textId="77777777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图书的名称在</w:t>
            </w:r>
            <w:r>
              <w:rPr>
                <w:rFonts w:hint="eastAsia"/>
                <w:color w:val="000000" w:themeColor="text1"/>
              </w:rPr>
              <w:t>Book</w:t>
            </w:r>
          </w:p>
          <w:p w14:paraId="4E8F2ADB" w14:textId="5A85AD5F" w:rsidR="00B009C8" w:rsidRDefault="00B009C8" w:rsidP="00B009C8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B969939" w14:textId="77777777">
        <w:trPr>
          <w:trHeight w:val="687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48962E" w14:textId="66915F80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addBook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B6640A" w14:textId="09C68060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289AE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CAECB4" w14:textId="594879E1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E780FE" w14:textId="1FE7040C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C74AD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24F9F8" w14:textId="2D1D311E" w:rsidR="00B009C8" w:rsidRDefault="00B009C8" w:rsidP="00B009C8">
            <w:pPr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类中的方法，用于添加图书到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</w:t>
            </w:r>
          </w:p>
        </w:tc>
      </w:tr>
      <w:tr w:rsidR="00B009C8" w14:paraId="2CAA2656" w14:textId="77777777">
        <w:trPr>
          <w:trHeight w:val="700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8122E9" w14:textId="2B5AD13F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searchBook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24FA37" w14:textId="7BC93476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A00B5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DED54E" w14:textId="4C78A0E0" w:rsidR="00B009C8" w:rsidRDefault="00B009C8" w:rsidP="00B009C8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A9D1A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DBBB1E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A65F7C" w14:textId="7FE7C8A2" w:rsidR="00B009C8" w:rsidRDefault="00B009C8" w:rsidP="00B009C8">
            <w:pPr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</w:t>
            </w:r>
            <w:r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</w:t>
            </w:r>
            <w:r>
              <w:rPr>
                <w:rFonts w:hint="eastAsia"/>
                <w:color w:val="000000" w:themeColor="text1"/>
              </w:rPr>
              <w:t>中</w:t>
            </w:r>
            <w:r w:rsidR="000D1BF8">
              <w:rPr>
                <w:rFonts w:hint="eastAsia"/>
                <w:color w:val="000000" w:themeColor="text1"/>
              </w:rPr>
              <w:t>搜索</w:t>
            </w:r>
            <w:r>
              <w:rPr>
                <w:rFonts w:hint="eastAsia"/>
                <w:color w:val="000000" w:themeColor="text1"/>
              </w:rPr>
              <w:t>图书</w:t>
            </w:r>
          </w:p>
        </w:tc>
      </w:tr>
    </w:tbl>
    <w:p w14:paraId="168D88B0" w14:textId="77777777" w:rsidR="006051E6" w:rsidRDefault="00000000">
      <w:pPr>
        <w:rPr>
          <w:color w:val="000000" w:themeColor="text1"/>
        </w:rPr>
      </w:pPr>
      <w:r>
        <w:rPr>
          <w:color w:val="000000" w:themeColor="text1"/>
        </w:rPr>
        <w:pict w14:anchorId="7BF1DD9E">
          <v:rect id="_x0000_i1025" style="width:0;height:1.5pt" o:hralign="center" o:hrstd="t" o:hr="t" fillcolor="#a0a0a0" stroked="f"/>
        </w:pict>
      </w:r>
    </w:p>
    <w:p w14:paraId="4EC17A70" w14:textId="77777777" w:rsidR="006051E6" w:rsidRDefault="00000000">
      <w:pPr>
        <w:rPr>
          <w:color w:val="000000" w:themeColor="text1"/>
        </w:rPr>
      </w:pPr>
      <w:r>
        <w:rPr>
          <w:color w:val="000000" w:themeColor="text1"/>
        </w:rPr>
        <w:t>​</w:t>
      </w:r>
    </w:p>
    <w:p w14:paraId="105E5486" w14:textId="0FFE0689" w:rsidR="006051E6" w:rsidRDefault="00000000" w:rsidP="00D30E91">
      <w:pPr>
        <w:rPr>
          <w:color w:val="000000" w:themeColor="text1"/>
        </w:rPr>
      </w:pPr>
      <w:r>
        <w:rPr>
          <w:color w:val="000000" w:themeColor="text1"/>
        </w:rPr>
        <w:t>​</w:t>
      </w:r>
    </w:p>
    <w:tbl>
      <w:tblPr>
        <w:tblW w:w="885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687"/>
        <w:gridCol w:w="905"/>
        <w:gridCol w:w="695"/>
        <w:gridCol w:w="633"/>
        <w:gridCol w:w="572"/>
        <w:gridCol w:w="4107"/>
      </w:tblGrid>
      <w:tr w:rsidR="000D1BF8" w14:paraId="5D614175" w14:textId="77777777">
        <w:trPr>
          <w:trHeight w:val="1418"/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DD620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6C672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F7A85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主键，</w:t>
            </w:r>
            <w:proofErr w:type="gramStart"/>
            <w:r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027397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1946A3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B7D2CD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1ED869" w14:textId="77777777" w:rsidR="006051E6" w:rsidRDefault="00000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0D1BF8" w14:paraId="74B5BEAC" w14:textId="77777777">
        <w:trPr>
          <w:trHeight w:val="792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191585" w14:textId="25F48459" w:rsidR="006051E6" w:rsidRDefault="00D30E91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deleteBook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5B7E5D" w14:textId="4AE052AF" w:rsidR="006051E6" w:rsidRDefault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0B70C2" w14:textId="506C239D" w:rsidR="006051E6" w:rsidRDefault="00B009C8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\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F17415" w14:textId="5AC8AAB3" w:rsidR="006051E6" w:rsidRDefault="006051E6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FF068C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AAF630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B3544C" w14:textId="43A744DC" w:rsidR="006051E6" w:rsidRDefault="000D1BF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类中的方法，用于在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列表中</w:t>
            </w:r>
            <w:r>
              <w:rPr>
                <w:rFonts w:hint="eastAsia"/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图书</w:t>
            </w:r>
          </w:p>
        </w:tc>
      </w:tr>
      <w:tr w:rsidR="000D1BF8" w14:paraId="1B9B424B" w14:textId="77777777">
        <w:trPr>
          <w:trHeight w:val="792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60CF3B" w14:textId="1DABA3AC" w:rsidR="006051E6" w:rsidRDefault="00D30E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main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FB0949" w14:textId="5C65DF2D" w:rsidR="006051E6" w:rsidRDefault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02349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76ABB2" w14:textId="4AC0A00B" w:rsidR="006051E6" w:rsidRDefault="006051E6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A58F07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6CBE56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CEA4F6" w14:textId="4467F370" w:rsidR="006051E6" w:rsidRDefault="000D1BF8">
            <w:pPr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</w:t>
            </w:r>
            <w:r>
              <w:rPr>
                <w:rFonts w:hint="eastAsia"/>
                <w:color w:val="000000" w:themeColor="text1"/>
              </w:rPr>
              <w:t>main</w:t>
            </w:r>
            <w:r>
              <w:rPr>
                <w:rFonts w:hint="eastAsia"/>
                <w:color w:val="000000" w:themeColor="text1"/>
              </w:rPr>
              <w:t>方法，程序入口，用于处理用户操作选择</w:t>
            </w:r>
          </w:p>
        </w:tc>
      </w:tr>
    </w:tbl>
    <w:p w14:paraId="44D06F60" w14:textId="2F023156" w:rsidR="006051E6" w:rsidRDefault="00000000">
      <w:pPr>
        <w:rPr>
          <w:rFonts w:hint="eastAsia"/>
          <w:color w:val="000000" w:themeColor="text1"/>
        </w:rPr>
      </w:pPr>
      <w:r>
        <w:rPr>
          <w:color w:val="000000" w:themeColor="text1"/>
        </w:rPr>
        <w:pict w14:anchorId="08CFF09C">
          <v:rect id="_x0000_i1026" style="width:0;height:1.5pt" o:hralign="center" o:hrstd="t" o:hr="t" fillcolor="#a0a0a0" stroked="f"/>
        </w:pict>
      </w:r>
    </w:p>
    <w:p w14:paraId="0B4D9ABB" w14:textId="7B45FAB3" w:rsidR="006051E6" w:rsidRDefault="00000000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17" w:anchor="6-%E7%94%A8%E4%BE%8B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6.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用例及界面详细设计</w:t>
      </w:r>
    </w:p>
    <w:p w14:paraId="3B35BE24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595"/>
      </w:tblGrid>
      <w:tr w:rsidR="006051E6" w14:paraId="5834EF57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C4C7D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F0FFC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修改密码</w:t>
            </w:r>
          </w:p>
        </w:tc>
      </w:tr>
      <w:tr w:rsidR="006051E6" w14:paraId="7B26BC1D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CED0AC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817D2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修改用户的密码</w:t>
            </w:r>
          </w:p>
        </w:tc>
      </w:tr>
      <w:tr w:rsidR="006051E6" w14:paraId="0575EA1B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B99CD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180B4B" w14:textId="2E2BE6E3" w:rsidR="006051E6" w:rsidRDefault="000D1BF8">
            <w:pPr>
              <w:widowControl/>
              <w:spacing w:after="240"/>
              <w:jc w:val="left"/>
              <w:rPr>
                <w:rFonts w:ascii="Helvetica" w:hAnsi="Helvetica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color w:val="000000" w:themeColor="text1"/>
                <w:kern w:val="0"/>
                <w:sz w:val="24"/>
              </w:rPr>
              <w:t>用户</w:t>
            </w:r>
          </w:p>
        </w:tc>
      </w:tr>
      <w:tr w:rsidR="006051E6" w14:paraId="5EE2F301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A2C795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F545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必须先登录</w:t>
            </w:r>
          </w:p>
        </w:tc>
      </w:tr>
      <w:tr w:rsidR="006051E6" w14:paraId="6F2675BA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915B0F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5F254B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修改密码以后必须强制登出，再跳转到登录页面</w:t>
            </w:r>
          </w:p>
        </w:tc>
      </w:tr>
      <w:tr w:rsidR="006051E6" w14:paraId="265B323A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F455A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proofErr w:type="gramStart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44D02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用户填写新密码（两次输入）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2.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用户提交修改信息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3.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系统存储修改后密码</w:t>
            </w:r>
          </w:p>
        </w:tc>
      </w:tr>
      <w:tr w:rsidR="006051E6" w14:paraId="4C5B23EC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28F26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5A617F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 xml:space="preserve">1a. 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用户两次输入的密码不同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</w:t>
            </w:r>
            <w:proofErr w:type="gramStart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系统提示两次输入的密码不相同</w:t>
            </w:r>
            <w:proofErr w:type="gramEnd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2. 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用户重新填写并提交。</w:t>
            </w:r>
          </w:p>
        </w:tc>
      </w:tr>
    </w:tbl>
    <w:p w14:paraId="5F7DE5F4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</w:t>
      </w:r>
      <w:r>
        <w:rPr>
          <w:rFonts w:hint="default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2业务流程（顺序图） </w:t>
      </w:r>
    </w:p>
    <w:p w14:paraId="7BEBBDF1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6EBF1243" wp14:editId="332C7DD7">
                <wp:extent cx="307340" cy="307340"/>
                <wp:effectExtent l="0" t="0" r="0" b="0"/>
                <wp:docPr id="3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Cqv/zTAAAAAwEAAA8AAAAAAAAAAQAgAAAAIgAAAGRycy9k&#10;b3ducmV2LnhtbFBLAQIUABQAAAAIAIdO4kDpQ944BwIAACQEAAAOAAAAAAAAAAEAIAAAACIBAABk&#10;cnMvZTJvRG9jLnhtbFBLBQYAAAAABgAGAFkBAACb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4CE4715A" wp14:editId="72DD7823">
            <wp:extent cx="4536440" cy="4084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D3DE" w14:textId="77777777" w:rsidR="006051E6" w:rsidRDefault="00000000">
      <w:pPr>
        <w:pStyle w:val="3"/>
        <w:rPr>
          <w:color w:val="000000" w:themeColor="text1"/>
          <w:sz w:val="24"/>
        </w:rPr>
      </w:pPr>
      <w:bookmarkStart w:id="0" w:name="_Hlk40770492"/>
      <w:r>
        <w:rPr>
          <w:color w:val="000000" w:themeColor="text1"/>
          <w:sz w:val="24"/>
        </w:rPr>
        <w:t>6</w:t>
      </w:r>
      <w:r>
        <w:rPr>
          <w:rFonts w:hint="default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3界面设计</w:t>
      </w:r>
    </w:p>
    <w:bookmarkEnd w:id="0"/>
    <w:p w14:paraId="21E6B54E" w14:textId="61A54CF3" w:rsidR="006051E6" w:rsidRDefault="000D1BF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</w:rPr>
        <w:drawing>
          <wp:inline distT="0" distB="0" distL="0" distR="0" wp14:anchorId="1D85F7B9" wp14:editId="377D27D5">
            <wp:extent cx="5124450" cy="34004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3A05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6.4接口设计</w:t>
      </w:r>
    </w:p>
    <w:p w14:paraId="11AC8CA3" w14:textId="77777777" w:rsidR="006051E6" w:rsidRDefault="0000000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Style w:val="30"/>
          <w:color w:val="000000" w:themeColor="text1"/>
        </w:rPr>
        <w:lastRenderedPageBreak/>
        <w:t>接口</w:t>
      </w:r>
      <w:r>
        <w:rPr>
          <w:rFonts w:ascii="Helvetica" w:hAnsi="Helvetica" w:cs="宋体"/>
          <w:color w:val="000000" w:themeColor="text1"/>
          <w:kern w:val="0"/>
          <w:sz w:val="24"/>
        </w:rPr>
        <w:t>1</w:t>
      </w:r>
      <w:r>
        <w:rPr>
          <w:rFonts w:ascii="Helvetica" w:hAnsi="Helvetica" w:cs="宋体"/>
          <w:color w:val="000000" w:themeColor="text1"/>
          <w:kern w:val="0"/>
          <w:sz w:val="24"/>
        </w:rPr>
        <w:t>：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"file:///D:\\CDUcourse_isAnalysis\\100ssw\\test6\\%E6%8E%A5%E5%8F%A3\\setPassword.md"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</w:rPr>
        <w:t>setPassword</w:t>
      </w:r>
      <w:r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39C133F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19" w:history="1">
        <w:r>
          <w:rPr>
            <w:rFonts w:ascii="Helvetica" w:hAnsi="Helvetica" w:cs="Helvetica"/>
            <w:color w:val="000000" w:themeColor="text1"/>
            <w:kern w:val="0"/>
            <w:sz w:val="24"/>
          </w:rPr>
          <w:t>修改密码</w:t>
        </w:r>
      </w:hyperlink>
    </w:p>
    <w:p w14:paraId="359B1D0C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修改（设置）用户的密码。</w:t>
      </w:r>
    </w:p>
    <w:p w14:paraId="1AB621F0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学生</w:t>
      </w:r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r>
        <w:rPr>
          <w:rFonts w:ascii="Helvetica" w:hAnsi="Helvetica" w:cs="Helvetica"/>
          <w:color w:val="000000" w:themeColor="text1"/>
          <w:kern w:val="0"/>
          <w:sz w:val="24"/>
        </w:rPr>
        <w:t>老师：修改自己的密码，必须先登录。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840C017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r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setPassword</w:t>
      </w:r>
      <w:proofErr w:type="spellEnd"/>
    </w:p>
    <w:p w14:paraId="47160C45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33E18BB5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6EB9740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</w:t>
      </w:r>
    </w:p>
    <w:p w14:paraId="5BA4D8C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</w:t>
      </w:r>
      <w:proofErr w:type="gram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user</w:t>
      </w:r>
      <w:proofErr w:type="gram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_id":1234,</w:t>
      </w:r>
    </w:p>
    <w:p w14:paraId="5E1D38F6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</w:t>
      </w:r>
      <w:proofErr w:type="spell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password":AF#W</w:t>
      </w:r>
      <w:proofErr w:type="spell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@#AAAASDF</w:t>
      </w:r>
    </w:p>
    <w:p w14:paraId="221F1A13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1E38032D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239"/>
      </w:tblGrid>
      <w:tr w:rsidR="006051E6" w14:paraId="35080879" w14:textId="77777777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E98A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25D0A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578EB99A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9DA8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06AD2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用户的ID号。对应表USERS.USER_ID的值</w:t>
            </w:r>
          </w:p>
        </w:tc>
      </w:tr>
      <w:tr w:rsidR="006051E6" w14:paraId="755D4076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3357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60A7D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用户的密码。不能为空，必须经过加密码,不能是密码的原文。</w:t>
            </w:r>
          </w:p>
        </w:tc>
      </w:tr>
    </w:tbl>
    <w:p w14:paraId="157EF42B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4269CE7E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         </w:t>
      </w:r>
    </w:p>
    <w:p w14:paraId="70238C71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"status": true,</w:t>
      </w:r>
    </w:p>
    <w:p w14:paraId="1ECFAEA2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"info": null,    </w:t>
      </w:r>
    </w:p>
    <w:p w14:paraId="206B3FC4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3D3CBAD9" w14:textId="77777777" w:rsidR="006051E6" w:rsidRDefault="006051E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5DD8F9D0" w14:textId="77777777" w:rsidR="006051E6" w:rsidRDefault="00000000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6.2 </w:t>
      </w:r>
      <w:hyperlink r:id="rId20" w:history="1">
        <w:r>
          <w:rPr>
            <w:color w:val="000000" w:themeColor="text1"/>
            <w:sz w:val="24"/>
          </w:rPr>
          <w:t>“修改用户信息”用例</w:t>
        </w:r>
      </w:hyperlink>
      <w:r>
        <w:rPr>
          <w:color w:val="000000" w:themeColor="text1"/>
          <w:sz w:val="24"/>
        </w:rPr>
        <w:t>,</w:t>
      </w:r>
      <w:hyperlink r:id="rId21" w:history="1">
        <w:r>
          <w:rPr>
            <w:color w:val="000000" w:themeColor="text1"/>
            <w:sz w:val="24"/>
          </w:rPr>
          <w:t>界面</w:t>
        </w:r>
      </w:hyperlink>
    </w:p>
    <w:p w14:paraId="67F47860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>
        <w:rPr>
          <w:rFonts w:hint="default"/>
          <w:color w:val="000000" w:themeColor="text1"/>
          <w:sz w:val="24"/>
        </w:rPr>
        <w:t>2.</w:t>
      </w:r>
      <w:r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598"/>
      </w:tblGrid>
      <w:tr w:rsidR="006051E6" w14:paraId="3B6CA223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AF695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287B3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用户信息</w:t>
            </w:r>
          </w:p>
        </w:tc>
      </w:tr>
      <w:tr w:rsidR="006051E6" w14:paraId="26796823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4F6D3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DDBE3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修改用户的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6051E6" w14:paraId="4FA9B022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CC3EF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56AAA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学生，老师</w:t>
            </w:r>
          </w:p>
        </w:tc>
      </w:tr>
      <w:tr w:rsidR="006051E6" w14:paraId="5B6C4A34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6E0E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F65A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必须先登录，并且查看用户现有的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6051E6" w14:paraId="70EAE6F5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679B1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6626D" w14:textId="77777777" w:rsidR="006051E6" w:rsidRDefault="006051E6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</w:p>
        </w:tc>
      </w:tr>
      <w:tr w:rsidR="006051E6" w14:paraId="412F6484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B2C7A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63EAF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用户填写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>
              <w:rPr>
                <w:rFonts w:ascii="Helvetica" w:hAnsi="Helvetica" w:cs="Helvetica"/>
                <w:color w:val="000000" w:themeColor="text1"/>
              </w:rPr>
              <w:t>用户提交修改信息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>
              <w:rPr>
                <w:rFonts w:ascii="Helvetica" w:hAnsi="Helvetica" w:cs="Helvetica"/>
                <w:color w:val="000000" w:themeColor="text1"/>
              </w:rPr>
              <w:t>系统存储修改后的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6051E6" w14:paraId="1DDEDB85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2FE47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5D3C4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>
              <w:rPr>
                <w:rFonts w:ascii="Helvetica" w:hAnsi="Helvetica" w:cs="Helvetica"/>
                <w:color w:val="000000" w:themeColor="text1"/>
              </w:rPr>
              <w:t>如果用户输入的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用户名称为空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系统清空用户的</w:t>
            </w:r>
            <w:proofErr w:type="gramEnd"/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</w:tbl>
    <w:p w14:paraId="099841BB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6.2</w:t>
      </w:r>
      <w:r>
        <w:rPr>
          <w:rFonts w:hint="default"/>
          <w:color w:val="000000" w:themeColor="text1"/>
          <w:sz w:val="24"/>
        </w:rPr>
        <w:t>.2</w:t>
      </w:r>
      <w:r>
        <w:rPr>
          <w:color w:val="000000" w:themeColor="text1"/>
          <w:sz w:val="24"/>
        </w:rPr>
        <w:t>业务流程（顺序图） </w:t>
      </w:r>
    </w:p>
    <w:p w14:paraId="311E5031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0B2B3CE9" wp14:editId="14CC74EA">
                <wp:extent cx="307340" cy="307340"/>
                <wp:effectExtent l="0" t="0" r="0" b="0"/>
                <wp:docPr id="62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GQCBto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2ADE651" wp14:editId="64695278">
            <wp:extent cx="3318510" cy="30353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12" cy="3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68C" w14:textId="77777777" w:rsidR="006051E6" w:rsidRDefault="006051E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10F49565" w14:textId="77777777" w:rsidR="006051E6" w:rsidRDefault="00000000">
      <w:pPr>
        <w:pStyle w:val="3"/>
        <w:rPr>
          <w:rFonts w:hint="default"/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>
        <w:rPr>
          <w:rFonts w:hint="default"/>
          <w:color w:val="000000" w:themeColor="text1"/>
          <w:sz w:val="24"/>
        </w:rPr>
        <w:t>2.</w:t>
      </w:r>
      <w:r>
        <w:rPr>
          <w:color w:val="000000" w:themeColor="text1"/>
          <w:sz w:val="24"/>
        </w:rPr>
        <w:t>4接口设计</w:t>
      </w:r>
    </w:p>
    <w:p w14:paraId="3483345D" w14:textId="77777777" w:rsidR="000D1BF8" w:rsidRPr="000D1BF8" w:rsidRDefault="000D1BF8" w:rsidP="000D1BF8">
      <w:pPr>
        <w:rPr>
          <w:rFonts w:hint="eastAsia"/>
        </w:rPr>
      </w:pPr>
    </w:p>
    <w:p w14:paraId="1213F2F9" w14:textId="77777777" w:rsidR="006051E6" w:rsidRDefault="0000000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Style w:val="30"/>
          <w:color w:val="000000" w:themeColor="text1"/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</w:rPr>
        <w:t>1</w:t>
      </w:r>
      <w:r>
        <w:rPr>
          <w:rFonts w:ascii="Helvetica" w:hAnsi="Helvetica" w:cs="宋体"/>
          <w:color w:val="000000" w:themeColor="text1"/>
          <w:kern w:val="0"/>
          <w:sz w:val="24"/>
        </w:rPr>
        <w:t>：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"file:///D:\\CDUcourse_isAnalysis\\100ssw\\test6\\%E6%8E%A5%E5%8F%A3\\setPassword.md"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</w:rPr>
        <w:t>setUserInfo</w:t>
      </w:r>
      <w:r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25D058A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23" w:history="1">
        <w:r>
          <w:rPr>
            <w:rFonts w:ascii="Helvetica" w:hAnsi="Helvetica" w:cs="Helvetica"/>
            <w:color w:val="000000" w:themeColor="text1"/>
            <w:kern w:val="0"/>
            <w:sz w:val="24"/>
          </w:rPr>
          <w:t>修改</w:t>
        </w:r>
        <w:r>
          <w:rPr>
            <w:rFonts w:ascii="Helvetica" w:hAnsi="Helvetica" w:cs="Helvetica" w:hint="eastAsia"/>
            <w:color w:val="000000" w:themeColor="text1"/>
            <w:kern w:val="0"/>
            <w:sz w:val="24"/>
          </w:rPr>
          <w:t>用户信息</w:t>
        </w:r>
      </w:hyperlink>
    </w:p>
    <w:p w14:paraId="65AA32C2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修改用户的</w:t>
      </w:r>
      <w:r>
        <w:rPr>
          <w:rFonts w:ascii="Helvetica" w:hAnsi="Helvetica" w:cs="Helvetica"/>
          <w:color w:val="000000" w:themeColor="text1"/>
          <w:kern w:val="0"/>
          <w:sz w:val="24"/>
        </w:rPr>
        <w:t>GitHub</w:t>
      </w:r>
      <w:r>
        <w:rPr>
          <w:rFonts w:ascii="Helvetica" w:hAnsi="Helvetica" w:cs="Helvetica"/>
          <w:color w:val="000000" w:themeColor="text1"/>
          <w:kern w:val="0"/>
          <w:sz w:val="24"/>
        </w:rPr>
        <w:t>用户名。</w:t>
      </w:r>
    </w:p>
    <w:p w14:paraId="4D6A1C16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学生</w:t>
      </w:r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r>
        <w:rPr>
          <w:rFonts w:ascii="Helvetica" w:hAnsi="Helvetica" w:cs="Helvetica"/>
          <w:color w:val="000000" w:themeColor="text1"/>
          <w:kern w:val="0"/>
          <w:sz w:val="24"/>
        </w:rPr>
        <w:t>老师：修改自己的密码，必须先登录。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7AC44923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r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setUserInfo</w:t>
      </w:r>
      <w:proofErr w:type="spellEnd"/>
    </w:p>
    <w:p w14:paraId="5736B90D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696612F1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0BF1A4FC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</w:t>
      </w:r>
    </w:p>
    <w:p w14:paraId="50530D92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 "id":"21048329823",</w:t>
      </w:r>
    </w:p>
    <w:p w14:paraId="1D3C727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 "</w:t>
      </w:r>
      <w:proofErr w:type="spellStart"/>
      <w:proofErr w:type="gram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github</w:t>
      </w:r>
      <w:proofErr w:type="gram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_username":"ABCDE</w:t>
      </w:r>
      <w:proofErr w:type="spell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"</w:t>
      </w:r>
    </w:p>
    <w:p w14:paraId="32FFB2DE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167DC99D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012"/>
      </w:tblGrid>
      <w:tr w:rsidR="006051E6" w14:paraId="57C38115" w14:textId="77777777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AC5324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E7461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0C296EC6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3BE64A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 w:themeColor="text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E4853" w14:textId="77777777" w:rsidR="006051E6" w:rsidRDefault="0000000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用户的</w:t>
            </w:r>
            <w:r>
              <w:rPr>
                <w:rFonts w:ascii="Helvetica" w:hAnsi="Helvetica" w:cs="Helvetica"/>
                <w:color w:val="000000" w:themeColor="text1"/>
              </w:rPr>
              <w:t>ID</w:t>
            </w:r>
            <w:r>
              <w:rPr>
                <w:rFonts w:ascii="Helvetica" w:hAnsi="Helvetica" w:cs="Helvetica"/>
                <w:color w:val="000000" w:themeColor="text1"/>
              </w:rPr>
              <w:t>号。对应表</w:t>
            </w:r>
            <w:r>
              <w:rPr>
                <w:rFonts w:ascii="Helvetica" w:hAnsi="Helvetica" w:cs="Helvetica"/>
                <w:color w:val="000000" w:themeColor="text1"/>
              </w:rPr>
              <w:t>USERS.USER_ID</w:t>
            </w:r>
            <w:r>
              <w:rPr>
                <w:rFonts w:ascii="Helvetica" w:hAnsi="Helvetica" w:cs="Helvetica"/>
                <w:color w:val="000000" w:themeColor="text1"/>
              </w:rPr>
              <w:t>的值</w:t>
            </w:r>
          </w:p>
        </w:tc>
      </w:tr>
      <w:tr w:rsidR="006051E6" w14:paraId="01046948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8B6B83" w14:textId="77777777" w:rsidR="006051E6" w:rsidRDefault="0000000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 w:themeColor="text1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8424C" w14:textId="77777777" w:rsidR="006051E6" w:rsidRDefault="0000000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用户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用户名。</w:t>
            </w:r>
          </w:p>
        </w:tc>
      </w:tr>
    </w:tbl>
    <w:p w14:paraId="21479273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51CA0E7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         </w:t>
      </w:r>
    </w:p>
    <w:p w14:paraId="4F998B30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"status": true,</w:t>
      </w:r>
    </w:p>
    <w:p w14:paraId="507D892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"info": null,    </w:t>
      </w:r>
    </w:p>
    <w:p w14:paraId="7B03796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4F555542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6051E6" w14:paraId="34F204EC" w14:textId="77777777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B4B419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DE4DF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48B4B1EC" w14:textId="77777777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39745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BEFB1F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6051E6" w14:paraId="495AEC73" w14:textId="77777777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A8685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A789B7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402DCFBE" w14:textId="77777777" w:rsidR="006051E6" w:rsidRDefault="006051E6">
      <w:pPr>
        <w:rPr>
          <w:color w:val="000000" w:themeColor="text1"/>
        </w:rPr>
      </w:pPr>
    </w:p>
    <w:p w14:paraId="38878F4E" w14:textId="77777777" w:rsidR="006051E6" w:rsidRDefault="006051E6">
      <w:pPr>
        <w:rPr>
          <w:color w:val="000000" w:themeColor="text1"/>
        </w:rPr>
      </w:pPr>
    </w:p>
    <w:p w14:paraId="439170A9" w14:textId="77777777" w:rsidR="006051E6" w:rsidRDefault="00000000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6.3 </w:t>
      </w:r>
      <w:hyperlink r:id="rId24" w:history="1">
        <w:r>
          <w:rPr>
            <w:color w:val="000000" w:themeColor="text1"/>
            <w:sz w:val="24"/>
          </w:rPr>
          <w:t>“查看成绩_学生”用例</w:t>
        </w:r>
      </w:hyperlink>
      <w:r>
        <w:rPr>
          <w:color w:val="000000" w:themeColor="text1"/>
          <w:sz w:val="24"/>
        </w:rPr>
        <w:t>,</w:t>
      </w:r>
      <w:hyperlink r:id="rId25" w:history="1">
        <w:r>
          <w:rPr>
            <w:color w:val="000000" w:themeColor="text1"/>
            <w:sz w:val="24"/>
          </w:rPr>
          <w:t>界面</w:t>
        </w:r>
      </w:hyperlink>
    </w:p>
    <w:p w14:paraId="3D9BEE9E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6.3.1用例规约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061"/>
      </w:tblGrid>
      <w:tr w:rsidR="006051E6" w14:paraId="74AC1CD0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DFA78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E839D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查看成绩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学生</w:t>
            </w:r>
          </w:p>
        </w:tc>
      </w:tr>
      <w:tr w:rsidR="006051E6" w14:paraId="1EC966D0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A3E4B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9477E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以表形式的显示出所有学生的信息</w:t>
            </w:r>
          </w:p>
        </w:tc>
      </w:tr>
      <w:tr w:rsidR="006051E6" w14:paraId="1EFB20A4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9F761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141874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6051E6" w14:paraId="77823A3D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1FE8D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34D2A8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老师需要先登录</w:t>
            </w:r>
          </w:p>
        </w:tc>
      </w:tr>
      <w:tr w:rsidR="006051E6" w14:paraId="32AD6AB9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0133BD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AC3FB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1B2F4329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E3FC78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596973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741A87E0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04253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D6076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38DB83B4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6.3.2业务流程（顺序图） </w:t>
      </w:r>
    </w:p>
    <w:p w14:paraId="58585673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378DA368" wp14:editId="4FC2A725">
                <wp:extent cx="307340" cy="307340"/>
                <wp:effectExtent l="0" t="0" r="0" b="0"/>
                <wp:docPr id="68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qr/80wAAAAMBAAAPAAAAAAAAAAEAIAAAACIAAABkcnMv&#10;ZG93bnJldi54bWxQSwECFAAUAAAACACHTuJALYbwuQgCAAAlBAAADgAAAAAAAAABACAAAAAi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79931286" wp14:editId="1A3AA7F3">
            <wp:extent cx="4559935" cy="29927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4D3F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6.3.3界面设计</w:t>
      </w:r>
    </w:p>
    <w:p w14:paraId="2A155111" w14:textId="77777777" w:rsidR="006051E6" w:rsidRDefault="0000000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  <w:color w:val="000000" w:themeColor="text1"/>
        </w:rPr>
        <w:drawing>
          <wp:inline distT="0" distB="0" distL="0" distR="0" wp14:anchorId="5749E620" wp14:editId="490E3317">
            <wp:extent cx="3453765" cy="20935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4936" cy="21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B13A" w14:textId="77777777" w:rsidR="006051E6" w:rsidRDefault="00000000">
      <w:pPr>
        <w:pStyle w:val="3"/>
        <w:rPr>
          <w:rFonts w:hint="default"/>
          <w:color w:val="000000" w:themeColor="text1"/>
          <w:sz w:val="24"/>
        </w:rPr>
      </w:pPr>
      <w:r>
        <w:rPr>
          <w:color w:val="000000" w:themeColor="text1"/>
          <w:sz w:val="24"/>
        </w:rPr>
        <w:t>6.3.4接口设计</w:t>
      </w:r>
    </w:p>
    <w:p w14:paraId="529297E6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图书馆管理系统接口设计</w:t>
      </w:r>
    </w:p>
    <w:p w14:paraId="5CDA3130" w14:textId="77777777" w:rsidR="00FA2E12" w:rsidRDefault="00FA2E12" w:rsidP="00FA2E12">
      <w:r>
        <w:t xml:space="preserve"> </w:t>
      </w:r>
    </w:p>
    <w:p w14:paraId="399DE816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一、系统概述</w:t>
      </w:r>
    </w:p>
    <w:p w14:paraId="79DD722D" w14:textId="77777777" w:rsidR="00FA2E12" w:rsidRDefault="00FA2E12" w:rsidP="00FA2E12">
      <w:r>
        <w:t xml:space="preserve"> </w:t>
      </w:r>
    </w:p>
    <w:p w14:paraId="3F720E8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本图书馆管理系统提供了一组接口，用于实现图书的管理操作，包括添加图书、查询图书、删除图书等功能。这些接口通过命令行与用户进行交互，实现了对图书信息的基本管理。</w:t>
      </w:r>
    </w:p>
    <w:p w14:paraId="15A507C6" w14:textId="77777777" w:rsidR="00FA2E12" w:rsidRDefault="00FA2E12" w:rsidP="00FA2E12">
      <w:r>
        <w:t xml:space="preserve"> </w:t>
      </w:r>
    </w:p>
    <w:p w14:paraId="7727F48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二、接口设计</w:t>
      </w:r>
    </w:p>
    <w:p w14:paraId="52DC77FE" w14:textId="77777777" w:rsidR="00FA2E12" w:rsidRDefault="00FA2E12" w:rsidP="00FA2E12">
      <w:r>
        <w:t xml:space="preserve"> </w:t>
      </w:r>
    </w:p>
    <w:p w14:paraId="6EF437D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（一）用户交互接口</w:t>
      </w:r>
    </w:p>
    <w:p w14:paraId="2A0F3AE1" w14:textId="77777777" w:rsidR="00FA2E12" w:rsidRDefault="00FA2E12" w:rsidP="00FA2E12">
      <w:r>
        <w:t xml:space="preserve"> </w:t>
      </w:r>
    </w:p>
    <w:p w14:paraId="25528250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lastRenderedPageBreak/>
        <w:t>1.  </w:t>
      </w:r>
      <w:proofErr w:type="spellStart"/>
      <w:r>
        <w:rPr>
          <w:rFonts w:hint="eastAsia"/>
        </w:rPr>
        <w:t>showMenu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接口（显示菜单）</w:t>
      </w:r>
    </w:p>
    <w:p w14:paraId="695DEFD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功能：向用户展示系统的操作菜单，包括添加图书、查询图书、删除图书和退出系统等选项。</w:t>
      </w:r>
    </w:p>
    <w:p w14:paraId="53C7989F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输入参数：无。</w:t>
      </w:r>
    </w:p>
    <w:p w14:paraId="2B36F377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输出结果：在控制台输出以下菜单内容：</w:t>
      </w:r>
    </w:p>
    <w:p w14:paraId="7626DEB0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1. </w:t>
      </w:r>
      <w:r>
        <w:rPr>
          <w:rFonts w:hint="eastAsia"/>
        </w:rPr>
        <w:t>添加图书”</w:t>
      </w:r>
    </w:p>
    <w:p w14:paraId="4C3A0A8F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2. </w:t>
      </w:r>
      <w:r>
        <w:rPr>
          <w:rFonts w:hint="eastAsia"/>
        </w:rPr>
        <w:t>查询图书”</w:t>
      </w:r>
    </w:p>
    <w:p w14:paraId="69B3FD4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3. </w:t>
      </w:r>
      <w:r>
        <w:rPr>
          <w:rFonts w:hint="eastAsia"/>
        </w:rPr>
        <w:t>删除图书”</w:t>
      </w:r>
    </w:p>
    <w:p w14:paraId="39081A6E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4. </w:t>
      </w:r>
      <w:r>
        <w:rPr>
          <w:rFonts w:hint="eastAsia"/>
        </w:rPr>
        <w:t>退出”</w:t>
      </w:r>
    </w:p>
    <w:p w14:paraId="06EACA0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8561143" w14:textId="77777777" w:rsidR="00FA2E12" w:rsidRDefault="00FA2E12" w:rsidP="00FA2E12">
      <w:r>
        <w:t xml:space="preserve"> </w:t>
      </w:r>
    </w:p>
    <w:p w14:paraId="18E12E8E" w14:textId="77777777" w:rsidR="00FA2E12" w:rsidRDefault="00FA2E12" w:rsidP="00FA2E12">
      <w:r>
        <w:t xml:space="preserve">public static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14:paraId="11C3B0C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添加图书</w:t>
      </w:r>
      <w:r>
        <w:rPr>
          <w:rFonts w:hint="eastAsia"/>
        </w:rPr>
        <w:t>");</w:t>
      </w:r>
    </w:p>
    <w:p w14:paraId="1B610501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("2. </w:t>
      </w:r>
      <w:r>
        <w:rPr>
          <w:rFonts w:hint="eastAsia"/>
        </w:rPr>
        <w:t>查询图书</w:t>
      </w:r>
      <w:r>
        <w:rPr>
          <w:rFonts w:hint="eastAsia"/>
        </w:rPr>
        <w:t>");</w:t>
      </w:r>
    </w:p>
    <w:p w14:paraId="7409BADF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("3. </w:t>
      </w:r>
      <w:r>
        <w:rPr>
          <w:rFonts w:hint="eastAsia"/>
        </w:rPr>
        <w:t>删除图书</w:t>
      </w:r>
      <w:r>
        <w:rPr>
          <w:rFonts w:hint="eastAsia"/>
        </w:rPr>
        <w:t>");</w:t>
      </w:r>
    </w:p>
    <w:p w14:paraId="3452F01A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("4. 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14:paraId="6CD1EF48" w14:textId="77777777" w:rsidR="00FA2E12" w:rsidRDefault="00FA2E12" w:rsidP="00FA2E12">
      <w:r>
        <w:t>}</w:t>
      </w:r>
    </w:p>
    <w:p w14:paraId="4CD59531" w14:textId="77777777" w:rsidR="00FA2E12" w:rsidRDefault="00FA2E12" w:rsidP="00FA2E12">
      <w:r>
        <w:rPr>
          <w:rFonts w:hint="eastAsia"/>
        </w:rPr>
        <w:t> </w:t>
      </w:r>
    </w:p>
    <w:p w14:paraId="38C95257" w14:textId="77777777" w:rsidR="00FA2E12" w:rsidRDefault="00FA2E12" w:rsidP="00FA2E12">
      <w:r>
        <w:t xml:space="preserve"> </w:t>
      </w:r>
    </w:p>
    <w:p w14:paraId="1E68AFC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2.  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接口（获取用户输入）</w:t>
      </w:r>
    </w:p>
    <w:p w14:paraId="312BDC1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功能：从控制台获取用户输入的信息，用于后续操作，如添加图书时获取图书名称和作者，查询和删除图书时获取图书名称等。</w:t>
      </w:r>
    </w:p>
    <w:p w14:paraId="7AA6B7F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输入参数：无（通过命令行提示用户输入）。</w:t>
      </w:r>
    </w:p>
    <w:p w14:paraId="68ED651C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输出结果：返回用户在控制台输入的字符串。</w:t>
      </w:r>
    </w:p>
    <w:p w14:paraId="764CDB47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D853983" w14:textId="77777777" w:rsidR="00FA2E12" w:rsidRDefault="00FA2E12" w:rsidP="00FA2E12">
      <w:r>
        <w:t xml:space="preserve"> </w:t>
      </w:r>
    </w:p>
    <w:p w14:paraId="7AFC4734" w14:textId="77777777" w:rsidR="00FA2E12" w:rsidRDefault="00FA2E12" w:rsidP="00FA2E12">
      <w:r>
        <w:t xml:space="preserve">public static String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 {</w:t>
      </w:r>
    </w:p>
    <w:p w14:paraId="3B449665" w14:textId="77777777" w:rsidR="00FA2E12" w:rsidRDefault="00FA2E12" w:rsidP="00FA2E12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4A67F3" w14:textId="77777777" w:rsidR="00FA2E12" w:rsidRDefault="00FA2E12" w:rsidP="00FA2E12">
      <w:r>
        <w:t xml:space="preserve">    return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E82A527" w14:textId="77777777" w:rsidR="00FA2E12" w:rsidRDefault="00FA2E12" w:rsidP="00FA2E12">
      <w:r>
        <w:t>}</w:t>
      </w:r>
    </w:p>
    <w:p w14:paraId="650694C5" w14:textId="77777777" w:rsidR="00FA2E12" w:rsidRDefault="00FA2E12" w:rsidP="00FA2E12">
      <w:r>
        <w:rPr>
          <w:rFonts w:hint="eastAsia"/>
        </w:rPr>
        <w:t> </w:t>
      </w:r>
    </w:p>
    <w:p w14:paraId="48862DF8" w14:textId="77777777" w:rsidR="00FA2E12" w:rsidRDefault="00FA2E12" w:rsidP="00FA2E12">
      <w:r>
        <w:t xml:space="preserve"> </w:t>
      </w:r>
    </w:p>
    <w:p w14:paraId="5E9E6C37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（二）图书管理接口</w:t>
      </w:r>
    </w:p>
    <w:p w14:paraId="7EAA741C" w14:textId="77777777" w:rsidR="00FA2E12" w:rsidRDefault="00FA2E12" w:rsidP="00FA2E12">
      <w:r>
        <w:t xml:space="preserve"> </w:t>
      </w:r>
    </w:p>
    <w:p w14:paraId="6C35593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接口（添加图书）</w:t>
      </w:r>
    </w:p>
    <w:p w14:paraId="55ACADB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功能：将新图书添加到图书馆管理系统中。</w:t>
      </w:r>
    </w:p>
    <w:p w14:paraId="5C90D60A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3B701CF1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-  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（图书名称，</w:t>
      </w:r>
      <w:r>
        <w:rPr>
          <w:rFonts w:hint="eastAsia"/>
        </w:rPr>
        <w:t> String </w:t>
      </w:r>
      <w:r>
        <w:rPr>
          <w:rFonts w:hint="eastAsia"/>
        </w:rPr>
        <w:t>类型）：新图书的名称。</w:t>
      </w:r>
    </w:p>
    <w:p w14:paraId="57132530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-  author </w:t>
      </w:r>
      <w:r>
        <w:rPr>
          <w:rFonts w:hint="eastAsia"/>
        </w:rPr>
        <w:t>（图书作者，</w:t>
      </w:r>
      <w:r>
        <w:rPr>
          <w:rFonts w:hint="eastAsia"/>
        </w:rPr>
        <w:t> String </w:t>
      </w:r>
      <w:r>
        <w:rPr>
          <w:rFonts w:hint="eastAsia"/>
        </w:rPr>
        <w:t>类型）：新图书的作者。</w:t>
      </w:r>
    </w:p>
    <w:p w14:paraId="148681E6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输出结果：在控制台输出“图书添加成功</w:t>
      </w:r>
      <w:r>
        <w:rPr>
          <w:rFonts w:hint="eastAsia"/>
        </w:rPr>
        <w:t>!</w:t>
      </w:r>
      <w:r>
        <w:rPr>
          <w:rFonts w:hint="eastAsia"/>
        </w:rPr>
        <w:t>”表示添加操作完成。</w:t>
      </w:r>
    </w:p>
    <w:p w14:paraId="073217C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27C6916C" w14:textId="77777777" w:rsidR="00FA2E12" w:rsidRDefault="00FA2E12" w:rsidP="00FA2E12">
      <w:r>
        <w:t xml:space="preserve"> </w:t>
      </w:r>
    </w:p>
    <w:p w14:paraId="07C5A033" w14:textId="77777777" w:rsidR="00FA2E12" w:rsidRDefault="00FA2E12" w:rsidP="00FA2E12">
      <w:r>
        <w:t xml:space="preserve">public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, String author) {</w:t>
      </w:r>
    </w:p>
    <w:p w14:paraId="439F6E56" w14:textId="77777777" w:rsidR="00FA2E12" w:rsidRDefault="00FA2E12" w:rsidP="00FA2E12">
      <w:r>
        <w:t xml:space="preserve">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spellStart"/>
      <w:proofErr w:type="gramEnd"/>
      <w:r>
        <w:t>bookName</w:t>
      </w:r>
      <w:proofErr w:type="spellEnd"/>
      <w:r>
        <w:t>, author);</w:t>
      </w:r>
    </w:p>
    <w:p w14:paraId="5658C0B8" w14:textId="77777777" w:rsidR="00FA2E12" w:rsidRDefault="00FA2E12" w:rsidP="00FA2E12">
      <w:r>
        <w:lastRenderedPageBreak/>
        <w:t xml:space="preserve">    </w:t>
      </w:r>
      <w:proofErr w:type="spellStart"/>
      <w:r>
        <w:t>books.add</w:t>
      </w:r>
      <w:proofErr w:type="spellEnd"/>
      <w:r>
        <w:t>(book);</w:t>
      </w:r>
    </w:p>
    <w:p w14:paraId="25E626C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图书添加成功</w:t>
      </w:r>
      <w:r>
        <w:rPr>
          <w:rFonts w:hint="eastAsia"/>
        </w:rPr>
        <w:t>!");</w:t>
      </w:r>
    </w:p>
    <w:p w14:paraId="0969F177" w14:textId="77777777" w:rsidR="00FA2E12" w:rsidRDefault="00FA2E12" w:rsidP="00FA2E12">
      <w:r>
        <w:t>}</w:t>
      </w:r>
    </w:p>
    <w:p w14:paraId="406127EA" w14:textId="77777777" w:rsidR="00FA2E12" w:rsidRDefault="00FA2E12" w:rsidP="00FA2E12">
      <w:r>
        <w:rPr>
          <w:rFonts w:hint="eastAsia"/>
        </w:rPr>
        <w:t> </w:t>
      </w:r>
    </w:p>
    <w:p w14:paraId="6A4512FF" w14:textId="77777777" w:rsidR="00FA2E12" w:rsidRDefault="00FA2E12" w:rsidP="00FA2E12">
      <w:r>
        <w:t xml:space="preserve"> </w:t>
      </w:r>
    </w:p>
    <w:p w14:paraId="76F6BC6A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2.  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接口（查询图书）</w:t>
      </w:r>
    </w:p>
    <w:p w14:paraId="72A7316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功能：根据用户输入的图书名称在系统中查找图书并返回相关信息。</w:t>
      </w:r>
    </w:p>
    <w:p w14:paraId="131F4936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32485BC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-  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 </w:t>
      </w:r>
      <w:r>
        <w:rPr>
          <w:rFonts w:hint="eastAsia"/>
        </w:rPr>
        <w:t>（查询关键字，</w:t>
      </w:r>
      <w:r>
        <w:rPr>
          <w:rFonts w:hint="eastAsia"/>
        </w:rPr>
        <w:t> String </w:t>
      </w:r>
      <w:r>
        <w:rPr>
          <w:rFonts w:hint="eastAsia"/>
        </w:rPr>
        <w:t>类型）：用户输入的要查询的图书名称。</w:t>
      </w:r>
    </w:p>
    <w:p w14:paraId="1CF5E63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</w:t>
      </w:r>
    </w:p>
    <w:p w14:paraId="208DAEAA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如果找到图书，在控制台输出“图书名称</w:t>
      </w:r>
      <w:r>
        <w:rPr>
          <w:rFonts w:hint="eastAsia"/>
        </w:rPr>
        <w:t>: [</w:t>
      </w:r>
      <w:r>
        <w:rPr>
          <w:rFonts w:hint="eastAsia"/>
        </w:rPr>
        <w:t>图书名称</w:t>
      </w:r>
      <w:r>
        <w:rPr>
          <w:rFonts w:hint="eastAsia"/>
        </w:rPr>
        <w:t xml:space="preserve">], </w:t>
      </w:r>
      <w:r>
        <w:rPr>
          <w:rFonts w:hint="eastAsia"/>
        </w:rPr>
        <w:t>作者</w:t>
      </w:r>
      <w:r>
        <w:rPr>
          <w:rFonts w:hint="eastAsia"/>
        </w:rPr>
        <w:t>: [</w:t>
      </w:r>
      <w:r>
        <w:rPr>
          <w:rFonts w:hint="eastAsia"/>
        </w:rPr>
        <w:t>作者名称</w:t>
      </w:r>
      <w:r>
        <w:rPr>
          <w:rFonts w:hint="eastAsia"/>
        </w:rPr>
        <w:t>]</w:t>
      </w:r>
      <w:r>
        <w:rPr>
          <w:rFonts w:hint="eastAsia"/>
        </w:rPr>
        <w:t>”。</w:t>
      </w:r>
    </w:p>
    <w:p w14:paraId="76726BB3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如果未找到图书，在控制台输出“未找到该图书”。</w:t>
      </w:r>
    </w:p>
    <w:p w14:paraId="1E9A97D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2BC080B4" w14:textId="77777777" w:rsidR="00FA2E12" w:rsidRDefault="00FA2E12" w:rsidP="00FA2E12">
      <w:r>
        <w:t xml:space="preserve"> </w:t>
      </w:r>
    </w:p>
    <w:p w14:paraId="1316528F" w14:textId="77777777" w:rsidR="00FA2E12" w:rsidRDefault="00FA2E12" w:rsidP="00FA2E12">
      <w:r>
        <w:t xml:space="preserve">public static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searchKey</w:t>
      </w:r>
      <w:proofErr w:type="spellEnd"/>
      <w:r>
        <w:t>) {</w:t>
      </w:r>
    </w:p>
    <w:p w14:paraId="5A69F145" w14:textId="77777777" w:rsidR="00FA2E12" w:rsidRDefault="00FA2E12" w:rsidP="00FA2E12">
      <w:r>
        <w:t xml:space="preserve">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D59BC2F" w14:textId="77777777" w:rsidR="00FA2E12" w:rsidRDefault="00FA2E12" w:rsidP="00FA2E12">
      <w:r>
        <w:t xml:space="preserve">        if (</w:t>
      </w:r>
      <w:proofErr w:type="spellStart"/>
      <w:proofErr w:type="gramStart"/>
      <w:r>
        <w:t>book.name.equals</w:t>
      </w:r>
      <w:proofErr w:type="spellEnd"/>
      <w:proofErr w:type="gramEnd"/>
      <w:r>
        <w:t>(</w:t>
      </w:r>
      <w:proofErr w:type="spellStart"/>
      <w:r>
        <w:t>searchKey</w:t>
      </w:r>
      <w:proofErr w:type="spellEnd"/>
      <w:r>
        <w:t>)) {</w:t>
      </w:r>
    </w:p>
    <w:p w14:paraId="669521E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图书名称</w:t>
      </w:r>
      <w:r>
        <w:rPr>
          <w:rFonts w:hint="eastAsia"/>
        </w:rPr>
        <w:t xml:space="preserve">: " + book.name + ", </w:t>
      </w:r>
      <w:r>
        <w:rPr>
          <w:rFonts w:hint="eastAsia"/>
        </w:rPr>
        <w:t>作者</w:t>
      </w:r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book.author</w:t>
      </w:r>
      <w:proofErr w:type="spellEnd"/>
      <w:r>
        <w:rPr>
          <w:rFonts w:hint="eastAsia"/>
        </w:rPr>
        <w:t>);</w:t>
      </w:r>
    </w:p>
    <w:p w14:paraId="02436C8D" w14:textId="77777777" w:rsidR="00FA2E12" w:rsidRDefault="00FA2E12" w:rsidP="00FA2E12">
      <w:r>
        <w:t xml:space="preserve">            return;</w:t>
      </w:r>
    </w:p>
    <w:p w14:paraId="6FA7FC77" w14:textId="77777777" w:rsidR="00FA2E12" w:rsidRDefault="00FA2E12" w:rsidP="00FA2E12">
      <w:r>
        <w:t xml:space="preserve">        }</w:t>
      </w:r>
    </w:p>
    <w:p w14:paraId="1A8D579F" w14:textId="77777777" w:rsidR="00FA2E12" w:rsidRDefault="00FA2E12" w:rsidP="00FA2E12">
      <w:r>
        <w:t xml:space="preserve">    }</w:t>
      </w:r>
    </w:p>
    <w:p w14:paraId="3B67390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未找到该图书</w:t>
      </w:r>
      <w:r>
        <w:rPr>
          <w:rFonts w:hint="eastAsia"/>
        </w:rPr>
        <w:t>");</w:t>
      </w:r>
    </w:p>
    <w:p w14:paraId="02032885" w14:textId="77777777" w:rsidR="00FA2E12" w:rsidRDefault="00FA2E12" w:rsidP="00FA2E12">
      <w:r>
        <w:t>}</w:t>
      </w:r>
    </w:p>
    <w:p w14:paraId="4E363688" w14:textId="77777777" w:rsidR="00FA2E12" w:rsidRDefault="00FA2E12" w:rsidP="00FA2E12">
      <w:r>
        <w:rPr>
          <w:rFonts w:hint="eastAsia"/>
        </w:rPr>
        <w:t> </w:t>
      </w:r>
    </w:p>
    <w:p w14:paraId="10D6CC70" w14:textId="77777777" w:rsidR="00FA2E12" w:rsidRDefault="00FA2E12" w:rsidP="00FA2E12">
      <w:r>
        <w:t xml:space="preserve"> </w:t>
      </w:r>
    </w:p>
    <w:p w14:paraId="1B6DA4AE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3.  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接口（删除图书）</w:t>
      </w:r>
    </w:p>
    <w:p w14:paraId="58535F5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功能：从图书馆管理系统中删除指定图书。</w:t>
      </w:r>
    </w:p>
    <w:p w14:paraId="117D1B9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07985649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-  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 </w:t>
      </w:r>
      <w:r>
        <w:rPr>
          <w:rFonts w:hint="eastAsia"/>
        </w:rPr>
        <w:t>（要删除的图书名称，</w:t>
      </w:r>
      <w:r>
        <w:rPr>
          <w:rFonts w:hint="eastAsia"/>
        </w:rPr>
        <w:t> String </w:t>
      </w:r>
      <w:r>
        <w:rPr>
          <w:rFonts w:hint="eastAsia"/>
        </w:rPr>
        <w:t>类型）：用户输入的要删除的图书名称。</w:t>
      </w:r>
    </w:p>
    <w:p w14:paraId="7A32ED9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</w:t>
      </w:r>
    </w:p>
    <w:p w14:paraId="0ED2514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如果删除成功，在控制台输出“图书删除成功”。</w:t>
      </w:r>
    </w:p>
    <w:p w14:paraId="35845E3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如果未找到图书，在控制台输出“未找到该图书，无法删除”。</w:t>
      </w:r>
    </w:p>
    <w:p w14:paraId="321F4CE2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5D538F7" w14:textId="77777777" w:rsidR="00FA2E12" w:rsidRDefault="00FA2E12" w:rsidP="00FA2E12">
      <w:r>
        <w:t xml:space="preserve"> </w:t>
      </w:r>
    </w:p>
    <w:p w14:paraId="0FF744C9" w14:textId="77777777" w:rsidR="00FA2E12" w:rsidRDefault="00FA2E12" w:rsidP="00FA2E12">
      <w:r>
        <w:t xml:space="preserve">public static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delKey</w:t>
      </w:r>
      <w:proofErr w:type="spellEnd"/>
      <w:r>
        <w:t>) {</w:t>
      </w:r>
    </w:p>
    <w:p w14:paraId="1C16799C" w14:textId="77777777" w:rsidR="00FA2E12" w:rsidRDefault="00FA2E12" w:rsidP="00FA2E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441E0E" w14:textId="77777777" w:rsidR="00FA2E12" w:rsidRDefault="00FA2E12" w:rsidP="00FA2E12">
      <w:r>
        <w:t xml:space="preserve">        if (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delKey</w:t>
      </w:r>
      <w:proofErr w:type="spellEnd"/>
      <w:r>
        <w:t>)) {</w:t>
      </w:r>
    </w:p>
    <w:p w14:paraId="4141C465" w14:textId="77777777" w:rsidR="00FA2E12" w:rsidRDefault="00FA2E12" w:rsidP="00FA2E12">
      <w:r>
        <w:t xml:space="preserve">            </w:t>
      </w:r>
      <w:proofErr w:type="spellStart"/>
      <w:proofErr w:type="gramStart"/>
      <w:r>
        <w:t>books.remove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318313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图书删除成功</w:t>
      </w:r>
      <w:r>
        <w:rPr>
          <w:rFonts w:hint="eastAsia"/>
        </w:rPr>
        <w:t>");</w:t>
      </w:r>
    </w:p>
    <w:p w14:paraId="222481EB" w14:textId="77777777" w:rsidR="00FA2E12" w:rsidRDefault="00FA2E12" w:rsidP="00FA2E12">
      <w:r>
        <w:t xml:space="preserve">            return;</w:t>
      </w:r>
    </w:p>
    <w:p w14:paraId="6D98C8AB" w14:textId="77777777" w:rsidR="00FA2E12" w:rsidRDefault="00FA2E12" w:rsidP="00FA2E12">
      <w:r>
        <w:t xml:space="preserve">        }</w:t>
      </w:r>
    </w:p>
    <w:p w14:paraId="19574015" w14:textId="77777777" w:rsidR="00FA2E12" w:rsidRDefault="00FA2E12" w:rsidP="00FA2E12">
      <w:r>
        <w:t xml:space="preserve">    }</w:t>
      </w:r>
    </w:p>
    <w:p w14:paraId="43423820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未找到该图书，无法删除</w:t>
      </w:r>
      <w:r>
        <w:rPr>
          <w:rFonts w:hint="eastAsia"/>
        </w:rPr>
        <w:t>");</w:t>
      </w:r>
    </w:p>
    <w:p w14:paraId="5E6FFCF0" w14:textId="77777777" w:rsidR="00FA2E12" w:rsidRDefault="00FA2E12" w:rsidP="00FA2E12">
      <w:r>
        <w:lastRenderedPageBreak/>
        <w:t>}</w:t>
      </w:r>
    </w:p>
    <w:p w14:paraId="094770D0" w14:textId="77777777" w:rsidR="00FA2E12" w:rsidRDefault="00FA2E12" w:rsidP="00FA2E12">
      <w:r>
        <w:rPr>
          <w:rFonts w:hint="eastAsia"/>
        </w:rPr>
        <w:t> </w:t>
      </w:r>
    </w:p>
    <w:p w14:paraId="14BF8513" w14:textId="77777777" w:rsidR="00FA2E12" w:rsidRDefault="00FA2E12" w:rsidP="00FA2E12">
      <w:r>
        <w:t xml:space="preserve"> </w:t>
      </w:r>
    </w:p>
    <w:p w14:paraId="1260F582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（三）系统控制接口</w:t>
      </w:r>
    </w:p>
    <w:p w14:paraId="2CB73A45" w14:textId="77777777" w:rsidR="00FA2E12" w:rsidRDefault="00FA2E12" w:rsidP="00FA2E12">
      <w:r>
        <w:t xml:space="preserve"> </w:t>
      </w:r>
    </w:p>
    <w:p w14:paraId="0C432BD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接口（运行系统）</w:t>
      </w:r>
    </w:p>
    <w:p w14:paraId="07F537CA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功能：作为系统的主控制接口，负责启动系统，显示菜单，获取用户选择并调用相应的图书管理接口，循环处理用户操作直到用户选择退出。</w:t>
      </w:r>
    </w:p>
    <w:p w14:paraId="6569F6B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输入参数：无。</w:t>
      </w:r>
    </w:p>
    <w:p w14:paraId="2D2A4BAE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输出结果：无（系统根据用户操作在控制台输出相应结果）。</w:t>
      </w:r>
    </w:p>
    <w:p w14:paraId="4AA6287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636AC69A" w14:textId="77777777" w:rsidR="00FA2E12" w:rsidRDefault="00FA2E12" w:rsidP="00FA2E12">
      <w:r>
        <w:t xml:space="preserve"> </w:t>
      </w:r>
    </w:p>
    <w:p w14:paraId="1251E155" w14:textId="77777777" w:rsidR="00FA2E12" w:rsidRDefault="00FA2E12" w:rsidP="00FA2E12">
      <w:r>
        <w:t xml:space="preserve">public static void </w:t>
      </w:r>
      <w:proofErr w:type="spellStart"/>
      <w:proofErr w:type="gramStart"/>
      <w:r>
        <w:t>runSystem</w:t>
      </w:r>
      <w:proofErr w:type="spellEnd"/>
      <w:r>
        <w:t>(</w:t>
      </w:r>
      <w:proofErr w:type="gramEnd"/>
      <w:r>
        <w:t>) {</w:t>
      </w:r>
    </w:p>
    <w:p w14:paraId="6A3E361E" w14:textId="77777777" w:rsidR="00FA2E12" w:rsidRDefault="00FA2E12" w:rsidP="00FA2E12">
      <w:r>
        <w:t xml:space="preserve">    while (true) {</w:t>
      </w:r>
    </w:p>
    <w:p w14:paraId="6FAF1E99" w14:textId="77777777" w:rsidR="00FA2E12" w:rsidRDefault="00FA2E12" w:rsidP="00FA2E12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2C35BD88" w14:textId="77777777" w:rsidR="00FA2E12" w:rsidRDefault="00FA2E12" w:rsidP="00FA2E12">
      <w:r>
        <w:t xml:space="preserve">        String choice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24B4DE41" w14:textId="77777777" w:rsidR="00FA2E12" w:rsidRDefault="00FA2E12" w:rsidP="00FA2E12">
      <w:r>
        <w:t xml:space="preserve">        if (</w:t>
      </w:r>
      <w:proofErr w:type="spellStart"/>
      <w:proofErr w:type="gramStart"/>
      <w:r>
        <w:t>choice.equals</w:t>
      </w:r>
      <w:proofErr w:type="spellEnd"/>
      <w:proofErr w:type="gramEnd"/>
      <w:r>
        <w:t>("1")) {</w:t>
      </w:r>
    </w:p>
    <w:p w14:paraId="49BF20E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请输入图书名称</w:t>
      </w:r>
      <w:r>
        <w:rPr>
          <w:rFonts w:hint="eastAsia"/>
        </w:rPr>
        <w:t>: ");</w:t>
      </w:r>
    </w:p>
    <w:p w14:paraId="445E2E16" w14:textId="77777777" w:rsidR="00FA2E12" w:rsidRDefault="00FA2E12" w:rsidP="00FA2E12">
      <w:r>
        <w:t xml:space="preserve">    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6C1AD89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请输入图书作者</w:t>
      </w:r>
      <w:r>
        <w:rPr>
          <w:rFonts w:hint="eastAsia"/>
        </w:rPr>
        <w:t>: ");</w:t>
      </w:r>
    </w:p>
    <w:p w14:paraId="5CF4B19C" w14:textId="77777777" w:rsidR="00FA2E12" w:rsidRDefault="00FA2E12" w:rsidP="00FA2E12">
      <w:r>
        <w:t xml:space="preserve">            String author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324E9EE4" w14:textId="77777777" w:rsidR="00FA2E12" w:rsidRDefault="00FA2E12" w:rsidP="00FA2E12">
      <w:r>
        <w:t xml:space="preserve">           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, author);</w:t>
      </w:r>
    </w:p>
    <w:p w14:paraId="0D3255EA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("2")) {</w:t>
      </w:r>
    </w:p>
    <w:p w14:paraId="5F16B79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请输入要查询的图书名称</w:t>
      </w:r>
      <w:r>
        <w:rPr>
          <w:rFonts w:hint="eastAsia"/>
        </w:rPr>
        <w:t>: ");</w:t>
      </w:r>
    </w:p>
    <w:p w14:paraId="058EF86D" w14:textId="77777777" w:rsidR="00FA2E12" w:rsidRDefault="00FA2E12" w:rsidP="00FA2E12">
      <w:r>
        <w:t xml:space="preserve">            String </w:t>
      </w:r>
      <w:proofErr w:type="spellStart"/>
      <w:r>
        <w:t>searchKey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58DD20C6" w14:textId="77777777" w:rsidR="00FA2E12" w:rsidRDefault="00FA2E12" w:rsidP="00FA2E12">
      <w:r>
        <w:t xml:space="preserve">            </w:t>
      </w:r>
      <w:proofErr w:type="spellStart"/>
      <w:r>
        <w:t>searchBook</w:t>
      </w:r>
      <w:proofErr w:type="spellEnd"/>
      <w:r>
        <w:t>(</w:t>
      </w:r>
      <w:proofErr w:type="spellStart"/>
      <w:r>
        <w:t>searchKey</w:t>
      </w:r>
      <w:proofErr w:type="spellEnd"/>
      <w:r>
        <w:t>);</w:t>
      </w:r>
    </w:p>
    <w:p w14:paraId="363F2818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("3")) {</w:t>
      </w:r>
    </w:p>
    <w:p w14:paraId="2FF1E43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请输入要删除的图书名称</w:t>
      </w:r>
      <w:r>
        <w:rPr>
          <w:rFonts w:hint="eastAsia"/>
        </w:rPr>
        <w:t>: ");</w:t>
      </w:r>
    </w:p>
    <w:p w14:paraId="6DCD7828" w14:textId="77777777" w:rsidR="00FA2E12" w:rsidRDefault="00FA2E12" w:rsidP="00FA2E12">
      <w:r>
        <w:t xml:space="preserve">            String </w:t>
      </w:r>
      <w:proofErr w:type="spellStart"/>
      <w:r>
        <w:t>delKey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7E8796BB" w14:textId="77777777" w:rsidR="00FA2E12" w:rsidRDefault="00FA2E12" w:rsidP="00FA2E12">
      <w:r>
        <w:t xml:space="preserve">            </w:t>
      </w:r>
      <w:proofErr w:type="spellStart"/>
      <w:r>
        <w:t>deleteBook</w:t>
      </w:r>
      <w:proofErr w:type="spellEnd"/>
      <w:r>
        <w:t>(</w:t>
      </w:r>
      <w:proofErr w:type="spellStart"/>
      <w:r>
        <w:t>delKey</w:t>
      </w:r>
      <w:proofErr w:type="spellEnd"/>
      <w:r>
        <w:t>);</w:t>
      </w:r>
    </w:p>
    <w:p w14:paraId="32AE7C0B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("4")) {</w:t>
      </w:r>
    </w:p>
    <w:p w14:paraId="6AD9926D" w14:textId="77777777" w:rsidR="00FA2E12" w:rsidRDefault="00FA2E12" w:rsidP="00FA2E12">
      <w:r>
        <w:t xml:space="preserve">            break;</w:t>
      </w:r>
    </w:p>
    <w:p w14:paraId="37D35709" w14:textId="77777777" w:rsidR="00FA2E12" w:rsidRDefault="00FA2E12" w:rsidP="00FA2E12">
      <w:r>
        <w:t xml:space="preserve">        } else {</w:t>
      </w:r>
    </w:p>
    <w:p w14:paraId="41BEBC6D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无效的选择，请重新输入</w:t>
      </w:r>
      <w:r>
        <w:rPr>
          <w:rFonts w:hint="eastAsia"/>
        </w:rPr>
        <w:t>");</w:t>
      </w:r>
    </w:p>
    <w:p w14:paraId="4D4F785D" w14:textId="77777777" w:rsidR="00FA2E12" w:rsidRDefault="00FA2E12" w:rsidP="00FA2E12">
      <w:r>
        <w:t xml:space="preserve">        }</w:t>
      </w:r>
    </w:p>
    <w:p w14:paraId="7CC96EA9" w14:textId="77777777" w:rsidR="00FA2E12" w:rsidRDefault="00FA2E12" w:rsidP="00FA2E12">
      <w:r>
        <w:t xml:space="preserve">    }</w:t>
      </w:r>
    </w:p>
    <w:p w14:paraId="56A7324B" w14:textId="77777777" w:rsidR="00FA2E12" w:rsidRDefault="00FA2E12" w:rsidP="00FA2E12">
      <w:r>
        <w:t>}</w:t>
      </w:r>
    </w:p>
    <w:p w14:paraId="67414C79" w14:textId="77777777" w:rsidR="00FA2E12" w:rsidRDefault="00FA2E12" w:rsidP="00FA2E12">
      <w:r>
        <w:rPr>
          <w:rFonts w:hint="eastAsia"/>
        </w:rPr>
        <w:t> </w:t>
      </w:r>
    </w:p>
    <w:p w14:paraId="4F1FA702" w14:textId="77777777" w:rsidR="00FA2E12" w:rsidRDefault="00FA2E12" w:rsidP="00FA2E12">
      <w:r>
        <w:t xml:space="preserve"> </w:t>
      </w:r>
    </w:p>
    <w:p w14:paraId="0C56C488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三、接口调用流程</w:t>
      </w:r>
    </w:p>
    <w:p w14:paraId="77BE4FD9" w14:textId="77777777" w:rsidR="00FA2E12" w:rsidRDefault="00FA2E12" w:rsidP="00FA2E12">
      <w:r>
        <w:t xml:space="preserve"> </w:t>
      </w:r>
    </w:p>
    <w:p w14:paraId="5B0A2BBF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（一）系统启动</w:t>
      </w:r>
    </w:p>
    <w:p w14:paraId="303D183A" w14:textId="77777777" w:rsidR="00FA2E12" w:rsidRDefault="00FA2E12" w:rsidP="00FA2E12">
      <w:r>
        <w:t xml:space="preserve"> </w:t>
      </w:r>
    </w:p>
    <w:p w14:paraId="32D73ABE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lastRenderedPageBreak/>
        <w:t>1. </w:t>
      </w:r>
      <w:r>
        <w:rPr>
          <w:rFonts w:hint="eastAsia"/>
        </w:rPr>
        <w:t>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接口启动图书馆管理系统。</w:t>
      </w:r>
    </w:p>
    <w:p w14:paraId="05F5646B" w14:textId="77777777" w:rsidR="00FA2E12" w:rsidRDefault="00FA2E12" w:rsidP="00FA2E12">
      <w:r>
        <w:t xml:space="preserve"> </w:t>
      </w:r>
    </w:p>
    <w:p w14:paraId="321A04BC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（二）用户操作</w:t>
      </w:r>
    </w:p>
    <w:p w14:paraId="2B346C0D" w14:textId="77777777" w:rsidR="00FA2E12" w:rsidRDefault="00FA2E12" w:rsidP="00FA2E12">
      <w:r>
        <w:t xml:space="preserve"> </w:t>
      </w:r>
    </w:p>
    <w:p w14:paraId="1521FAB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接口内部调用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showMenu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接口显示操作菜单。</w:t>
      </w:r>
    </w:p>
    <w:p w14:paraId="539B85E9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用户通过控制台输入操作选择，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接口获取用户输入的选择。</w:t>
      </w:r>
    </w:p>
    <w:p w14:paraId="106D102B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根据用户选择：</w:t>
      </w:r>
    </w:p>
    <w:p w14:paraId="4311F0E7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1. </w:t>
      </w:r>
      <w:r>
        <w:rPr>
          <w:rFonts w:hint="eastAsia"/>
        </w:rPr>
        <w:t>添加图书”，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接口依次调用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接口获取图书名称和作者，然后调用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接口添加图书。</w:t>
      </w:r>
    </w:p>
    <w:p w14:paraId="22539900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2. </w:t>
      </w:r>
      <w:r>
        <w:rPr>
          <w:rFonts w:hint="eastAsia"/>
        </w:rPr>
        <w:t>查询图书”，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接口获取查询关键字，然后调用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接口查询图书。</w:t>
      </w:r>
    </w:p>
    <w:p w14:paraId="7C21489F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3. </w:t>
      </w:r>
      <w:r>
        <w:rPr>
          <w:rFonts w:hint="eastAsia"/>
        </w:rPr>
        <w:t>删除图书”，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接口获取要删除的图书名称，然后调用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接口删除图书。</w:t>
      </w:r>
    </w:p>
    <w:p w14:paraId="23EC01BC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4. </w:t>
      </w:r>
      <w:r>
        <w:rPr>
          <w:rFonts w:hint="eastAsia"/>
        </w:rPr>
        <w:t>退出”，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接口结束循环，系统退出。</w:t>
      </w:r>
    </w:p>
    <w:p w14:paraId="300B5A72" w14:textId="77777777" w:rsidR="00FA2E12" w:rsidRDefault="00FA2E12" w:rsidP="00FA2E12">
      <w:r>
        <w:t xml:space="preserve"> </w:t>
      </w:r>
    </w:p>
    <w:p w14:paraId="3E99966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（三）操作结果输出</w:t>
      </w:r>
    </w:p>
    <w:p w14:paraId="252B3F0A" w14:textId="77777777" w:rsidR="00FA2E12" w:rsidRDefault="00FA2E12" w:rsidP="00FA2E12">
      <w:r>
        <w:t xml:space="preserve"> </w:t>
      </w:r>
    </w:p>
    <w:p w14:paraId="071E2BC4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图书管理接口（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、</w:t>
      </w:r>
      <w:r>
        <w:rPr>
          <w:rFonts w:hint="eastAsia"/>
        </w:rPr>
        <w:t>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、</w:t>
      </w:r>
      <w:r>
        <w:rPr>
          <w:rFonts w:hint="eastAsia"/>
        </w:rPr>
        <w:t>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）根据操作结果在控制台输出相应信息，如添加成功提示、查询结果或删除结果提示等。</w:t>
      </w:r>
    </w:p>
    <w:p w14:paraId="2B81BC78" w14:textId="77777777" w:rsidR="00FA2E12" w:rsidRDefault="00FA2E12" w:rsidP="00FA2E12">
      <w:r>
        <w:t xml:space="preserve"> </w:t>
      </w:r>
    </w:p>
    <w:p w14:paraId="2B281F43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四、接口设计的优点和改进方向</w:t>
      </w:r>
    </w:p>
    <w:p w14:paraId="3D4414BF" w14:textId="77777777" w:rsidR="00FA2E12" w:rsidRDefault="00FA2E12" w:rsidP="00FA2E12">
      <w:r>
        <w:t xml:space="preserve"> </w:t>
      </w:r>
    </w:p>
    <w:p w14:paraId="77DCC132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（一）优点</w:t>
      </w:r>
    </w:p>
    <w:p w14:paraId="6AEC84E3" w14:textId="77777777" w:rsidR="00FA2E12" w:rsidRDefault="00FA2E12" w:rsidP="00FA2E12">
      <w:r>
        <w:t xml:space="preserve"> </w:t>
      </w:r>
    </w:p>
    <w:p w14:paraId="0EB2DDB2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接口功能明确，每个接口专注于特定的操作，易于理解和维护。</w:t>
      </w:r>
    </w:p>
    <w:p w14:paraId="7EEFB86C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通过命令行交互，简单直接，适用于简单的图书管理场景。</w:t>
      </w:r>
    </w:p>
    <w:p w14:paraId="4D83015E" w14:textId="77777777" w:rsidR="00FA2E12" w:rsidRDefault="00FA2E12" w:rsidP="00FA2E12">
      <w:r>
        <w:t xml:space="preserve"> </w:t>
      </w:r>
    </w:p>
    <w:p w14:paraId="35D84FFC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（二）改进方向</w:t>
      </w:r>
    </w:p>
    <w:p w14:paraId="46815269" w14:textId="77777777" w:rsidR="00FA2E12" w:rsidRDefault="00FA2E12" w:rsidP="00FA2E12">
      <w:r>
        <w:t xml:space="preserve"> </w:t>
      </w:r>
    </w:p>
    <w:p w14:paraId="6A435425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输入验证增强：当前接口对用户输入的验证较为简单，仅依赖于基本的字符串比较。可以增加更严格的输入验证，例如检查图书名称和作者是否符合特定格式要求，防止非法输入导致系统异常。</w:t>
      </w:r>
    </w:p>
    <w:p w14:paraId="33FFECA7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错误处理完善：接口在处理异常情况时不够完善，如</w:t>
      </w:r>
      <w:r>
        <w:rPr>
          <w:rFonts w:hint="eastAsia"/>
        </w:rPr>
        <w:t> Scanner </w:t>
      </w:r>
      <w:r>
        <w:rPr>
          <w:rFonts w:hint="eastAsia"/>
        </w:rPr>
        <w:t>读取输入可能出现的异常等未进行处理。应添加全面的错误处理机制，提高系统的稳定性和可靠性。</w:t>
      </w:r>
    </w:p>
    <w:p w14:paraId="7C269B01" w14:textId="77777777" w:rsidR="00FA2E12" w:rsidRDefault="00FA2E12" w:rsidP="00FA2E12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数据持久化支持：系统目前使用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</w:t>
      </w:r>
      <w:r>
        <w:rPr>
          <w:rFonts w:hint="eastAsia"/>
        </w:rPr>
        <w:t>在内存中存储图书数据，数据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持久。可以考虑添加接口用于与数据库或文件存储进行交互，实现数据的持久化管理，以便在系统重启后仍能保留图书信息。</w:t>
      </w:r>
    </w:p>
    <w:p w14:paraId="02539EA7" w14:textId="70EF01E6" w:rsidR="006051E6" w:rsidRPr="00FA2E12" w:rsidRDefault="00FA2E12" w:rsidP="00FA2E12">
      <w:r>
        <w:rPr>
          <w:rFonts w:hint="eastAsia"/>
        </w:rPr>
        <w:t>4. </w:t>
      </w:r>
      <w:r>
        <w:rPr>
          <w:rFonts w:hint="eastAsia"/>
        </w:rPr>
        <w:t>接口扩展性考虑：随着系统功能的扩展，可能需要添加更多图书管理相关操作（如借阅、归还等）或用户管理功能。接口设计应具有一定的扩展性，便于后续功能的添加和修改，例如采用面向接口编程的方式，定义更通用的图书数据操作接口，使系统能够灵活适应不同的存储方式和业务需求。</w:t>
      </w:r>
    </w:p>
    <w:p w14:paraId="5CFA0C10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6.4.1用例规约</w:t>
      </w:r>
    </w:p>
    <w:tbl>
      <w:tblPr>
        <w:tblW w:w="8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240"/>
      </w:tblGrid>
      <w:tr w:rsidR="006051E6" w14:paraId="5A3A4647" w14:textId="77777777">
        <w:trPr>
          <w:trHeight w:val="2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D9FC5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7573B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查看成绩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老师</w:t>
            </w:r>
          </w:p>
        </w:tc>
      </w:tr>
      <w:tr w:rsidR="006051E6" w14:paraId="42C058BF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6F57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30696" w14:textId="1C82FDD2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以表形式的显示出所有</w:t>
            </w:r>
            <w:r w:rsidR="00FA2E12">
              <w:rPr>
                <w:rFonts w:ascii="Helvetica" w:hAnsi="Helvetica" w:cs="Helvetica" w:hint="eastAsia"/>
                <w:color w:val="000000" w:themeColor="text1"/>
              </w:rPr>
              <w:t>用户</w:t>
            </w:r>
            <w:r>
              <w:rPr>
                <w:rFonts w:ascii="Helvetica" w:hAnsi="Helvetica" w:cs="Helvetica"/>
                <w:color w:val="000000" w:themeColor="text1"/>
              </w:rPr>
              <w:t>的信息</w:t>
            </w:r>
          </w:p>
        </w:tc>
      </w:tr>
      <w:tr w:rsidR="006051E6" w14:paraId="4B5F4EB9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197053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7114C" w14:textId="62FEAC32" w:rsidR="006051E6" w:rsidRDefault="00FA2E12">
            <w:pPr>
              <w:spacing w:after="240"/>
              <w:rPr>
                <w:rFonts w:ascii="Helvetica" w:hAnsi="Helvetica" w:cs="Helvetica" w:hint="eastAsi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</w:p>
        </w:tc>
      </w:tr>
      <w:tr w:rsidR="006051E6" w14:paraId="36B13CD3" w14:textId="77777777">
        <w:trPr>
          <w:trHeight w:val="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5BFF4D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DFC9F" w14:textId="1C4E6C64" w:rsidR="006051E6" w:rsidRDefault="00FA2E1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  <w:r w:rsidR="00000000">
              <w:rPr>
                <w:rFonts w:ascii="Helvetica" w:hAnsi="Helvetica" w:cs="Helvetica"/>
                <w:color w:val="000000" w:themeColor="text1"/>
              </w:rPr>
              <w:t>需要先登录</w:t>
            </w:r>
          </w:p>
        </w:tc>
      </w:tr>
      <w:tr w:rsidR="006051E6" w14:paraId="1C632454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7350E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3B4217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536D0EED" w14:textId="77777777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5784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49D8E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19E43D51" w14:textId="77777777">
        <w:trPr>
          <w:trHeight w:val="4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278B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3E8796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64110C43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6.4.2业务流程（顺序图）</w:t>
      </w:r>
    </w:p>
    <w:p w14:paraId="7D105D3F" w14:textId="277314EF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 w:hint="eastAsia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40CACE8D" wp14:editId="3F62BEDB">
                <wp:extent cx="307340" cy="307340"/>
                <wp:effectExtent l="0" t="0" r="0" b="0"/>
                <wp:docPr id="7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LFWuyE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="00FA2E12" w:rsidRPr="0092370E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4F6E6CD" wp14:editId="7AD4811B">
            <wp:extent cx="5544185" cy="3234690"/>
            <wp:effectExtent l="0" t="0" r="0" b="3810"/>
            <wp:docPr id="394655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57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E34" w14:textId="631B2746" w:rsidR="006051E6" w:rsidRPr="00FA2E12" w:rsidRDefault="006051E6" w:rsidP="00FA2E12">
      <w:pPr>
        <w:pStyle w:val="3"/>
        <w:rPr>
          <w:color w:val="000000" w:themeColor="text1"/>
          <w:sz w:val="24"/>
        </w:rPr>
      </w:pPr>
    </w:p>
    <w:p w14:paraId="55C5F1B1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6.6.3界面设计</w:t>
      </w:r>
    </w:p>
    <w:p w14:paraId="25D5F66F" w14:textId="4BDA3408" w:rsidR="006051E6" w:rsidRDefault="00FA2E1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92370E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w:drawing>
          <wp:inline distT="0" distB="0" distL="0" distR="0" wp14:anchorId="0D0AFE76" wp14:editId="138FD5EA">
            <wp:extent cx="5544185" cy="2891790"/>
            <wp:effectExtent l="0" t="0" r="0" b="3810"/>
            <wp:docPr id="598432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32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7CE" w14:textId="534CF18D" w:rsidR="006051E6" w:rsidRPr="00FA2E12" w:rsidRDefault="00FA2E12" w:rsidP="00FA2E12">
      <w:pPr>
        <w:pStyle w:val="3"/>
        <w:rPr>
          <w:color w:val="000000" w:themeColor="text1"/>
          <w:sz w:val="24"/>
        </w:rPr>
      </w:pPr>
      <w:r w:rsidRPr="00FA2E12">
        <w:rPr>
          <w:rFonts w:ascii="Helvetica" w:hAnsi="Helvetica" w:cs="宋体"/>
          <w:color w:val="000000" w:themeColor="text1"/>
          <w:sz w:val="24"/>
        </w:rPr>
        <w:t xml:space="preserve"> </w:t>
      </w:r>
    </w:p>
    <w:p w14:paraId="02768FDA" w14:textId="2DAC41B7" w:rsidR="006051E6" w:rsidRDefault="006051E6">
      <w:pPr>
        <w:pStyle w:val="2"/>
        <w:rPr>
          <w:color w:val="000000" w:themeColor="text1"/>
          <w:sz w:val="24"/>
        </w:rPr>
      </w:pPr>
    </w:p>
    <w:p w14:paraId="19795F03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6.7.1用例规约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070"/>
      </w:tblGrid>
      <w:tr w:rsidR="006051E6" w14:paraId="4CA07059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EAE23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B6076" w14:textId="0C141931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登录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="00FA2E12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用户</w:t>
            </w:r>
          </w:p>
        </w:tc>
      </w:tr>
      <w:tr w:rsidR="006051E6" w14:paraId="40B3A3D1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02EC3C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D94D7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登录平台</w:t>
            </w:r>
          </w:p>
        </w:tc>
      </w:tr>
      <w:tr w:rsidR="006051E6" w14:paraId="28DDE1AD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06D1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67908" w14:textId="0310FE4D" w:rsidR="006051E6" w:rsidRDefault="00FA2E12">
            <w:pPr>
              <w:spacing w:after="240"/>
              <w:rPr>
                <w:rFonts w:ascii="Helvetica" w:hAnsi="Helvetica" w:cs="Helvetica" w:hint="eastAsi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</w:p>
        </w:tc>
      </w:tr>
      <w:tr w:rsidR="006051E6" w14:paraId="74B7658B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78569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5E5A2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607901A9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BF82B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05FAF2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登录成功后，跳转到主页</w:t>
            </w:r>
          </w:p>
        </w:tc>
      </w:tr>
      <w:tr w:rsidR="006051E6" w14:paraId="702A92D4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191E1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62446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>
              <w:rPr>
                <w:rFonts w:ascii="Helvetica" w:hAnsi="Helvetica" w:cs="Helvetica"/>
                <w:color w:val="000000" w:themeColor="text1"/>
              </w:rPr>
              <w:t>访客输入用户名和密码，选择用户类型</w:t>
            </w:r>
            <w:r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>
              <w:rPr>
                <w:rFonts w:ascii="Helvetica" w:hAnsi="Helvetica" w:cs="Helvetica"/>
                <w:color w:val="000000" w:themeColor="text1"/>
              </w:rPr>
              <w:t>系统判断用户名，密码，用户类正确，允许登录</w:t>
            </w:r>
            <w:r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>
              <w:rPr>
                <w:rFonts w:ascii="Helvetica" w:hAnsi="Helvetica" w:cs="Helvetica"/>
                <w:color w:val="000000" w:themeColor="text1"/>
              </w:rPr>
              <w:t>系统在客户端以</w:t>
            </w:r>
            <w:r>
              <w:rPr>
                <w:rFonts w:ascii="Helvetica" w:hAnsi="Helvetica" w:cs="Helvetica"/>
                <w:color w:val="000000" w:themeColor="text1"/>
              </w:rPr>
              <w:t>Cookie</w:t>
            </w:r>
            <w:r>
              <w:rPr>
                <w:rFonts w:ascii="Helvetica" w:hAnsi="Helvetica" w:cs="Helvetica"/>
                <w:color w:val="000000" w:themeColor="text1"/>
              </w:rPr>
              <w:t>形式存储登录用户信息，保持登录的持久性。</w:t>
            </w:r>
          </w:p>
        </w:tc>
      </w:tr>
      <w:tr w:rsidR="006051E6" w14:paraId="0C5CF0C6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FC388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CFD45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>
              <w:rPr>
                <w:rFonts w:ascii="Helvetica" w:hAnsi="Helvetica" w:cs="Helvetica"/>
                <w:color w:val="000000" w:themeColor="text1"/>
              </w:rPr>
              <w:t>输入的用户名或者密码为空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提示重新输入</w:t>
            </w:r>
            <w:proofErr w:type="gramEnd"/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2a.</w:t>
            </w:r>
            <w:r>
              <w:rPr>
                <w:rFonts w:ascii="Helvetica" w:hAnsi="Helvetica" w:cs="Helvetica"/>
                <w:color w:val="000000" w:themeColor="text1"/>
              </w:rPr>
              <w:t>系统判断用户名，密码，用户类不正确，不允许登录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   1.</w:t>
            </w:r>
            <w:r>
              <w:rPr>
                <w:rFonts w:ascii="Helvetica" w:hAnsi="Helvetica" w:cs="Helvetica"/>
                <w:color w:val="000000" w:themeColor="text1"/>
              </w:rPr>
              <w:t>提示重新输入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</w:r>
            <w:r>
              <w:rPr>
                <w:rFonts w:ascii="Helvetica" w:hAnsi="Helvetica" w:cs="Helvetica"/>
                <w:color w:val="000000" w:themeColor="text1"/>
              </w:rPr>
              <w:lastRenderedPageBreak/>
              <w:t>   2.</w:t>
            </w:r>
            <w:r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</w:p>
        </w:tc>
      </w:tr>
    </w:tbl>
    <w:p w14:paraId="1F7D178D" w14:textId="49ACAA7E" w:rsidR="006051E6" w:rsidRPr="00FA2E12" w:rsidRDefault="00000000" w:rsidP="00FA2E12">
      <w:pPr>
        <w:widowControl/>
        <w:shd w:val="clear" w:color="auto" w:fill="FFFFFF"/>
        <w:spacing w:after="240"/>
        <w:jc w:val="left"/>
        <w:rPr>
          <w:rFonts w:ascii="Helvetica" w:hAnsi="Helvetica" w:cs="宋体" w:hint="eastAsia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10C0E998" wp14:editId="53CE2F47">
                <wp:extent cx="307340" cy="307340"/>
                <wp:effectExtent l="0" t="0" r="0" b="0"/>
                <wp:docPr id="10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qr/80wAAAAMBAAAPAAAAAAAAAAEAIAAAACIAAABkcnMv&#10;ZG93bnJldi54bWxQSwECFAAUAAAACACHTuJA46XIAggCAAAmBAAADgAAAAAAAAABACAAAAAi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13FA3698" w14:textId="77777777" w:rsidR="006051E6" w:rsidRDefault="006051E6">
      <w:pPr>
        <w:rPr>
          <w:color w:val="000000" w:themeColor="text1"/>
        </w:rPr>
      </w:pPr>
    </w:p>
    <w:sectPr w:rsidR="006051E6">
      <w:headerReference w:type="default" r:id="rId30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61C6C" w14:textId="77777777" w:rsidR="00D31DB9" w:rsidRDefault="00D31DB9">
      <w:r>
        <w:separator/>
      </w:r>
    </w:p>
  </w:endnote>
  <w:endnote w:type="continuationSeparator" w:id="0">
    <w:p w14:paraId="56A52EFE" w14:textId="77777777" w:rsidR="00D31DB9" w:rsidRDefault="00D3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C298" w14:textId="77777777" w:rsidR="00D31DB9" w:rsidRDefault="00D31DB9">
      <w:r>
        <w:separator/>
      </w:r>
    </w:p>
  </w:footnote>
  <w:footnote w:type="continuationSeparator" w:id="0">
    <w:p w14:paraId="7DB6BF11" w14:textId="77777777" w:rsidR="00D31DB9" w:rsidRDefault="00D31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215B" w14:textId="77777777" w:rsidR="006051E6" w:rsidRDefault="006051E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899"/>
    <w:multiLevelType w:val="multilevel"/>
    <w:tmpl w:val="0B4F189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36D"/>
    <w:multiLevelType w:val="multilevel"/>
    <w:tmpl w:val="14D5536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1B05"/>
    <w:multiLevelType w:val="multilevel"/>
    <w:tmpl w:val="19EC1B0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3874"/>
    <w:multiLevelType w:val="multilevel"/>
    <w:tmpl w:val="2904387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266D"/>
    <w:multiLevelType w:val="multilevel"/>
    <w:tmpl w:val="334C266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678F4"/>
    <w:multiLevelType w:val="multilevel"/>
    <w:tmpl w:val="453678F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E68D5"/>
    <w:multiLevelType w:val="multilevel"/>
    <w:tmpl w:val="4F6E68D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0047F"/>
    <w:multiLevelType w:val="multilevel"/>
    <w:tmpl w:val="56F0047F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E315E"/>
    <w:multiLevelType w:val="multilevel"/>
    <w:tmpl w:val="61EE3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671C0"/>
    <w:multiLevelType w:val="multilevel"/>
    <w:tmpl w:val="6D8671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13C4B"/>
    <w:multiLevelType w:val="multilevel"/>
    <w:tmpl w:val="77513C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A5064"/>
    <w:multiLevelType w:val="multilevel"/>
    <w:tmpl w:val="7BBA506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970363">
    <w:abstractNumId w:val="5"/>
  </w:num>
  <w:num w:numId="2" w16cid:durableId="513690715">
    <w:abstractNumId w:val="7"/>
  </w:num>
  <w:num w:numId="3" w16cid:durableId="1473913123">
    <w:abstractNumId w:val="3"/>
  </w:num>
  <w:num w:numId="4" w16cid:durableId="765736385">
    <w:abstractNumId w:val="4"/>
  </w:num>
  <w:num w:numId="5" w16cid:durableId="145099819">
    <w:abstractNumId w:val="9"/>
  </w:num>
  <w:num w:numId="6" w16cid:durableId="429471881">
    <w:abstractNumId w:val="0"/>
  </w:num>
  <w:num w:numId="7" w16cid:durableId="996572223">
    <w:abstractNumId w:val="11"/>
  </w:num>
  <w:num w:numId="8" w16cid:durableId="680938569">
    <w:abstractNumId w:val="1"/>
  </w:num>
  <w:num w:numId="9" w16cid:durableId="1778332235">
    <w:abstractNumId w:val="2"/>
  </w:num>
  <w:num w:numId="10" w16cid:durableId="1026560787">
    <w:abstractNumId w:val="6"/>
  </w:num>
  <w:num w:numId="11" w16cid:durableId="188681884">
    <w:abstractNumId w:val="8"/>
  </w:num>
  <w:num w:numId="12" w16cid:durableId="539319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1BF8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51E6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86AC6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5760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C512B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09C8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30E91"/>
    <w:rsid w:val="00D31DB9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2E12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5A131E3"/>
    <w:rsid w:val="083B4C5C"/>
    <w:rsid w:val="0869623A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6634E6C"/>
    <w:rsid w:val="46FF32EA"/>
    <w:rsid w:val="485B09F4"/>
    <w:rsid w:val="48623B31"/>
    <w:rsid w:val="497863AB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551BD2"/>
  <w15:docId w15:val="{E53502FA-D96E-496A-92FA-6595E9B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954F72" w:themeColor="followedHyperlink"/>
      <w:u w:val="single"/>
    </w:rPr>
  </w:style>
  <w:style w:type="character" w:styleId="ac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qFormat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hAnsi="宋体"/>
      <w:b/>
      <w:sz w:val="36"/>
      <w:szCs w:val="36"/>
    </w:rPr>
  </w:style>
  <w:style w:type="character" w:customStyle="1" w:styleId="30">
    <w:name w:val="标题 3 字符"/>
    <w:basedOn w:val="a0"/>
    <w:link w:val="3"/>
    <w:qFormat/>
    <w:rPr>
      <w:rFonts w:ascii="宋体" w:hAnsi="宋体"/>
      <w:b/>
      <w:sz w:val="27"/>
      <w:szCs w:val="27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f449540929/is_analysis/tree/master/test6" TargetMode="External"/><Relationship Id="rId13" Type="http://schemas.openxmlformats.org/officeDocument/2006/relationships/hyperlink" Target="https://github.com/phf449540929/is_analysis/tree/master/test6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ssw383318348.github.io/is_analysis_pages/test6/%E4%BF%AE%E6%94%B9%E7%94%A8%E6%88%B7%E4%BF%A1%E6%81%AF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hf449540929/is_analysis/tree/master/test6" TargetMode="External"/><Relationship Id="rId25" Type="http://schemas.openxmlformats.org/officeDocument/2006/relationships/hyperlink" Target="https://ssw383318348.github.io/is_analysis_pages/test6/%E6%9F%A5%E7%9C%8B%E6%88%90%E7%BB%A9_%E5%AD%A6%E7%94%9F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file:///D:\CDUcourse_isAnalysis\100ssw\test6\%E7%94%A8%E4%BE%8B\%E4%BF%AE%E6%94%B9%E7%94%A8%E6%88%B7%E4%BF%A1%E6%81%AF.md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f449540929/is_analysis/tree/master/test6" TargetMode="External"/><Relationship Id="rId24" Type="http://schemas.openxmlformats.org/officeDocument/2006/relationships/hyperlink" Target="file:///D:\CDUcourse_isAnalysis\100ssw\test6\%E7%94%A8%E4%BE%8B\%E6%9F%A5%E7%9C%8B%E6%88%90%E7%BB%A9_%E5%AD%A6%E7%94%9F.m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hf449540929/is_analysis/tree/master/test6" TargetMode="External"/><Relationship Id="rId23" Type="http://schemas.openxmlformats.org/officeDocument/2006/relationships/hyperlink" Target="file:///D:\CDUcourse_isAnalysis\100ssw\test6\%E7%94%A8%E4%BE%8B\%E4%BF%AE%E6%94%B9%E5%AF%86%E7%A0%81.md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file:///D:\CDUcourse_isAnalysis\100ssw\test6\%E7%94%A8%E4%BE%8B\%E4%BF%AE%E6%94%B9%E5%AF%86%E7%A0%81.m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1275</Words>
  <Characters>7270</Characters>
  <Application>Microsoft Office Word</Application>
  <DocSecurity>0</DocSecurity>
  <Lines>60</Lines>
  <Paragraphs>17</Paragraphs>
  <ScaleCrop>false</ScaleCrop>
  <Company>微软中国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唐毅谦</dc:creator>
  <cp:lastModifiedBy>洋 李</cp:lastModifiedBy>
  <cp:revision>368</cp:revision>
  <cp:lastPrinted>2019-01-15T11:51:00Z</cp:lastPrinted>
  <dcterms:created xsi:type="dcterms:W3CDTF">2020-05-18T05:51:00Z</dcterms:created>
  <dcterms:modified xsi:type="dcterms:W3CDTF">2024-12-28T07:57:00Z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500D32BACA0F4136ABCD903A49284D26_12</vt:lpwstr>
  </property>
</Properties>
</file>