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329" w:rsidRDefault="006A09F2">
      <w:r w:rsidRPr="006A09F2">
        <w:t>fMRIScripts</w:t>
      </w:r>
      <w:r>
        <w:rPr>
          <w:rFonts w:hint="eastAsia"/>
        </w:rPr>
        <w:t>包含7个脚本文件，6个bash脚本，一个python：</w:t>
      </w:r>
    </w:p>
    <w:p w:rsidR="006A09F2" w:rsidRDefault="006A09F2">
      <w:r>
        <w:rPr>
          <w:noProof/>
        </w:rPr>
        <w:drawing>
          <wp:inline distT="0" distB="0" distL="0" distR="0" wp14:anchorId="04FFAAC3" wp14:editId="13B64313">
            <wp:extent cx="4057650" cy="1495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9F2" w:rsidRDefault="006A09F2" w:rsidP="00F42C57">
      <w:r>
        <w:rPr>
          <w:rFonts w:hint="eastAsia"/>
        </w:rPr>
        <w:t>其中python文件为</w:t>
      </w:r>
      <w:r w:rsidRPr="006A09F2">
        <w:t>step1_Dcm2BIDS</w:t>
      </w:r>
      <w:r>
        <w:rPr>
          <w:rFonts w:hint="eastAsia"/>
        </w:rPr>
        <w:t>中</w:t>
      </w:r>
      <w:r w:rsidRPr="006A09F2">
        <w:t>heudiconv</w:t>
      </w:r>
      <w:r>
        <w:rPr>
          <w:rFonts w:hint="eastAsia"/>
        </w:rPr>
        <w:t>使用的配置文件，所有bash文件都可以单独运行。在运行前，将f</w:t>
      </w:r>
      <w:r w:rsidRPr="006A09F2">
        <w:t>MRIScripts</w:t>
      </w:r>
      <w:r>
        <w:rPr>
          <w:rFonts w:hint="eastAsia"/>
        </w:rPr>
        <w:t>文件夹复制到你的工作路径下，</w:t>
      </w:r>
      <w:r w:rsidR="00F42C57">
        <w:rPr>
          <w:rFonts w:hint="eastAsia"/>
        </w:rPr>
        <w:t>也是</w:t>
      </w:r>
      <w:r>
        <w:rPr>
          <w:rFonts w:hint="eastAsia"/>
        </w:rPr>
        <w:t>你的数据存放路径</w:t>
      </w:r>
      <w:r w:rsidR="00F42C57">
        <w:rPr>
          <w:rFonts w:hint="eastAsia"/>
        </w:rPr>
        <w:t>（原始数据可以先备份，虽然</w:t>
      </w:r>
      <w:r w:rsidR="00F42C57" w:rsidRPr="00023CCE">
        <w:rPr>
          <w:rFonts w:hint="eastAsia"/>
          <w:color w:val="FF0000"/>
        </w:rPr>
        <w:t>除了删除前几个时间点以外没有对你的输入数据进行修改</w:t>
      </w:r>
      <w:r w:rsidR="00F42C57">
        <w:rPr>
          <w:rFonts w:hint="eastAsia"/>
        </w:rPr>
        <w:t>）。运行脚本只需打开Terminal，Ternminal路径为</w:t>
      </w:r>
      <w:r w:rsidR="00F42C57" w:rsidRPr="006A09F2">
        <w:t>fMRIScripts</w:t>
      </w:r>
      <w:r w:rsidR="00F42C57">
        <w:rPr>
          <w:rFonts w:hint="eastAsia"/>
        </w:rPr>
        <w:t>，然后输入.</w:t>
      </w:r>
      <w:r w:rsidR="00F42C57">
        <w:t>/xx</w:t>
      </w:r>
      <w:r w:rsidR="00F42C57">
        <w:rPr>
          <w:rFonts w:hint="eastAsia"/>
        </w:rPr>
        <w:t>x</w:t>
      </w:r>
      <w:r w:rsidR="00F42C57">
        <w:t xml:space="preserve"> </w:t>
      </w:r>
      <w:r w:rsidR="00F42C57">
        <w:rPr>
          <w:rFonts w:hint="eastAsia"/>
        </w:rPr>
        <w:t>即可运行脚本xxx。其中</w:t>
      </w:r>
      <w:r w:rsidR="00F42C57">
        <w:t>step3_mriqcScripts</w:t>
      </w:r>
      <w:r w:rsidR="00F42C57">
        <w:tab/>
        <w:t>step4_fmriprepScripts</w:t>
      </w:r>
      <w:r w:rsidR="00F42C57">
        <w:rPr>
          <w:rFonts w:hint="eastAsia"/>
        </w:rPr>
        <w:t>需要权限将其输出目录设置为任何人可读写，运行时会提示输入密码，如果不想中间输入，可以</w:t>
      </w:r>
      <w:r w:rsidR="00F81DF3">
        <w:rPr>
          <w:rFonts w:hint="eastAsia"/>
        </w:rPr>
        <w:t>使用sudo</w:t>
      </w:r>
      <w:r w:rsidR="00F81DF3">
        <w:t xml:space="preserve"> </w:t>
      </w:r>
      <w:r w:rsidR="00F81DF3">
        <w:rPr>
          <w:rFonts w:hint="eastAsia"/>
        </w:rPr>
        <w:t>.</w:t>
      </w:r>
      <w:r w:rsidR="00F81DF3">
        <w:t>/xx</w:t>
      </w:r>
      <w:r w:rsidR="00F81DF3">
        <w:rPr>
          <w:rFonts w:hint="eastAsia"/>
        </w:rPr>
        <w:t>x</w:t>
      </w:r>
      <w:r w:rsidR="00F81DF3">
        <w:t xml:space="preserve"> </w:t>
      </w:r>
      <w:r w:rsidR="00F81DF3">
        <w:rPr>
          <w:rFonts w:hint="eastAsia"/>
        </w:rPr>
        <w:t>，输入密码运行脚本。</w:t>
      </w:r>
    </w:p>
    <w:p w:rsidR="00F42C57" w:rsidRDefault="00F42C57"/>
    <w:p w:rsidR="006A09F2" w:rsidRPr="004E04CA" w:rsidRDefault="006A09F2" w:rsidP="006A09F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4E04CA">
        <w:rPr>
          <w:sz w:val="28"/>
          <w:szCs w:val="28"/>
        </w:rPr>
        <w:t>ExecuteALL</w:t>
      </w:r>
    </w:p>
    <w:p w:rsidR="006A09F2" w:rsidRDefault="006A09F2" w:rsidP="006A09F2">
      <w:r>
        <w:rPr>
          <w:noProof/>
        </w:rPr>
        <w:drawing>
          <wp:inline distT="0" distB="0" distL="0" distR="0" wp14:anchorId="42B9D0F7" wp14:editId="7EFEE468">
            <wp:extent cx="2886075" cy="26289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9F2" w:rsidRDefault="00F42C57" w:rsidP="006A09F2">
      <w:r>
        <w:rPr>
          <w:rFonts w:hint="eastAsia"/>
        </w:rPr>
        <w:t>此脚本的最用就是依次运行其余脚本。</w:t>
      </w:r>
      <w:r w:rsidR="00F81DF3">
        <w:rPr>
          <w:rFonts w:hint="eastAsia"/>
        </w:rPr>
        <w:t>同样，选</w:t>
      </w:r>
      <w:r w:rsidR="00F81DF3" w:rsidRPr="00F81DF3">
        <w:t>step3_mriqcScripts</w:t>
      </w:r>
      <w:r w:rsidR="00F81DF3" w:rsidRPr="00F81DF3">
        <w:tab/>
        <w:t>step4_fmriprepScripts</w:t>
      </w:r>
    </w:p>
    <w:p w:rsidR="00F81DF3" w:rsidRDefault="00F81DF3" w:rsidP="00F81DF3">
      <w:r>
        <w:rPr>
          <w:rFonts w:hint="eastAsia"/>
        </w:rPr>
        <w:t>的话可以用sudo</w:t>
      </w:r>
      <w:r>
        <w:t xml:space="preserve"> </w:t>
      </w:r>
      <w:r>
        <w:rPr>
          <w:rFonts w:hint="eastAsia"/>
        </w:rPr>
        <w:t>.</w:t>
      </w:r>
      <w:r>
        <w:t>/</w:t>
      </w:r>
      <w:r w:rsidRPr="00F81DF3">
        <w:t xml:space="preserve"> </w:t>
      </w:r>
      <w:r w:rsidRPr="006A09F2">
        <w:t>ExecuteALL</w:t>
      </w:r>
      <w:r>
        <w:rPr>
          <w:rFonts w:hint="eastAsia"/>
        </w:rPr>
        <w:t>运行避免中途输密码。#为注释，不想运行加#即可。</w:t>
      </w:r>
    </w:p>
    <w:p w:rsidR="00F42C57" w:rsidRDefault="00F42C57" w:rsidP="006A09F2"/>
    <w:p w:rsidR="006A09F2" w:rsidRPr="004E04CA" w:rsidRDefault="006A09F2" w:rsidP="006A09F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4E04CA">
        <w:rPr>
          <w:sz w:val="28"/>
          <w:szCs w:val="28"/>
        </w:rPr>
        <w:t>step0_configureScripts</w:t>
      </w:r>
      <w:bookmarkStart w:id="0" w:name="_GoBack"/>
      <w:bookmarkEnd w:id="0"/>
    </w:p>
    <w:p w:rsidR="00F81DF3" w:rsidRDefault="00F81DF3" w:rsidP="00F81DF3">
      <w:r>
        <w:rPr>
          <w:rFonts w:hint="eastAsia"/>
        </w:rPr>
        <w:t>脚本的配置文件</w:t>
      </w:r>
    </w:p>
    <w:p w:rsidR="00F81DF3" w:rsidRDefault="00F81DF3" w:rsidP="00F81DF3">
      <w:r>
        <w:rPr>
          <w:rFonts w:hint="eastAsia"/>
        </w:rPr>
        <w:t>主要设置各个脚本的输入，输出和工作路径，这些路径已经设置好了。</w:t>
      </w:r>
      <w:r w:rsidR="00023CCE">
        <w:rPr>
          <w:rFonts w:hint="eastAsia"/>
        </w:rPr>
        <w:t>默认如下：</w:t>
      </w:r>
    </w:p>
    <w:p w:rsidR="00023CCE" w:rsidRDefault="00023CCE" w:rsidP="00F81DF3">
      <w:r>
        <w:rPr>
          <w:noProof/>
        </w:rPr>
        <w:lastRenderedPageBreak/>
        <w:drawing>
          <wp:inline distT="0" distB="0" distL="0" distR="0" wp14:anchorId="55404D76" wp14:editId="40BF3036">
            <wp:extent cx="5274310" cy="20027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DF3" w:rsidRDefault="00023CCE" w:rsidP="00023CCE">
      <w:r>
        <w:rPr>
          <w:rFonts w:hint="eastAsia"/>
        </w:rPr>
        <w:t>B</w:t>
      </w:r>
      <w:r>
        <w:t>IDS</w:t>
      </w:r>
      <w:r>
        <w:rPr>
          <w:rFonts w:hint="eastAsia"/>
        </w:rPr>
        <w:t>可以使用</w:t>
      </w:r>
      <w:r w:rsidRPr="006A09F2">
        <w:t>step1_Dcm2BIDS</w:t>
      </w:r>
      <w:r>
        <w:rPr>
          <w:rFonts w:hint="eastAsia"/>
        </w:rPr>
        <w:t>通过D</w:t>
      </w:r>
      <w:r>
        <w:t>CM</w:t>
      </w:r>
      <w:r>
        <w:rPr>
          <w:rFonts w:hint="eastAsia"/>
        </w:rPr>
        <w:t>转换来，也可以用现有的。</w:t>
      </w:r>
    </w:p>
    <w:p w:rsidR="00023CCE" w:rsidRDefault="00023CCE" w:rsidP="00023CCE">
      <w:r>
        <w:rPr>
          <w:rFonts w:hint="eastAsia"/>
        </w:rPr>
        <w:t>如果想自定义路径或者文件名称，可以修改</w:t>
      </w:r>
      <w:r w:rsidRPr="006A09F2">
        <w:t>step0_configureScripts</w:t>
      </w:r>
      <w:r>
        <w:rPr>
          <w:rFonts w:hint="eastAsia"/>
        </w:rPr>
        <w:t>中的每一个处理步骤的配置。</w:t>
      </w:r>
    </w:p>
    <w:p w:rsidR="00F81DF3" w:rsidRDefault="00023CCE" w:rsidP="00F81DF3">
      <w:r>
        <w:rPr>
          <w:rFonts w:hint="eastAsia"/>
        </w:rPr>
        <w:t>除了路径，还需要设置xx</w:t>
      </w:r>
      <w:r>
        <w:t>_</w:t>
      </w:r>
      <w:r w:rsidRPr="00023CCE">
        <w:t>nparallel</w:t>
      </w:r>
      <w:r>
        <w:rPr>
          <w:rFonts w:hint="eastAsia"/>
        </w:rPr>
        <w:t>，并行处理被试数量；</w:t>
      </w:r>
      <w:r>
        <w:t>BOLD_REMOVE_TR=</w:t>
      </w:r>
      <w:r>
        <w:rPr>
          <w:rFonts w:hint="eastAsia"/>
        </w:rPr>
        <w:t xml:space="preserve">，移除前几个时间点； </w:t>
      </w:r>
      <w:r w:rsidRPr="00023CCE">
        <w:t>nthreads=</w:t>
      </w:r>
      <w:r w:rsidR="00853A72">
        <w:rPr>
          <w:rFonts w:hint="eastAsia"/>
        </w:rPr>
        <w:t>，fmriprep中每个被试使用的线程上限。</w:t>
      </w:r>
    </w:p>
    <w:p w:rsidR="003A7FBA" w:rsidRDefault="006A09F2" w:rsidP="003A7FBA">
      <w:pPr>
        <w:pStyle w:val="a3"/>
        <w:numPr>
          <w:ilvl w:val="0"/>
          <w:numId w:val="1"/>
        </w:numPr>
        <w:ind w:firstLineChars="0"/>
      </w:pPr>
      <w:r w:rsidRPr="006A09F2">
        <w:t>step1_Dcm2BIDS</w:t>
      </w:r>
    </w:p>
    <w:p w:rsidR="003A7FBA" w:rsidRDefault="003A7FBA" w:rsidP="003A7FBA">
      <w:r>
        <w:rPr>
          <w:rFonts w:hint="eastAsia"/>
        </w:rPr>
        <w:t>将dicom转换成B</w:t>
      </w:r>
      <w:r>
        <w:t>IDS</w:t>
      </w:r>
      <w:r>
        <w:rPr>
          <w:rFonts w:hint="eastAsia"/>
        </w:rPr>
        <w:t>格式的nifti文件，报错的话需要修改</w:t>
      </w:r>
      <w:r w:rsidRPr="006A09F2">
        <w:t>step0_configureScripts</w:t>
      </w:r>
      <w:r>
        <w:rPr>
          <w:rFonts w:hint="eastAsia"/>
        </w:rPr>
        <w:t>中的配置文件，或者</w:t>
      </w:r>
      <w:r w:rsidRPr="006A09F2">
        <w:t>heudiconv</w:t>
      </w:r>
      <w:r>
        <w:rPr>
          <w:rFonts w:hint="eastAsia"/>
        </w:rPr>
        <w:t>。</w:t>
      </w:r>
    </w:p>
    <w:p w:rsidR="007D1EF5" w:rsidRDefault="007D1EF5" w:rsidP="003A7FBA">
      <w:r>
        <w:rPr>
          <w:rFonts w:hint="eastAsia"/>
        </w:rPr>
        <w:t>配置中输入路径为</w:t>
      </w:r>
      <w:r w:rsidRPr="007D1EF5">
        <w:t>DCM_path=$par_dir/DCM/{subject}/{session}/*/*IMA</w:t>
      </w:r>
      <w:r>
        <w:rPr>
          <w:rFonts w:hint="eastAsia"/>
        </w:rPr>
        <w:t>，</w:t>
      </w:r>
      <w:r w:rsidRPr="007D1EF5">
        <w:t>$par_dir</w:t>
      </w:r>
      <w:r>
        <w:rPr>
          <w:rFonts w:hint="eastAsia"/>
        </w:rPr>
        <w:t>为f</w:t>
      </w:r>
      <w:r w:rsidRPr="006A09F2">
        <w:t>MRIScripts</w:t>
      </w:r>
      <w:r>
        <w:rPr>
          <w:rFonts w:hint="eastAsia"/>
        </w:rPr>
        <w:t>文件夹的父目录，修改时注意指向.</w:t>
      </w:r>
      <w:r>
        <w:t>dcm</w:t>
      </w:r>
      <w:r>
        <w:rPr>
          <w:rFonts w:hint="eastAsia"/>
        </w:rPr>
        <w:t>或者</w:t>
      </w:r>
      <w:r>
        <w:t>.IMA</w:t>
      </w:r>
      <w:r>
        <w:rPr>
          <w:rFonts w:hint="eastAsia"/>
        </w:rPr>
        <w:t>文件的所在位置。</w:t>
      </w:r>
      <w:r w:rsidRPr="007D1EF5">
        <w:t>{subject}</w:t>
      </w:r>
      <w:r>
        <w:t xml:space="preserve"> </w:t>
      </w:r>
      <w:r w:rsidRPr="007D1EF5">
        <w:t>{session}</w:t>
      </w:r>
      <w:r>
        <w:rPr>
          <w:rFonts w:hint="eastAsia"/>
        </w:rPr>
        <w:t>为固定格式，不用改，表示被试和session的目录。</w:t>
      </w:r>
    </w:p>
    <w:p w:rsidR="007D1EF5" w:rsidRDefault="007D1EF5" w:rsidP="003A7FBA"/>
    <w:p w:rsidR="006A09F2" w:rsidRPr="004E04CA" w:rsidRDefault="006A09F2" w:rsidP="006A09F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4E04CA">
        <w:rPr>
          <w:sz w:val="28"/>
          <w:szCs w:val="28"/>
        </w:rPr>
        <w:t>step2_RemoveTRScripts</w:t>
      </w:r>
    </w:p>
    <w:p w:rsidR="007D1EF5" w:rsidRDefault="007D1EF5" w:rsidP="007D1EF5">
      <w:r>
        <w:rPr>
          <w:rFonts w:hint="eastAsia"/>
        </w:rPr>
        <w:t>删除前几个时间点，此操作是唯一修改B</w:t>
      </w:r>
      <w:r>
        <w:t>IDS</w:t>
      </w:r>
      <w:r>
        <w:rPr>
          <w:rFonts w:hint="eastAsia"/>
        </w:rPr>
        <w:t>中的原始文件。</w:t>
      </w:r>
    </w:p>
    <w:p w:rsidR="007D1EF5" w:rsidRDefault="007D1EF5" w:rsidP="007D1EF5"/>
    <w:p w:rsidR="006A09F2" w:rsidRPr="004E04CA" w:rsidRDefault="006A09F2" w:rsidP="006A09F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4E04CA">
        <w:rPr>
          <w:sz w:val="28"/>
          <w:szCs w:val="28"/>
        </w:rPr>
        <w:t>step3_mriqcScripts</w:t>
      </w:r>
    </w:p>
    <w:p w:rsidR="007D1EF5" w:rsidRDefault="00DD0DE0" w:rsidP="007D1EF5">
      <w:r>
        <w:rPr>
          <w:rFonts w:hint="eastAsia"/>
        </w:rPr>
        <w:t>检查T</w:t>
      </w:r>
      <w:r>
        <w:t>1</w:t>
      </w:r>
      <w:r>
        <w:rPr>
          <w:rFonts w:hint="eastAsia"/>
        </w:rPr>
        <w:t>和B</w:t>
      </w:r>
      <w:r>
        <w:t>OLD</w:t>
      </w:r>
      <w:r>
        <w:rPr>
          <w:rFonts w:hint="eastAsia"/>
        </w:rPr>
        <w:t>的图像质量，信噪比，</w:t>
      </w:r>
      <w:r w:rsidRPr="00DD0DE0">
        <w:rPr>
          <w:rFonts w:hint="eastAsia"/>
          <w:color w:val="FF0000"/>
        </w:rPr>
        <w:t>头动</w:t>
      </w:r>
      <w:r>
        <w:rPr>
          <w:rFonts w:hint="eastAsia"/>
        </w:rPr>
        <w:t>等。</w:t>
      </w:r>
      <w:r w:rsidR="00F10E66">
        <w:rPr>
          <w:rFonts w:hint="eastAsia"/>
        </w:rPr>
        <w:t>如果质量很差的话，后面就不用做了。一个被试30~40分钟。</w:t>
      </w:r>
    </w:p>
    <w:p w:rsidR="007D1EF5" w:rsidRDefault="007D1EF5" w:rsidP="007D1EF5"/>
    <w:p w:rsidR="006A09F2" w:rsidRPr="004E04CA" w:rsidRDefault="006A09F2" w:rsidP="006A09F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4E04CA">
        <w:rPr>
          <w:sz w:val="28"/>
          <w:szCs w:val="28"/>
        </w:rPr>
        <w:t>step4_fmriprepScripts</w:t>
      </w:r>
    </w:p>
    <w:p w:rsidR="00DD0DE0" w:rsidRDefault="00DD0DE0" w:rsidP="00DD0DE0">
      <w:r>
        <w:rPr>
          <w:rFonts w:hint="eastAsia"/>
        </w:rPr>
        <w:t>fMRI最小处理管道，主要包括匀场（</w:t>
      </w:r>
      <w:r>
        <w:t>BOLD</w:t>
      </w:r>
      <w:r>
        <w:rPr>
          <w:rFonts w:hint="eastAsia"/>
        </w:rPr>
        <w:t>需要field</w:t>
      </w:r>
      <w:r>
        <w:t xml:space="preserve"> </w:t>
      </w:r>
      <w:r>
        <w:rPr>
          <w:rFonts w:hint="eastAsia"/>
        </w:rPr>
        <w:t>mapping文件），结构像融合（需多个结构像），fMRI头动矫正，slicetiming，通过结构像配准到各个想要的空间。</w:t>
      </w:r>
    </w:p>
    <w:p w:rsidR="00DD0DE0" w:rsidRDefault="00EB31E6" w:rsidP="00DD0DE0">
      <w:hyperlink r:id="rId10" w:history="1">
        <w:r w:rsidR="00DD0DE0">
          <w:rPr>
            <w:rStyle w:val="a4"/>
            <w:rFonts w:ascii="Helvetica" w:hAnsi="Helvetica" w:cs="Helvetica"/>
            <w:shd w:val="clear" w:color="auto" w:fill="FFFFFF"/>
          </w:rPr>
          <w:t>https://www.nature.com/articles/s41592-018-0235-4</w:t>
        </w:r>
      </w:hyperlink>
      <w:r w:rsidR="00DD0DE0">
        <w:t xml:space="preserve"> </w:t>
      </w:r>
      <w:hyperlink r:id="rId11" w:history="1">
        <w:r w:rsidR="00DD0DE0">
          <w:rPr>
            <w:rStyle w:val="a4"/>
            <w:rFonts w:ascii="Helvetica" w:hAnsi="Helvetica" w:cs="Helvetica"/>
            <w:shd w:val="clear" w:color="auto" w:fill="FFFFFF"/>
          </w:rPr>
          <w:t>https://fmriprep.org/en/20.1.1/index.html</w:t>
        </w:r>
      </w:hyperlink>
    </w:p>
    <w:p w:rsidR="004F0411" w:rsidRDefault="004F0411" w:rsidP="00DD0DE0">
      <w:r>
        <w:rPr>
          <w:rFonts w:hint="eastAsia"/>
        </w:rPr>
        <w:t>有人总结fmriprep：</w:t>
      </w:r>
    </w:p>
    <w:p w:rsidR="004F0411" w:rsidRPr="004F0411" w:rsidRDefault="00EB31E6" w:rsidP="00DD0DE0">
      <w:pPr>
        <w:rPr>
          <w:rStyle w:val="a4"/>
          <w:rFonts w:ascii="Helvetica" w:hAnsi="Helvetica" w:cs="Helvetica"/>
          <w:shd w:val="clear" w:color="auto" w:fill="FFFFFF"/>
        </w:rPr>
      </w:pPr>
      <w:hyperlink r:id="rId12" w:history="1">
        <w:r w:rsidR="004F0411" w:rsidRPr="004F0411">
          <w:rPr>
            <w:rStyle w:val="a4"/>
            <w:rFonts w:ascii="Helvetica" w:hAnsi="Helvetica" w:cs="Helvetica"/>
            <w:shd w:val="clear" w:color="auto" w:fill="FFFFFF"/>
          </w:rPr>
          <w:t>https://www.baidu.com/link?url=MF4EM8xoae_L9T5fN7W0PEfwHR6-TWVWKwvl-4z1abUSKSZ2qe-2hsDrCbxKJ9C2vGcO9xUacTeStODUB-qThWTWO5f0PByE94AZN-NZD0i&amp;wd=&amp;eqid=c8eac38c00034d73000000035f33a386</w:t>
        </w:r>
      </w:hyperlink>
    </w:p>
    <w:p w:rsidR="00DD0DE0" w:rsidRDefault="00DD0DE0" w:rsidP="00DD0DE0">
      <w:pPr>
        <w:rPr>
          <w:rFonts w:hint="eastAsia"/>
        </w:rPr>
      </w:pPr>
    </w:p>
    <w:p w:rsidR="00A76724" w:rsidRDefault="00A76724" w:rsidP="00DD0DE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输出结果</w:t>
      </w:r>
    </w:p>
    <w:p w:rsidR="00A76724" w:rsidRDefault="00A76724" w:rsidP="00A7672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6EF130" wp14:editId="7F9EA45B">
            <wp:extent cx="4914900" cy="971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724" w:rsidRDefault="00A76724" w:rsidP="00A76724">
      <w:pPr>
        <w:rPr>
          <w:rFonts w:hint="eastAsia"/>
        </w:rPr>
      </w:pPr>
      <w:r w:rsidRPr="00A76724">
        <w:rPr>
          <w:rFonts w:hint="eastAsia"/>
        </w:rPr>
        <w:t>其中Q</w:t>
      </w:r>
      <w:r w:rsidRPr="00A76724">
        <w:t>C</w:t>
      </w:r>
      <w:r w:rsidRPr="00A76724">
        <w:rPr>
          <w:rFonts w:hint="eastAsia"/>
        </w:rPr>
        <w:t>是mriqc的输出，看group开头的html即可：</w:t>
      </w:r>
    </w:p>
    <w:p w:rsidR="00A76724" w:rsidRPr="00A76724" w:rsidRDefault="00A76724" w:rsidP="00A76724">
      <w:pPr>
        <w:rPr>
          <w:rFonts w:hint="eastAsia"/>
        </w:rPr>
      </w:pPr>
      <w:r>
        <w:rPr>
          <w:rFonts w:hint="eastAsia"/>
        </w:rPr>
        <w:t>具体的</w:t>
      </w:r>
      <w:r w:rsidR="00F10E66">
        <w:rPr>
          <w:rFonts w:hint="eastAsia"/>
        </w:rPr>
        <w:t>被试信息见被试文件夹和官网</w:t>
      </w:r>
      <w:hyperlink r:id="rId14" w:history="1">
        <w:r w:rsidR="00F10E66" w:rsidRPr="00F10E66">
          <w:rPr>
            <w:color w:val="0000FF"/>
            <w:u w:val="single"/>
          </w:rPr>
          <w:t>https://mriqc.readthedocs.io/en/latest/reports.html</w:t>
        </w:r>
      </w:hyperlink>
    </w:p>
    <w:p w:rsidR="00F10E66" w:rsidRDefault="00A76724" w:rsidP="00A76724">
      <w:pPr>
        <w:rPr>
          <w:sz w:val="28"/>
          <w:szCs w:val="28"/>
        </w:rPr>
      </w:pPr>
      <w:r w:rsidRPr="00A76724">
        <w:rPr>
          <w:noProof/>
          <w:sz w:val="28"/>
          <w:szCs w:val="28"/>
        </w:rPr>
        <w:drawing>
          <wp:inline distT="0" distB="0" distL="0" distR="0">
            <wp:extent cx="4155285" cy="3633652"/>
            <wp:effectExtent l="0" t="0" r="0" b="5080"/>
            <wp:docPr id="5" name="图片 5" descr="C:\Users\USER\AppData\Local\Temp\159810666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1598106665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527" cy="3640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724" w:rsidRPr="00F10E66" w:rsidRDefault="00F10E66" w:rsidP="00F10E66">
      <w:pPr>
        <w:rPr>
          <w:rFonts w:hint="eastAsia"/>
        </w:rPr>
      </w:pPr>
      <w:r w:rsidRPr="00F10E66">
        <w:t>fMRI</w:t>
      </w:r>
      <w:r w:rsidRPr="00F10E66">
        <w:rPr>
          <w:rFonts w:hint="eastAsia"/>
        </w:rPr>
        <w:t>最小处理管道在</w:t>
      </w:r>
      <w:r w:rsidRPr="00F10E66">
        <w:t>f</w:t>
      </w:r>
      <w:r w:rsidRPr="00F10E66">
        <w:rPr>
          <w:rFonts w:hint="eastAsia"/>
        </w:rPr>
        <w:t>mriprep文件中，html为个体和组的质量报告</w:t>
      </w:r>
      <w:r w:rsidR="00B425F9">
        <w:rPr>
          <w:rFonts w:hint="eastAsia"/>
        </w:rPr>
        <w:t>（下左图）</w:t>
      </w:r>
      <w:r w:rsidRPr="00F10E66">
        <w:rPr>
          <w:rFonts w:hint="eastAsia"/>
        </w:rPr>
        <w:t>。</w:t>
      </w:r>
      <w:r w:rsidR="008D63D3">
        <w:t>F</w:t>
      </w:r>
      <w:r w:rsidR="008D63D3">
        <w:rPr>
          <w:rFonts w:hint="eastAsia"/>
        </w:rPr>
        <w:t>reesurfer文件夹保存为freesurfer</w:t>
      </w:r>
      <w:r w:rsidR="008D63D3">
        <w:t xml:space="preserve"> </w:t>
      </w:r>
      <w:r w:rsidR="008D63D3">
        <w:rPr>
          <w:rFonts w:hint="eastAsia"/>
        </w:rPr>
        <w:t>recon-all命令的结果，anat为结构像的预处理，以及结果如皮层厚度，深度，曲率等。</w:t>
      </w:r>
      <w:r w:rsidR="008D63D3">
        <w:t>S</w:t>
      </w:r>
      <w:r w:rsidR="008D63D3">
        <w:rPr>
          <w:rFonts w:hint="eastAsia"/>
        </w:rPr>
        <w:t>ession文件夹里面有个func文件夹，存放着预处理的结果。我们需要的是带</w:t>
      </w:r>
      <w:r w:rsidR="008D63D3" w:rsidRPr="008D63D3">
        <w:t>preproc_bold</w:t>
      </w:r>
      <w:r w:rsidR="008D63D3">
        <w:rPr>
          <w:rFonts w:hint="eastAsia"/>
        </w:rPr>
        <w:t>的文件</w:t>
      </w:r>
      <w:r w:rsidR="00B425F9">
        <w:rPr>
          <w:rFonts w:hint="eastAsia"/>
        </w:rPr>
        <w:t>（下中图）</w:t>
      </w:r>
      <w:r w:rsidR="008D63D3">
        <w:rPr>
          <w:rFonts w:hint="eastAsia"/>
        </w:rPr>
        <w:t>。如：</w:t>
      </w:r>
      <w:r w:rsidR="008D63D3" w:rsidRPr="008D63D3">
        <w:t>sub-F001_ses-HEAD01_task-rest_run-1_space-MNI152NLin6Asym_res-2_desc-preproc_bold.nii</w:t>
      </w:r>
      <w:r w:rsidR="008D63D3">
        <w:rPr>
          <w:rFonts w:hint="eastAsia"/>
        </w:rPr>
        <w:t>，表示配到2m</w:t>
      </w:r>
      <w:r w:rsidR="008D63D3" w:rsidRPr="008D63D3">
        <w:t xml:space="preserve"> </w:t>
      </w:r>
      <w:r w:rsidR="008D63D3" w:rsidRPr="008D63D3">
        <w:t>MNI152NLin6Asym</w:t>
      </w:r>
      <w:r w:rsidR="008D63D3">
        <w:rPr>
          <w:rFonts w:hint="eastAsia"/>
        </w:rPr>
        <w:t>空间的预处理B</w:t>
      </w:r>
      <w:r w:rsidR="008D63D3">
        <w:t>OLD</w:t>
      </w:r>
      <w:r w:rsidR="008D63D3">
        <w:rPr>
          <w:rFonts w:hint="eastAsia"/>
        </w:rPr>
        <w:t>像，没有res-2这样标记或者是native的表示原始B</w:t>
      </w:r>
      <w:r w:rsidR="008D63D3">
        <w:t>OLD</w:t>
      </w:r>
      <w:r w:rsidR="008D63D3">
        <w:rPr>
          <w:rFonts w:hint="eastAsia"/>
        </w:rPr>
        <w:t>分辨率。除此以外还有几个gii文件，是配到皮层上的</w:t>
      </w:r>
      <w:r w:rsidR="00B425F9">
        <w:rPr>
          <w:rFonts w:hint="eastAsia"/>
        </w:rPr>
        <w:t>结果。默认的脚本输出文件见下右图。I</w:t>
      </w:r>
      <w:r w:rsidR="00B425F9">
        <w:t>CA</w:t>
      </w:r>
      <w:r w:rsidR="00B425F9">
        <w:rPr>
          <w:rFonts w:hint="eastAsia"/>
        </w:rPr>
        <w:t>-</w:t>
      </w:r>
      <w:r w:rsidR="00B425F9">
        <w:t>AROMA</w:t>
      </w:r>
      <w:r w:rsidR="00B425F9">
        <w:rPr>
          <w:rFonts w:hint="eastAsia"/>
        </w:rPr>
        <w:t>一种很好的去除头动影响的方法，不知道后面会不会有很多人用。注意这里在做</w:t>
      </w:r>
      <w:r w:rsidR="00B425F9">
        <w:rPr>
          <w:rFonts w:hint="eastAsia"/>
        </w:rPr>
        <w:t>I</w:t>
      </w:r>
      <w:r w:rsidR="00B425F9">
        <w:t>CA</w:t>
      </w:r>
      <w:r w:rsidR="00B425F9">
        <w:rPr>
          <w:rFonts w:hint="eastAsia"/>
        </w:rPr>
        <w:t>-</w:t>
      </w:r>
      <w:r w:rsidR="00B425F9">
        <w:t>AROMA</w:t>
      </w:r>
      <w:r w:rsidR="00B425F9">
        <w:rPr>
          <w:rFonts w:hint="eastAsia"/>
        </w:rPr>
        <w:t>前已平滑，</w:t>
      </w:r>
      <w:r w:rsidR="00B425F9">
        <w:rPr>
          <w:rFonts w:hint="eastAsia"/>
        </w:rPr>
        <w:t>I</w:t>
      </w:r>
      <w:r w:rsidR="00B425F9">
        <w:t>CA</w:t>
      </w:r>
      <w:r w:rsidR="00B425F9">
        <w:rPr>
          <w:rFonts w:hint="eastAsia"/>
        </w:rPr>
        <w:t>-</w:t>
      </w:r>
      <w:r w:rsidR="00B425F9">
        <w:t>AROMA</w:t>
      </w:r>
      <w:r w:rsidR="00B425F9">
        <w:rPr>
          <w:rFonts w:hint="eastAsia"/>
        </w:rPr>
        <w:t>后就不要</w:t>
      </w:r>
      <w:r w:rsidR="00CF6EE1">
        <w:rPr>
          <w:rFonts w:hint="eastAsia"/>
        </w:rPr>
        <w:t>再回归头动参数了。</w:t>
      </w:r>
    </w:p>
    <w:p w:rsidR="00F10E66" w:rsidRPr="00A76724" w:rsidRDefault="00F10E66" w:rsidP="00A76724">
      <w:pPr>
        <w:rPr>
          <w:rFonts w:hint="eastAsia"/>
          <w:sz w:val="28"/>
          <w:szCs w:val="28"/>
        </w:rPr>
      </w:pPr>
      <w:r w:rsidRPr="00F10E66">
        <w:rPr>
          <w:noProof/>
          <w:sz w:val="28"/>
          <w:szCs w:val="28"/>
        </w:rPr>
        <w:lastRenderedPageBreak/>
        <w:drawing>
          <wp:inline distT="0" distB="0" distL="0" distR="0">
            <wp:extent cx="1606538" cy="2242749"/>
            <wp:effectExtent l="0" t="0" r="0" b="5715"/>
            <wp:docPr id="6" name="图片 6" descr="C:\Users\USER\AppData\Local\Temp\159816423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Temp\1598164232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898" cy="230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63D3" w:rsidRPr="008D63D3">
        <w:rPr>
          <w:noProof/>
          <w:sz w:val="28"/>
          <w:szCs w:val="28"/>
        </w:rPr>
        <w:drawing>
          <wp:inline distT="0" distB="0" distL="0" distR="0">
            <wp:extent cx="1515266" cy="2225782"/>
            <wp:effectExtent l="0" t="0" r="8890" b="3175"/>
            <wp:docPr id="7" name="图片 7" descr="C:\Users\USER\AppData\Local\Temp\159816466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Temp\1598164666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763" cy="2260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25F9" w:rsidRPr="00B425F9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B425F9" w:rsidRPr="00B425F9">
        <w:rPr>
          <w:noProof/>
          <w:sz w:val="28"/>
          <w:szCs w:val="28"/>
        </w:rPr>
        <w:drawing>
          <wp:inline distT="0" distB="0" distL="0" distR="0">
            <wp:extent cx="1846613" cy="2268749"/>
            <wp:effectExtent l="0" t="0" r="1270" b="0"/>
            <wp:docPr id="8" name="图片 8" descr="C:\Users\USER\AppData\Local\Temp\159816558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Temp\1598165584(1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964" cy="2474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4CA" w:rsidRPr="004E04CA" w:rsidRDefault="00DD0DE0" w:rsidP="00DD0DE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4E04CA">
        <w:rPr>
          <w:rFonts w:hint="eastAsia"/>
          <w:sz w:val="28"/>
          <w:szCs w:val="28"/>
        </w:rPr>
        <w:t>其余fMRI的步骤</w:t>
      </w:r>
    </w:p>
    <w:p w:rsidR="00DD0DE0" w:rsidRDefault="00DD0DE0" w:rsidP="004E04CA">
      <w:r>
        <w:rPr>
          <w:rFonts w:hint="eastAsia"/>
        </w:rPr>
        <w:t>可以根据需要自行完成，建议学习和使用D</w:t>
      </w:r>
      <w:r>
        <w:t>PABIS</w:t>
      </w:r>
      <w:r>
        <w:rPr>
          <w:rFonts w:hint="eastAsia"/>
        </w:rPr>
        <w:t>urfer</w:t>
      </w:r>
      <w:r w:rsidR="00CF6EE1">
        <w:rPr>
          <w:rFonts w:hint="eastAsia"/>
        </w:rPr>
        <w:t>，其中的整理挺好的</w:t>
      </w:r>
      <w:r>
        <w:rPr>
          <w:rFonts w:hint="eastAsia"/>
        </w:rPr>
        <w:t>。</w:t>
      </w:r>
      <w:r w:rsidRPr="00DD0DE0">
        <w:t>http://www.rfmri.org/dpabi</w:t>
      </w:r>
    </w:p>
    <w:sectPr w:rsidR="00DD0D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31E6" w:rsidRDefault="00EB31E6" w:rsidP="00A76724">
      <w:r>
        <w:separator/>
      </w:r>
    </w:p>
  </w:endnote>
  <w:endnote w:type="continuationSeparator" w:id="0">
    <w:p w:rsidR="00EB31E6" w:rsidRDefault="00EB31E6" w:rsidP="00A76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31E6" w:rsidRDefault="00EB31E6" w:rsidP="00A76724">
      <w:r>
        <w:separator/>
      </w:r>
    </w:p>
  </w:footnote>
  <w:footnote w:type="continuationSeparator" w:id="0">
    <w:p w:rsidR="00EB31E6" w:rsidRDefault="00EB31E6" w:rsidP="00A76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27C05"/>
    <w:multiLevelType w:val="hybridMultilevel"/>
    <w:tmpl w:val="2C0C1F0C"/>
    <w:lvl w:ilvl="0" w:tplc="EA22C9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9F2"/>
    <w:rsid w:val="00023CCE"/>
    <w:rsid w:val="002B19C8"/>
    <w:rsid w:val="003A7FBA"/>
    <w:rsid w:val="004E04CA"/>
    <w:rsid w:val="004F0411"/>
    <w:rsid w:val="006A09F2"/>
    <w:rsid w:val="006A7329"/>
    <w:rsid w:val="007D1EF5"/>
    <w:rsid w:val="00853A72"/>
    <w:rsid w:val="008D63D3"/>
    <w:rsid w:val="00A76724"/>
    <w:rsid w:val="00B425F9"/>
    <w:rsid w:val="00CF6EE1"/>
    <w:rsid w:val="00DD0DE0"/>
    <w:rsid w:val="00EB31E6"/>
    <w:rsid w:val="00F10E66"/>
    <w:rsid w:val="00F42C57"/>
    <w:rsid w:val="00F8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B27C52"/>
  <w15:chartTrackingRefBased/>
  <w15:docId w15:val="{B6865D3C-61E6-4B09-987A-00864C27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09F2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DD0DE0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A76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7672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76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767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baidu.com/link?url=MF4EM8xoae_L9T5fN7W0PEfwHR6-TWVWKwvl-4z1abUSKSZ2qe-2hsDrCbxKJ9C2vGcO9xUacTeStODUB-qThWTWO5f0PByE94AZN-NZD0i&amp;wd=&amp;eqid=c8eac38c00034d73000000035f33a386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mriprep.org/en/20.1.1/index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www.nature.com/articles/s41592-018-0235-4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mriqc.readthedocs.io/en/latest/report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4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Li</dc:creator>
  <cp:keywords/>
  <dc:description/>
  <cp:lastModifiedBy>Yu Li</cp:lastModifiedBy>
  <cp:revision>6</cp:revision>
  <dcterms:created xsi:type="dcterms:W3CDTF">2020-08-21T09:05:00Z</dcterms:created>
  <dcterms:modified xsi:type="dcterms:W3CDTF">2020-08-23T06:57:00Z</dcterms:modified>
</cp:coreProperties>
</file>