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华邦租车</w:t>
      </w:r>
      <w:r>
        <w:rPr>
          <w:rFonts w:hint="eastAsia"/>
          <w:b/>
          <w:sz w:val="44"/>
          <w:szCs w:val="44"/>
          <w:lang w:eastAsia="zh-CN"/>
        </w:rPr>
        <w:t>代理商</w:t>
      </w:r>
      <w:r>
        <w:rPr>
          <w:rFonts w:hint="eastAsia"/>
          <w:b/>
          <w:sz w:val="44"/>
          <w:szCs w:val="44"/>
          <w:lang w:val="en-US" w:eastAsia="zh-CN"/>
        </w:rPr>
        <w:t>app接口</w:t>
      </w:r>
      <w:r>
        <w:rPr>
          <w:rFonts w:hint="eastAsia"/>
          <w:b/>
          <w:sz w:val="44"/>
          <w:szCs w:val="44"/>
        </w:rPr>
        <w:t>文档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目录</w:t>
      </w: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  <w:b/>
          <w:sz w:val="44"/>
          <w:szCs w:val="44"/>
        </w:rPr>
        <w:fldChar w:fldCharType="begin"/>
      </w:r>
      <w:r>
        <w:rPr>
          <w:rFonts w:hint="eastAsia"/>
          <w:b/>
          <w:sz w:val="44"/>
          <w:szCs w:val="44"/>
        </w:rPr>
        <w:instrText xml:space="preserve">TOC \o "1-1" \h \u </w:instrText>
      </w:r>
      <w:r>
        <w:rPr>
          <w:rFonts w:hint="eastAsia"/>
          <w:b/>
          <w:sz w:val="44"/>
          <w:szCs w:val="44"/>
        </w:rPr>
        <w:fldChar w:fldCharType="separate"/>
      </w: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_Toc6897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1. </w:t>
      </w:r>
      <w:r>
        <w:rPr>
          <w:rFonts w:hint="eastAsia"/>
          <w:b/>
          <w:szCs w:val="28"/>
          <w:lang w:val="en-US" w:eastAsia="zh-CN"/>
        </w:rPr>
        <w:t>代理商登陆接口</w:t>
      </w:r>
      <w:r>
        <w:tab/>
      </w:r>
      <w:r>
        <w:fldChar w:fldCharType="begin"/>
      </w:r>
      <w:r>
        <w:instrText xml:space="preserve"> PAGEREF _Toc6897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_Toc27448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2. </w:t>
      </w:r>
      <w:r>
        <w:rPr>
          <w:rFonts w:hint="eastAsia"/>
          <w:b/>
          <w:szCs w:val="28"/>
          <w:lang w:val="en-US" w:eastAsia="zh-CN"/>
        </w:rPr>
        <w:t>代理商车辆信息接口</w:t>
      </w:r>
      <w:r>
        <w:tab/>
      </w:r>
      <w:r>
        <w:fldChar w:fldCharType="begin"/>
      </w:r>
      <w:r>
        <w:instrText xml:space="preserve"> PAGEREF _Toc27448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_Toc14176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3. </w:t>
      </w:r>
      <w:r>
        <w:rPr>
          <w:rFonts w:hint="eastAsia"/>
          <w:b/>
          <w:szCs w:val="28"/>
          <w:lang w:val="en-US" w:eastAsia="zh-CN"/>
        </w:rPr>
        <w:t>代理商申请添加车辆接口</w:t>
      </w:r>
      <w:r>
        <w:tab/>
      </w:r>
      <w:r>
        <w:fldChar w:fldCharType="begin"/>
      </w:r>
      <w:r>
        <w:instrText xml:space="preserve"> PAGEREF _Toc14176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_Toc20435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4. </w:t>
      </w:r>
      <w:r>
        <w:rPr>
          <w:rFonts w:hint="eastAsia"/>
          <w:b/>
          <w:szCs w:val="28"/>
          <w:lang w:eastAsia="zh-CN"/>
        </w:rPr>
        <w:t>所有车辆品牌获取接口</w:t>
      </w:r>
      <w:r>
        <w:tab/>
      </w:r>
      <w:r>
        <w:fldChar w:fldCharType="begin"/>
      </w:r>
      <w:r>
        <w:instrText xml:space="preserve"> PAGEREF _Toc20435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_Toc13958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5. </w:t>
      </w:r>
      <w:r>
        <w:rPr>
          <w:rFonts w:hint="eastAsia"/>
          <w:b/>
          <w:szCs w:val="28"/>
          <w:lang w:eastAsia="zh-CN"/>
        </w:rPr>
        <w:t>根据品牌获取该品牌下的所有车型接口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_Toc29246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6. </w:t>
      </w:r>
      <w:r>
        <w:rPr>
          <w:rFonts w:hint="eastAsia"/>
          <w:b/>
          <w:szCs w:val="28"/>
          <w:lang w:eastAsia="zh-CN"/>
        </w:rPr>
        <w:t>代理商旗下管理员账号信息接口</w:t>
      </w:r>
      <w:r>
        <w:tab/>
      </w:r>
      <w:r>
        <w:fldChar w:fldCharType="begin"/>
      </w:r>
      <w:r>
        <w:instrText xml:space="preserve"> PAGEREF _Toc29246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_Toc16143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7. </w:t>
      </w:r>
      <w:r>
        <w:rPr>
          <w:rFonts w:hint="eastAsia"/>
          <w:b/>
          <w:szCs w:val="28"/>
          <w:lang w:eastAsia="zh-CN"/>
        </w:rPr>
        <w:t>代理商订单信息接口</w:t>
      </w:r>
      <w:r>
        <w:tab/>
      </w:r>
      <w:r>
        <w:fldChar w:fldCharType="begin"/>
      </w:r>
      <w:r>
        <w:instrText xml:space="preserve"> PAGEREF _Toc16143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_Toc18172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8. </w:t>
      </w:r>
      <w:r>
        <w:rPr>
          <w:rFonts w:hint="eastAsia"/>
          <w:b/>
          <w:szCs w:val="28"/>
          <w:lang w:eastAsia="zh-CN"/>
        </w:rPr>
        <w:t>申请记录查看接口</w:t>
      </w:r>
      <w:r>
        <w:tab/>
      </w:r>
      <w:r>
        <w:fldChar w:fldCharType="begin"/>
      </w:r>
      <w:r>
        <w:instrText xml:space="preserve"> PAGEREF _Toc18172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_Toc16946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9. </w:t>
      </w:r>
      <w:r>
        <w:rPr>
          <w:rFonts w:hint="eastAsia"/>
          <w:b/>
          <w:szCs w:val="28"/>
          <w:lang w:eastAsia="zh-CN"/>
        </w:rPr>
        <w:t>可申请结算订单查询接口</w:t>
      </w:r>
      <w:r>
        <w:tab/>
      </w:r>
      <w:r>
        <w:fldChar w:fldCharType="begin"/>
      </w:r>
      <w:r>
        <w:instrText xml:space="preserve"> PAGEREF _Toc16946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_Toc30811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10. </w:t>
      </w:r>
      <w:r>
        <w:rPr>
          <w:rFonts w:hint="eastAsia"/>
          <w:b/>
          <w:szCs w:val="28"/>
          <w:lang w:eastAsia="zh-CN"/>
        </w:rPr>
        <w:t>申请结账打包接口</w:t>
      </w:r>
      <w:r>
        <w:tab/>
      </w:r>
      <w:r>
        <w:fldChar w:fldCharType="begin"/>
      </w:r>
      <w:r>
        <w:instrText xml:space="preserve"> PAGEREF _Toc30811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_Toc19904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11. </w:t>
      </w:r>
      <w:r>
        <w:rPr>
          <w:rFonts w:hint="eastAsia"/>
          <w:b/>
          <w:szCs w:val="28"/>
          <w:lang w:eastAsia="zh-CN"/>
        </w:rPr>
        <w:t>订单包详情接口</w:t>
      </w:r>
      <w:r>
        <w:tab/>
      </w:r>
      <w:r>
        <w:fldChar w:fldCharType="begin"/>
      </w:r>
      <w:r>
        <w:instrText xml:space="preserve"> PAGEREF _Toc19904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_Toc31221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12. </w:t>
      </w:r>
      <w:r>
        <w:rPr>
          <w:rFonts w:hint="eastAsia"/>
          <w:b/>
          <w:szCs w:val="28"/>
          <w:lang w:eastAsia="zh-CN"/>
        </w:rPr>
        <w:t>取消申请接口</w:t>
      </w:r>
      <w:r>
        <w:tab/>
      </w:r>
      <w:r>
        <w:fldChar w:fldCharType="begin"/>
      </w:r>
      <w:r>
        <w:instrText xml:space="preserve"> PAGEREF _Toc31221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_Toc5196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13. </w:t>
      </w:r>
      <w:r>
        <w:rPr>
          <w:rFonts w:hint="eastAsia"/>
          <w:b/>
          <w:szCs w:val="28"/>
          <w:lang w:eastAsia="zh-CN"/>
        </w:rPr>
        <w:t>查看订单下的车辆接口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szCs w:val="44"/>
        </w:rPr>
        <w:fldChar w:fldCharType="begin"/>
      </w:r>
      <w:r>
        <w:rPr>
          <w:rFonts w:hint="eastAsia"/>
          <w:b/>
          <w:szCs w:val="44"/>
        </w:rPr>
        <w:instrText xml:space="preserve"> HYPERLINK \l _Toc6555 </w:instrText>
      </w:r>
      <w:r>
        <w:rPr>
          <w:rFonts w:hint="eastAsia"/>
          <w:b/>
          <w:szCs w:val="44"/>
        </w:rPr>
        <w:fldChar w:fldCharType="separate"/>
      </w:r>
      <w:r>
        <w:rPr>
          <w:rFonts w:hint="eastAsia"/>
          <w:b/>
          <w:szCs w:val="28"/>
        </w:rPr>
        <w:t xml:space="preserve">14. </w:t>
      </w:r>
      <w:r>
        <w:rPr>
          <w:rFonts w:hint="eastAsia"/>
          <w:b/>
          <w:szCs w:val="28"/>
          <w:lang w:eastAsia="zh-CN"/>
        </w:rPr>
        <w:t>修改密码接口</w:t>
      </w:r>
      <w:r>
        <w:tab/>
      </w:r>
      <w:r>
        <w:fldChar w:fldCharType="begin"/>
      </w:r>
      <w:r>
        <w:instrText xml:space="preserve"> PAGEREF _Toc6555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szCs w:val="44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/>
          <w:b/>
          <w:sz w:val="44"/>
          <w:szCs w:val="44"/>
        </w:rPr>
      </w:pPr>
      <w:bookmarkStart w:id="288" w:name="_GoBack"/>
      <w:bookmarkEnd w:id="288"/>
      <w:r>
        <w:rPr>
          <w:rFonts w:hint="eastAsia"/>
          <w:b/>
          <w:szCs w:val="44"/>
        </w:rPr>
        <w:fldChar w:fldCharType="end"/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both"/>
        <w:rPr>
          <w:rFonts w:hint="eastAsia"/>
          <w:b/>
          <w:sz w:val="44"/>
          <w:szCs w:val="44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0" w:name="_Toc19767"/>
      <w:bookmarkStart w:id="1" w:name="_Toc6897"/>
      <w:r>
        <w:rPr>
          <w:rStyle w:val="6"/>
          <w:rFonts w:hint="eastAsia"/>
          <w:b/>
          <w:sz w:val="28"/>
          <w:szCs w:val="28"/>
          <w:lang w:val="en-US" w:eastAsia="zh-CN"/>
        </w:rPr>
        <w:t>代理商登陆接口</w:t>
      </w:r>
      <w:bookmarkEnd w:id="0"/>
      <w:bookmarkEnd w:id="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/app/CarAgent/login</w:t>
      </w:r>
      <w:r>
        <w:rPr>
          <w:rFonts w:hint="eastAsia"/>
          <w:lang w:val="en-US" w:eastAsia="zh-CN"/>
        </w:rPr>
        <w:t>?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loginUser</w:t>
      </w:r>
      <w:r>
        <w:rPr>
          <w:rFonts w:hint="eastAsia"/>
          <w:lang w:val="en-US" w:eastAsia="zh-CN"/>
        </w:rPr>
        <w:t>=admin&amp;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loginPwd</w:t>
      </w:r>
      <w:r>
        <w:rPr>
          <w:rFonts w:hint="eastAsia"/>
          <w:lang w:val="en-US" w:eastAsia="zh-CN"/>
        </w:rPr>
        <w:t>=admin_hb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loginUser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eastAsia="zh-CN"/>
        </w:rPr>
        <w:t>登陆账号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loginPwd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eastAsia="zh-CN"/>
        </w:rPr>
        <w:t>登陆密码</w:t>
      </w:r>
      <w:r>
        <w:rPr>
          <w:rFonts w:hint="eastAsia"/>
        </w:rPr>
        <w:t xml:space="preserve">)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login: 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"31",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name: "演示员",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(管理姓名)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username: "admin",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(管理员账号)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type: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(管理员类型:1超级管理员;2普通员工;3代理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sex: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(性别:1男;2女)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phonenumber: "11111111111",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(联系方式)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identity: "00000000",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(身份证号)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addtime: "0000-00-00 00:00:00",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(添加时间)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agent_id: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(所属代理商id)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agent_name: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(所属代理商名称)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agent_state: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(状态:0启用;1禁用)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is_del: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(是否删除:0正常;1删除)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登陆失败</w:t>
      </w:r>
      <w:r>
        <w:rPr>
          <w:rFonts w:hint="eastAsia"/>
          <w:lang w:val="en-US" w:eastAsia="zh-CN"/>
        </w:rPr>
        <w:t>;1</w:t>
      </w:r>
      <w:r>
        <w:rPr>
          <w:rFonts w:hint="eastAsia"/>
          <w:lang w:eastAsia="zh-CN"/>
        </w:rPr>
        <w:t>登陆成功</w:t>
      </w:r>
      <w:r>
        <w:rPr>
          <w:rFonts w:hint="eastAsia"/>
          <w:lang w:val="en-US" w:eastAsia="zh-CN"/>
        </w:rPr>
        <w:t>;2</w:t>
      </w:r>
      <w:r>
        <w:rPr>
          <w:rFonts w:hint="eastAsia"/>
        </w:rPr>
        <w:t>代理商已被冻结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参数出错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(登陆失败时的提示信息)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}</w:t>
      </w:r>
    </w:p>
    <w:p>
      <w:pPr>
        <w:rPr>
          <w:rStyle w:val="6"/>
          <w:rFonts w:hint="eastAsia"/>
          <w:b/>
          <w:sz w:val="28"/>
          <w:szCs w:val="28"/>
          <w:lang w:val="en-US" w:eastAsia="zh-CN"/>
        </w:rPr>
      </w:pPr>
    </w:p>
    <w:p>
      <w:pPr>
        <w:rPr>
          <w:rStyle w:val="6"/>
          <w:rFonts w:hint="eastAsia"/>
          <w:b/>
          <w:sz w:val="28"/>
          <w:szCs w:val="28"/>
          <w:lang w:val="en-US" w:eastAsia="zh-CN"/>
        </w:rPr>
      </w:pPr>
    </w:p>
    <w:p>
      <w:pPr>
        <w:rPr>
          <w:rStyle w:val="6"/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2" w:name="_Toc4626"/>
      <w:bookmarkStart w:id="3" w:name="_Toc27448"/>
      <w:r>
        <w:rPr>
          <w:rStyle w:val="6"/>
          <w:rFonts w:hint="eastAsia"/>
          <w:b/>
          <w:sz w:val="28"/>
          <w:szCs w:val="28"/>
          <w:lang w:val="en-US" w:eastAsia="zh-CN"/>
        </w:rPr>
        <w:t>代理商车辆信息接口</w:t>
      </w:r>
      <w:bookmarkEnd w:id="2"/>
      <w:bookmarkEnd w:id="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/app/CarAgent/carinfo</w:t>
      </w:r>
      <w:r>
        <w:rPr>
          <w:rFonts w:hint="eastAsia"/>
          <w:lang w:val="en-US" w:eastAsia="zh-CN"/>
        </w:rPr>
        <w:t>?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user_id</w:t>
      </w:r>
      <w:r>
        <w:rPr>
          <w:rFonts w:hint="eastAsia"/>
          <w:lang w:val="en-US" w:eastAsia="zh-CN"/>
        </w:rPr>
        <w:t>=31&amp;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pagenum</w:t>
      </w:r>
      <w:r>
        <w:rPr>
          <w:rFonts w:hint="eastAsia"/>
          <w:lang w:val="en-US" w:eastAsia="zh-CN"/>
        </w:rPr>
        <w:t>=5&amp;p=1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user_id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agenum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eastAsia="zh-CN"/>
        </w:rPr>
        <w:t>每页显示条数</w:t>
      </w:r>
      <w:r>
        <w:rPr>
          <w:rFonts w:hint="eastAsia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(第几页,默认为1)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可选参数:查询条件分类1,根据品牌查询;2,根据车型名称查询;3,根据审核状态查询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可选参数:具体查询条件,如果查询条件分类为审核状态,则该字段只能为0(未审核)或1(已审核)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</w:rPr>
        <w:t xml:space="preserve">   </w:t>
      </w:r>
      <w:bookmarkStart w:id="4" w:name="_Toc15997"/>
      <w:bookmarkStart w:id="5" w:name="_Toc31544"/>
      <w:bookmarkStart w:id="6" w:name="_Toc2642"/>
      <w:bookmarkStart w:id="7" w:name="_Toc11295"/>
      <w:bookmarkStart w:id="8" w:name="_Toc2871"/>
      <w:bookmarkStart w:id="9" w:name="_Toc26104"/>
      <w:r>
        <w:rPr>
          <w:rFonts w:hint="eastAsia"/>
        </w:rPr>
        <w:t>{</w:t>
      </w:r>
      <w:bookmarkEnd w:id="4"/>
      <w:bookmarkEnd w:id="5"/>
      <w:bookmarkEnd w:id="6"/>
      <w:bookmarkEnd w:id="7"/>
      <w:bookmarkEnd w:id="8"/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登陆失败</w:t>
      </w:r>
      <w:r>
        <w:rPr>
          <w:rFonts w:hint="eastAsia"/>
          <w:lang w:val="en-US" w:eastAsia="zh-CN"/>
        </w:rPr>
        <w:t>;1</w:t>
      </w:r>
      <w:r>
        <w:rPr>
          <w:rFonts w:hint="eastAsia"/>
          <w:lang w:eastAsia="zh-CN"/>
        </w:rPr>
        <w:t>登陆成功</w:t>
      </w:r>
      <w:r>
        <w:rPr>
          <w:rFonts w:hint="eastAsia"/>
          <w:lang w:val="en-US" w:eastAsia="zh-CN"/>
        </w:rPr>
        <w:t>;2</w:t>
      </w:r>
      <w:r>
        <w:rPr>
          <w:rFonts w:hint="eastAsia"/>
        </w:rPr>
        <w:t>代理商已被冻结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</w:rPr>
      </w:pPr>
      <w:bookmarkStart w:id="10" w:name="_Toc1606"/>
      <w:bookmarkStart w:id="11" w:name="_Toc3211"/>
      <w:bookmarkStart w:id="12" w:name="_Toc2850"/>
      <w:bookmarkStart w:id="13" w:name="_Toc26949"/>
      <w:bookmarkStart w:id="14" w:name="_Toc5236"/>
      <w:bookmarkStart w:id="15" w:name="_Toc10797"/>
      <w:r>
        <w:rPr>
          <w:rFonts w:hint="eastAsia"/>
        </w:rPr>
        <w:t>data: [</w:t>
      </w:r>
      <w:bookmarkEnd w:id="10"/>
      <w:bookmarkEnd w:id="11"/>
      <w:bookmarkEnd w:id="12"/>
      <w:bookmarkEnd w:id="13"/>
      <w:bookmarkEnd w:id="14"/>
      <w:bookmarkEnd w:id="15"/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</w:rPr>
      </w:pPr>
      <w:bookmarkStart w:id="16" w:name="_Toc24892"/>
      <w:bookmarkStart w:id="17" w:name="_Toc26178"/>
      <w:bookmarkStart w:id="18" w:name="_Toc27344"/>
      <w:bookmarkStart w:id="19" w:name="_Toc16404"/>
      <w:bookmarkStart w:id="20" w:name="_Toc8951"/>
      <w:bookmarkStart w:id="21" w:name="_Toc6817"/>
      <w:r>
        <w:rPr>
          <w:rFonts w:hint="eastAsia"/>
        </w:rPr>
        <w:t>{</w:t>
      </w:r>
      <w:bookmarkEnd w:id="16"/>
      <w:bookmarkEnd w:id="17"/>
      <w:bookmarkEnd w:id="18"/>
      <w:bookmarkEnd w:id="19"/>
      <w:bookmarkEnd w:id="20"/>
      <w:bookmarkEnd w:id="21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2" w:name="_Toc13346"/>
      <w:bookmarkStart w:id="23" w:name="_Toc26719"/>
      <w:bookmarkStart w:id="24" w:name="_Toc5149"/>
      <w:bookmarkStart w:id="25" w:name="_Toc3567"/>
      <w:bookmarkStart w:id="26" w:name="_Toc4839"/>
      <w:bookmarkStart w:id="27" w:name="_Toc17080"/>
      <w:r>
        <w:rPr>
          <w:rFonts w:hint="eastAsia"/>
        </w:rPr>
        <w:t>id: "105",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(车辆id)</w:t>
      </w:r>
      <w:bookmarkEnd w:id="22"/>
      <w:bookmarkEnd w:id="23"/>
      <w:bookmarkEnd w:id="24"/>
      <w:bookmarkEnd w:id="25"/>
      <w:bookmarkEnd w:id="26"/>
      <w:bookmarkEnd w:id="27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8" w:name="_Toc7778"/>
      <w:bookmarkStart w:id="29" w:name="_Toc20849"/>
      <w:bookmarkStart w:id="30" w:name="_Toc5559"/>
      <w:bookmarkStart w:id="31" w:name="_Toc31915"/>
      <w:bookmarkStart w:id="32" w:name="_Toc13494"/>
      <w:bookmarkStart w:id="33" w:name="_Toc3083"/>
      <w:r>
        <w:rPr>
          <w:rFonts w:hint="eastAsia"/>
        </w:rPr>
        <w:t>carno: "京A0002",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(车辆牌照)</w:t>
      </w:r>
      <w:bookmarkEnd w:id="28"/>
      <w:bookmarkEnd w:id="29"/>
      <w:bookmarkEnd w:id="30"/>
      <w:bookmarkEnd w:id="31"/>
      <w:bookmarkEnd w:id="32"/>
      <w:bookmarkEnd w:id="33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34" w:name="_Toc8915"/>
      <w:bookmarkStart w:id="35" w:name="_Toc2080"/>
      <w:bookmarkStart w:id="36" w:name="_Toc2471"/>
      <w:bookmarkStart w:id="37" w:name="_Toc31444"/>
      <w:bookmarkStart w:id="38" w:name="_Toc2611"/>
      <w:bookmarkStart w:id="39" w:name="_Toc8572"/>
      <w:r>
        <w:rPr>
          <w:rFonts w:hint="eastAsia"/>
        </w:rPr>
        <w:t>color: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(车身颜色)</w:t>
      </w:r>
      <w:bookmarkEnd w:id="34"/>
      <w:bookmarkEnd w:id="35"/>
      <w:bookmarkEnd w:id="36"/>
      <w:bookmarkEnd w:id="37"/>
      <w:bookmarkEnd w:id="38"/>
      <w:bookmarkEnd w:id="39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40" w:name="_Toc13954"/>
      <w:bookmarkStart w:id="41" w:name="_Toc11115"/>
      <w:bookmarkStart w:id="42" w:name="_Toc31677"/>
      <w:bookmarkStart w:id="43" w:name="_Toc31283"/>
      <w:bookmarkStart w:id="44" w:name="_Toc32498"/>
      <w:bookmarkStart w:id="45" w:name="_Toc10848"/>
      <w:r>
        <w:rPr>
          <w:rFonts w:hint="eastAsia"/>
        </w:rPr>
        <w:t>isdiscount: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(是否优惠:0非优惠车辆;1优惠车辆)</w:t>
      </w:r>
      <w:bookmarkEnd w:id="40"/>
      <w:bookmarkEnd w:id="41"/>
      <w:bookmarkEnd w:id="42"/>
      <w:bookmarkEnd w:id="43"/>
      <w:bookmarkEnd w:id="44"/>
      <w:bookmarkEnd w:id="45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46" w:name="_Toc6946"/>
      <w:bookmarkStart w:id="47" w:name="_Toc24784"/>
      <w:bookmarkStart w:id="48" w:name="_Toc10763"/>
      <w:bookmarkStart w:id="49" w:name="_Toc16113"/>
      <w:bookmarkStart w:id="50" w:name="_Toc11865"/>
      <w:bookmarkStart w:id="51" w:name="_Toc7104"/>
      <w:r>
        <w:rPr>
          <w:rFonts w:hint="eastAsia"/>
        </w:rPr>
        <w:t>goodprice: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(优惠价格)</w:t>
      </w:r>
      <w:bookmarkEnd w:id="46"/>
      <w:bookmarkEnd w:id="47"/>
      <w:bookmarkEnd w:id="48"/>
      <w:bookmarkEnd w:id="49"/>
      <w:bookmarkEnd w:id="50"/>
      <w:bookmarkEnd w:id="51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52" w:name="_Toc18373"/>
      <w:bookmarkStart w:id="53" w:name="_Toc1599"/>
      <w:bookmarkStart w:id="54" w:name="_Toc17963"/>
      <w:bookmarkStart w:id="55" w:name="_Toc30294"/>
      <w:bookmarkStart w:id="56" w:name="_Toc19342"/>
      <w:bookmarkStart w:id="57" w:name="_Toc11366"/>
      <w:r>
        <w:rPr>
          <w:rFonts w:hint="eastAsia"/>
        </w:rPr>
        <w:t>costprice: "200",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(成本价格)</w:t>
      </w:r>
      <w:bookmarkEnd w:id="52"/>
      <w:bookmarkEnd w:id="53"/>
      <w:bookmarkEnd w:id="54"/>
      <w:bookmarkEnd w:id="55"/>
      <w:bookmarkEnd w:id="56"/>
      <w:bookmarkEnd w:id="57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58" w:name="_Toc13076"/>
      <w:bookmarkStart w:id="59" w:name="_Toc21126"/>
      <w:bookmarkStart w:id="60" w:name="_Toc557"/>
      <w:bookmarkStart w:id="61" w:name="_Toc10029"/>
      <w:bookmarkStart w:id="62" w:name="_Toc6544"/>
      <w:bookmarkStart w:id="63" w:name="_Toc29006"/>
      <w:r>
        <w:rPr>
          <w:rFonts w:hint="eastAsia"/>
        </w:rPr>
        <w:t>motorno: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(发动机编号)</w:t>
      </w:r>
      <w:bookmarkEnd w:id="58"/>
      <w:bookmarkEnd w:id="59"/>
      <w:bookmarkEnd w:id="60"/>
      <w:bookmarkEnd w:id="61"/>
      <w:bookmarkEnd w:id="62"/>
      <w:bookmarkEnd w:id="63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64" w:name="_Toc31872"/>
      <w:bookmarkStart w:id="65" w:name="_Toc27528"/>
      <w:bookmarkStart w:id="66" w:name="_Toc31150"/>
      <w:bookmarkStart w:id="67" w:name="_Toc27030"/>
      <w:bookmarkStart w:id="68" w:name="_Toc19210"/>
      <w:bookmarkStart w:id="69" w:name="_Toc3706"/>
      <w:r>
        <w:rPr>
          <w:rFonts w:hint="eastAsia"/>
        </w:rPr>
        <w:t>usedmileage: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(行驶里程)</w:t>
      </w:r>
      <w:bookmarkEnd w:id="64"/>
      <w:bookmarkEnd w:id="65"/>
      <w:bookmarkEnd w:id="66"/>
      <w:bookmarkEnd w:id="67"/>
      <w:bookmarkEnd w:id="68"/>
      <w:bookmarkEnd w:id="69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70" w:name="_Toc4558"/>
      <w:bookmarkStart w:id="71" w:name="_Toc16123"/>
      <w:bookmarkStart w:id="72" w:name="_Toc5310"/>
      <w:bookmarkStart w:id="73" w:name="_Toc11199"/>
      <w:bookmarkStart w:id="74" w:name="_Toc27427"/>
      <w:bookmarkStart w:id="75" w:name="_Toc16890"/>
      <w:r>
        <w:rPr>
          <w:rFonts w:hint="eastAsia"/>
        </w:rPr>
        <w:t>buydate: "0000-00-00",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(购买日期)</w:t>
      </w:r>
      <w:bookmarkEnd w:id="70"/>
      <w:bookmarkEnd w:id="71"/>
      <w:bookmarkEnd w:id="72"/>
      <w:bookmarkEnd w:id="73"/>
      <w:bookmarkEnd w:id="74"/>
      <w:bookmarkEnd w:id="75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76" w:name="_Toc4920"/>
      <w:bookmarkStart w:id="77" w:name="_Toc19061"/>
      <w:bookmarkStart w:id="78" w:name="_Toc13447"/>
      <w:bookmarkStart w:id="79" w:name="_Toc16414"/>
      <w:bookmarkStart w:id="80" w:name="_Toc3193"/>
      <w:bookmarkStart w:id="81" w:name="_Toc23134"/>
      <w:r>
        <w:rPr>
          <w:rFonts w:hint="eastAsia"/>
        </w:rPr>
        <w:t>checkdate: "0000-00-00",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(年检日期)</w:t>
      </w:r>
      <w:bookmarkEnd w:id="76"/>
      <w:bookmarkEnd w:id="77"/>
      <w:bookmarkEnd w:id="78"/>
      <w:bookmarkEnd w:id="79"/>
      <w:bookmarkEnd w:id="80"/>
      <w:bookmarkEnd w:id="81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82" w:name="_Toc2023"/>
      <w:bookmarkStart w:id="83" w:name="_Toc5043"/>
      <w:bookmarkStart w:id="84" w:name="_Toc27335"/>
      <w:bookmarkStart w:id="85" w:name="_Toc18483"/>
      <w:bookmarkStart w:id="86" w:name="_Toc25012"/>
      <w:bookmarkStart w:id="87" w:name="_Toc15545"/>
      <w:r>
        <w:rPr>
          <w:rFonts w:hint="eastAsia"/>
        </w:rPr>
        <w:t>usestatus: "2",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(使用状态:0为空闲;1为使用中;2为预约)</w:t>
      </w:r>
      <w:bookmarkEnd w:id="82"/>
      <w:bookmarkEnd w:id="83"/>
      <w:bookmarkEnd w:id="84"/>
      <w:bookmarkEnd w:id="85"/>
      <w:bookmarkEnd w:id="86"/>
      <w:bookmarkEnd w:id="87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88" w:name="_Toc16830"/>
      <w:bookmarkStart w:id="89" w:name="_Toc21272"/>
      <w:bookmarkStart w:id="90" w:name="_Toc8781"/>
      <w:bookmarkStart w:id="91" w:name="_Toc31226"/>
      <w:bookmarkStart w:id="92" w:name="_Toc15749"/>
      <w:bookmarkStart w:id="93" w:name="_Toc1669"/>
      <w:r>
        <w:rPr>
          <w:rFonts w:hint="eastAsia"/>
        </w:rPr>
        <w:t>maintainmileage: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(保养里程)</w:t>
      </w:r>
      <w:bookmarkEnd w:id="88"/>
      <w:bookmarkEnd w:id="89"/>
      <w:bookmarkEnd w:id="90"/>
      <w:bookmarkEnd w:id="91"/>
      <w:bookmarkEnd w:id="92"/>
      <w:bookmarkEnd w:id="93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94" w:name="_Toc4780"/>
      <w:bookmarkStart w:id="95" w:name="_Toc10599"/>
      <w:bookmarkStart w:id="96" w:name="_Toc28808"/>
      <w:bookmarkStart w:id="97" w:name="_Toc18962"/>
      <w:bookmarkStart w:id="98" w:name="_Toc3677"/>
      <w:bookmarkStart w:id="99" w:name="_Toc15417"/>
      <w:r>
        <w:rPr>
          <w:rFonts w:hint="eastAsia"/>
        </w:rPr>
        <w:t>carproperty: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(车辆性质:1为自有;2为外调;3为代理商所有)</w:t>
      </w:r>
      <w:bookmarkEnd w:id="94"/>
      <w:bookmarkEnd w:id="95"/>
      <w:bookmarkEnd w:id="96"/>
      <w:bookmarkEnd w:id="97"/>
      <w:bookmarkEnd w:id="98"/>
      <w:bookmarkEnd w:id="99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00" w:name="_Toc7651"/>
      <w:bookmarkStart w:id="101" w:name="_Toc21528"/>
      <w:bookmarkStart w:id="102" w:name="_Toc27950"/>
      <w:bookmarkStart w:id="103" w:name="_Toc4149"/>
      <w:bookmarkStart w:id="104" w:name="_Toc24628"/>
      <w:bookmarkStart w:id="105" w:name="_Toc28871"/>
      <w:r>
        <w:rPr>
          <w:rFonts w:hint="eastAsia"/>
        </w:rPr>
        <w:t>auditing_state: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(审核状态:0未审核;1已审核)</w:t>
      </w:r>
      <w:bookmarkEnd w:id="100"/>
      <w:bookmarkEnd w:id="101"/>
      <w:bookmarkEnd w:id="102"/>
      <w:bookmarkEnd w:id="103"/>
      <w:bookmarkEnd w:id="104"/>
      <w:bookmarkEnd w:id="105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06" w:name="_Toc9825"/>
      <w:bookmarkStart w:id="107" w:name="_Toc12432"/>
      <w:bookmarkStart w:id="108" w:name="_Toc8974"/>
      <w:bookmarkStart w:id="109" w:name="_Toc16992"/>
      <w:bookmarkStart w:id="110" w:name="_Toc17356"/>
      <w:bookmarkStart w:id="111" w:name="_Toc25933"/>
      <w:r>
        <w:rPr>
          <w:rFonts w:hint="eastAsia"/>
        </w:rPr>
        <w:t>brand: "奥迪",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(品牌)</w:t>
      </w:r>
      <w:bookmarkEnd w:id="106"/>
      <w:bookmarkEnd w:id="107"/>
      <w:bookmarkEnd w:id="108"/>
      <w:bookmarkEnd w:id="109"/>
      <w:bookmarkEnd w:id="110"/>
      <w:bookmarkEnd w:id="111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12" w:name="_Toc1869"/>
      <w:bookmarkStart w:id="113" w:name="_Toc10094"/>
      <w:bookmarkStart w:id="114" w:name="_Toc28362"/>
      <w:bookmarkStart w:id="115" w:name="_Toc20194"/>
      <w:bookmarkStart w:id="116" w:name="_Toc25878"/>
      <w:bookmarkStart w:id="117" w:name="_Toc22430"/>
      <w:r>
        <w:rPr>
          <w:rFonts w:hint="eastAsia"/>
        </w:rPr>
        <w:t>carmodelname: "A8L",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(车型)</w:t>
      </w:r>
      <w:bookmarkEnd w:id="112"/>
      <w:bookmarkEnd w:id="113"/>
      <w:bookmarkEnd w:id="114"/>
      <w:bookmarkEnd w:id="115"/>
      <w:bookmarkEnd w:id="116"/>
      <w:bookmarkEnd w:id="117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18" w:name="_Toc8877"/>
      <w:bookmarkStart w:id="119" w:name="_Toc25262"/>
      <w:bookmarkStart w:id="120" w:name="_Toc32055"/>
      <w:bookmarkStart w:id="121" w:name="_Toc27509"/>
      <w:bookmarkStart w:id="122" w:name="_Toc19227"/>
      <w:bookmarkStart w:id="123" w:name="_Toc15791"/>
      <w:r>
        <w:rPr>
          <w:rFonts w:hint="eastAsia"/>
        </w:rPr>
        <w:t>addtime: "2017-04-19 14:52:16"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(添加时间)</w:t>
      </w:r>
      <w:bookmarkEnd w:id="118"/>
      <w:bookmarkEnd w:id="119"/>
      <w:bookmarkEnd w:id="120"/>
      <w:bookmarkEnd w:id="121"/>
      <w:bookmarkEnd w:id="122"/>
      <w:bookmarkEnd w:id="123"/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</w:rPr>
      </w:pPr>
      <w:bookmarkStart w:id="124" w:name="_Toc23768"/>
      <w:bookmarkStart w:id="125" w:name="_Toc17433"/>
      <w:bookmarkStart w:id="126" w:name="_Toc4068"/>
      <w:bookmarkStart w:id="127" w:name="_Toc32050"/>
      <w:bookmarkStart w:id="128" w:name="_Toc29327"/>
      <w:bookmarkStart w:id="129" w:name="_Toc3676"/>
      <w:r>
        <w:rPr>
          <w:rFonts w:hint="eastAsia"/>
        </w:rPr>
        <w:t>}</w:t>
      </w:r>
      <w:bookmarkEnd w:id="124"/>
      <w:bookmarkEnd w:id="125"/>
      <w:bookmarkEnd w:id="126"/>
      <w:bookmarkEnd w:id="127"/>
      <w:bookmarkEnd w:id="128"/>
      <w:bookmarkEnd w:id="129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bookmarkStart w:id="130" w:name="_Toc30056"/>
      <w:bookmarkStart w:id="131" w:name="_Toc29491"/>
      <w:bookmarkStart w:id="132" w:name="_Toc17270"/>
      <w:bookmarkStart w:id="133" w:name="_Toc1374"/>
      <w:bookmarkStart w:id="134" w:name="_Toc2585"/>
      <w:bookmarkStart w:id="135" w:name="_Toc9705"/>
      <w:r>
        <w:rPr>
          <w:rFonts w:hint="eastAsia"/>
        </w:rPr>
        <w:t>]</w:t>
      </w:r>
      <w:bookmarkEnd w:id="130"/>
      <w:bookmarkEnd w:id="131"/>
      <w:bookmarkEnd w:id="132"/>
      <w:bookmarkEnd w:id="133"/>
      <w:bookmarkEnd w:id="134"/>
      <w:bookmarkEnd w:id="135"/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36" w:name="_Toc21172"/>
      <w:bookmarkStart w:id="137" w:name="_Toc816"/>
      <w:bookmarkStart w:id="138" w:name="_Toc6495"/>
      <w:bookmarkStart w:id="139" w:name="_Toc14261"/>
      <w:bookmarkStart w:id="140" w:name="_Toc2685"/>
      <w:bookmarkStart w:id="141" w:name="_Toc19446"/>
      <w:r>
        <w:rPr>
          <w:rFonts w:hint="eastAsia"/>
        </w:rPr>
        <w:t>}</w:t>
      </w:r>
      <w:bookmarkEnd w:id="136"/>
      <w:bookmarkEnd w:id="137"/>
      <w:bookmarkEnd w:id="138"/>
      <w:bookmarkEnd w:id="139"/>
      <w:bookmarkEnd w:id="140"/>
      <w:bookmarkEnd w:id="141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42" w:name="_Toc15747"/>
      <w:bookmarkStart w:id="143" w:name="_Toc14176"/>
      <w:r>
        <w:rPr>
          <w:rStyle w:val="6"/>
          <w:rFonts w:hint="eastAsia"/>
          <w:b/>
          <w:sz w:val="28"/>
          <w:szCs w:val="28"/>
          <w:lang w:val="en-US" w:eastAsia="zh-CN"/>
        </w:rPr>
        <w:t>代理商申请添加车辆接口</w:t>
      </w:r>
      <w:bookmarkEnd w:id="142"/>
      <w:bookmarkEnd w:id="143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/app/CarAgent/addCar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agent_id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eastAsia="zh-CN"/>
        </w:rPr>
        <w:t>代理商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brand: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(品牌id)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carmodel: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(车型id)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carno: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(车牌号)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imei: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(gps设备号)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color: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(车身颜色)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motorno: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(发动机编号)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usedmileage:(行驶里程)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maintainmileage:(保养里程)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buydate: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(购买日期)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checkdate: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(年检日期)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carproperty: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(车辆性质:1为自有,2为外调,3为代理商)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usestatus: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(使用状态:0为空闲,1为使用,2为预约)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isdiscount: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(是否优惠:0非优惠车辆,1优惠车辆)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goodprice: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(优惠价格,如果该车为优惠车辆则为必填参数)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costprice: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(成本价格)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0添加失败;1添加</w:t>
      </w:r>
      <w:r>
        <w:rPr>
          <w:rFonts w:hint="eastAsia"/>
          <w:lang w:eastAsia="zh-CN"/>
        </w:rPr>
        <w:t>成功</w:t>
      </w:r>
      <w:r>
        <w:rPr>
          <w:rFonts w:hint="eastAsia"/>
          <w:lang w:val="en-US" w:eastAsia="zh-CN"/>
        </w:rPr>
        <w:t>;)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’车辆添加成功，等待审核’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44" w:name="_Toc12227"/>
      <w:bookmarkStart w:id="145" w:name="_Toc18744"/>
      <w:bookmarkStart w:id="146" w:name="_Toc17829"/>
      <w:bookmarkStart w:id="147" w:name="_Toc5587"/>
      <w:bookmarkStart w:id="148" w:name="_Toc1666"/>
      <w:bookmarkStart w:id="149" w:name="_Toc12641"/>
      <w:r>
        <w:rPr>
          <w:rFonts w:hint="eastAsia"/>
        </w:rPr>
        <w:t>}</w:t>
      </w:r>
      <w:bookmarkEnd w:id="144"/>
      <w:bookmarkEnd w:id="145"/>
      <w:bookmarkEnd w:id="146"/>
      <w:bookmarkEnd w:id="147"/>
      <w:bookmarkEnd w:id="148"/>
      <w:bookmarkEnd w:id="149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50" w:name="_Toc20435"/>
      <w:r>
        <w:rPr>
          <w:rStyle w:val="6"/>
          <w:rFonts w:hint="eastAsia"/>
          <w:b/>
          <w:sz w:val="28"/>
          <w:szCs w:val="28"/>
          <w:lang w:eastAsia="zh-CN"/>
        </w:rPr>
        <w:t>所有车辆品牌获取接口</w:t>
      </w:r>
      <w:bookmarkEnd w:id="15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/app/CarAgent/addCar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user_id: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0操作失败;1操作</w:t>
      </w:r>
      <w:r>
        <w:rPr>
          <w:rFonts w:hint="eastAsia"/>
          <w:lang w:eastAsia="zh-CN"/>
        </w:rPr>
        <w:t>成功</w:t>
      </w:r>
      <w:r>
        <w:rPr>
          <w:rFonts w:hint="eastAsia"/>
          <w:lang w:val="en-US" w:eastAsia="zh-CN"/>
        </w:rPr>
        <w:t>;)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brand: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brand: "奥迪",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(品牌名称)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initial: "A",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(品牌首字母)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state: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(品牌显示标识:0显示，1不显示)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isdel: "0"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(是否删除:0为未删除;1为删除)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参数出错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(操作失败时的提示信息)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51" w:name="_Toc31000"/>
      <w:bookmarkStart w:id="152" w:name="_Toc14500"/>
      <w:bookmarkStart w:id="153" w:name="_Toc16596"/>
      <w:bookmarkStart w:id="154" w:name="_Toc7638"/>
      <w:r>
        <w:rPr>
          <w:rFonts w:hint="eastAsia"/>
        </w:rPr>
        <w:t>}</w:t>
      </w:r>
      <w:bookmarkEnd w:id="151"/>
      <w:bookmarkEnd w:id="152"/>
      <w:bookmarkEnd w:id="153"/>
      <w:bookmarkEnd w:id="154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55" w:name="_Toc13958"/>
      <w:r>
        <w:rPr>
          <w:rStyle w:val="6"/>
          <w:rFonts w:hint="eastAsia"/>
          <w:b/>
          <w:sz w:val="28"/>
          <w:szCs w:val="28"/>
          <w:lang w:eastAsia="zh-CN"/>
        </w:rPr>
        <w:t>根据品牌获取该品牌下的所有车型接口</w:t>
      </w:r>
      <w:bookmarkEnd w:id="155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/app/CarAgent/ajax1?mid=1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(品牌id)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0参数出错;1查询成功;2未查询到该品牌下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的车型)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data</w:t>
      </w:r>
      <w:r>
        <w:rPr>
          <w:rFonts w:hint="eastAsia"/>
        </w:rPr>
        <w:t>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(车型id)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rand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(品牌id)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carmodelname</w:t>
      </w:r>
      <w:r>
        <w:rPr>
          <w:rFonts w:hint="eastAsia"/>
        </w:rPr>
        <w:t>: "</w:t>
      </w:r>
      <w:r>
        <w:rPr>
          <w:rFonts w:hint="eastAsia"/>
          <w:lang w:val="en-US" w:eastAsia="zh-CN"/>
        </w:rPr>
        <w:t>A8L</w:t>
      </w:r>
      <w:r>
        <w:rPr>
          <w:rFonts w:hint="eastAsia"/>
        </w:rP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(车型名称)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未接收到参数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56" w:name="_Toc29514"/>
      <w:bookmarkStart w:id="157" w:name="_Toc32501"/>
      <w:bookmarkStart w:id="158" w:name="_Toc21913"/>
      <w:bookmarkStart w:id="159" w:name="_Toc24072"/>
      <w:r>
        <w:rPr>
          <w:rFonts w:hint="eastAsia"/>
        </w:rPr>
        <w:t>}</w:t>
      </w:r>
      <w:bookmarkEnd w:id="156"/>
      <w:bookmarkEnd w:id="157"/>
      <w:bookmarkEnd w:id="158"/>
      <w:bookmarkEnd w:id="159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60" w:name="_Toc29246"/>
      <w:r>
        <w:rPr>
          <w:rStyle w:val="6"/>
          <w:rFonts w:hint="eastAsia"/>
          <w:b/>
          <w:sz w:val="28"/>
          <w:szCs w:val="28"/>
          <w:lang w:eastAsia="zh-CN"/>
        </w:rPr>
        <w:t>代理商旗下管理员账号信息接口</w:t>
      </w:r>
      <w:bookmarkEnd w:id="16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/app/CarAgent/auserinfo?user_id=31&amp;pagenum=5&amp;p=1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user_id: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(每页显示数据数)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(第几页,默认1)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demand: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(可选参数;管理员名称,用于查询某个管理员的具体信息)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0参数出错;1查询成功;2未查询到数据)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data</w:t>
      </w:r>
      <w:r>
        <w:rPr>
          <w:rFonts w:hint="eastAsia"/>
        </w:rPr>
        <w:t>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"31",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name: "演示员",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(管理员姓名)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username: "admin",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(管理员账号)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type: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(管理员类别:1超级管理员;2普通员工;3代理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sex: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(管理员性别:1男;2女)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phonenumber: "11111111111",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(管理员联系方式)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identity: "00000000",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(身份证号)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email: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(邮箱)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remark: "超级管理员",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(备注)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departmentid: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(部门id)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rank: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(附加权限)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password: "c7dff5a0b47cd63d4e39f5a9e2b258ff",</w:t>
      </w:r>
      <w:r>
        <w:rPr>
          <w:rFonts w:hint="eastAsia"/>
          <w:lang w:val="en-US" w:eastAsia="zh-CN"/>
        </w:rPr>
        <w:t>(md5加密后的密码)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agent_id: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(所属代理商id,如果为0则是本公司账号)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addtime: "0000-00-00 00:00:00",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(添加时间)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driverno: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(档案)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参数出错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61" w:name="_Toc13360"/>
      <w:bookmarkStart w:id="162" w:name="_Toc26197"/>
      <w:bookmarkStart w:id="163" w:name="_Toc21492"/>
      <w:bookmarkStart w:id="164" w:name="_Toc14103"/>
      <w:r>
        <w:rPr>
          <w:rFonts w:hint="eastAsia"/>
        </w:rPr>
        <w:t>}</w:t>
      </w:r>
      <w:bookmarkEnd w:id="161"/>
      <w:bookmarkEnd w:id="162"/>
      <w:bookmarkEnd w:id="163"/>
      <w:bookmarkEnd w:id="164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65" w:name="_Toc16143"/>
      <w:r>
        <w:rPr>
          <w:rStyle w:val="6"/>
          <w:rFonts w:hint="eastAsia"/>
          <w:b/>
          <w:sz w:val="28"/>
          <w:szCs w:val="28"/>
          <w:lang w:eastAsia="zh-CN"/>
        </w:rPr>
        <w:t>代理商订单信息接口</w:t>
      </w:r>
      <w:bookmarkEnd w:id="165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/app/CarAgent/orderinfo?user_id=31&amp;pagenum=5&amp;p=1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user_id: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(每页数据数)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(第几页)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select: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参数,查询条件分类,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0,用订单号查询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3,对订单状态进行查询(注:对订单状态进行查询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时,key必须为整型)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5,对车辆号牌进行查询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(查询参数,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具体查询条件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0操作失败;1操作</w:t>
      </w:r>
      <w:r>
        <w:rPr>
          <w:rFonts w:hint="eastAsia"/>
          <w:lang w:eastAsia="zh-CN"/>
        </w:rPr>
        <w:t>成功</w:t>
      </w:r>
      <w:r>
        <w:rPr>
          <w:rFonts w:hint="eastAsia"/>
          <w:lang w:val="en-US" w:eastAsia="zh-CN"/>
        </w:rPr>
        <w:t>;)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brand: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"15",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car_number: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(用车数量)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car_id: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pk_date: "2017-06-06 08:52:30",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(取车时间)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re_date: "2017-06-07 08:52:30",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(还车时间)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check_out: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(结账状态:0未结;1已结清;2未结清)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order_state: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(订单状态:0未支付;1已支付;2已派车;3已取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车;4，已还车；5，已结账;6,可退押金；7，正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常结单；10，取消订单；11，退款申请；12，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同意退款；13，退款完成,结单)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agent_check_state: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(代理商订单结算状态:0未结;1已结;2未结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清;3申请中)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agent_id: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agent_name: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(代理商名称)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all_cost: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(车辆成本)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usertype: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(客户类型:0普通客户;1大客户)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order_code: "201706060852390639261260"</w:t>
      </w:r>
      <w:r>
        <w:rPr>
          <w:rFonts w:hint="eastAsia"/>
          <w:lang w:val="en-US" w:eastAsia="zh-CN"/>
        </w:rPr>
        <w:t xml:space="preserve"> (订单号)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参数出错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(操作失败时的提示信息)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66" w:name="_Toc27241"/>
      <w:bookmarkStart w:id="167" w:name="_Toc10805"/>
      <w:bookmarkStart w:id="168" w:name="_Toc1175"/>
      <w:bookmarkStart w:id="169" w:name="_Toc21201"/>
      <w:r>
        <w:rPr>
          <w:rFonts w:hint="eastAsia"/>
        </w:rPr>
        <w:t>}</w:t>
      </w:r>
      <w:bookmarkEnd w:id="166"/>
      <w:bookmarkEnd w:id="167"/>
      <w:bookmarkEnd w:id="168"/>
      <w:bookmarkEnd w:id="169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70" w:name="_Toc18172"/>
      <w:r>
        <w:rPr>
          <w:rStyle w:val="6"/>
          <w:rFonts w:hint="eastAsia"/>
          <w:b/>
          <w:sz w:val="28"/>
          <w:szCs w:val="28"/>
          <w:lang w:eastAsia="zh-CN"/>
        </w:rPr>
        <w:t>申请记录查看接口</w:t>
      </w:r>
      <w:bookmarkEnd w:id="17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/app/CarAgent/check_info?user_id=31&amp;pagenum=5&amp;p=1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user_id: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(每页显示数据条数)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(第几页)</w:t>
      </w:r>
      <w:r>
        <w:rPr>
          <w:rFonts w:hint="eastAsia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(查询参数:查询条件分类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0,用管理员名查询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1,用代理商名查询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3,用审核状态查询(key需为int)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(查询参数:查询条件)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0参数出错;1查询成功;2未查询到该品牌下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的车型)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data</w:t>
      </w:r>
      <w:r>
        <w:rPr>
          <w:rFonts w:hint="eastAsia"/>
        </w:rPr>
        <w:t>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(订单包id)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pack_id: "5,4",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(其中所含的订单)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price_rec: "13200",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(应结金额)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collections_rec: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(实付金额)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state: "3",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(状态:0未结;1已结;2未结清;3已取消)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addtime: "2017-05-31 13:05:27",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(添加时间)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check_date: "0000-00-00 00:00:00",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(结算时间)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user_name: "演示员",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(申请人)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agent_name: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(代理商名)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未接收到参数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71" w:name="_Toc1646"/>
      <w:bookmarkStart w:id="172" w:name="_Toc23007"/>
      <w:bookmarkStart w:id="173" w:name="_Toc1236"/>
      <w:r>
        <w:rPr>
          <w:rFonts w:hint="eastAsia"/>
        </w:rPr>
        <w:t>}</w:t>
      </w:r>
      <w:bookmarkEnd w:id="171"/>
      <w:bookmarkEnd w:id="172"/>
      <w:bookmarkEnd w:id="173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74" w:name="_Toc16946"/>
      <w:r>
        <w:rPr>
          <w:rStyle w:val="6"/>
          <w:rFonts w:hint="eastAsia"/>
          <w:b/>
          <w:sz w:val="28"/>
          <w:szCs w:val="28"/>
          <w:lang w:eastAsia="zh-CN"/>
        </w:rPr>
        <w:t>可申请结算订单查询接口</w:t>
      </w:r>
      <w:bookmarkEnd w:id="174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/app/CarAgent/checkout?user_id=31&amp;pagenum=5&amp;p=1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user_id: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(每页数据条数)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(第几页)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select: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参数,查询条件分类,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0,用订单号查询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3,对订单状态进行查询(注:对订单状态进行查询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时,key必须为整型)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5,对车辆号牌进行查询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(查询参数,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具体查询条件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0操作失败;1操作</w:t>
      </w:r>
      <w:r>
        <w:rPr>
          <w:rFonts w:hint="eastAsia"/>
          <w:lang w:eastAsia="zh-CN"/>
        </w:rPr>
        <w:t>成功</w:t>
      </w:r>
      <w:r>
        <w:rPr>
          <w:rFonts w:hint="eastAsia"/>
          <w:lang w:val="en-US" w:eastAsia="zh-CN"/>
        </w:rPr>
        <w:t>;)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brand: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id: "15",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car_number: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(用车数量)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car_id: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pk_date: "2017-06-06 08:52:30",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(取车时间)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re_date: "2017-06-07 08:52:30",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(还车时间)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check_out: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(结账状态:0未结;1已结清;2未结清)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order_state: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(订单状态:0未支付;1已支付;2已派车;3已取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车;4，已还车；5，已结账;6,可退押金；7，正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常结单；10，取消订单；11，退款申请；12，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同意退款；13，退款完成,结单)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agent_check_state: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(代理商订单结算状态:0未结;1已结;2未结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清;3申请中)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agent_id: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agent_name: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(代理商名称)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all_cost: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(车辆成本)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usertype: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(客户类型:0普通客户;1大客户)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order_code: "201706060852390639261260"</w:t>
      </w:r>
      <w:r>
        <w:rPr>
          <w:rFonts w:hint="eastAsia"/>
          <w:lang w:val="en-US" w:eastAsia="zh-CN"/>
        </w:rPr>
        <w:t xml:space="preserve"> (订单号)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参数出错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(操作失败时的提示信息)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75" w:name="_Toc1902"/>
      <w:bookmarkStart w:id="176" w:name="_Toc32189"/>
      <w:bookmarkStart w:id="177" w:name="_Toc5015"/>
      <w:r>
        <w:rPr>
          <w:rFonts w:hint="eastAsia"/>
        </w:rPr>
        <w:t>}</w:t>
      </w:r>
      <w:bookmarkEnd w:id="175"/>
      <w:bookmarkEnd w:id="176"/>
      <w:bookmarkEnd w:id="177"/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78" w:name="_Toc30811"/>
      <w:r>
        <w:rPr>
          <w:rStyle w:val="6"/>
          <w:rFonts w:hint="eastAsia"/>
          <w:b/>
          <w:sz w:val="28"/>
          <w:szCs w:val="28"/>
          <w:lang w:eastAsia="zh-CN"/>
        </w:rPr>
        <w:t>申请结账打包接口</w:t>
      </w:r>
      <w:bookmarkEnd w:id="178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/app/CarAgent/pack?user_id=31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user_id: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arr: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(结算订单组成的一维数组)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0参数出错;1操作成功;2添加失败)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未接收到参数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(失败时的提示信息)</w:t>
      </w:r>
    </w:p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179" w:name="_Toc11213"/>
      <w:bookmarkStart w:id="180" w:name="_Toc21497"/>
      <w:bookmarkStart w:id="181" w:name="_Toc7907"/>
      <w:r>
        <w:rPr>
          <w:rFonts w:hint="eastAsia"/>
        </w:rPr>
        <w:t>}</w:t>
      </w:r>
      <w:bookmarkEnd w:id="179"/>
      <w:bookmarkEnd w:id="180"/>
      <w:bookmarkEnd w:id="181"/>
    </w:p>
    <w:p>
      <w:pPr>
        <w:numPr>
          <w:ilvl w:val="0"/>
          <w:numId w:val="0"/>
        </w:numPr>
        <w:ind w:leftChars="0" w:firstLine="420" w:firstLineChars="0"/>
        <w:outlineLvl w:val="0"/>
        <w:rPr>
          <w:rStyle w:val="6"/>
          <w:rFonts w:hint="eastAsia"/>
          <w:b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Style w:val="6"/>
          <w:rFonts w:hint="eastAsia"/>
          <w:b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182" w:name="_Toc19904"/>
      <w:r>
        <w:rPr>
          <w:rStyle w:val="6"/>
          <w:rFonts w:hint="eastAsia"/>
          <w:b/>
          <w:sz w:val="28"/>
          <w:szCs w:val="28"/>
          <w:lang w:eastAsia="zh-CN"/>
        </w:rPr>
        <w:t>订单包详情接口</w:t>
      </w:r>
      <w:bookmarkEnd w:id="182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/app/CarAgent/packInfo?id=4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(订单包id)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select: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参数,查询条件分类,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0,用订单号查询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3,对订单状态进行查询(注:对订单状态进行查询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时,key必须为整型)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5,对车辆号牌进行查询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(查询参数,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具体查询条件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  <w:bookmarkStart w:id="183" w:name="_Toc11773"/>
      <w:bookmarkStart w:id="184" w:name="_Toc15259"/>
      <w:bookmarkStart w:id="185" w:name="_Toc14072"/>
      <w:r>
        <w:rPr>
          <w:rFonts w:hint="eastAsia"/>
        </w:rPr>
        <w:t>{</w:t>
      </w:r>
      <w:bookmarkEnd w:id="183"/>
      <w:bookmarkEnd w:id="184"/>
      <w:bookmarkEnd w:id="18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0参数出错;1查询成功;)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  <w:bookmarkStart w:id="186" w:name="_Toc23783"/>
      <w:bookmarkStart w:id="187" w:name="_Toc24382"/>
      <w:bookmarkStart w:id="188" w:name="_Toc16978"/>
      <w:r>
        <w:rPr>
          <w:rFonts w:hint="eastAsia"/>
        </w:rPr>
        <w:t>data: {</w:t>
      </w:r>
      <w:bookmarkEnd w:id="186"/>
      <w:bookmarkEnd w:id="187"/>
      <w:bookmarkEnd w:id="188"/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</w:rPr>
      </w:pPr>
      <w:bookmarkStart w:id="189" w:name="_Toc15273"/>
      <w:bookmarkStart w:id="190" w:name="_Toc28789"/>
      <w:bookmarkStart w:id="191" w:name="_Toc4592"/>
      <w:r>
        <w:rPr>
          <w:rFonts w:hint="eastAsia"/>
        </w:rPr>
        <w:t>pack: {</w:t>
      </w:r>
      <w:bookmarkEnd w:id="189"/>
      <w:bookmarkEnd w:id="190"/>
      <w:bookmarkEnd w:id="191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92" w:name="_Toc26450"/>
      <w:bookmarkStart w:id="193" w:name="_Toc23903"/>
      <w:bookmarkStart w:id="194" w:name="_Toc14856"/>
      <w:r>
        <w:rPr>
          <w:rFonts w:hint="eastAsia"/>
        </w:rPr>
        <w:t>id: "4",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(订单包id)</w:t>
      </w:r>
      <w:bookmarkEnd w:id="192"/>
      <w:bookmarkEnd w:id="193"/>
      <w:bookmarkEnd w:id="194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95" w:name="_Toc11574"/>
      <w:bookmarkStart w:id="196" w:name="_Toc13861"/>
      <w:bookmarkStart w:id="197" w:name="_Toc31003"/>
      <w:r>
        <w:rPr>
          <w:rFonts w:hint="eastAsia"/>
        </w:rPr>
        <w:t>pack_id: "5,4",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(打包的订单预览)</w:t>
      </w:r>
      <w:bookmarkEnd w:id="195"/>
      <w:bookmarkEnd w:id="196"/>
      <w:bookmarkEnd w:id="197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198" w:name="_Toc24285"/>
      <w:bookmarkStart w:id="199" w:name="_Toc2485"/>
      <w:bookmarkStart w:id="200" w:name="_Toc24895"/>
      <w:r>
        <w:rPr>
          <w:rFonts w:hint="eastAsia"/>
        </w:rPr>
        <w:t>price_rec: "13200",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(应结金额)</w:t>
      </w:r>
      <w:bookmarkEnd w:id="198"/>
      <w:bookmarkEnd w:id="199"/>
      <w:bookmarkEnd w:id="200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01" w:name="_Toc26141"/>
      <w:bookmarkStart w:id="202" w:name="_Toc13"/>
      <w:bookmarkStart w:id="203" w:name="_Toc5743"/>
      <w:r>
        <w:rPr>
          <w:rFonts w:hint="eastAsia"/>
        </w:rPr>
        <w:t>collections_rec: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(结算金额)</w:t>
      </w:r>
      <w:bookmarkEnd w:id="201"/>
      <w:bookmarkEnd w:id="202"/>
      <w:bookmarkEnd w:id="203"/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state: "3",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(状态:0未结;1已结;2未结清;3已取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消)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04" w:name="_Toc18736"/>
      <w:bookmarkStart w:id="205" w:name="_Toc27103"/>
      <w:bookmarkStart w:id="206" w:name="_Toc21753"/>
      <w:r>
        <w:rPr>
          <w:rFonts w:hint="eastAsia"/>
        </w:rPr>
        <w:t>addtime: "2017-05-31 13:05:27",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(订单包添加时间)</w:t>
      </w:r>
      <w:bookmarkEnd w:id="204"/>
      <w:bookmarkEnd w:id="205"/>
      <w:bookmarkEnd w:id="206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07" w:name="_Toc3377"/>
      <w:bookmarkStart w:id="208" w:name="_Toc9737"/>
      <w:bookmarkStart w:id="209" w:name="_Toc19008"/>
      <w:r>
        <w:rPr>
          <w:rFonts w:hint="eastAsia"/>
        </w:rPr>
        <w:t>check_date: "0000-00-00 00:00:00",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(结算时间)</w:t>
      </w:r>
      <w:bookmarkEnd w:id="207"/>
      <w:bookmarkEnd w:id="208"/>
      <w:bookmarkEnd w:id="209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10" w:name="_Toc12912"/>
      <w:bookmarkStart w:id="211" w:name="_Toc9240"/>
      <w:bookmarkStart w:id="212" w:name="_Toc13867"/>
      <w:r>
        <w:rPr>
          <w:rFonts w:hint="eastAsia"/>
        </w:rPr>
        <w:t>order_num: "2",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(包中包含的订单数)</w:t>
      </w:r>
      <w:bookmarkEnd w:id="210"/>
      <w:bookmarkEnd w:id="211"/>
      <w:bookmarkEnd w:id="212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13" w:name="_Toc1049"/>
      <w:bookmarkStart w:id="214" w:name="_Toc29686"/>
      <w:bookmarkStart w:id="215" w:name="_Toc13268"/>
      <w:r>
        <w:rPr>
          <w:rFonts w:hint="eastAsia"/>
        </w:rPr>
        <w:t>user_name: "演示员",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(申请的管理员名称)</w:t>
      </w:r>
      <w:bookmarkEnd w:id="213"/>
      <w:bookmarkEnd w:id="214"/>
      <w:bookmarkEnd w:id="215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16" w:name="_Toc19296"/>
      <w:bookmarkStart w:id="217" w:name="_Toc16686"/>
      <w:bookmarkStart w:id="218" w:name="_Toc18566"/>
      <w:r>
        <w:rPr>
          <w:rFonts w:hint="eastAsia"/>
        </w:rPr>
        <w:t>agent_name: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(该管理所属的代理商名称,null为本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公司管理)</w:t>
      </w:r>
      <w:bookmarkEnd w:id="216"/>
      <w:bookmarkEnd w:id="217"/>
      <w:bookmarkEnd w:id="218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19" w:name="_Toc32635"/>
      <w:bookmarkStart w:id="220" w:name="_Toc4672"/>
      <w:bookmarkStart w:id="221" w:name="_Toc11163"/>
      <w:r>
        <w:rPr>
          <w:rFonts w:hint="eastAsia"/>
        </w:rPr>
        <w:t>},</w:t>
      </w:r>
      <w:bookmarkEnd w:id="219"/>
      <w:bookmarkEnd w:id="220"/>
      <w:bookmarkEnd w:id="221"/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</w:rPr>
      </w:pPr>
      <w:bookmarkStart w:id="222" w:name="_Toc18760"/>
      <w:bookmarkStart w:id="223" w:name="_Toc26443"/>
      <w:bookmarkStart w:id="224" w:name="_Toc80"/>
      <w:r>
        <w:rPr>
          <w:rFonts w:hint="eastAsia"/>
        </w:rPr>
        <w:t>order: [</w:t>
      </w:r>
      <w:bookmarkEnd w:id="222"/>
      <w:bookmarkEnd w:id="223"/>
      <w:bookmarkEnd w:id="224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25" w:name="_Toc28084"/>
      <w:bookmarkStart w:id="226" w:name="_Toc30739"/>
      <w:bookmarkStart w:id="227" w:name="_Toc9223"/>
      <w:r>
        <w:rPr>
          <w:rFonts w:hint="eastAsia"/>
        </w:rPr>
        <w:t>{</w:t>
      </w:r>
      <w:bookmarkEnd w:id="225"/>
      <w:bookmarkEnd w:id="226"/>
      <w:bookmarkEnd w:id="227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28" w:name="_Toc7786"/>
      <w:bookmarkStart w:id="229" w:name="_Toc7154"/>
      <w:bookmarkStart w:id="230" w:name="_Toc16463"/>
      <w:r>
        <w:rPr>
          <w:rFonts w:hint="eastAsia"/>
        </w:rPr>
        <w:t>id: "4",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(订单id)</w:t>
      </w:r>
      <w:bookmarkEnd w:id="228"/>
      <w:bookmarkEnd w:id="229"/>
      <w:bookmarkEnd w:id="230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31" w:name="_Toc2059"/>
      <w:bookmarkStart w:id="232" w:name="_Toc23523"/>
      <w:bookmarkStart w:id="233" w:name="_Toc20066"/>
      <w:r>
        <w:rPr>
          <w:rFonts w:hint="eastAsia"/>
        </w:rPr>
        <w:t>car_number: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(大客户用车数量)</w:t>
      </w:r>
      <w:bookmarkEnd w:id="231"/>
      <w:bookmarkEnd w:id="232"/>
      <w:bookmarkEnd w:id="233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34" w:name="_Toc5837"/>
      <w:bookmarkStart w:id="235" w:name="_Toc20179"/>
      <w:bookmarkStart w:id="236" w:name="_Toc20440"/>
      <w:r>
        <w:rPr>
          <w:rFonts w:hint="eastAsia"/>
        </w:rPr>
        <w:t>car_id: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(普通订单用车id)</w:t>
      </w:r>
      <w:bookmarkEnd w:id="234"/>
      <w:bookmarkEnd w:id="235"/>
      <w:bookmarkEnd w:id="236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37" w:name="_Toc2755"/>
      <w:bookmarkStart w:id="238" w:name="_Toc32105"/>
      <w:bookmarkStart w:id="239" w:name="_Toc2834"/>
      <w:r>
        <w:rPr>
          <w:rFonts w:hint="eastAsia"/>
        </w:rPr>
        <w:t>pk_date: "2017-05-27 13:04:57",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(取车时间)</w:t>
      </w:r>
      <w:bookmarkEnd w:id="237"/>
      <w:bookmarkEnd w:id="238"/>
      <w:bookmarkEnd w:id="239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40" w:name="_Toc1185"/>
      <w:bookmarkStart w:id="241" w:name="_Toc15468"/>
      <w:bookmarkStart w:id="242" w:name="_Toc4733"/>
      <w:r>
        <w:rPr>
          <w:rFonts w:hint="eastAsia"/>
        </w:rPr>
        <w:t>re_date: "2017-05-28 13:04:57",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(还车时间)</w:t>
      </w:r>
      <w:bookmarkEnd w:id="240"/>
      <w:bookmarkEnd w:id="241"/>
      <w:bookmarkEnd w:id="242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43" w:name="_Toc12920"/>
      <w:bookmarkStart w:id="244" w:name="_Toc15425"/>
      <w:bookmarkStart w:id="245" w:name="_Toc10533"/>
      <w:r>
        <w:rPr>
          <w:rFonts w:hint="eastAsia"/>
        </w:rPr>
        <w:t>check_out: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(结账状态:0未结;1已结清;2未结清)</w:t>
      </w:r>
      <w:bookmarkEnd w:id="243"/>
      <w:bookmarkEnd w:id="244"/>
      <w:bookmarkEnd w:id="245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46" w:name="_Toc16527"/>
      <w:bookmarkStart w:id="247" w:name="_Toc28309"/>
      <w:bookmarkStart w:id="248" w:name="_Toc5608"/>
      <w:r>
        <w:rPr>
          <w:rFonts w:hint="eastAsia"/>
        </w:rPr>
        <w:t>order_state: "5",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(订单状态:0未支付;1已支付;2已派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车;3已取车;4，已还车；5，已结账;6,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可退押金；7，正常结单；10，取消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订单；11，退款申请；12，同意退款；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13，退款完成,结单)</w:t>
      </w:r>
      <w:bookmarkEnd w:id="246"/>
      <w:bookmarkEnd w:id="247"/>
      <w:bookmarkEnd w:id="248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49" w:name="_Toc20906"/>
      <w:bookmarkStart w:id="250" w:name="_Toc18643"/>
      <w:bookmarkStart w:id="251" w:name="_Toc22301"/>
      <w:r>
        <w:rPr>
          <w:rFonts w:hint="eastAsia"/>
        </w:rPr>
        <w:t>agent_check_state: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(代理商订单结算状态:0未结;1已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结;2未结清;3申请中)</w:t>
      </w:r>
      <w:bookmarkEnd w:id="249"/>
      <w:bookmarkEnd w:id="250"/>
      <w:bookmarkEnd w:id="251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52" w:name="_Toc9641"/>
      <w:bookmarkStart w:id="253" w:name="_Toc4699"/>
      <w:bookmarkStart w:id="254" w:name="_Toc28653"/>
      <w:r>
        <w:rPr>
          <w:rFonts w:hint="eastAsia"/>
        </w:rPr>
        <w:t>agent_id: "1",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(代理商id)</w:t>
      </w:r>
      <w:bookmarkEnd w:id="252"/>
      <w:bookmarkEnd w:id="253"/>
      <w:bookmarkEnd w:id="254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55" w:name="_Toc10089"/>
      <w:bookmarkStart w:id="256" w:name="_Toc26926"/>
      <w:bookmarkStart w:id="257" w:name="_Toc30558"/>
      <w:r>
        <w:rPr>
          <w:rFonts w:hint="eastAsia"/>
        </w:rPr>
        <w:t>agent_name: "小华邦租车",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(代理商名称)</w:t>
      </w:r>
      <w:bookmarkEnd w:id="255"/>
      <w:bookmarkEnd w:id="256"/>
      <w:bookmarkEnd w:id="257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58" w:name="_Toc11748"/>
      <w:bookmarkStart w:id="259" w:name="_Toc21984"/>
      <w:bookmarkStart w:id="260" w:name="_Toc30173"/>
      <w:r>
        <w:rPr>
          <w:rFonts w:hint="eastAsia"/>
        </w:rPr>
        <w:t>all_cost: "1200",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(成本总价)</w:t>
      </w:r>
      <w:bookmarkEnd w:id="258"/>
      <w:bookmarkEnd w:id="259"/>
      <w:bookmarkEnd w:id="260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61" w:name="_Toc10354"/>
      <w:bookmarkStart w:id="262" w:name="_Toc23030"/>
      <w:bookmarkStart w:id="263" w:name="_Toc23709"/>
      <w:r>
        <w:rPr>
          <w:rFonts w:hint="eastAsia"/>
        </w:rPr>
        <w:t>usertype: "0",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(客户类型:0普通客户;1大客户)</w:t>
      </w:r>
      <w:bookmarkEnd w:id="261"/>
      <w:bookmarkEnd w:id="262"/>
      <w:bookmarkEnd w:id="263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64" w:name="_Toc15159"/>
      <w:bookmarkStart w:id="265" w:name="_Toc22045"/>
      <w:bookmarkStart w:id="266" w:name="_Toc24466"/>
      <w:r>
        <w:rPr>
          <w:rFonts w:hint="eastAsia"/>
        </w:rPr>
        <w:t>order_code: "201705271305100510853271"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(订单号)</w:t>
      </w:r>
      <w:bookmarkEnd w:id="264"/>
      <w:bookmarkEnd w:id="265"/>
      <w:bookmarkEnd w:id="266"/>
    </w:p>
    <w:p>
      <w:pPr>
        <w:numPr>
          <w:ilvl w:val="0"/>
          <w:numId w:val="0"/>
        </w:numPr>
        <w:ind w:left="1260" w:leftChars="0" w:firstLine="420" w:firstLineChars="0"/>
        <w:outlineLvl w:val="0"/>
        <w:rPr>
          <w:rFonts w:hint="eastAsia"/>
        </w:rPr>
      </w:pPr>
      <w:bookmarkStart w:id="267" w:name="_Toc13900"/>
      <w:bookmarkStart w:id="268" w:name="_Toc21406"/>
      <w:bookmarkStart w:id="269" w:name="_Toc22345"/>
      <w:r>
        <w:rPr>
          <w:rFonts w:hint="eastAsia"/>
        </w:rPr>
        <w:t>}</w:t>
      </w:r>
      <w:bookmarkEnd w:id="267"/>
      <w:bookmarkEnd w:id="268"/>
      <w:bookmarkEnd w:id="269"/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</w:rPr>
      </w:pPr>
      <w:bookmarkStart w:id="270" w:name="_Toc15059"/>
      <w:bookmarkStart w:id="271" w:name="_Toc9134"/>
      <w:bookmarkStart w:id="272" w:name="_Toc15318"/>
      <w:r>
        <w:rPr>
          <w:rFonts w:hint="eastAsia"/>
        </w:rPr>
        <w:t>]</w:t>
      </w:r>
      <w:bookmarkEnd w:id="270"/>
      <w:bookmarkEnd w:id="271"/>
      <w:bookmarkEnd w:id="272"/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</w:rPr>
      </w:pPr>
      <w:bookmarkStart w:id="273" w:name="_Toc23580"/>
      <w:bookmarkStart w:id="274" w:name="_Toc15992"/>
      <w:bookmarkStart w:id="275" w:name="_Toc712"/>
      <w:r>
        <w:rPr>
          <w:rFonts w:hint="eastAsia"/>
        </w:rPr>
        <w:t>}</w:t>
      </w:r>
      <w:bookmarkEnd w:id="273"/>
      <w:bookmarkEnd w:id="274"/>
      <w:bookmarkEnd w:id="275"/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  <w:bookmarkStart w:id="276" w:name="_Toc31512"/>
      <w:bookmarkStart w:id="277" w:name="_Toc24344"/>
      <w:bookmarkStart w:id="278" w:name="_Toc2324"/>
      <w:r>
        <w:rPr>
          <w:rFonts w:hint="eastAsia"/>
        </w:rPr>
        <w:t>}</w:t>
      </w:r>
      <w:bookmarkEnd w:id="276"/>
      <w:bookmarkEnd w:id="277"/>
      <w:bookmarkEnd w:id="278"/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279" w:name="_Toc31221"/>
      <w:r>
        <w:rPr>
          <w:rStyle w:val="6"/>
          <w:rFonts w:hint="eastAsia"/>
          <w:b/>
          <w:sz w:val="28"/>
          <w:szCs w:val="28"/>
          <w:lang w:eastAsia="zh-CN"/>
        </w:rPr>
        <w:t>取消申请接口</w:t>
      </w:r>
      <w:bookmarkEnd w:id="279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/app/CarAgent/cancel?id=4&amp;user_name=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演示员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(订单包id)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user_name: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(管理员名称)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0参数出错;1操作成功;2取消申请失败)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未获取到id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(失败时的提示信息)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  <w:bookmarkStart w:id="280" w:name="_Toc12327"/>
      <w:bookmarkStart w:id="281" w:name="_Toc4656"/>
      <w:bookmarkStart w:id="282" w:name="_Toc7282"/>
      <w:r>
        <w:rPr>
          <w:rFonts w:hint="eastAsia"/>
        </w:rPr>
        <w:t>}</w:t>
      </w:r>
      <w:bookmarkEnd w:id="280"/>
      <w:bookmarkEnd w:id="281"/>
      <w:bookmarkEnd w:id="282"/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283" w:name="_Toc5196"/>
      <w:r>
        <w:rPr>
          <w:rStyle w:val="6"/>
          <w:rFonts w:hint="eastAsia"/>
          <w:b/>
          <w:sz w:val="28"/>
          <w:szCs w:val="28"/>
          <w:lang w:eastAsia="zh-CN"/>
        </w:rPr>
        <w:t>查看订单下的车辆接口</w:t>
      </w:r>
      <w:bookmarkEnd w:id="283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/app/CarAgent/orderCar?order_id=4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order_id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(订单id)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0参数出错;1操作成功;2取消申请失败)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"4",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(订单id)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carno: "贵AL666"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(使用车辆的车牌号)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未获取到id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(失败时的提示信息)</w:t>
      </w:r>
    </w:p>
    <w:p>
      <w:pPr>
        <w:numPr>
          <w:ilvl w:val="0"/>
          <w:numId w:val="0"/>
        </w:numPr>
        <w:tabs>
          <w:tab w:val="left" w:pos="1203"/>
        </w:tabs>
        <w:ind w:leftChars="0" w:firstLine="420" w:firstLineChars="0"/>
        <w:outlineLvl w:val="0"/>
        <w:rPr>
          <w:rFonts w:hint="eastAsia"/>
          <w:lang w:eastAsia="zh-CN"/>
        </w:rPr>
      </w:pPr>
      <w:bookmarkStart w:id="284" w:name="_Toc14680"/>
      <w:bookmarkStart w:id="285" w:name="_Toc4797"/>
      <w:r>
        <w:rPr>
          <w:rFonts w:hint="eastAsia"/>
        </w:rPr>
        <w:t>}</w:t>
      </w:r>
      <w:bookmarkEnd w:id="284"/>
      <w:bookmarkEnd w:id="285"/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tabs>
          <w:tab w:val="left" w:pos="1203"/>
        </w:tabs>
        <w:ind w:leftChars="0" w:firstLine="420" w:firstLineChars="0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1203"/>
        </w:tabs>
        <w:ind w:leftChars="0" w:firstLine="420" w:firstLineChars="0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1203"/>
        </w:tabs>
        <w:ind w:leftChars="0" w:firstLine="420" w:firstLineChars="0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1203"/>
        </w:tabs>
        <w:ind w:leftChars="0" w:firstLine="420" w:firstLineChars="0"/>
        <w:outlineLvl w:val="0"/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Style w:val="6"/>
          <w:rFonts w:hint="eastAsia"/>
          <w:b/>
          <w:sz w:val="28"/>
          <w:szCs w:val="28"/>
        </w:rPr>
      </w:pPr>
      <w:bookmarkStart w:id="286" w:name="_Toc6555"/>
      <w:r>
        <w:rPr>
          <w:rStyle w:val="6"/>
          <w:rFonts w:hint="eastAsia"/>
          <w:b/>
          <w:sz w:val="28"/>
          <w:szCs w:val="28"/>
          <w:lang w:eastAsia="zh-CN"/>
        </w:rPr>
        <w:t>修改密码接口</w:t>
      </w:r>
      <w:bookmarkEnd w:id="286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/app/CarAgent/editPassword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接口类型：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id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(修改的管理员id)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old_password: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(旧密码)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(新密码)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password_two: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(第二次输入的新密码)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接口字典：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code: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0出错;1操作成功;2原始密码错误)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sg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修改成功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(提示信息)</w:t>
      </w:r>
    </w:p>
    <w:p>
      <w:pPr>
        <w:numPr>
          <w:ilvl w:val="0"/>
          <w:numId w:val="0"/>
        </w:numPr>
        <w:tabs>
          <w:tab w:val="left" w:pos="1203"/>
        </w:tabs>
        <w:ind w:leftChars="0" w:firstLine="420" w:firstLineChars="0"/>
        <w:outlineLvl w:val="0"/>
        <w:rPr>
          <w:rFonts w:hint="eastAsia"/>
          <w:lang w:eastAsia="zh-CN"/>
        </w:rPr>
      </w:pPr>
      <w:bookmarkStart w:id="287" w:name="_Toc8667"/>
      <w:r>
        <w:rPr>
          <w:rFonts w:hint="eastAsia"/>
        </w:rPr>
        <w:t>}</w:t>
      </w:r>
      <w:bookmarkEnd w:id="287"/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05A1"/>
    <w:multiLevelType w:val="multilevel"/>
    <w:tmpl w:val="0CDC05A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4786"/>
    <w:rsid w:val="0044384F"/>
    <w:rsid w:val="005F0902"/>
    <w:rsid w:val="00604A60"/>
    <w:rsid w:val="007A6FEE"/>
    <w:rsid w:val="007D3080"/>
    <w:rsid w:val="007E2C56"/>
    <w:rsid w:val="00815528"/>
    <w:rsid w:val="008C301A"/>
    <w:rsid w:val="008D2D2D"/>
    <w:rsid w:val="009252D4"/>
    <w:rsid w:val="00926196"/>
    <w:rsid w:val="00AE45B2"/>
    <w:rsid w:val="00B72F30"/>
    <w:rsid w:val="00D57915"/>
    <w:rsid w:val="014B407A"/>
    <w:rsid w:val="01500662"/>
    <w:rsid w:val="0150594F"/>
    <w:rsid w:val="017C4A30"/>
    <w:rsid w:val="01882226"/>
    <w:rsid w:val="01A95945"/>
    <w:rsid w:val="01CA7EF0"/>
    <w:rsid w:val="01D15D57"/>
    <w:rsid w:val="01DA105B"/>
    <w:rsid w:val="01E638E6"/>
    <w:rsid w:val="02002C37"/>
    <w:rsid w:val="021B2905"/>
    <w:rsid w:val="021D413A"/>
    <w:rsid w:val="023C77DD"/>
    <w:rsid w:val="025A7849"/>
    <w:rsid w:val="025C792A"/>
    <w:rsid w:val="029D2783"/>
    <w:rsid w:val="02A55C35"/>
    <w:rsid w:val="02AB47D4"/>
    <w:rsid w:val="02C827B4"/>
    <w:rsid w:val="02C8453F"/>
    <w:rsid w:val="02D771E6"/>
    <w:rsid w:val="02DF3022"/>
    <w:rsid w:val="02F53970"/>
    <w:rsid w:val="0302684F"/>
    <w:rsid w:val="03037007"/>
    <w:rsid w:val="030766B8"/>
    <w:rsid w:val="030F3AAC"/>
    <w:rsid w:val="030F6F62"/>
    <w:rsid w:val="0314429A"/>
    <w:rsid w:val="0325559D"/>
    <w:rsid w:val="033D1EC7"/>
    <w:rsid w:val="034E757E"/>
    <w:rsid w:val="035506E1"/>
    <w:rsid w:val="03562A51"/>
    <w:rsid w:val="03582F50"/>
    <w:rsid w:val="035D4481"/>
    <w:rsid w:val="036B1375"/>
    <w:rsid w:val="0384539B"/>
    <w:rsid w:val="038F69EA"/>
    <w:rsid w:val="03AF1295"/>
    <w:rsid w:val="03C70CDD"/>
    <w:rsid w:val="03D9284F"/>
    <w:rsid w:val="03F20AAD"/>
    <w:rsid w:val="03F31C03"/>
    <w:rsid w:val="04174B19"/>
    <w:rsid w:val="04311D0F"/>
    <w:rsid w:val="045A5BFE"/>
    <w:rsid w:val="0471285B"/>
    <w:rsid w:val="04954D59"/>
    <w:rsid w:val="04995006"/>
    <w:rsid w:val="04A035AC"/>
    <w:rsid w:val="04B14FC9"/>
    <w:rsid w:val="04B91BF7"/>
    <w:rsid w:val="04BA7F75"/>
    <w:rsid w:val="04BE4E85"/>
    <w:rsid w:val="04D35544"/>
    <w:rsid w:val="04ED2EC5"/>
    <w:rsid w:val="04F54D3B"/>
    <w:rsid w:val="050C04A9"/>
    <w:rsid w:val="051205B4"/>
    <w:rsid w:val="05146ED2"/>
    <w:rsid w:val="05305996"/>
    <w:rsid w:val="054966CE"/>
    <w:rsid w:val="054F19D4"/>
    <w:rsid w:val="05596B6B"/>
    <w:rsid w:val="055D0D7B"/>
    <w:rsid w:val="055F521F"/>
    <w:rsid w:val="05A928C0"/>
    <w:rsid w:val="05AE5E85"/>
    <w:rsid w:val="05B86573"/>
    <w:rsid w:val="05BE202A"/>
    <w:rsid w:val="05BE6887"/>
    <w:rsid w:val="05DD1E1D"/>
    <w:rsid w:val="05ED5EE5"/>
    <w:rsid w:val="06031344"/>
    <w:rsid w:val="06275E33"/>
    <w:rsid w:val="062D0176"/>
    <w:rsid w:val="063D736F"/>
    <w:rsid w:val="064033F7"/>
    <w:rsid w:val="06563608"/>
    <w:rsid w:val="065B2003"/>
    <w:rsid w:val="066B48CE"/>
    <w:rsid w:val="069D5541"/>
    <w:rsid w:val="06B01B17"/>
    <w:rsid w:val="06C45CD3"/>
    <w:rsid w:val="06D64C7A"/>
    <w:rsid w:val="06E85280"/>
    <w:rsid w:val="06F85907"/>
    <w:rsid w:val="06FC306E"/>
    <w:rsid w:val="070921EB"/>
    <w:rsid w:val="07126DB7"/>
    <w:rsid w:val="07181D82"/>
    <w:rsid w:val="071939AC"/>
    <w:rsid w:val="07237850"/>
    <w:rsid w:val="0743255A"/>
    <w:rsid w:val="074C6103"/>
    <w:rsid w:val="077D545E"/>
    <w:rsid w:val="07842855"/>
    <w:rsid w:val="078C39D5"/>
    <w:rsid w:val="07A40E31"/>
    <w:rsid w:val="07A44B67"/>
    <w:rsid w:val="07B6059C"/>
    <w:rsid w:val="07BA1275"/>
    <w:rsid w:val="07D7261B"/>
    <w:rsid w:val="07E11D9A"/>
    <w:rsid w:val="07F62AD3"/>
    <w:rsid w:val="08015FA7"/>
    <w:rsid w:val="08296C49"/>
    <w:rsid w:val="084521DC"/>
    <w:rsid w:val="08B12F70"/>
    <w:rsid w:val="08B80361"/>
    <w:rsid w:val="08B902AB"/>
    <w:rsid w:val="08E86D3D"/>
    <w:rsid w:val="08FC5959"/>
    <w:rsid w:val="090B2B2D"/>
    <w:rsid w:val="0915459C"/>
    <w:rsid w:val="091C5F4E"/>
    <w:rsid w:val="09206E10"/>
    <w:rsid w:val="092373D2"/>
    <w:rsid w:val="092D282D"/>
    <w:rsid w:val="093D2A47"/>
    <w:rsid w:val="093E198D"/>
    <w:rsid w:val="094329D6"/>
    <w:rsid w:val="09621B50"/>
    <w:rsid w:val="097F4A90"/>
    <w:rsid w:val="09830A1A"/>
    <w:rsid w:val="098D74A0"/>
    <w:rsid w:val="099258D1"/>
    <w:rsid w:val="09A92871"/>
    <w:rsid w:val="09D213F0"/>
    <w:rsid w:val="09D60445"/>
    <w:rsid w:val="09DF0930"/>
    <w:rsid w:val="09F27C68"/>
    <w:rsid w:val="0A0342C3"/>
    <w:rsid w:val="0A212F42"/>
    <w:rsid w:val="0A2A1080"/>
    <w:rsid w:val="0A2E7559"/>
    <w:rsid w:val="0A3E0C94"/>
    <w:rsid w:val="0A4D5396"/>
    <w:rsid w:val="0A5334FB"/>
    <w:rsid w:val="0A5F2861"/>
    <w:rsid w:val="0A81765A"/>
    <w:rsid w:val="0A986B53"/>
    <w:rsid w:val="0AAF6ACC"/>
    <w:rsid w:val="0AB43D68"/>
    <w:rsid w:val="0AB50204"/>
    <w:rsid w:val="0AB713E2"/>
    <w:rsid w:val="0ABD7DE1"/>
    <w:rsid w:val="0AD27CC1"/>
    <w:rsid w:val="0AF54BA2"/>
    <w:rsid w:val="0AFA0EAA"/>
    <w:rsid w:val="0B100A8F"/>
    <w:rsid w:val="0B1B4599"/>
    <w:rsid w:val="0B317966"/>
    <w:rsid w:val="0B560695"/>
    <w:rsid w:val="0B565BB7"/>
    <w:rsid w:val="0B710283"/>
    <w:rsid w:val="0B8644C1"/>
    <w:rsid w:val="0B9F2E79"/>
    <w:rsid w:val="0C165A5C"/>
    <w:rsid w:val="0C172A9F"/>
    <w:rsid w:val="0C1A70BE"/>
    <w:rsid w:val="0C1F057B"/>
    <w:rsid w:val="0C20799E"/>
    <w:rsid w:val="0C282C34"/>
    <w:rsid w:val="0C306BA1"/>
    <w:rsid w:val="0C4D3AE0"/>
    <w:rsid w:val="0C5271FD"/>
    <w:rsid w:val="0C5502E4"/>
    <w:rsid w:val="0C5B6055"/>
    <w:rsid w:val="0C5D0572"/>
    <w:rsid w:val="0C6445D8"/>
    <w:rsid w:val="0C723494"/>
    <w:rsid w:val="0C794729"/>
    <w:rsid w:val="0C8877CC"/>
    <w:rsid w:val="0C894F8D"/>
    <w:rsid w:val="0CA165F0"/>
    <w:rsid w:val="0CC66242"/>
    <w:rsid w:val="0CD824BA"/>
    <w:rsid w:val="0CE5378B"/>
    <w:rsid w:val="0CE7301D"/>
    <w:rsid w:val="0CEB021F"/>
    <w:rsid w:val="0D010B66"/>
    <w:rsid w:val="0D164085"/>
    <w:rsid w:val="0D1843CB"/>
    <w:rsid w:val="0D253272"/>
    <w:rsid w:val="0D26213D"/>
    <w:rsid w:val="0D9F2A07"/>
    <w:rsid w:val="0DA2380A"/>
    <w:rsid w:val="0DBB619A"/>
    <w:rsid w:val="0DCB1E93"/>
    <w:rsid w:val="0DDD3BE2"/>
    <w:rsid w:val="0DE25D99"/>
    <w:rsid w:val="0E001A7D"/>
    <w:rsid w:val="0E0C05AC"/>
    <w:rsid w:val="0E1A4871"/>
    <w:rsid w:val="0E304EB8"/>
    <w:rsid w:val="0E517863"/>
    <w:rsid w:val="0E5378EF"/>
    <w:rsid w:val="0E583208"/>
    <w:rsid w:val="0E594FF0"/>
    <w:rsid w:val="0E632AF4"/>
    <w:rsid w:val="0E8E5947"/>
    <w:rsid w:val="0E911F25"/>
    <w:rsid w:val="0E9344EF"/>
    <w:rsid w:val="0E976467"/>
    <w:rsid w:val="0E9F5787"/>
    <w:rsid w:val="0EAE53E7"/>
    <w:rsid w:val="0EB34471"/>
    <w:rsid w:val="0EC63C0A"/>
    <w:rsid w:val="0EDC5F2C"/>
    <w:rsid w:val="0EF718AA"/>
    <w:rsid w:val="0EFC62C9"/>
    <w:rsid w:val="0F1048CC"/>
    <w:rsid w:val="0F2B2330"/>
    <w:rsid w:val="0F312F4E"/>
    <w:rsid w:val="0F69143F"/>
    <w:rsid w:val="0F6C4E22"/>
    <w:rsid w:val="0F7033FC"/>
    <w:rsid w:val="0F74486C"/>
    <w:rsid w:val="0F8B7EF2"/>
    <w:rsid w:val="0FA9442C"/>
    <w:rsid w:val="0FA96271"/>
    <w:rsid w:val="0FB77F34"/>
    <w:rsid w:val="0FC77C0C"/>
    <w:rsid w:val="0FF53CE9"/>
    <w:rsid w:val="100064C8"/>
    <w:rsid w:val="10261FB4"/>
    <w:rsid w:val="10272206"/>
    <w:rsid w:val="1037266C"/>
    <w:rsid w:val="104B752A"/>
    <w:rsid w:val="105C6904"/>
    <w:rsid w:val="105E3230"/>
    <w:rsid w:val="10663A2D"/>
    <w:rsid w:val="107065CA"/>
    <w:rsid w:val="10990E82"/>
    <w:rsid w:val="10B90DA6"/>
    <w:rsid w:val="10BE5C92"/>
    <w:rsid w:val="10CE07CD"/>
    <w:rsid w:val="10D118C1"/>
    <w:rsid w:val="10E1164F"/>
    <w:rsid w:val="10E52596"/>
    <w:rsid w:val="10F27D5A"/>
    <w:rsid w:val="11183EFF"/>
    <w:rsid w:val="11236326"/>
    <w:rsid w:val="1131249C"/>
    <w:rsid w:val="115E4F6C"/>
    <w:rsid w:val="117C4A92"/>
    <w:rsid w:val="1185364C"/>
    <w:rsid w:val="11980390"/>
    <w:rsid w:val="11A05F78"/>
    <w:rsid w:val="11A8285C"/>
    <w:rsid w:val="11A873A4"/>
    <w:rsid w:val="11A92B73"/>
    <w:rsid w:val="11C56FF6"/>
    <w:rsid w:val="11D96F6B"/>
    <w:rsid w:val="11E77142"/>
    <w:rsid w:val="11EB3009"/>
    <w:rsid w:val="11F85A3D"/>
    <w:rsid w:val="121B2502"/>
    <w:rsid w:val="1228055D"/>
    <w:rsid w:val="122E033B"/>
    <w:rsid w:val="125323AC"/>
    <w:rsid w:val="12835EBC"/>
    <w:rsid w:val="12C85BD0"/>
    <w:rsid w:val="12CB6574"/>
    <w:rsid w:val="12EA0D0C"/>
    <w:rsid w:val="131D44DF"/>
    <w:rsid w:val="132F36AA"/>
    <w:rsid w:val="13386A6C"/>
    <w:rsid w:val="134778BF"/>
    <w:rsid w:val="1353765B"/>
    <w:rsid w:val="13784C81"/>
    <w:rsid w:val="137C0AC6"/>
    <w:rsid w:val="13870E60"/>
    <w:rsid w:val="13AB1FF0"/>
    <w:rsid w:val="13D45704"/>
    <w:rsid w:val="13E6558A"/>
    <w:rsid w:val="141753AC"/>
    <w:rsid w:val="14190371"/>
    <w:rsid w:val="14287586"/>
    <w:rsid w:val="143169CE"/>
    <w:rsid w:val="1432387F"/>
    <w:rsid w:val="14325CCF"/>
    <w:rsid w:val="143F1865"/>
    <w:rsid w:val="1461050E"/>
    <w:rsid w:val="14707CED"/>
    <w:rsid w:val="14804668"/>
    <w:rsid w:val="14954325"/>
    <w:rsid w:val="14957FA0"/>
    <w:rsid w:val="14AD4D20"/>
    <w:rsid w:val="14B24D8C"/>
    <w:rsid w:val="14B97A3D"/>
    <w:rsid w:val="14BF2D13"/>
    <w:rsid w:val="14C51A63"/>
    <w:rsid w:val="14D047B8"/>
    <w:rsid w:val="14DE4A4B"/>
    <w:rsid w:val="14E11A9E"/>
    <w:rsid w:val="15282F39"/>
    <w:rsid w:val="15301D9B"/>
    <w:rsid w:val="156634BA"/>
    <w:rsid w:val="15731765"/>
    <w:rsid w:val="159F4299"/>
    <w:rsid w:val="15BD1541"/>
    <w:rsid w:val="15C24C16"/>
    <w:rsid w:val="15C80BD3"/>
    <w:rsid w:val="16305B90"/>
    <w:rsid w:val="16405C33"/>
    <w:rsid w:val="16847E43"/>
    <w:rsid w:val="16CC3F83"/>
    <w:rsid w:val="16E066AB"/>
    <w:rsid w:val="16F03E42"/>
    <w:rsid w:val="16F86EC5"/>
    <w:rsid w:val="17085531"/>
    <w:rsid w:val="171B681D"/>
    <w:rsid w:val="175D2C19"/>
    <w:rsid w:val="176F2F38"/>
    <w:rsid w:val="17837369"/>
    <w:rsid w:val="178B13A7"/>
    <w:rsid w:val="178F7533"/>
    <w:rsid w:val="17930956"/>
    <w:rsid w:val="17931A81"/>
    <w:rsid w:val="17FC5B2C"/>
    <w:rsid w:val="17FD57E4"/>
    <w:rsid w:val="1802573A"/>
    <w:rsid w:val="180E5D3C"/>
    <w:rsid w:val="18174BE1"/>
    <w:rsid w:val="182A3098"/>
    <w:rsid w:val="183138A6"/>
    <w:rsid w:val="183215E7"/>
    <w:rsid w:val="18391300"/>
    <w:rsid w:val="18405A7B"/>
    <w:rsid w:val="18505E96"/>
    <w:rsid w:val="186F2AE3"/>
    <w:rsid w:val="18837EF9"/>
    <w:rsid w:val="18854B16"/>
    <w:rsid w:val="18A2219A"/>
    <w:rsid w:val="18AE55C0"/>
    <w:rsid w:val="18C24CA8"/>
    <w:rsid w:val="190C5E71"/>
    <w:rsid w:val="190E2B4C"/>
    <w:rsid w:val="19106879"/>
    <w:rsid w:val="193433F9"/>
    <w:rsid w:val="19435550"/>
    <w:rsid w:val="19716053"/>
    <w:rsid w:val="19AF2713"/>
    <w:rsid w:val="19BF5FFA"/>
    <w:rsid w:val="19C12990"/>
    <w:rsid w:val="19D13410"/>
    <w:rsid w:val="19D47B72"/>
    <w:rsid w:val="19E2679F"/>
    <w:rsid w:val="19EF7669"/>
    <w:rsid w:val="19FE450C"/>
    <w:rsid w:val="1A061833"/>
    <w:rsid w:val="1A076115"/>
    <w:rsid w:val="1A33542C"/>
    <w:rsid w:val="1A3B4589"/>
    <w:rsid w:val="1A4B41A1"/>
    <w:rsid w:val="1A641FC5"/>
    <w:rsid w:val="1A745B90"/>
    <w:rsid w:val="1A840439"/>
    <w:rsid w:val="1A9B44B4"/>
    <w:rsid w:val="1AAC7DA3"/>
    <w:rsid w:val="1AC65B40"/>
    <w:rsid w:val="1ACF3551"/>
    <w:rsid w:val="1AE42D5C"/>
    <w:rsid w:val="1AF3287A"/>
    <w:rsid w:val="1B270E31"/>
    <w:rsid w:val="1B756D51"/>
    <w:rsid w:val="1B9E0704"/>
    <w:rsid w:val="1BC17790"/>
    <w:rsid w:val="1BC46305"/>
    <w:rsid w:val="1BD21D77"/>
    <w:rsid w:val="1BDC3A20"/>
    <w:rsid w:val="1BE006AD"/>
    <w:rsid w:val="1BEC7B43"/>
    <w:rsid w:val="1C13747B"/>
    <w:rsid w:val="1C2C5E96"/>
    <w:rsid w:val="1C3007C6"/>
    <w:rsid w:val="1C4A3108"/>
    <w:rsid w:val="1C517489"/>
    <w:rsid w:val="1C847E4F"/>
    <w:rsid w:val="1C981F97"/>
    <w:rsid w:val="1C983079"/>
    <w:rsid w:val="1CCD3A36"/>
    <w:rsid w:val="1CDA36B5"/>
    <w:rsid w:val="1CDB1945"/>
    <w:rsid w:val="1CE33096"/>
    <w:rsid w:val="1CF04C70"/>
    <w:rsid w:val="1D03404C"/>
    <w:rsid w:val="1D0749F8"/>
    <w:rsid w:val="1D3E3FB0"/>
    <w:rsid w:val="1D522860"/>
    <w:rsid w:val="1D607D30"/>
    <w:rsid w:val="1D704F30"/>
    <w:rsid w:val="1DA90749"/>
    <w:rsid w:val="1DC25697"/>
    <w:rsid w:val="1DC561E5"/>
    <w:rsid w:val="1DC82C86"/>
    <w:rsid w:val="1DC952BA"/>
    <w:rsid w:val="1DCA3043"/>
    <w:rsid w:val="1DCB2309"/>
    <w:rsid w:val="1DCD0248"/>
    <w:rsid w:val="1DD31521"/>
    <w:rsid w:val="1DDA3870"/>
    <w:rsid w:val="1DDA413C"/>
    <w:rsid w:val="1E0960DD"/>
    <w:rsid w:val="1E0C2D5E"/>
    <w:rsid w:val="1E4E5448"/>
    <w:rsid w:val="1E58157B"/>
    <w:rsid w:val="1E6C41FF"/>
    <w:rsid w:val="1E79647A"/>
    <w:rsid w:val="1E9E7FA4"/>
    <w:rsid w:val="1EAC498A"/>
    <w:rsid w:val="1F2E48E1"/>
    <w:rsid w:val="1F353275"/>
    <w:rsid w:val="1F474309"/>
    <w:rsid w:val="1F60041B"/>
    <w:rsid w:val="1F740743"/>
    <w:rsid w:val="1FB91E21"/>
    <w:rsid w:val="2006781D"/>
    <w:rsid w:val="20073A3B"/>
    <w:rsid w:val="20533EE0"/>
    <w:rsid w:val="2053617E"/>
    <w:rsid w:val="206317D2"/>
    <w:rsid w:val="20684E7A"/>
    <w:rsid w:val="209048DB"/>
    <w:rsid w:val="20B709C2"/>
    <w:rsid w:val="20CC6D7C"/>
    <w:rsid w:val="20E77EC4"/>
    <w:rsid w:val="20E815E6"/>
    <w:rsid w:val="20EF3E3F"/>
    <w:rsid w:val="20FB3FE1"/>
    <w:rsid w:val="20FF47B3"/>
    <w:rsid w:val="211677DB"/>
    <w:rsid w:val="21230F47"/>
    <w:rsid w:val="213E7820"/>
    <w:rsid w:val="214C61A7"/>
    <w:rsid w:val="21512162"/>
    <w:rsid w:val="21592BEA"/>
    <w:rsid w:val="215C314A"/>
    <w:rsid w:val="21622A1C"/>
    <w:rsid w:val="21667DF6"/>
    <w:rsid w:val="216A50DC"/>
    <w:rsid w:val="216F64B8"/>
    <w:rsid w:val="217A7125"/>
    <w:rsid w:val="21913784"/>
    <w:rsid w:val="21913F7F"/>
    <w:rsid w:val="21B6769B"/>
    <w:rsid w:val="21C03271"/>
    <w:rsid w:val="21EA158E"/>
    <w:rsid w:val="21EF28B1"/>
    <w:rsid w:val="21F44E6F"/>
    <w:rsid w:val="21F62231"/>
    <w:rsid w:val="21FA07A6"/>
    <w:rsid w:val="220D6511"/>
    <w:rsid w:val="221E0036"/>
    <w:rsid w:val="22421084"/>
    <w:rsid w:val="22667046"/>
    <w:rsid w:val="22991DAF"/>
    <w:rsid w:val="22B85508"/>
    <w:rsid w:val="22F406EF"/>
    <w:rsid w:val="230579A9"/>
    <w:rsid w:val="230B2EED"/>
    <w:rsid w:val="230F15CE"/>
    <w:rsid w:val="23171553"/>
    <w:rsid w:val="232D3561"/>
    <w:rsid w:val="234F062C"/>
    <w:rsid w:val="23504375"/>
    <w:rsid w:val="2350554F"/>
    <w:rsid w:val="235356A4"/>
    <w:rsid w:val="23573095"/>
    <w:rsid w:val="235A1DA0"/>
    <w:rsid w:val="23A81FF3"/>
    <w:rsid w:val="23C2545C"/>
    <w:rsid w:val="23E23A79"/>
    <w:rsid w:val="23F4346E"/>
    <w:rsid w:val="23FB27BE"/>
    <w:rsid w:val="242304CB"/>
    <w:rsid w:val="242A1F52"/>
    <w:rsid w:val="243C17C4"/>
    <w:rsid w:val="246221CD"/>
    <w:rsid w:val="24674517"/>
    <w:rsid w:val="246F57E2"/>
    <w:rsid w:val="247213E9"/>
    <w:rsid w:val="248F2E27"/>
    <w:rsid w:val="249A7278"/>
    <w:rsid w:val="24A6691A"/>
    <w:rsid w:val="24AC1197"/>
    <w:rsid w:val="24B62F04"/>
    <w:rsid w:val="24DC1F3C"/>
    <w:rsid w:val="24DE2C52"/>
    <w:rsid w:val="24DF0ED4"/>
    <w:rsid w:val="24E87B1D"/>
    <w:rsid w:val="24EC42FB"/>
    <w:rsid w:val="24F246F2"/>
    <w:rsid w:val="25035346"/>
    <w:rsid w:val="251B1457"/>
    <w:rsid w:val="25227399"/>
    <w:rsid w:val="25276D25"/>
    <w:rsid w:val="253F2A83"/>
    <w:rsid w:val="254422C1"/>
    <w:rsid w:val="25494163"/>
    <w:rsid w:val="255813EA"/>
    <w:rsid w:val="255C0882"/>
    <w:rsid w:val="2567438C"/>
    <w:rsid w:val="256B629C"/>
    <w:rsid w:val="257B1B7C"/>
    <w:rsid w:val="25A1404D"/>
    <w:rsid w:val="25B875F2"/>
    <w:rsid w:val="25BB4862"/>
    <w:rsid w:val="25C66F94"/>
    <w:rsid w:val="25F83427"/>
    <w:rsid w:val="26182453"/>
    <w:rsid w:val="26187E16"/>
    <w:rsid w:val="264B0121"/>
    <w:rsid w:val="265E3579"/>
    <w:rsid w:val="26714831"/>
    <w:rsid w:val="268F0859"/>
    <w:rsid w:val="26932C80"/>
    <w:rsid w:val="26B914C4"/>
    <w:rsid w:val="26BB13A7"/>
    <w:rsid w:val="26BB5BB1"/>
    <w:rsid w:val="26D13B70"/>
    <w:rsid w:val="26D95D55"/>
    <w:rsid w:val="26DA023D"/>
    <w:rsid w:val="26DB4614"/>
    <w:rsid w:val="26E53CA3"/>
    <w:rsid w:val="26E80C7F"/>
    <w:rsid w:val="26FD011A"/>
    <w:rsid w:val="2703606B"/>
    <w:rsid w:val="27071EA3"/>
    <w:rsid w:val="272152ED"/>
    <w:rsid w:val="27314307"/>
    <w:rsid w:val="276104BA"/>
    <w:rsid w:val="27776A8B"/>
    <w:rsid w:val="278075CA"/>
    <w:rsid w:val="27821071"/>
    <w:rsid w:val="27CA1854"/>
    <w:rsid w:val="27D459AF"/>
    <w:rsid w:val="280E3191"/>
    <w:rsid w:val="280F0DDD"/>
    <w:rsid w:val="281A1B1D"/>
    <w:rsid w:val="28200684"/>
    <w:rsid w:val="282362F3"/>
    <w:rsid w:val="283A14DF"/>
    <w:rsid w:val="284E68D5"/>
    <w:rsid w:val="28B918EA"/>
    <w:rsid w:val="28CF3679"/>
    <w:rsid w:val="28EB2645"/>
    <w:rsid w:val="28F939AA"/>
    <w:rsid w:val="29293094"/>
    <w:rsid w:val="29360922"/>
    <w:rsid w:val="29607D77"/>
    <w:rsid w:val="296B1ECC"/>
    <w:rsid w:val="29860685"/>
    <w:rsid w:val="29A17B57"/>
    <w:rsid w:val="29A56A8A"/>
    <w:rsid w:val="29AE2817"/>
    <w:rsid w:val="29C72EDE"/>
    <w:rsid w:val="29DB43A8"/>
    <w:rsid w:val="29E853A0"/>
    <w:rsid w:val="29EA6474"/>
    <w:rsid w:val="29EF68A3"/>
    <w:rsid w:val="29FD6E52"/>
    <w:rsid w:val="2A144C7D"/>
    <w:rsid w:val="2A31748E"/>
    <w:rsid w:val="2A8618D2"/>
    <w:rsid w:val="2A8F2B8B"/>
    <w:rsid w:val="2A947F5A"/>
    <w:rsid w:val="2A9520EC"/>
    <w:rsid w:val="2A9B7699"/>
    <w:rsid w:val="2AA3387D"/>
    <w:rsid w:val="2AA55C26"/>
    <w:rsid w:val="2AA958BB"/>
    <w:rsid w:val="2AB8338E"/>
    <w:rsid w:val="2AB9108E"/>
    <w:rsid w:val="2ADA556A"/>
    <w:rsid w:val="2ADC47F8"/>
    <w:rsid w:val="2AE211E0"/>
    <w:rsid w:val="2AE55D0D"/>
    <w:rsid w:val="2AEC28D6"/>
    <w:rsid w:val="2AF01420"/>
    <w:rsid w:val="2B0A0DB5"/>
    <w:rsid w:val="2B0B21B3"/>
    <w:rsid w:val="2B193FF4"/>
    <w:rsid w:val="2B314BCD"/>
    <w:rsid w:val="2B654ECB"/>
    <w:rsid w:val="2B6F2547"/>
    <w:rsid w:val="2BB343F6"/>
    <w:rsid w:val="2BC139BB"/>
    <w:rsid w:val="2BD55DB8"/>
    <w:rsid w:val="2BFA48E1"/>
    <w:rsid w:val="2C05413F"/>
    <w:rsid w:val="2C055252"/>
    <w:rsid w:val="2C066CFF"/>
    <w:rsid w:val="2C1661FD"/>
    <w:rsid w:val="2C265648"/>
    <w:rsid w:val="2C3B2DC8"/>
    <w:rsid w:val="2C437998"/>
    <w:rsid w:val="2C5A1BB8"/>
    <w:rsid w:val="2C660945"/>
    <w:rsid w:val="2C8C0332"/>
    <w:rsid w:val="2CB152B4"/>
    <w:rsid w:val="2CB76BFA"/>
    <w:rsid w:val="2CBB4654"/>
    <w:rsid w:val="2CBF23B5"/>
    <w:rsid w:val="2CC62FB6"/>
    <w:rsid w:val="2CCE7220"/>
    <w:rsid w:val="2CD061C2"/>
    <w:rsid w:val="2CD113A7"/>
    <w:rsid w:val="2CDD7182"/>
    <w:rsid w:val="2D556F61"/>
    <w:rsid w:val="2D6757C6"/>
    <w:rsid w:val="2D6A2C79"/>
    <w:rsid w:val="2D701E26"/>
    <w:rsid w:val="2D704C31"/>
    <w:rsid w:val="2D8476AF"/>
    <w:rsid w:val="2DA10BBA"/>
    <w:rsid w:val="2DA74E1D"/>
    <w:rsid w:val="2DB23B76"/>
    <w:rsid w:val="2DBA777A"/>
    <w:rsid w:val="2DC260A0"/>
    <w:rsid w:val="2DD55C34"/>
    <w:rsid w:val="2DE54CE9"/>
    <w:rsid w:val="2DFD26E3"/>
    <w:rsid w:val="2E003F2C"/>
    <w:rsid w:val="2E420C75"/>
    <w:rsid w:val="2E4B0042"/>
    <w:rsid w:val="2E5622F5"/>
    <w:rsid w:val="2E57741F"/>
    <w:rsid w:val="2E675B47"/>
    <w:rsid w:val="2E742307"/>
    <w:rsid w:val="2E79556B"/>
    <w:rsid w:val="2E804227"/>
    <w:rsid w:val="2E84097D"/>
    <w:rsid w:val="2EB6275A"/>
    <w:rsid w:val="2EE5673F"/>
    <w:rsid w:val="2EED590A"/>
    <w:rsid w:val="2F0769AF"/>
    <w:rsid w:val="2F155E91"/>
    <w:rsid w:val="2F22224A"/>
    <w:rsid w:val="2F3863BD"/>
    <w:rsid w:val="2F3C0BDD"/>
    <w:rsid w:val="2F77712B"/>
    <w:rsid w:val="2F7C0C2C"/>
    <w:rsid w:val="2F7D185E"/>
    <w:rsid w:val="2F87544F"/>
    <w:rsid w:val="2F8F3AB5"/>
    <w:rsid w:val="2FA36A49"/>
    <w:rsid w:val="2FDB4E65"/>
    <w:rsid w:val="2FDD7B4C"/>
    <w:rsid w:val="305C29D5"/>
    <w:rsid w:val="30653A33"/>
    <w:rsid w:val="306D6A17"/>
    <w:rsid w:val="30740AC0"/>
    <w:rsid w:val="30923805"/>
    <w:rsid w:val="30A87006"/>
    <w:rsid w:val="30D51F24"/>
    <w:rsid w:val="30DA6E23"/>
    <w:rsid w:val="30DD0C49"/>
    <w:rsid w:val="30E0355E"/>
    <w:rsid w:val="30EB3056"/>
    <w:rsid w:val="311E255E"/>
    <w:rsid w:val="311E2BBD"/>
    <w:rsid w:val="312424FF"/>
    <w:rsid w:val="31382B97"/>
    <w:rsid w:val="313B5690"/>
    <w:rsid w:val="31563E65"/>
    <w:rsid w:val="315B1B1E"/>
    <w:rsid w:val="319E7FF4"/>
    <w:rsid w:val="31D650D9"/>
    <w:rsid w:val="31DE53E6"/>
    <w:rsid w:val="31E45801"/>
    <w:rsid w:val="320B19CB"/>
    <w:rsid w:val="321A7800"/>
    <w:rsid w:val="322137A7"/>
    <w:rsid w:val="32382FE5"/>
    <w:rsid w:val="32503D7B"/>
    <w:rsid w:val="325807DA"/>
    <w:rsid w:val="3259380B"/>
    <w:rsid w:val="32736EFC"/>
    <w:rsid w:val="32847BC3"/>
    <w:rsid w:val="32991E37"/>
    <w:rsid w:val="32A822B7"/>
    <w:rsid w:val="32B142E3"/>
    <w:rsid w:val="32C26BE4"/>
    <w:rsid w:val="32D44C49"/>
    <w:rsid w:val="32FF1D0B"/>
    <w:rsid w:val="330C0DD2"/>
    <w:rsid w:val="331F2624"/>
    <w:rsid w:val="33247E87"/>
    <w:rsid w:val="334B16B5"/>
    <w:rsid w:val="334D294B"/>
    <w:rsid w:val="334F7711"/>
    <w:rsid w:val="33771871"/>
    <w:rsid w:val="33976A96"/>
    <w:rsid w:val="33981BEC"/>
    <w:rsid w:val="33A1648B"/>
    <w:rsid w:val="33A562D4"/>
    <w:rsid w:val="33AB5F2F"/>
    <w:rsid w:val="33B57B62"/>
    <w:rsid w:val="33C82DFF"/>
    <w:rsid w:val="33C83E37"/>
    <w:rsid w:val="33E109B8"/>
    <w:rsid w:val="3410263E"/>
    <w:rsid w:val="34184879"/>
    <w:rsid w:val="341C0B3A"/>
    <w:rsid w:val="341F56E0"/>
    <w:rsid w:val="3423484B"/>
    <w:rsid w:val="342D3F56"/>
    <w:rsid w:val="34363C18"/>
    <w:rsid w:val="345516B0"/>
    <w:rsid w:val="34575C20"/>
    <w:rsid w:val="34590FDC"/>
    <w:rsid w:val="34684165"/>
    <w:rsid w:val="34844761"/>
    <w:rsid w:val="349B7727"/>
    <w:rsid w:val="349C46E6"/>
    <w:rsid w:val="349C6A64"/>
    <w:rsid w:val="34A35373"/>
    <w:rsid w:val="34AF1A96"/>
    <w:rsid w:val="34C1427E"/>
    <w:rsid w:val="34C61C83"/>
    <w:rsid w:val="34F558DF"/>
    <w:rsid w:val="34FC4827"/>
    <w:rsid w:val="35057F1A"/>
    <w:rsid w:val="35204FBC"/>
    <w:rsid w:val="352242EA"/>
    <w:rsid w:val="35272DB6"/>
    <w:rsid w:val="3528195F"/>
    <w:rsid w:val="355736BA"/>
    <w:rsid w:val="356577CF"/>
    <w:rsid w:val="35665739"/>
    <w:rsid w:val="357369AF"/>
    <w:rsid w:val="35846E02"/>
    <w:rsid w:val="359130CF"/>
    <w:rsid w:val="35AA1E5E"/>
    <w:rsid w:val="35BB54D5"/>
    <w:rsid w:val="35EB332C"/>
    <w:rsid w:val="35FE1C0C"/>
    <w:rsid w:val="363D1217"/>
    <w:rsid w:val="365363E1"/>
    <w:rsid w:val="365B6570"/>
    <w:rsid w:val="36650BBC"/>
    <w:rsid w:val="367224B7"/>
    <w:rsid w:val="367B1EBB"/>
    <w:rsid w:val="367F0DE7"/>
    <w:rsid w:val="368E5E75"/>
    <w:rsid w:val="36964CAF"/>
    <w:rsid w:val="36A81F48"/>
    <w:rsid w:val="36B34EEB"/>
    <w:rsid w:val="36C067B1"/>
    <w:rsid w:val="36DD0A64"/>
    <w:rsid w:val="36E825C5"/>
    <w:rsid w:val="36F46CA9"/>
    <w:rsid w:val="36F533CF"/>
    <w:rsid w:val="372243A5"/>
    <w:rsid w:val="37272824"/>
    <w:rsid w:val="37374378"/>
    <w:rsid w:val="37433D5B"/>
    <w:rsid w:val="374B5D68"/>
    <w:rsid w:val="37633B84"/>
    <w:rsid w:val="37652604"/>
    <w:rsid w:val="37726916"/>
    <w:rsid w:val="377E5AAB"/>
    <w:rsid w:val="378463D8"/>
    <w:rsid w:val="37882D60"/>
    <w:rsid w:val="37A15CAF"/>
    <w:rsid w:val="37A43B99"/>
    <w:rsid w:val="37DB0EB0"/>
    <w:rsid w:val="38082B2F"/>
    <w:rsid w:val="380A0E54"/>
    <w:rsid w:val="3813450E"/>
    <w:rsid w:val="382E115A"/>
    <w:rsid w:val="383F32FC"/>
    <w:rsid w:val="386530F1"/>
    <w:rsid w:val="386B2AB9"/>
    <w:rsid w:val="387871B0"/>
    <w:rsid w:val="3887394B"/>
    <w:rsid w:val="388A6EA4"/>
    <w:rsid w:val="388B399C"/>
    <w:rsid w:val="38A747FF"/>
    <w:rsid w:val="38AC66C6"/>
    <w:rsid w:val="38E04521"/>
    <w:rsid w:val="38E85E01"/>
    <w:rsid w:val="390304C1"/>
    <w:rsid w:val="390B4983"/>
    <w:rsid w:val="39325CF7"/>
    <w:rsid w:val="395214C6"/>
    <w:rsid w:val="395E438E"/>
    <w:rsid w:val="39747555"/>
    <w:rsid w:val="397A2062"/>
    <w:rsid w:val="397C2653"/>
    <w:rsid w:val="39917591"/>
    <w:rsid w:val="39B553AC"/>
    <w:rsid w:val="39D327C9"/>
    <w:rsid w:val="39D803CC"/>
    <w:rsid w:val="39D83046"/>
    <w:rsid w:val="39E37518"/>
    <w:rsid w:val="39F3195C"/>
    <w:rsid w:val="39F4544C"/>
    <w:rsid w:val="39F969DF"/>
    <w:rsid w:val="3A05058F"/>
    <w:rsid w:val="3A0B1EE0"/>
    <w:rsid w:val="3A1B03C7"/>
    <w:rsid w:val="3A1D1AAA"/>
    <w:rsid w:val="3A26623A"/>
    <w:rsid w:val="3A451332"/>
    <w:rsid w:val="3A4D6129"/>
    <w:rsid w:val="3A6155B3"/>
    <w:rsid w:val="3A711871"/>
    <w:rsid w:val="3A8F25CE"/>
    <w:rsid w:val="3A9346BD"/>
    <w:rsid w:val="3AA93212"/>
    <w:rsid w:val="3AB06419"/>
    <w:rsid w:val="3AC36D95"/>
    <w:rsid w:val="3ADB0328"/>
    <w:rsid w:val="3AE57199"/>
    <w:rsid w:val="3AEA389E"/>
    <w:rsid w:val="3B100251"/>
    <w:rsid w:val="3B123F3E"/>
    <w:rsid w:val="3B164234"/>
    <w:rsid w:val="3B396C90"/>
    <w:rsid w:val="3B452CE0"/>
    <w:rsid w:val="3B4E2EE0"/>
    <w:rsid w:val="3B512027"/>
    <w:rsid w:val="3B8C6F59"/>
    <w:rsid w:val="3B8D1FB0"/>
    <w:rsid w:val="3BDA2CF8"/>
    <w:rsid w:val="3BDA6E6A"/>
    <w:rsid w:val="3BDE06FE"/>
    <w:rsid w:val="3C0C31E0"/>
    <w:rsid w:val="3C1B377D"/>
    <w:rsid w:val="3C1D7759"/>
    <w:rsid w:val="3C2230BE"/>
    <w:rsid w:val="3C243588"/>
    <w:rsid w:val="3C243DD6"/>
    <w:rsid w:val="3C275CB7"/>
    <w:rsid w:val="3C316DF5"/>
    <w:rsid w:val="3C484E83"/>
    <w:rsid w:val="3C5A7491"/>
    <w:rsid w:val="3C6E5469"/>
    <w:rsid w:val="3C774959"/>
    <w:rsid w:val="3C775A1A"/>
    <w:rsid w:val="3C976E6C"/>
    <w:rsid w:val="3CCC05F5"/>
    <w:rsid w:val="3CE10662"/>
    <w:rsid w:val="3CF33B1E"/>
    <w:rsid w:val="3CF657B7"/>
    <w:rsid w:val="3CF839D6"/>
    <w:rsid w:val="3CFE2C94"/>
    <w:rsid w:val="3D1D4433"/>
    <w:rsid w:val="3D2722C5"/>
    <w:rsid w:val="3D273DF2"/>
    <w:rsid w:val="3D361845"/>
    <w:rsid w:val="3D445623"/>
    <w:rsid w:val="3D654863"/>
    <w:rsid w:val="3D696969"/>
    <w:rsid w:val="3D73466B"/>
    <w:rsid w:val="3D746992"/>
    <w:rsid w:val="3D751F9E"/>
    <w:rsid w:val="3D75766E"/>
    <w:rsid w:val="3DC207D0"/>
    <w:rsid w:val="3DD76991"/>
    <w:rsid w:val="3DDA377D"/>
    <w:rsid w:val="3DE122AF"/>
    <w:rsid w:val="3DE85C52"/>
    <w:rsid w:val="3DE87E79"/>
    <w:rsid w:val="3DEE2918"/>
    <w:rsid w:val="3DF4346C"/>
    <w:rsid w:val="3E160AD2"/>
    <w:rsid w:val="3E1A50E1"/>
    <w:rsid w:val="3E317139"/>
    <w:rsid w:val="3E376844"/>
    <w:rsid w:val="3E3A42D1"/>
    <w:rsid w:val="3E5432BD"/>
    <w:rsid w:val="3E753C0E"/>
    <w:rsid w:val="3E7853C9"/>
    <w:rsid w:val="3E8B2040"/>
    <w:rsid w:val="3EBF5CCC"/>
    <w:rsid w:val="3ED266B1"/>
    <w:rsid w:val="3EEA1CB8"/>
    <w:rsid w:val="3EF27D09"/>
    <w:rsid w:val="3EF32081"/>
    <w:rsid w:val="3EFE74DB"/>
    <w:rsid w:val="3F0340B3"/>
    <w:rsid w:val="3F062BFC"/>
    <w:rsid w:val="3F227881"/>
    <w:rsid w:val="3F304AF8"/>
    <w:rsid w:val="3F3348A1"/>
    <w:rsid w:val="3F3C2FCE"/>
    <w:rsid w:val="3F406270"/>
    <w:rsid w:val="3F5031F4"/>
    <w:rsid w:val="3F66405A"/>
    <w:rsid w:val="3F7F52A1"/>
    <w:rsid w:val="3F98475A"/>
    <w:rsid w:val="3FB05AE7"/>
    <w:rsid w:val="3FB14214"/>
    <w:rsid w:val="3FFA3B1D"/>
    <w:rsid w:val="4024629D"/>
    <w:rsid w:val="402B4369"/>
    <w:rsid w:val="402C46BC"/>
    <w:rsid w:val="4032167A"/>
    <w:rsid w:val="407335A1"/>
    <w:rsid w:val="409A0DCE"/>
    <w:rsid w:val="409E3CE4"/>
    <w:rsid w:val="40A916E9"/>
    <w:rsid w:val="40B877A5"/>
    <w:rsid w:val="40C72FA1"/>
    <w:rsid w:val="40C918C8"/>
    <w:rsid w:val="40DA3C02"/>
    <w:rsid w:val="40DA7722"/>
    <w:rsid w:val="40DC7F79"/>
    <w:rsid w:val="40E56B8F"/>
    <w:rsid w:val="41110F9A"/>
    <w:rsid w:val="412945D2"/>
    <w:rsid w:val="41433716"/>
    <w:rsid w:val="415A1E31"/>
    <w:rsid w:val="417123A9"/>
    <w:rsid w:val="417C6BDF"/>
    <w:rsid w:val="41944F5C"/>
    <w:rsid w:val="41A56444"/>
    <w:rsid w:val="41AB199F"/>
    <w:rsid w:val="41B716E5"/>
    <w:rsid w:val="41BB3CE7"/>
    <w:rsid w:val="41C302B3"/>
    <w:rsid w:val="41C736E9"/>
    <w:rsid w:val="41D0669D"/>
    <w:rsid w:val="41E06B3A"/>
    <w:rsid w:val="41F21687"/>
    <w:rsid w:val="41F41429"/>
    <w:rsid w:val="41F63AEB"/>
    <w:rsid w:val="41F709B7"/>
    <w:rsid w:val="420939A3"/>
    <w:rsid w:val="420B560D"/>
    <w:rsid w:val="420C436D"/>
    <w:rsid w:val="42565F1F"/>
    <w:rsid w:val="425C11BD"/>
    <w:rsid w:val="42A937BD"/>
    <w:rsid w:val="42D416E6"/>
    <w:rsid w:val="42D61338"/>
    <w:rsid w:val="42F63554"/>
    <w:rsid w:val="42FB70FF"/>
    <w:rsid w:val="42FC75E0"/>
    <w:rsid w:val="43056E2F"/>
    <w:rsid w:val="431971B3"/>
    <w:rsid w:val="431D7CB3"/>
    <w:rsid w:val="43283E22"/>
    <w:rsid w:val="435C4C7C"/>
    <w:rsid w:val="437C5933"/>
    <w:rsid w:val="437E4E6D"/>
    <w:rsid w:val="438C7F97"/>
    <w:rsid w:val="439B6D03"/>
    <w:rsid w:val="43B55F6A"/>
    <w:rsid w:val="43B57585"/>
    <w:rsid w:val="43B94A9B"/>
    <w:rsid w:val="43D66E48"/>
    <w:rsid w:val="43E17CA0"/>
    <w:rsid w:val="43FE3DF7"/>
    <w:rsid w:val="444977AA"/>
    <w:rsid w:val="446B7C1F"/>
    <w:rsid w:val="448C2AF2"/>
    <w:rsid w:val="44A276FB"/>
    <w:rsid w:val="44B55AE5"/>
    <w:rsid w:val="44B7180B"/>
    <w:rsid w:val="44B80B5C"/>
    <w:rsid w:val="44E63815"/>
    <w:rsid w:val="44EA198A"/>
    <w:rsid w:val="4517758D"/>
    <w:rsid w:val="45177E22"/>
    <w:rsid w:val="45492471"/>
    <w:rsid w:val="4557525E"/>
    <w:rsid w:val="45772ED3"/>
    <w:rsid w:val="457C7801"/>
    <w:rsid w:val="45815E5C"/>
    <w:rsid w:val="458C38B6"/>
    <w:rsid w:val="45964DE2"/>
    <w:rsid w:val="459808E6"/>
    <w:rsid w:val="45A20F0C"/>
    <w:rsid w:val="45AD2AB6"/>
    <w:rsid w:val="45BD7BB0"/>
    <w:rsid w:val="45C056D7"/>
    <w:rsid w:val="45D26102"/>
    <w:rsid w:val="45D763C8"/>
    <w:rsid w:val="45D96385"/>
    <w:rsid w:val="45F135A1"/>
    <w:rsid w:val="45F42EE7"/>
    <w:rsid w:val="45FA3268"/>
    <w:rsid w:val="45FD21FD"/>
    <w:rsid w:val="461452B2"/>
    <w:rsid w:val="46242D87"/>
    <w:rsid w:val="463F4088"/>
    <w:rsid w:val="464A23A7"/>
    <w:rsid w:val="464B3038"/>
    <w:rsid w:val="465D5E0F"/>
    <w:rsid w:val="46651C7D"/>
    <w:rsid w:val="46934EF0"/>
    <w:rsid w:val="46AD0AD4"/>
    <w:rsid w:val="46AE72D7"/>
    <w:rsid w:val="46CF33BF"/>
    <w:rsid w:val="470A2B9D"/>
    <w:rsid w:val="471177CF"/>
    <w:rsid w:val="472850B5"/>
    <w:rsid w:val="47457AFE"/>
    <w:rsid w:val="475E0718"/>
    <w:rsid w:val="478F4A75"/>
    <w:rsid w:val="47A87553"/>
    <w:rsid w:val="482062D8"/>
    <w:rsid w:val="48212254"/>
    <w:rsid w:val="48213EC7"/>
    <w:rsid w:val="48322593"/>
    <w:rsid w:val="484244F3"/>
    <w:rsid w:val="48695854"/>
    <w:rsid w:val="487E6474"/>
    <w:rsid w:val="488A74FB"/>
    <w:rsid w:val="488C7E8B"/>
    <w:rsid w:val="48A4111E"/>
    <w:rsid w:val="48D8211F"/>
    <w:rsid w:val="48FB061D"/>
    <w:rsid w:val="49023879"/>
    <w:rsid w:val="4907585C"/>
    <w:rsid w:val="49116668"/>
    <w:rsid w:val="49153F71"/>
    <w:rsid w:val="4916308A"/>
    <w:rsid w:val="49275781"/>
    <w:rsid w:val="492D65FD"/>
    <w:rsid w:val="49477BFD"/>
    <w:rsid w:val="494C2CE3"/>
    <w:rsid w:val="49546945"/>
    <w:rsid w:val="49627449"/>
    <w:rsid w:val="49816BEF"/>
    <w:rsid w:val="499A3125"/>
    <w:rsid w:val="49A22A82"/>
    <w:rsid w:val="49B73D19"/>
    <w:rsid w:val="49D96CAA"/>
    <w:rsid w:val="4A0B1501"/>
    <w:rsid w:val="4A4E0493"/>
    <w:rsid w:val="4A582170"/>
    <w:rsid w:val="4A590FDE"/>
    <w:rsid w:val="4A644F70"/>
    <w:rsid w:val="4A817F37"/>
    <w:rsid w:val="4A8901AB"/>
    <w:rsid w:val="4A8E0523"/>
    <w:rsid w:val="4A900D6F"/>
    <w:rsid w:val="4A9B7F7B"/>
    <w:rsid w:val="4AA436AA"/>
    <w:rsid w:val="4AAF13B3"/>
    <w:rsid w:val="4AB54958"/>
    <w:rsid w:val="4AB97291"/>
    <w:rsid w:val="4ACB05BC"/>
    <w:rsid w:val="4ACB31BE"/>
    <w:rsid w:val="4AD838FA"/>
    <w:rsid w:val="4ADC6301"/>
    <w:rsid w:val="4ADF2F17"/>
    <w:rsid w:val="4AE21EE9"/>
    <w:rsid w:val="4B0444ED"/>
    <w:rsid w:val="4B2A54BC"/>
    <w:rsid w:val="4B311B68"/>
    <w:rsid w:val="4B356341"/>
    <w:rsid w:val="4B3E6155"/>
    <w:rsid w:val="4BA510B1"/>
    <w:rsid w:val="4BA810E3"/>
    <w:rsid w:val="4BD91BE9"/>
    <w:rsid w:val="4BF4257E"/>
    <w:rsid w:val="4BFD7DB6"/>
    <w:rsid w:val="4C085D37"/>
    <w:rsid w:val="4C145226"/>
    <w:rsid w:val="4C2D011E"/>
    <w:rsid w:val="4C3A3293"/>
    <w:rsid w:val="4C426C28"/>
    <w:rsid w:val="4C637010"/>
    <w:rsid w:val="4CC517EC"/>
    <w:rsid w:val="4CCB3E13"/>
    <w:rsid w:val="4CCF3389"/>
    <w:rsid w:val="4CCF45D5"/>
    <w:rsid w:val="4CD64033"/>
    <w:rsid w:val="4CD92807"/>
    <w:rsid w:val="4CF427D1"/>
    <w:rsid w:val="4D0F185B"/>
    <w:rsid w:val="4D615747"/>
    <w:rsid w:val="4D686F6B"/>
    <w:rsid w:val="4D9C71C6"/>
    <w:rsid w:val="4DA03B9D"/>
    <w:rsid w:val="4DA6377B"/>
    <w:rsid w:val="4DAD7B96"/>
    <w:rsid w:val="4DCC5496"/>
    <w:rsid w:val="4DD1232B"/>
    <w:rsid w:val="4DD56B5B"/>
    <w:rsid w:val="4DE1058E"/>
    <w:rsid w:val="4DFB0318"/>
    <w:rsid w:val="4DFC1E1E"/>
    <w:rsid w:val="4E112B82"/>
    <w:rsid w:val="4E3800F1"/>
    <w:rsid w:val="4E4A3A57"/>
    <w:rsid w:val="4E7A5375"/>
    <w:rsid w:val="4E9823A6"/>
    <w:rsid w:val="4EA632F6"/>
    <w:rsid w:val="4EA73BD2"/>
    <w:rsid w:val="4EE654D8"/>
    <w:rsid w:val="4F0A126B"/>
    <w:rsid w:val="4F240C00"/>
    <w:rsid w:val="4F324C69"/>
    <w:rsid w:val="4F3403B0"/>
    <w:rsid w:val="4F344F5F"/>
    <w:rsid w:val="4F515342"/>
    <w:rsid w:val="4F6702F8"/>
    <w:rsid w:val="4F6A0029"/>
    <w:rsid w:val="4F917D02"/>
    <w:rsid w:val="4F974DFB"/>
    <w:rsid w:val="4FB57D8F"/>
    <w:rsid w:val="4FC67D2C"/>
    <w:rsid w:val="4FE73447"/>
    <w:rsid w:val="4FED472D"/>
    <w:rsid w:val="500949CE"/>
    <w:rsid w:val="50197386"/>
    <w:rsid w:val="501C3C54"/>
    <w:rsid w:val="502B270C"/>
    <w:rsid w:val="503256DB"/>
    <w:rsid w:val="503511D2"/>
    <w:rsid w:val="50443811"/>
    <w:rsid w:val="504F4375"/>
    <w:rsid w:val="50687ED6"/>
    <w:rsid w:val="507576F0"/>
    <w:rsid w:val="507A3EC7"/>
    <w:rsid w:val="50822562"/>
    <w:rsid w:val="50953BE4"/>
    <w:rsid w:val="509E0BFA"/>
    <w:rsid w:val="50A05581"/>
    <w:rsid w:val="50CD77C8"/>
    <w:rsid w:val="50D86A82"/>
    <w:rsid w:val="50F87C66"/>
    <w:rsid w:val="50FD76C9"/>
    <w:rsid w:val="51105A74"/>
    <w:rsid w:val="511A43D2"/>
    <w:rsid w:val="51212056"/>
    <w:rsid w:val="51476656"/>
    <w:rsid w:val="51574800"/>
    <w:rsid w:val="51582EAF"/>
    <w:rsid w:val="515F2E26"/>
    <w:rsid w:val="5165734D"/>
    <w:rsid w:val="51712AD7"/>
    <w:rsid w:val="51890BCE"/>
    <w:rsid w:val="51A12695"/>
    <w:rsid w:val="51A23F46"/>
    <w:rsid w:val="51A7358E"/>
    <w:rsid w:val="51B31EA8"/>
    <w:rsid w:val="51C933A6"/>
    <w:rsid w:val="51CC50EE"/>
    <w:rsid w:val="51D76B44"/>
    <w:rsid w:val="51DC3723"/>
    <w:rsid w:val="520F45B9"/>
    <w:rsid w:val="52313168"/>
    <w:rsid w:val="523510B1"/>
    <w:rsid w:val="5237045C"/>
    <w:rsid w:val="52377FCD"/>
    <w:rsid w:val="52463F85"/>
    <w:rsid w:val="526B2DDE"/>
    <w:rsid w:val="52970777"/>
    <w:rsid w:val="52A05933"/>
    <w:rsid w:val="52B6027C"/>
    <w:rsid w:val="52B84A52"/>
    <w:rsid w:val="52CF4A83"/>
    <w:rsid w:val="52E157C5"/>
    <w:rsid w:val="52E800FD"/>
    <w:rsid w:val="53177369"/>
    <w:rsid w:val="534633E7"/>
    <w:rsid w:val="535871A0"/>
    <w:rsid w:val="535E3EB2"/>
    <w:rsid w:val="53621838"/>
    <w:rsid w:val="53A75EE0"/>
    <w:rsid w:val="53AD179A"/>
    <w:rsid w:val="542D3E5E"/>
    <w:rsid w:val="5440276D"/>
    <w:rsid w:val="54501DB5"/>
    <w:rsid w:val="546C6F57"/>
    <w:rsid w:val="54703C9C"/>
    <w:rsid w:val="547146D3"/>
    <w:rsid w:val="549B505F"/>
    <w:rsid w:val="54E92374"/>
    <w:rsid w:val="55015AAA"/>
    <w:rsid w:val="55044E28"/>
    <w:rsid w:val="550C7F8A"/>
    <w:rsid w:val="550D2C9B"/>
    <w:rsid w:val="551664EA"/>
    <w:rsid w:val="551D37F4"/>
    <w:rsid w:val="555923F3"/>
    <w:rsid w:val="556A178E"/>
    <w:rsid w:val="558F66F2"/>
    <w:rsid w:val="55B42D7F"/>
    <w:rsid w:val="55CC2B4C"/>
    <w:rsid w:val="55D027ED"/>
    <w:rsid w:val="55E84F4C"/>
    <w:rsid w:val="56057C6C"/>
    <w:rsid w:val="56195F6D"/>
    <w:rsid w:val="563801B8"/>
    <w:rsid w:val="564D61B8"/>
    <w:rsid w:val="56510934"/>
    <w:rsid w:val="56515B51"/>
    <w:rsid w:val="5688798B"/>
    <w:rsid w:val="568F7823"/>
    <w:rsid w:val="56962287"/>
    <w:rsid w:val="56991C25"/>
    <w:rsid w:val="56AA626C"/>
    <w:rsid w:val="56AE0A59"/>
    <w:rsid w:val="56BB18FF"/>
    <w:rsid w:val="56D21626"/>
    <w:rsid w:val="570A479D"/>
    <w:rsid w:val="570F07DB"/>
    <w:rsid w:val="57525870"/>
    <w:rsid w:val="5758563C"/>
    <w:rsid w:val="577B0B34"/>
    <w:rsid w:val="5781229A"/>
    <w:rsid w:val="57963A49"/>
    <w:rsid w:val="57A67470"/>
    <w:rsid w:val="57B71307"/>
    <w:rsid w:val="57C70F03"/>
    <w:rsid w:val="57D80CC5"/>
    <w:rsid w:val="57E74425"/>
    <w:rsid w:val="57EC03E9"/>
    <w:rsid w:val="57F10905"/>
    <w:rsid w:val="57F7046E"/>
    <w:rsid w:val="580064C1"/>
    <w:rsid w:val="58175C15"/>
    <w:rsid w:val="582E01F9"/>
    <w:rsid w:val="58382340"/>
    <w:rsid w:val="585706A7"/>
    <w:rsid w:val="586A7DCC"/>
    <w:rsid w:val="586E7210"/>
    <w:rsid w:val="58777519"/>
    <w:rsid w:val="58A56837"/>
    <w:rsid w:val="58AB72C7"/>
    <w:rsid w:val="58B25DED"/>
    <w:rsid w:val="58D22E5F"/>
    <w:rsid w:val="58E02EE5"/>
    <w:rsid w:val="59047B9F"/>
    <w:rsid w:val="590A2CE1"/>
    <w:rsid w:val="592F4327"/>
    <w:rsid w:val="593630FC"/>
    <w:rsid w:val="59426268"/>
    <w:rsid w:val="598430D4"/>
    <w:rsid w:val="59865D9A"/>
    <w:rsid w:val="59A24E64"/>
    <w:rsid w:val="59B420BF"/>
    <w:rsid w:val="59B45C05"/>
    <w:rsid w:val="59BD2F9C"/>
    <w:rsid w:val="59CA0F70"/>
    <w:rsid w:val="59E80431"/>
    <w:rsid w:val="59EA0F01"/>
    <w:rsid w:val="5A040936"/>
    <w:rsid w:val="5A1014A0"/>
    <w:rsid w:val="5A1B2C0B"/>
    <w:rsid w:val="5A1F7803"/>
    <w:rsid w:val="5A231B54"/>
    <w:rsid w:val="5A284834"/>
    <w:rsid w:val="5A2E1B97"/>
    <w:rsid w:val="5A351E2A"/>
    <w:rsid w:val="5A385268"/>
    <w:rsid w:val="5A3A48FB"/>
    <w:rsid w:val="5A400FB3"/>
    <w:rsid w:val="5A50649C"/>
    <w:rsid w:val="5A5D585A"/>
    <w:rsid w:val="5A745106"/>
    <w:rsid w:val="5A7E7AEE"/>
    <w:rsid w:val="5A8B5013"/>
    <w:rsid w:val="5AB43930"/>
    <w:rsid w:val="5AB563A2"/>
    <w:rsid w:val="5AB6678E"/>
    <w:rsid w:val="5AB928E0"/>
    <w:rsid w:val="5ABB6281"/>
    <w:rsid w:val="5AC5595A"/>
    <w:rsid w:val="5AC90A59"/>
    <w:rsid w:val="5ADD3A10"/>
    <w:rsid w:val="5AEA357D"/>
    <w:rsid w:val="5B082D95"/>
    <w:rsid w:val="5B102AEE"/>
    <w:rsid w:val="5B190A9B"/>
    <w:rsid w:val="5B2E340E"/>
    <w:rsid w:val="5B2E5B8E"/>
    <w:rsid w:val="5B4E20E5"/>
    <w:rsid w:val="5B52037D"/>
    <w:rsid w:val="5B5A322D"/>
    <w:rsid w:val="5B741910"/>
    <w:rsid w:val="5B901A3D"/>
    <w:rsid w:val="5B9521CD"/>
    <w:rsid w:val="5BB058C4"/>
    <w:rsid w:val="5BBF00A1"/>
    <w:rsid w:val="5BC0675A"/>
    <w:rsid w:val="5BC13A79"/>
    <w:rsid w:val="5BC426A6"/>
    <w:rsid w:val="5BC677BC"/>
    <w:rsid w:val="5BD11332"/>
    <w:rsid w:val="5BDA39F3"/>
    <w:rsid w:val="5BDC3D06"/>
    <w:rsid w:val="5C3A7904"/>
    <w:rsid w:val="5C3D17DA"/>
    <w:rsid w:val="5C3D467F"/>
    <w:rsid w:val="5C5575BD"/>
    <w:rsid w:val="5C5B2F48"/>
    <w:rsid w:val="5CA86B6D"/>
    <w:rsid w:val="5CB10957"/>
    <w:rsid w:val="5CE65AD5"/>
    <w:rsid w:val="5D0027E9"/>
    <w:rsid w:val="5D0B0949"/>
    <w:rsid w:val="5D1D5397"/>
    <w:rsid w:val="5D232D9A"/>
    <w:rsid w:val="5D3A7B82"/>
    <w:rsid w:val="5D3C4429"/>
    <w:rsid w:val="5D3C6D37"/>
    <w:rsid w:val="5D4A01A7"/>
    <w:rsid w:val="5D725750"/>
    <w:rsid w:val="5D830CEA"/>
    <w:rsid w:val="5D851A96"/>
    <w:rsid w:val="5DB33DAF"/>
    <w:rsid w:val="5DB77B4C"/>
    <w:rsid w:val="5DC737AD"/>
    <w:rsid w:val="5DC946EA"/>
    <w:rsid w:val="5DCC75C8"/>
    <w:rsid w:val="5E1B5D2C"/>
    <w:rsid w:val="5E210E9C"/>
    <w:rsid w:val="5E342710"/>
    <w:rsid w:val="5E3934B2"/>
    <w:rsid w:val="5E3B3842"/>
    <w:rsid w:val="5E3C4CF0"/>
    <w:rsid w:val="5E4851E8"/>
    <w:rsid w:val="5E527493"/>
    <w:rsid w:val="5EF71E97"/>
    <w:rsid w:val="5EFA0F23"/>
    <w:rsid w:val="5F031036"/>
    <w:rsid w:val="5F174D60"/>
    <w:rsid w:val="5F1F3149"/>
    <w:rsid w:val="5F3562CF"/>
    <w:rsid w:val="5F752BE7"/>
    <w:rsid w:val="5F7B492E"/>
    <w:rsid w:val="5F847151"/>
    <w:rsid w:val="5FA56645"/>
    <w:rsid w:val="5FA7017C"/>
    <w:rsid w:val="5FB97A09"/>
    <w:rsid w:val="5FBE3150"/>
    <w:rsid w:val="5FC4260D"/>
    <w:rsid w:val="5FE86429"/>
    <w:rsid w:val="5FED31CA"/>
    <w:rsid w:val="5FFC5D8A"/>
    <w:rsid w:val="6029741E"/>
    <w:rsid w:val="603806DA"/>
    <w:rsid w:val="606D21E8"/>
    <w:rsid w:val="609D236B"/>
    <w:rsid w:val="60AE06F0"/>
    <w:rsid w:val="60AE1B3C"/>
    <w:rsid w:val="60B26CD4"/>
    <w:rsid w:val="60B60972"/>
    <w:rsid w:val="60F77104"/>
    <w:rsid w:val="61002B61"/>
    <w:rsid w:val="612A58E7"/>
    <w:rsid w:val="612A7768"/>
    <w:rsid w:val="61354992"/>
    <w:rsid w:val="615A462F"/>
    <w:rsid w:val="61797104"/>
    <w:rsid w:val="61884382"/>
    <w:rsid w:val="61966579"/>
    <w:rsid w:val="61B12F74"/>
    <w:rsid w:val="61BB7D08"/>
    <w:rsid w:val="61C51709"/>
    <w:rsid w:val="61C677B4"/>
    <w:rsid w:val="61CE7E4A"/>
    <w:rsid w:val="62100302"/>
    <w:rsid w:val="622559F0"/>
    <w:rsid w:val="62462224"/>
    <w:rsid w:val="62530451"/>
    <w:rsid w:val="625A26A4"/>
    <w:rsid w:val="625F3EB2"/>
    <w:rsid w:val="627E2873"/>
    <w:rsid w:val="6281690C"/>
    <w:rsid w:val="62A84A0F"/>
    <w:rsid w:val="62B62A9E"/>
    <w:rsid w:val="62C70916"/>
    <w:rsid w:val="62D86AE8"/>
    <w:rsid w:val="62DC566D"/>
    <w:rsid w:val="62E737E8"/>
    <w:rsid w:val="62E74A2B"/>
    <w:rsid w:val="62FF0F1B"/>
    <w:rsid w:val="632438D9"/>
    <w:rsid w:val="63266512"/>
    <w:rsid w:val="633A779D"/>
    <w:rsid w:val="63421CA2"/>
    <w:rsid w:val="634245BA"/>
    <w:rsid w:val="63603706"/>
    <w:rsid w:val="63614B3C"/>
    <w:rsid w:val="63753923"/>
    <w:rsid w:val="637B0E76"/>
    <w:rsid w:val="637E5303"/>
    <w:rsid w:val="6390186A"/>
    <w:rsid w:val="639B6706"/>
    <w:rsid w:val="63AB1B39"/>
    <w:rsid w:val="63C35322"/>
    <w:rsid w:val="63CE757D"/>
    <w:rsid w:val="63DA6870"/>
    <w:rsid w:val="63DC02B6"/>
    <w:rsid w:val="63F8096F"/>
    <w:rsid w:val="63FF5E01"/>
    <w:rsid w:val="64013FA0"/>
    <w:rsid w:val="64237FC0"/>
    <w:rsid w:val="64254685"/>
    <w:rsid w:val="642667B4"/>
    <w:rsid w:val="642D015B"/>
    <w:rsid w:val="64480423"/>
    <w:rsid w:val="644A6EFF"/>
    <w:rsid w:val="64A53833"/>
    <w:rsid w:val="64B24CA8"/>
    <w:rsid w:val="64C94E92"/>
    <w:rsid w:val="64EC1B64"/>
    <w:rsid w:val="64EE17FD"/>
    <w:rsid w:val="65243CB5"/>
    <w:rsid w:val="653B7799"/>
    <w:rsid w:val="656E4825"/>
    <w:rsid w:val="65A256AD"/>
    <w:rsid w:val="65B1337A"/>
    <w:rsid w:val="65CB23E9"/>
    <w:rsid w:val="65D055E5"/>
    <w:rsid w:val="65EF1B55"/>
    <w:rsid w:val="66206879"/>
    <w:rsid w:val="664273EA"/>
    <w:rsid w:val="6657703A"/>
    <w:rsid w:val="667E20F0"/>
    <w:rsid w:val="66816650"/>
    <w:rsid w:val="668550F1"/>
    <w:rsid w:val="668827B5"/>
    <w:rsid w:val="668F77F6"/>
    <w:rsid w:val="66A10683"/>
    <w:rsid w:val="66A719FC"/>
    <w:rsid w:val="66B1177C"/>
    <w:rsid w:val="66C24879"/>
    <w:rsid w:val="66CE6DE7"/>
    <w:rsid w:val="66DC173A"/>
    <w:rsid w:val="66EF0A11"/>
    <w:rsid w:val="66FF2FD3"/>
    <w:rsid w:val="671C2FC0"/>
    <w:rsid w:val="672B52D3"/>
    <w:rsid w:val="67306473"/>
    <w:rsid w:val="6734766F"/>
    <w:rsid w:val="676E26A9"/>
    <w:rsid w:val="67706511"/>
    <w:rsid w:val="678229A7"/>
    <w:rsid w:val="67BA7BE4"/>
    <w:rsid w:val="67D16274"/>
    <w:rsid w:val="67D52081"/>
    <w:rsid w:val="67D72C35"/>
    <w:rsid w:val="67D93B7E"/>
    <w:rsid w:val="67F408A6"/>
    <w:rsid w:val="681A3137"/>
    <w:rsid w:val="68293108"/>
    <w:rsid w:val="682F4AFE"/>
    <w:rsid w:val="684C7540"/>
    <w:rsid w:val="684F7A8F"/>
    <w:rsid w:val="686D520F"/>
    <w:rsid w:val="687B35AE"/>
    <w:rsid w:val="68B83DAE"/>
    <w:rsid w:val="68B906C7"/>
    <w:rsid w:val="68C215F9"/>
    <w:rsid w:val="68D8168F"/>
    <w:rsid w:val="68FB1233"/>
    <w:rsid w:val="68FF60DD"/>
    <w:rsid w:val="69022294"/>
    <w:rsid w:val="69125DE0"/>
    <w:rsid w:val="693D1B4F"/>
    <w:rsid w:val="694E3519"/>
    <w:rsid w:val="696B6ACE"/>
    <w:rsid w:val="696E235A"/>
    <w:rsid w:val="6987424C"/>
    <w:rsid w:val="699E5EB1"/>
    <w:rsid w:val="69AA44E7"/>
    <w:rsid w:val="69C901F2"/>
    <w:rsid w:val="69D35BEB"/>
    <w:rsid w:val="69DB0241"/>
    <w:rsid w:val="6A2E3C6A"/>
    <w:rsid w:val="6A363032"/>
    <w:rsid w:val="6A546D8C"/>
    <w:rsid w:val="6A7A6C03"/>
    <w:rsid w:val="6AAE1B41"/>
    <w:rsid w:val="6AC01CB9"/>
    <w:rsid w:val="6AC328A4"/>
    <w:rsid w:val="6ACE08A6"/>
    <w:rsid w:val="6AEC0A89"/>
    <w:rsid w:val="6AF74427"/>
    <w:rsid w:val="6B0304B1"/>
    <w:rsid w:val="6B4E7E36"/>
    <w:rsid w:val="6B5D3EB2"/>
    <w:rsid w:val="6B686365"/>
    <w:rsid w:val="6B797542"/>
    <w:rsid w:val="6B983234"/>
    <w:rsid w:val="6B984C12"/>
    <w:rsid w:val="6BA76153"/>
    <w:rsid w:val="6BA84EEC"/>
    <w:rsid w:val="6BC86161"/>
    <w:rsid w:val="6BDC4575"/>
    <w:rsid w:val="6C345AB0"/>
    <w:rsid w:val="6C50604A"/>
    <w:rsid w:val="6C592E22"/>
    <w:rsid w:val="6C655BE0"/>
    <w:rsid w:val="6C6A6742"/>
    <w:rsid w:val="6C6B41BA"/>
    <w:rsid w:val="6C8E5A2E"/>
    <w:rsid w:val="6C8E686C"/>
    <w:rsid w:val="6C9254EB"/>
    <w:rsid w:val="6CC93FBA"/>
    <w:rsid w:val="6D1F6BC6"/>
    <w:rsid w:val="6D25718B"/>
    <w:rsid w:val="6D2E5F6F"/>
    <w:rsid w:val="6D307DEF"/>
    <w:rsid w:val="6D5A20B4"/>
    <w:rsid w:val="6D5E7AC9"/>
    <w:rsid w:val="6D837028"/>
    <w:rsid w:val="6DA52672"/>
    <w:rsid w:val="6DA612F2"/>
    <w:rsid w:val="6DA7225F"/>
    <w:rsid w:val="6DAB00EE"/>
    <w:rsid w:val="6DB06DD9"/>
    <w:rsid w:val="6DB5419B"/>
    <w:rsid w:val="6DB55885"/>
    <w:rsid w:val="6DC639B1"/>
    <w:rsid w:val="6DD07771"/>
    <w:rsid w:val="6DE26E8D"/>
    <w:rsid w:val="6DF322F7"/>
    <w:rsid w:val="6DF87BC4"/>
    <w:rsid w:val="6E09221E"/>
    <w:rsid w:val="6E0E5C30"/>
    <w:rsid w:val="6E171107"/>
    <w:rsid w:val="6E244B8F"/>
    <w:rsid w:val="6E284373"/>
    <w:rsid w:val="6E3066D4"/>
    <w:rsid w:val="6E3B42D9"/>
    <w:rsid w:val="6E417572"/>
    <w:rsid w:val="6E434623"/>
    <w:rsid w:val="6E637C6E"/>
    <w:rsid w:val="6E7E7DBB"/>
    <w:rsid w:val="6E8416C1"/>
    <w:rsid w:val="6E8B79F6"/>
    <w:rsid w:val="6EA211F5"/>
    <w:rsid w:val="6F0F26FC"/>
    <w:rsid w:val="6F18209E"/>
    <w:rsid w:val="6F46508C"/>
    <w:rsid w:val="6F4C5A22"/>
    <w:rsid w:val="6F531B29"/>
    <w:rsid w:val="6F5C11A0"/>
    <w:rsid w:val="6F6604BF"/>
    <w:rsid w:val="6F881E17"/>
    <w:rsid w:val="6F923585"/>
    <w:rsid w:val="6F957BBC"/>
    <w:rsid w:val="6F961AD8"/>
    <w:rsid w:val="6FA05A45"/>
    <w:rsid w:val="6FAA0A6E"/>
    <w:rsid w:val="6FAF2065"/>
    <w:rsid w:val="6FB35788"/>
    <w:rsid w:val="6FC45B36"/>
    <w:rsid w:val="6FD91E2A"/>
    <w:rsid w:val="6FEB3CE2"/>
    <w:rsid w:val="6FEB681B"/>
    <w:rsid w:val="6FED484C"/>
    <w:rsid w:val="6FFE536D"/>
    <w:rsid w:val="700C65AF"/>
    <w:rsid w:val="701C63B5"/>
    <w:rsid w:val="70363483"/>
    <w:rsid w:val="704B72FB"/>
    <w:rsid w:val="7051054A"/>
    <w:rsid w:val="705B4F46"/>
    <w:rsid w:val="705D1342"/>
    <w:rsid w:val="706906D2"/>
    <w:rsid w:val="7077711D"/>
    <w:rsid w:val="70822FBC"/>
    <w:rsid w:val="70880B67"/>
    <w:rsid w:val="708F39A2"/>
    <w:rsid w:val="708F5340"/>
    <w:rsid w:val="70942C95"/>
    <w:rsid w:val="70C52138"/>
    <w:rsid w:val="70CC1DD7"/>
    <w:rsid w:val="70D37090"/>
    <w:rsid w:val="70D4495C"/>
    <w:rsid w:val="70E85171"/>
    <w:rsid w:val="70F1499F"/>
    <w:rsid w:val="710D638B"/>
    <w:rsid w:val="711123D2"/>
    <w:rsid w:val="713B4812"/>
    <w:rsid w:val="71783B9F"/>
    <w:rsid w:val="717A2F89"/>
    <w:rsid w:val="71915502"/>
    <w:rsid w:val="71925172"/>
    <w:rsid w:val="71B420DB"/>
    <w:rsid w:val="71B85082"/>
    <w:rsid w:val="71C1536D"/>
    <w:rsid w:val="71D36821"/>
    <w:rsid w:val="71DA40B0"/>
    <w:rsid w:val="71DE5E42"/>
    <w:rsid w:val="71E97572"/>
    <w:rsid w:val="72240BEB"/>
    <w:rsid w:val="723733C6"/>
    <w:rsid w:val="7238468F"/>
    <w:rsid w:val="724A5C31"/>
    <w:rsid w:val="726541F7"/>
    <w:rsid w:val="726B7228"/>
    <w:rsid w:val="726E740B"/>
    <w:rsid w:val="728B4D45"/>
    <w:rsid w:val="72A45612"/>
    <w:rsid w:val="72AB6151"/>
    <w:rsid w:val="72B110BD"/>
    <w:rsid w:val="72B520C9"/>
    <w:rsid w:val="72CD0902"/>
    <w:rsid w:val="72D864DA"/>
    <w:rsid w:val="72DF421C"/>
    <w:rsid w:val="72E8234C"/>
    <w:rsid w:val="72F34D38"/>
    <w:rsid w:val="732B600F"/>
    <w:rsid w:val="73381AA6"/>
    <w:rsid w:val="733C53A6"/>
    <w:rsid w:val="734C1E4E"/>
    <w:rsid w:val="73B23188"/>
    <w:rsid w:val="73B25536"/>
    <w:rsid w:val="73D02961"/>
    <w:rsid w:val="73DB6C46"/>
    <w:rsid w:val="73DD27EA"/>
    <w:rsid w:val="73EE0615"/>
    <w:rsid w:val="73F92604"/>
    <w:rsid w:val="74005732"/>
    <w:rsid w:val="740876B5"/>
    <w:rsid w:val="740B2D87"/>
    <w:rsid w:val="740F78B5"/>
    <w:rsid w:val="741826E8"/>
    <w:rsid w:val="741B7956"/>
    <w:rsid w:val="7427103F"/>
    <w:rsid w:val="7433327E"/>
    <w:rsid w:val="743E2F64"/>
    <w:rsid w:val="74416EF3"/>
    <w:rsid w:val="745D67D3"/>
    <w:rsid w:val="74763B11"/>
    <w:rsid w:val="74906C13"/>
    <w:rsid w:val="74A1539B"/>
    <w:rsid w:val="74AF505C"/>
    <w:rsid w:val="74BB1D51"/>
    <w:rsid w:val="74C926C7"/>
    <w:rsid w:val="74CA79A6"/>
    <w:rsid w:val="74EA4107"/>
    <w:rsid w:val="74F86E04"/>
    <w:rsid w:val="7501551B"/>
    <w:rsid w:val="75485547"/>
    <w:rsid w:val="75805407"/>
    <w:rsid w:val="75910500"/>
    <w:rsid w:val="75BD1269"/>
    <w:rsid w:val="75DF008E"/>
    <w:rsid w:val="75E6119C"/>
    <w:rsid w:val="75EB1249"/>
    <w:rsid w:val="76011356"/>
    <w:rsid w:val="7619795D"/>
    <w:rsid w:val="761D6E8F"/>
    <w:rsid w:val="76380E40"/>
    <w:rsid w:val="765B4596"/>
    <w:rsid w:val="766A701F"/>
    <w:rsid w:val="767C5A9B"/>
    <w:rsid w:val="768B0C03"/>
    <w:rsid w:val="76923D68"/>
    <w:rsid w:val="76932253"/>
    <w:rsid w:val="76975344"/>
    <w:rsid w:val="76C42EAC"/>
    <w:rsid w:val="77045138"/>
    <w:rsid w:val="770D4F54"/>
    <w:rsid w:val="774742A2"/>
    <w:rsid w:val="776B3AE6"/>
    <w:rsid w:val="777C2073"/>
    <w:rsid w:val="777F3056"/>
    <w:rsid w:val="778B7D1F"/>
    <w:rsid w:val="779801A6"/>
    <w:rsid w:val="779B55ED"/>
    <w:rsid w:val="77B5049E"/>
    <w:rsid w:val="77BE032E"/>
    <w:rsid w:val="77CD7FC8"/>
    <w:rsid w:val="77EA5914"/>
    <w:rsid w:val="77FC3879"/>
    <w:rsid w:val="78063250"/>
    <w:rsid w:val="78184992"/>
    <w:rsid w:val="781D2C40"/>
    <w:rsid w:val="782E26C7"/>
    <w:rsid w:val="78330DF1"/>
    <w:rsid w:val="783517A5"/>
    <w:rsid w:val="783A4B43"/>
    <w:rsid w:val="784C5F15"/>
    <w:rsid w:val="78542DA9"/>
    <w:rsid w:val="785917F0"/>
    <w:rsid w:val="785E5B10"/>
    <w:rsid w:val="78676E26"/>
    <w:rsid w:val="78777974"/>
    <w:rsid w:val="78815E91"/>
    <w:rsid w:val="78880EC1"/>
    <w:rsid w:val="788B20F0"/>
    <w:rsid w:val="788E4568"/>
    <w:rsid w:val="78992091"/>
    <w:rsid w:val="78B03185"/>
    <w:rsid w:val="78B343EA"/>
    <w:rsid w:val="78B36551"/>
    <w:rsid w:val="78B52411"/>
    <w:rsid w:val="78B86188"/>
    <w:rsid w:val="78BC74EB"/>
    <w:rsid w:val="78C145E5"/>
    <w:rsid w:val="78C205BC"/>
    <w:rsid w:val="78CE1C76"/>
    <w:rsid w:val="78D50779"/>
    <w:rsid w:val="78DC7BA5"/>
    <w:rsid w:val="78DD2025"/>
    <w:rsid w:val="78F70257"/>
    <w:rsid w:val="78FA66C1"/>
    <w:rsid w:val="793A5066"/>
    <w:rsid w:val="793D2793"/>
    <w:rsid w:val="7948325F"/>
    <w:rsid w:val="79483662"/>
    <w:rsid w:val="794F7CB6"/>
    <w:rsid w:val="79711FBD"/>
    <w:rsid w:val="797417BB"/>
    <w:rsid w:val="79821E5D"/>
    <w:rsid w:val="79DF7842"/>
    <w:rsid w:val="7A306441"/>
    <w:rsid w:val="7A383E9E"/>
    <w:rsid w:val="7A6C2939"/>
    <w:rsid w:val="7A723217"/>
    <w:rsid w:val="7A746C6B"/>
    <w:rsid w:val="7A871F63"/>
    <w:rsid w:val="7A9527F7"/>
    <w:rsid w:val="7AA21633"/>
    <w:rsid w:val="7AA465DB"/>
    <w:rsid w:val="7AB47033"/>
    <w:rsid w:val="7AB80E9B"/>
    <w:rsid w:val="7AC9373D"/>
    <w:rsid w:val="7ADA3A85"/>
    <w:rsid w:val="7B1A08F3"/>
    <w:rsid w:val="7B3C05E0"/>
    <w:rsid w:val="7B421E8A"/>
    <w:rsid w:val="7B7445E5"/>
    <w:rsid w:val="7B97036F"/>
    <w:rsid w:val="7B9F6F97"/>
    <w:rsid w:val="7BDF0407"/>
    <w:rsid w:val="7BDF1900"/>
    <w:rsid w:val="7C1263E1"/>
    <w:rsid w:val="7C1E129B"/>
    <w:rsid w:val="7C2964B8"/>
    <w:rsid w:val="7C344326"/>
    <w:rsid w:val="7C481B7B"/>
    <w:rsid w:val="7C594888"/>
    <w:rsid w:val="7C9D22CA"/>
    <w:rsid w:val="7CB3080C"/>
    <w:rsid w:val="7CC24127"/>
    <w:rsid w:val="7CC364B7"/>
    <w:rsid w:val="7CD2593E"/>
    <w:rsid w:val="7CE53DE3"/>
    <w:rsid w:val="7D1F2636"/>
    <w:rsid w:val="7D2547C8"/>
    <w:rsid w:val="7D505993"/>
    <w:rsid w:val="7D5B75AE"/>
    <w:rsid w:val="7D6343F9"/>
    <w:rsid w:val="7D6B7F8F"/>
    <w:rsid w:val="7D7110E2"/>
    <w:rsid w:val="7D794469"/>
    <w:rsid w:val="7D8C5C78"/>
    <w:rsid w:val="7DAC436D"/>
    <w:rsid w:val="7DAC545E"/>
    <w:rsid w:val="7DB71673"/>
    <w:rsid w:val="7DC82E9C"/>
    <w:rsid w:val="7DCF64C2"/>
    <w:rsid w:val="7DDC5DA0"/>
    <w:rsid w:val="7DF105BA"/>
    <w:rsid w:val="7E0322F0"/>
    <w:rsid w:val="7E112222"/>
    <w:rsid w:val="7E3D1029"/>
    <w:rsid w:val="7E44249E"/>
    <w:rsid w:val="7E4A78F0"/>
    <w:rsid w:val="7E5A4CC7"/>
    <w:rsid w:val="7E5E158A"/>
    <w:rsid w:val="7E5E1F7B"/>
    <w:rsid w:val="7E5F1B99"/>
    <w:rsid w:val="7E9454FE"/>
    <w:rsid w:val="7E967399"/>
    <w:rsid w:val="7E9A5BCA"/>
    <w:rsid w:val="7E9C6189"/>
    <w:rsid w:val="7ED51707"/>
    <w:rsid w:val="7EDD482E"/>
    <w:rsid w:val="7F1B409C"/>
    <w:rsid w:val="7F281440"/>
    <w:rsid w:val="7F2A5F11"/>
    <w:rsid w:val="7F2C26CA"/>
    <w:rsid w:val="7F3E1CA4"/>
    <w:rsid w:val="7F411FE5"/>
    <w:rsid w:val="7F652126"/>
    <w:rsid w:val="7F6528D7"/>
    <w:rsid w:val="7F816460"/>
    <w:rsid w:val="7F8A5853"/>
    <w:rsid w:val="7F8C6B37"/>
    <w:rsid w:val="7FA012A8"/>
    <w:rsid w:val="7FC85B1A"/>
    <w:rsid w:val="7FF32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type-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2017-06-07T02:21:26Z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