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1CA6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7424BE47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40A4AFEA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08FD833F" w14:textId="77777777" w:rsidR="00A61F81" w:rsidRDefault="00A61F81" w:rsidP="00A61F81">
      <w:pPr>
        <w:jc w:val="center"/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00A0B632" w14:textId="77777777" w:rsidR="00A61F81" w:rsidRDefault="00A61F81" w:rsidP="00A61F81">
      <w:pPr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307A5962" w14:textId="77777777" w:rsidR="00A61F81" w:rsidRDefault="00A61F81" w:rsidP="00A61F81">
      <w:pPr>
        <w:rPr>
          <w:rFonts w:ascii="Times New Roman" w:eastAsia="PMingLiU" w:hAnsi="Times New Roman"/>
          <w:sz w:val="44"/>
          <w:szCs w:val="44"/>
          <w:lang w:val="zh-TW" w:eastAsia="zh-TW"/>
        </w:rPr>
      </w:pPr>
    </w:p>
    <w:p w14:paraId="60C3C770" w14:textId="41A7352C" w:rsidR="00A61F81" w:rsidRPr="00970FCF" w:rsidRDefault="00A61F81" w:rsidP="00A61F81">
      <w:pPr>
        <w:jc w:val="center"/>
        <w:rPr>
          <w:rFonts w:ascii="Times New Roman" w:eastAsia="楷体" w:hAnsi="Times New Roman" w:hint="eastAsia"/>
          <w:sz w:val="84"/>
          <w:szCs w:val="84"/>
          <w:lang w:val="zh-TW"/>
        </w:rPr>
      </w:pPr>
      <w:r w:rsidRPr="00970FCF">
        <w:rPr>
          <w:rFonts w:ascii="Times New Roman" w:eastAsia="楷体" w:hAnsi="Times New Roman" w:hint="eastAsia"/>
          <w:sz w:val="84"/>
          <w:szCs w:val="84"/>
          <w:lang w:val="zh-TW"/>
        </w:rPr>
        <w:t>软件工程专业实训需求分析</w:t>
      </w:r>
    </w:p>
    <w:p w14:paraId="51C6F9ED" w14:textId="77777777" w:rsidR="00A61F81" w:rsidRPr="00A61F81" w:rsidRDefault="00A61F81" w:rsidP="00A61F81">
      <w:pPr>
        <w:jc w:val="center"/>
        <w:rPr>
          <w:rFonts w:ascii="Times New Roman" w:eastAsia="PMingLiU" w:hAnsi="Times New Roman" w:hint="eastAsia"/>
          <w:sz w:val="30"/>
          <w:szCs w:val="30"/>
          <w:lang w:val="zh-TW"/>
        </w:rPr>
      </w:pPr>
      <w:r w:rsidRPr="00A61F81">
        <w:rPr>
          <w:rFonts w:ascii="Times New Roman" w:eastAsiaTheme="minorEastAsia" w:hAnsi="Times New Roman" w:hint="eastAsia"/>
          <w:sz w:val="30"/>
          <w:szCs w:val="30"/>
          <w:lang w:val="zh-TW"/>
        </w:rPr>
        <w:t>—《</w:t>
      </w:r>
      <w:r w:rsidRPr="00A61F81">
        <w:rPr>
          <w:rFonts w:ascii="Times New Roman" w:eastAsiaTheme="minorEastAsia" w:hAnsi="Times New Roman" w:hint="eastAsia"/>
          <w:sz w:val="30"/>
          <w:szCs w:val="30"/>
          <w:lang w:val="zh-TW"/>
        </w:rPr>
        <w:t>J</w:t>
      </w:r>
      <w:r w:rsidRPr="00A61F81">
        <w:rPr>
          <w:rFonts w:ascii="Times New Roman" w:eastAsia="PMingLiU" w:hAnsi="Times New Roman" w:hint="eastAsia"/>
          <w:sz w:val="30"/>
          <w:szCs w:val="30"/>
          <w:lang w:val="zh-TW"/>
        </w:rPr>
        <w:t>OJO</w:t>
      </w:r>
      <w:r w:rsidRPr="00A61F81">
        <w:rPr>
          <w:rFonts w:ascii="Times New Roman" w:eastAsiaTheme="minorEastAsia" w:hAnsi="Times New Roman" w:hint="eastAsia"/>
          <w:sz w:val="30"/>
          <w:szCs w:val="30"/>
          <w:lang w:val="zh-TW"/>
        </w:rPr>
        <w:t>的奇妙大冒险》</w:t>
      </w:r>
    </w:p>
    <w:p w14:paraId="596EE059" w14:textId="77777777" w:rsidR="00A61F81" w:rsidRDefault="00A61F81" w:rsidP="00A61F81">
      <w:pPr>
        <w:jc w:val="center"/>
        <w:rPr>
          <w:rFonts w:ascii="Times New Roman" w:eastAsia="PMingLiU" w:hAnsi="Times New Roman" w:hint="eastAsia"/>
          <w:sz w:val="32"/>
          <w:szCs w:val="32"/>
          <w:lang w:val="zh-TW"/>
        </w:rPr>
      </w:pPr>
    </w:p>
    <w:p w14:paraId="0DA19BB7" w14:textId="77777777" w:rsidR="00A61F81" w:rsidRDefault="00A61F81" w:rsidP="00A61F81">
      <w:pPr>
        <w:jc w:val="center"/>
        <w:rPr>
          <w:rFonts w:ascii="Times New Roman" w:eastAsia="PMingLiU" w:hAnsi="Times New Roman" w:hint="eastAsia"/>
          <w:sz w:val="32"/>
          <w:szCs w:val="32"/>
          <w:lang w:val="zh-TW"/>
        </w:rPr>
      </w:pPr>
    </w:p>
    <w:p w14:paraId="0BDF65BE" w14:textId="77777777" w:rsidR="00A61F81" w:rsidRPr="00970FCF" w:rsidRDefault="00A61F81" w:rsidP="00A61F81">
      <w:pPr>
        <w:jc w:val="center"/>
        <w:rPr>
          <w:rFonts w:ascii="Times New Roman" w:hAnsi="Times New Roman" w:hint="eastAsia"/>
          <w:b/>
          <w:bCs/>
          <w:sz w:val="24"/>
          <w:szCs w:val="24"/>
          <w:lang w:val="zh-TW"/>
        </w:rPr>
      </w:pP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TUP</w:t>
      </w: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小组</w:t>
      </w:r>
    </w:p>
    <w:p w14:paraId="144EEE96" w14:textId="77777777" w:rsidR="00A61F81" w:rsidRDefault="00A61F81" w:rsidP="00A61F81">
      <w:pPr>
        <w:ind w:left="420" w:right="960" w:firstLine="420"/>
        <w:jc w:val="center"/>
        <w:rPr>
          <w:rFonts w:ascii="Times New Roman" w:hAnsi="Times New Roman" w:hint="eastAsia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小组成员</w:t>
      </w:r>
    </w:p>
    <w:p w14:paraId="3323ABB0" w14:textId="77777777" w:rsidR="00A61F81" w:rsidRDefault="00A61F81" w:rsidP="00A61F81">
      <w:pPr>
        <w:ind w:left="3360" w:right="960" w:firstLineChars="100" w:firstLine="240"/>
        <w:rPr>
          <w:rFonts w:ascii="Times New Roman" w:hAnsi="Times New Roman" w:hint="eastAsia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组长：刘洋</w:t>
      </w:r>
    </w:p>
    <w:p w14:paraId="7A7E4571" w14:textId="77777777" w:rsidR="00A61F81" w:rsidRDefault="00A61F81" w:rsidP="00A61F81">
      <w:pPr>
        <w:ind w:left="840" w:right="960" w:firstLine="420"/>
        <w:jc w:val="center"/>
        <w:rPr>
          <w:rFonts w:ascii="Times New Roman" w:hAnsi="Times New Roman" w:hint="eastAsia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组员：和</w:t>
      </w:r>
      <w:proofErr w:type="gramStart"/>
      <w:r>
        <w:rPr>
          <w:rFonts w:ascii="Times New Roman" w:hAnsi="Times New Roman" w:hint="eastAsia"/>
          <w:sz w:val="24"/>
          <w:szCs w:val="24"/>
          <w:lang w:val="zh-TW"/>
        </w:rPr>
        <w:t>昕</w:t>
      </w:r>
      <w:proofErr w:type="gramEnd"/>
      <w:r>
        <w:rPr>
          <w:rFonts w:ascii="Times New Roman" w:hAnsi="Times New Roman" w:hint="eastAsia"/>
          <w:sz w:val="24"/>
          <w:szCs w:val="24"/>
          <w:lang w:val="zh-TW"/>
        </w:rPr>
        <w:t>、张航、陈泽鸿、冯毅伟、管熙玉、张芷璇、张旭</w:t>
      </w:r>
    </w:p>
    <w:p w14:paraId="593AFD54" w14:textId="77777777" w:rsidR="00A61F81" w:rsidRDefault="00A61F81" w:rsidP="00A61F81">
      <w:pPr>
        <w:jc w:val="center"/>
        <w:rPr>
          <w:rFonts w:ascii="Times New Roman" w:eastAsia="PMingLiU" w:hAnsi="Times New Roman"/>
          <w:b/>
          <w:sz w:val="48"/>
          <w:szCs w:val="48"/>
        </w:rPr>
      </w:pPr>
    </w:p>
    <w:p w14:paraId="47157454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1D1C9B2D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6D79CCF6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74B8DB5F" w14:textId="77777777" w:rsidR="00A61F81" w:rsidRDefault="00A61F81" w:rsidP="00A61F81">
      <w:pPr>
        <w:jc w:val="center"/>
        <w:rPr>
          <w:rFonts w:ascii="Times New Roman" w:hAnsi="Times New Roman"/>
          <w:b/>
          <w:sz w:val="48"/>
          <w:szCs w:val="48"/>
        </w:rPr>
      </w:pPr>
    </w:p>
    <w:p w14:paraId="316B148A" w14:textId="69E90D9C" w:rsidR="00FE35D9" w:rsidRDefault="00FE35D9">
      <w:pPr>
        <w:rPr>
          <w:rFonts w:hint="eastAsia"/>
        </w:rPr>
      </w:pPr>
    </w:p>
    <w:p w14:paraId="2CBC0B0A" w14:textId="38495766" w:rsidR="00A61F81" w:rsidRPr="00970FCF" w:rsidRDefault="00A61F81" w:rsidP="00A61F81">
      <w:pPr>
        <w:jc w:val="center"/>
        <w:rPr>
          <w:rFonts w:hint="eastAsia"/>
          <w:b/>
          <w:bCs/>
          <w:sz w:val="36"/>
          <w:szCs w:val="36"/>
        </w:rPr>
      </w:pPr>
      <w:r w:rsidRPr="00970FCF">
        <w:rPr>
          <w:rFonts w:hint="eastAsia"/>
          <w:b/>
          <w:bCs/>
          <w:sz w:val="36"/>
          <w:szCs w:val="36"/>
        </w:rPr>
        <w:lastRenderedPageBreak/>
        <w:t>修订历史版本</w:t>
      </w:r>
    </w:p>
    <w:tbl>
      <w:tblPr>
        <w:tblStyle w:val="4-1"/>
        <w:tblW w:w="8356" w:type="dxa"/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A61F81" w14:paraId="769D1486" w14:textId="77777777" w:rsidTr="006E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4F6D2D93" w14:textId="28FB60D2" w:rsidR="00A61F81" w:rsidRPr="006E7BFF" w:rsidRDefault="006E7BFF">
            <w:pPr>
              <w:rPr>
                <w:rFonts w:hint="eastAsia"/>
                <w:sz w:val="24"/>
                <w:szCs w:val="24"/>
              </w:rPr>
            </w:pPr>
            <w:r w:rsidRPr="006E7BFF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89" w:type="dxa"/>
          </w:tcPr>
          <w:p w14:paraId="2A7A482E" w14:textId="4EBE119C" w:rsidR="00A61F81" w:rsidRDefault="006E7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E7BFF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89" w:type="dxa"/>
          </w:tcPr>
          <w:p w14:paraId="302FD624" w14:textId="6CB665C9" w:rsidR="00A61F81" w:rsidRDefault="006E7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E7BFF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89" w:type="dxa"/>
          </w:tcPr>
          <w:p w14:paraId="3636FD38" w14:textId="2C6BC13D" w:rsidR="00A61F81" w:rsidRDefault="006E7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E7BFF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A61F81" w14:paraId="41D97450" w14:textId="77777777" w:rsidTr="006E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032947F4" w14:textId="491335AC" w:rsidR="00A61F81" w:rsidRPr="006E7BFF" w:rsidRDefault="006E7BFF">
            <w:pPr>
              <w:rPr>
                <w:rFonts w:ascii="Times New Roman" w:hAnsi="Times New Roman"/>
              </w:rPr>
            </w:pPr>
            <w:r w:rsidRPr="006E7BFF">
              <w:rPr>
                <w:rFonts w:ascii="Times New Roman" w:hAnsi="Times New Roman"/>
                <w:sz w:val="24"/>
                <w:szCs w:val="24"/>
              </w:rPr>
              <w:t>2020.9.10</w:t>
            </w:r>
          </w:p>
        </w:tc>
        <w:tc>
          <w:tcPr>
            <w:tcW w:w="2089" w:type="dxa"/>
          </w:tcPr>
          <w:p w14:paraId="61BA0513" w14:textId="10CC55DB" w:rsidR="00A61F81" w:rsidRPr="006E7BFF" w:rsidRDefault="006E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E7BFF">
              <w:rPr>
                <w:rFonts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2089" w:type="dxa"/>
          </w:tcPr>
          <w:p w14:paraId="386194E7" w14:textId="0A065FBE" w:rsidR="00A61F81" w:rsidRDefault="006E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7BFF">
              <w:rPr>
                <w:rFonts w:hint="eastAsia"/>
                <w:sz w:val="24"/>
                <w:szCs w:val="24"/>
              </w:rPr>
              <w:t>第一版</w:t>
            </w:r>
          </w:p>
        </w:tc>
        <w:tc>
          <w:tcPr>
            <w:tcW w:w="2089" w:type="dxa"/>
          </w:tcPr>
          <w:p w14:paraId="129A3B16" w14:textId="3193C3CE" w:rsidR="00A61F81" w:rsidRDefault="006E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7BFF">
              <w:rPr>
                <w:rFonts w:hint="eastAsia"/>
                <w:sz w:val="24"/>
                <w:szCs w:val="24"/>
              </w:rPr>
              <w:t>冯毅伟</w:t>
            </w:r>
          </w:p>
        </w:tc>
      </w:tr>
      <w:tr w:rsidR="00A61F81" w14:paraId="1D857C8B" w14:textId="77777777" w:rsidTr="006E7BF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4E4FF92D" w14:textId="77777777" w:rsidR="00A61F81" w:rsidRDefault="00A61F81"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 w14:paraId="6D172490" w14:textId="77777777" w:rsidR="00A61F81" w:rsidRDefault="00A6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89" w:type="dxa"/>
          </w:tcPr>
          <w:p w14:paraId="2BE293C3" w14:textId="77777777" w:rsidR="00A61F81" w:rsidRDefault="00A6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89" w:type="dxa"/>
          </w:tcPr>
          <w:p w14:paraId="2E4B6599" w14:textId="77777777" w:rsidR="00A61F81" w:rsidRDefault="00A6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7C01369" w14:textId="5F4BD1E2" w:rsidR="00A61F81" w:rsidRDefault="00A61F81"/>
    <w:p w14:paraId="7ABFB8F1" w14:textId="77777777" w:rsidR="00970FCF" w:rsidRDefault="00970FCF">
      <w:pPr>
        <w:rPr>
          <w:rFonts w:hint="eastAsia"/>
        </w:rPr>
      </w:pPr>
    </w:p>
    <w:sdt>
      <w:sdtPr>
        <w:rPr>
          <w:lang w:val="zh-CN"/>
        </w:rPr>
        <w:id w:val="92046040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060C6658" w14:textId="091D76B4" w:rsidR="00D553CB" w:rsidRPr="00970FCF" w:rsidRDefault="00D553CB" w:rsidP="00970FC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970FCF">
            <w:rPr>
              <w:color w:val="000000" w:themeColor="text1"/>
              <w:lang w:val="zh-CN"/>
            </w:rPr>
            <w:t>目录</w:t>
          </w:r>
        </w:p>
        <w:p w14:paraId="51131387" w14:textId="119891A9" w:rsidR="00970FCF" w:rsidRDefault="00D553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8450" w:history="1">
            <w:r w:rsidR="00970FCF" w:rsidRPr="000478CD">
              <w:rPr>
                <w:rStyle w:val="aa"/>
                <w:noProof/>
              </w:rPr>
              <w:t>一、引言</w:t>
            </w:r>
            <w:r w:rsidR="00970FCF">
              <w:rPr>
                <w:noProof/>
                <w:webHidden/>
              </w:rPr>
              <w:tab/>
            </w:r>
            <w:r w:rsidR="00970FCF">
              <w:rPr>
                <w:noProof/>
                <w:webHidden/>
              </w:rPr>
              <w:fldChar w:fldCharType="begin"/>
            </w:r>
            <w:r w:rsidR="00970FCF">
              <w:rPr>
                <w:noProof/>
                <w:webHidden/>
              </w:rPr>
              <w:instrText xml:space="preserve"> PAGEREF _Toc50808450 \h </w:instrText>
            </w:r>
            <w:r w:rsidR="00970FCF">
              <w:rPr>
                <w:noProof/>
                <w:webHidden/>
              </w:rPr>
            </w:r>
            <w:r w:rsidR="00970FCF">
              <w:rPr>
                <w:noProof/>
                <w:webHidden/>
              </w:rPr>
              <w:fldChar w:fldCharType="separate"/>
            </w:r>
            <w:r w:rsidR="00970FCF">
              <w:rPr>
                <w:noProof/>
                <w:webHidden/>
              </w:rPr>
              <w:t>3</w:t>
            </w:r>
            <w:r w:rsidR="00970FCF">
              <w:rPr>
                <w:noProof/>
                <w:webHidden/>
              </w:rPr>
              <w:fldChar w:fldCharType="end"/>
            </w:r>
          </w:hyperlink>
        </w:p>
        <w:p w14:paraId="63E0F4FD" w14:textId="6CB8A4AC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1" w:history="1">
            <w:r w:rsidRPr="000478CD">
              <w:rPr>
                <w:rStyle w:val="aa"/>
                <w:rFonts w:ascii="Times New Roman" w:hAnsi="Times New Roman"/>
                <w:noProof/>
              </w:rPr>
              <w:t>1.1</w:t>
            </w:r>
            <w:r w:rsidRPr="000478CD">
              <w:rPr>
                <w:rStyle w:val="aa"/>
                <w:rFonts w:ascii="Times New Roman" w:hAnsi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6AAC" w14:textId="64CA81F8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2" w:history="1">
            <w:r w:rsidRPr="000478CD">
              <w:rPr>
                <w:rStyle w:val="aa"/>
                <w:rFonts w:ascii="Times New Roman" w:hAnsi="Times New Roman"/>
                <w:noProof/>
              </w:rPr>
              <w:t>1.2</w:t>
            </w:r>
            <w:r w:rsidRPr="000478CD">
              <w:rPr>
                <w:rStyle w:val="aa"/>
                <w:rFonts w:ascii="Times New Roman" w:hAnsi="Times New Roman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1D62" w14:textId="4482086E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3" w:history="1">
            <w:r w:rsidRPr="000478CD">
              <w:rPr>
                <w:rStyle w:val="aa"/>
                <w:rFonts w:ascii="Times New Roman" w:hAnsi="Times New Roman"/>
                <w:noProof/>
              </w:rPr>
              <w:t>1.3</w:t>
            </w:r>
            <w:r w:rsidRPr="000478CD">
              <w:rPr>
                <w:rStyle w:val="aa"/>
                <w:rFonts w:ascii="Times New Roman" w:hAnsi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E45D" w14:textId="2E6A2127" w:rsidR="00970FCF" w:rsidRDefault="00970F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4" w:history="1">
            <w:r w:rsidRPr="000478CD">
              <w:rPr>
                <w:rStyle w:val="aa"/>
                <w:noProof/>
              </w:rPr>
              <w:t>二、项目设计原则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7A41" w14:textId="20B32D34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5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2.1 </w:t>
            </w:r>
            <w:r w:rsidRPr="000478CD">
              <w:rPr>
                <w:rStyle w:val="aa"/>
                <w:rFonts w:ascii="Times New Roman" w:hAnsi="Times New Roman"/>
                <w:noProof/>
              </w:rPr>
              <w:t>先进性和投资保护原则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11D7" w14:textId="089EDC43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6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2.2 </w:t>
            </w:r>
            <w:r w:rsidRPr="000478CD">
              <w:rPr>
                <w:rStyle w:val="aa"/>
                <w:rFonts w:ascii="Times New Roman" w:hAnsi="Times New Roman"/>
                <w:noProof/>
              </w:rPr>
              <w:t>实用性原则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3341" w14:textId="11CEEC14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7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2.3 </w:t>
            </w:r>
            <w:r w:rsidRPr="000478CD">
              <w:rPr>
                <w:rStyle w:val="aa"/>
                <w:rFonts w:ascii="Times New Roman" w:hAnsi="Times New Roman"/>
                <w:noProof/>
              </w:rPr>
              <w:t>安全性和保密性原则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2FC3" w14:textId="0F65320B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8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2.4 </w:t>
            </w:r>
            <w:r w:rsidRPr="000478CD">
              <w:rPr>
                <w:rStyle w:val="aa"/>
                <w:rFonts w:ascii="Times New Roman" w:hAnsi="Times New Roman"/>
                <w:noProof/>
              </w:rPr>
              <w:t>可靠性原则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1C17" w14:textId="19ED2F56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59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2.5 </w:t>
            </w:r>
            <w:r w:rsidRPr="000478CD">
              <w:rPr>
                <w:rStyle w:val="aa"/>
                <w:rFonts w:ascii="Times New Roman" w:hAnsi="Times New Roman"/>
                <w:noProof/>
              </w:rPr>
              <w:t>灵活性和扩充性原则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6670" w14:textId="0385797A" w:rsidR="00970FCF" w:rsidRDefault="00970F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0" w:history="1">
            <w:r w:rsidRPr="000478CD">
              <w:rPr>
                <w:rStyle w:val="aa"/>
                <w:noProof/>
              </w:rPr>
              <w:t>三、</w:t>
            </w:r>
            <w:r w:rsidRPr="000478CD">
              <w:rPr>
                <w:rStyle w:val="aa"/>
                <w:noProof/>
              </w:rPr>
              <w:t xml:space="preserve"> </w:t>
            </w:r>
            <w:r w:rsidRPr="000478CD">
              <w:rPr>
                <w:rStyle w:val="aa"/>
                <w:noProof/>
              </w:rPr>
              <w:t>游戏设计需求概述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A67C" w14:textId="27163D8E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1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3.1 </w:t>
            </w:r>
            <w:r w:rsidRPr="000478CD">
              <w:rPr>
                <w:rStyle w:val="aa"/>
                <w:rFonts w:ascii="Times New Roman" w:hAnsi="Times New Roman"/>
                <w:noProof/>
              </w:rPr>
              <w:t>游戏设计需求目标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CE0B" w14:textId="4BF9AEA1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2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3.2 </w:t>
            </w:r>
            <w:r w:rsidRPr="000478CD">
              <w:rPr>
                <w:rStyle w:val="aa"/>
                <w:rFonts w:ascii="Times New Roman" w:hAnsi="Times New Roman"/>
                <w:noProof/>
              </w:rPr>
              <w:t>游戏特点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6486" w14:textId="53F725D5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3" w:history="1">
            <w:r w:rsidRPr="000478CD">
              <w:rPr>
                <w:rStyle w:val="aa"/>
                <w:rFonts w:ascii="Times New Roman" w:hAnsi="Times New Roman"/>
                <w:noProof/>
              </w:rPr>
              <w:t>3.3 AI</w:t>
            </w:r>
            <w:r w:rsidRPr="000478CD">
              <w:rPr>
                <w:rStyle w:val="aa"/>
                <w:rFonts w:ascii="Times New Roman" w:hAnsi="Times New Roman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2B23" w14:textId="7E7E22E2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4" w:history="1">
            <w:r w:rsidRPr="000478CD">
              <w:rPr>
                <w:rStyle w:val="aa"/>
                <w:rFonts w:ascii="Times New Roman" w:hAnsi="Times New Roman"/>
                <w:noProof/>
              </w:rPr>
              <w:t>3.4 AI</w:t>
            </w:r>
            <w:r w:rsidRPr="000478CD">
              <w:rPr>
                <w:rStyle w:val="aa"/>
                <w:rFonts w:ascii="Times New Roman" w:hAnsi="Times New Roman"/>
                <w:noProof/>
              </w:rPr>
              <w:t>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E257" w14:textId="3E1FF856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5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3.5 </w:t>
            </w:r>
            <w:r w:rsidRPr="000478CD">
              <w:rPr>
                <w:rStyle w:val="aa"/>
                <w:rFonts w:ascii="Times New Roman" w:hAnsi="Times New Roman"/>
                <w:noProof/>
              </w:rPr>
              <w:t>游戏性能需求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EA8F" w14:textId="7A99976F" w:rsidR="00970FCF" w:rsidRDefault="00970F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08466" w:history="1">
            <w:r w:rsidRPr="000478CD">
              <w:rPr>
                <w:rStyle w:val="aa"/>
                <w:rFonts w:ascii="Times New Roman" w:hAnsi="Times New Roman"/>
                <w:noProof/>
              </w:rPr>
              <w:t xml:space="preserve">3.6 </w:t>
            </w:r>
            <w:r w:rsidRPr="000478CD">
              <w:rPr>
                <w:rStyle w:val="aa"/>
                <w:rFonts w:ascii="Times New Roman" w:hAnsi="Times New Roman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F4BE" w14:textId="6B9670AC" w:rsidR="00D553CB" w:rsidRDefault="00D553CB">
          <w:r>
            <w:rPr>
              <w:b/>
              <w:bCs/>
              <w:lang w:val="zh-CN"/>
            </w:rPr>
            <w:fldChar w:fldCharType="end"/>
          </w:r>
        </w:p>
      </w:sdtContent>
    </w:sdt>
    <w:p w14:paraId="0E5C8AB5" w14:textId="0F420724" w:rsidR="006E7BFF" w:rsidRDefault="006E7BFF"/>
    <w:p w14:paraId="27DD7428" w14:textId="0AF9853F" w:rsidR="00E12E15" w:rsidRDefault="00E12E15" w:rsidP="00E12E15">
      <w:pPr>
        <w:pStyle w:val="a9"/>
      </w:pPr>
      <w:bookmarkStart w:id="0" w:name="_Toc50493035"/>
      <w:bookmarkStart w:id="1" w:name="_Toc50469141"/>
      <w:bookmarkStart w:id="2" w:name="_Toc50808450"/>
      <w:r>
        <w:rPr>
          <w:rFonts w:hint="eastAsia"/>
        </w:rPr>
        <w:lastRenderedPageBreak/>
        <w:t>一、</w:t>
      </w:r>
      <w:bookmarkEnd w:id="0"/>
      <w:bookmarkEnd w:id="1"/>
      <w:r>
        <w:rPr>
          <w:rFonts w:hint="eastAsia"/>
        </w:rPr>
        <w:t>引言</w:t>
      </w:r>
      <w:bookmarkEnd w:id="2"/>
    </w:p>
    <w:p w14:paraId="75BDDBEC" w14:textId="75F36469" w:rsidR="00E12E15" w:rsidRDefault="00E12E15" w:rsidP="00E12E15">
      <w:pPr>
        <w:pStyle w:val="a5"/>
        <w:jc w:val="both"/>
        <w:rPr>
          <w:rFonts w:ascii="Times New Roman" w:hAnsi="Times New Roman"/>
        </w:rPr>
      </w:pPr>
      <w:bookmarkStart w:id="3" w:name="_Toc50493036"/>
      <w:bookmarkStart w:id="4" w:name="_Toc50469142"/>
      <w:bookmarkStart w:id="5" w:name="_Toc50808451"/>
      <w:r>
        <w:rPr>
          <w:rFonts w:ascii="Times New Roman" w:hAnsi="Times New Roman"/>
        </w:rPr>
        <w:t>1.1</w:t>
      </w:r>
      <w:bookmarkEnd w:id="3"/>
      <w:bookmarkEnd w:id="4"/>
      <w:r>
        <w:rPr>
          <w:rFonts w:ascii="Times New Roman" w:hAnsi="Times New Roman" w:hint="eastAsia"/>
        </w:rPr>
        <w:t>编写目的</w:t>
      </w:r>
      <w:bookmarkEnd w:id="5"/>
    </w:p>
    <w:p w14:paraId="22AD6914" w14:textId="4C7D6DEE" w:rsidR="00E12E15" w:rsidRPr="00E12E15" w:rsidRDefault="00E12E15" w:rsidP="002F550B">
      <w:pPr>
        <w:ind w:firstLine="420"/>
        <w:rPr>
          <w:rFonts w:ascii="Times New Roman" w:hAnsi="Times New Roman" w:hint="eastAsia"/>
          <w:sz w:val="24"/>
          <w:szCs w:val="24"/>
        </w:rPr>
      </w:pPr>
      <w:r w:rsidRPr="00E12E15">
        <w:rPr>
          <w:rFonts w:ascii="Times New Roman" w:hAnsi="Times New Roman" w:hint="eastAsia"/>
          <w:sz w:val="24"/>
          <w:szCs w:val="24"/>
        </w:rPr>
        <w:t>本文档根据李红松老师</w:t>
      </w:r>
      <w:r w:rsidR="002F550B">
        <w:rPr>
          <w:rFonts w:ascii="Times New Roman" w:hAnsi="Times New Roman" w:hint="eastAsia"/>
          <w:sz w:val="24"/>
          <w:szCs w:val="24"/>
        </w:rPr>
        <w:t>实习</w:t>
      </w:r>
      <w:r w:rsidRPr="00E12E15">
        <w:rPr>
          <w:rFonts w:ascii="Times New Roman" w:hAnsi="Times New Roman" w:hint="eastAsia"/>
          <w:sz w:val="24"/>
          <w:szCs w:val="24"/>
        </w:rPr>
        <w:t>作业题目</w:t>
      </w:r>
      <w:proofErr w:type="gramStart"/>
      <w:r w:rsidRPr="00E12E15">
        <w:rPr>
          <w:rFonts w:ascii="Times New Roman" w:hAnsi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hint="eastAsia"/>
          <w:sz w:val="24"/>
          <w:szCs w:val="24"/>
        </w:rPr>
        <w:t>游戏人工智能算法的设计与实现的相关要求，提供一个游戏的整体设计框架结构和设计</w:t>
      </w:r>
      <w:r w:rsidR="002F550B">
        <w:rPr>
          <w:rFonts w:ascii="Times New Roman" w:hAnsi="Times New Roman" w:hint="eastAsia"/>
          <w:sz w:val="24"/>
          <w:szCs w:val="24"/>
        </w:rPr>
        <w:t>改进</w:t>
      </w:r>
      <w:r>
        <w:rPr>
          <w:rFonts w:ascii="Times New Roman" w:hAnsi="Times New Roman" w:hint="eastAsia"/>
          <w:sz w:val="24"/>
          <w:szCs w:val="24"/>
        </w:rPr>
        <w:t>方向</w:t>
      </w:r>
      <w:r w:rsidR="002F550B">
        <w:rPr>
          <w:rFonts w:ascii="Times New Roman" w:hAnsi="Times New Roman" w:hint="eastAsia"/>
          <w:sz w:val="24"/>
          <w:szCs w:val="24"/>
        </w:rPr>
        <w:t>，以及游戏相关的功能和性能的设计。</w:t>
      </w:r>
    </w:p>
    <w:p w14:paraId="325391E2" w14:textId="37F494F9" w:rsidR="00E12E15" w:rsidRDefault="00E12E15" w:rsidP="00E12E15">
      <w:pPr>
        <w:pStyle w:val="a5"/>
        <w:jc w:val="both"/>
        <w:rPr>
          <w:rFonts w:ascii="Times New Roman" w:hAnsi="Times New Roman"/>
        </w:rPr>
      </w:pPr>
      <w:bookmarkStart w:id="6" w:name="_Toc50493037"/>
      <w:bookmarkStart w:id="7" w:name="_Toc50469144"/>
      <w:bookmarkStart w:id="8" w:name="_Toc50808452"/>
      <w:r>
        <w:rPr>
          <w:rFonts w:ascii="Times New Roman" w:hAnsi="Times New Roman"/>
        </w:rPr>
        <w:t>1.2</w:t>
      </w:r>
      <w:bookmarkEnd w:id="6"/>
      <w:bookmarkEnd w:id="7"/>
      <w:r w:rsidR="002F550B">
        <w:rPr>
          <w:rFonts w:ascii="Times New Roman" w:hAnsi="Times New Roman" w:hint="eastAsia"/>
        </w:rPr>
        <w:t>背景</w:t>
      </w:r>
      <w:bookmarkEnd w:id="8"/>
    </w:p>
    <w:p w14:paraId="28F23797" w14:textId="77777777" w:rsidR="002F550B" w:rsidRPr="002F550B" w:rsidRDefault="002F550B" w:rsidP="002F550B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项目委托方：北京理工大学</w:t>
      </w:r>
      <w:r w:rsidRPr="002F550B">
        <w:rPr>
          <w:rFonts w:ascii="Times New Roman" w:hAnsi="Times New Roman"/>
          <w:sz w:val="24"/>
          <w:szCs w:val="24"/>
        </w:rPr>
        <w:t xml:space="preserve"> </w:t>
      </w:r>
      <w:r w:rsidRPr="002F550B">
        <w:rPr>
          <w:rFonts w:ascii="Times New Roman" w:hAnsi="Times New Roman" w:hint="eastAsia"/>
          <w:sz w:val="24"/>
          <w:szCs w:val="24"/>
        </w:rPr>
        <w:t>软件学院</w:t>
      </w:r>
      <w:r w:rsidRPr="002F550B">
        <w:rPr>
          <w:rFonts w:ascii="Times New Roman" w:hAnsi="Times New Roman"/>
          <w:sz w:val="24"/>
          <w:szCs w:val="24"/>
        </w:rPr>
        <w:t xml:space="preserve"> </w:t>
      </w:r>
      <w:r w:rsidRPr="002F550B">
        <w:rPr>
          <w:rFonts w:ascii="Times New Roman" w:hAnsi="Times New Roman" w:hint="eastAsia"/>
          <w:sz w:val="24"/>
          <w:szCs w:val="24"/>
        </w:rPr>
        <w:t>李红松老师</w:t>
      </w:r>
      <w:r w:rsidRPr="002F550B">
        <w:rPr>
          <w:rFonts w:ascii="Times New Roman" w:hAnsi="Times New Roman"/>
          <w:sz w:val="24"/>
          <w:szCs w:val="24"/>
        </w:rPr>
        <w:t xml:space="preserve"> </w:t>
      </w:r>
      <w:r w:rsidRPr="002F550B">
        <w:rPr>
          <w:rFonts w:ascii="Times New Roman" w:hAnsi="Times New Roman" w:hint="eastAsia"/>
          <w:sz w:val="24"/>
          <w:szCs w:val="24"/>
        </w:rPr>
        <w:t>软件工程实践小学期课程</w:t>
      </w:r>
    </w:p>
    <w:p w14:paraId="6F4B7205" w14:textId="77777777" w:rsidR="002F550B" w:rsidRPr="002F550B" w:rsidRDefault="002F550B" w:rsidP="002F550B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项目承担方：</w:t>
      </w:r>
      <w:r w:rsidRPr="002F550B">
        <w:rPr>
          <w:rFonts w:ascii="Times New Roman" w:hAnsi="Times New Roman"/>
          <w:sz w:val="24"/>
          <w:szCs w:val="24"/>
        </w:rPr>
        <w:t>TUP</w:t>
      </w:r>
      <w:r w:rsidRPr="002F550B">
        <w:rPr>
          <w:rFonts w:ascii="Times New Roman" w:hAnsi="Times New Roman" w:hint="eastAsia"/>
          <w:sz w:val="24"/>
          <w:szCs w:val="24"/>
        </w:rPr>
        <w:t>小组</w:t>
      </w:r>
    </w:p>
    <w:p w14:paraId="3D03E4B5" w14:textId="4EF4366E" w:rsidR="002F550B" w:rsidRPr="002F550B" w:rsidRDefault="002F550B" w:rsidP="002F550B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项目背景：该项目基于</w:t>
      </w:r>
      <w:r w:rsidRPr="002F550B">
        <w:rPr>
          <w:rFonts w:ascii="Times New Roman" w:hAnsi="Times New Roman"/>
          <w:sz w:val="24"/>
          <w:szCs w:val="24"/>
        </w:rPr>
        <w:t xml:space="preserve"> Unity3D </w:t>
      </w:r>
      <w:r w:rsidRPr="002F550B">
        <w:rPr>
          <w:rFonts w:ascii="Times New Roman" w:hAnsi="Times New Roman" w:hint="eastAsia"/>
          <w:sz w:val="24"/>
          <w:szCs w:val="24"/>
        </w:rPr>
        <w:t>游戏引擎构建，辅助工具有图形处理工具</w:t>
      </w:r>
      <w:r w:rsidRPr="002F550B">
        <w:rPr>
          <w:rFonts w:ascii="Times New Roman" w:hAnsi="Times New Roman"/>
          <w:sz w:val="24"/>
          <w:szCs w:val="24"/>
        </w:rPr>
        <w:t xml:space="preserve"> photoshop</w:t>
      </w:r>
      <w:r w:rsidRPr="002F550B">
        <w:rPr>
          <w:rFonts w:ascii="Times New Roman" w:hAnsi="Times New Roman" w:hint="eastAsia"/>
          <w:sz w:val="24"/>
          <w:szCs w:val="24"/>
        </w:rPr>
        <w:t>，代码编译工具</w:t>
      </w:r>
      <w:r w:rsidRPr="002F550B">
        <w:rPr>
          <w:rFonts w:ascii="Times New Roman" w:hAnsi="Times New Roman"/>
          <w:sz w:val="24"/>
          <w:szCs w:val="24"/>
        </w:rPr>
        <w:t xml:space="preserve"> visual studio</w:t>
      </w:r>
      <w:r w:rsidRPr="002F550B">
        <w:rPr>
          <w:rFonts w:ascii="Times New Roman" w:hAnsi="Times New Roman" w:hint="eastAsia"/>
          <w:sz w:val="24"/>
          <w:szCs w:val="24"/>
        </w:rPr>
        <w:t>，游戏剧情由小组成员构思原创，结合了</w:t>
      </w:r>
      <w:r w:rsidRPr="002F550B">
        <w:rPr>
          <w:rFonts w:ascii="Times New Roman" w:hAnsi="Times New Roman"/>
          <w:sz w:val="24"/>
          <w:szCs w:val="24"/>
        </w:rPr>
        <w:t>FPS</w:t>
      </w:r>
      <w:r w:rsidRPr="002F550B">
        <w:rPr>
          <w:rFonts w:ascii="Times New Roman" w:hAnsi="Times New Roman" w:hint="eastAsia"/>
          <w:sz w:val="24"/>
          <w:szCs w:val="24"/>
        </w:rPr>
        <w:t>与</w:t>
      </w:r>
      <w:r w:rsidRPr="002F550B">
        <w:rPr>
          <w:rFonts w:ascii="Times New Roman" w:hAnsi="Times New Roman"/>
          <w:sz w:val="24"/>
          <w:szCs w:val="24"/>
        </w:rPr>
        <w:t>rogue-like</w:t>
      </w:r>
      <w:r w:rsidRPr="002F550B">
        <w:rPr>
          <w:rFonts w:ascii="Times New Roman" w:hAnsi="Times New Roman" w:hint="eastAsia"/>
          <w:sz w:val="24"/>
          <w:szCs w:val="24"/>
        </w:rPr>
        <w:t>的玩法，加入了随机元素，丰富游戏的趣味性。</w:t>
      </w:r>
    </w:p>
    <w:p w14:paraId="5A876357" w14:textId="77CD369B" w:rsidR="002F550B" w:rsidRDefault="002F550B" w:rsidP="002F550B">
      <w:pPr>
        <w:pStyle w:val="a5"/>
        <w:jc w:val="both"/>
        <w:rPr>
          <w:rFonts w:ascii="Times New Roman" w:hAnsi="Times New Roman"/>
        </w:rPr>
      </w:pPr>
      <w:bookmarkStart w:id="9" w:name="_Toc50808453"/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参考资料</w:t>
      </w:r>
      <w:bookmarkEnd w:id="9"/>
    </w:p>
    <w:p w14:paraId="16B4D957" w14:textId="3A0CF92C" w:rsidR="002F550B" w:rsidRDefault="002F550B" w:rsidP="002F550B">
      <w:pPr>
        <w:rPr>
          <w:rFonts w:ascii="Times New Roman" w:hAnsi="Times New Roman"/>
          <w:sz w:val="24"/>
          <w:szCs w:val="24"/>
        </w:rPr>
      </w:pPr>
      <w:r w:rsidRPr="002F550B">
        <w:rPr>
          <w:rFonts w:ascii="Times New Roman" w:hAnsi="Times New Roman" w:hint="eastAsia"/>
          <w:sz w:val="24"/>
          <w:szCs w:val="24"/>
        </w:rPr>
        <w:t>《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020</w:t>
      </w:r>
      <w:r>
        <w:rPr>
          <w:rFonts w:ascii="Times New Roman" w:hAnsi="Times New Roman" w:hint="eastAsia"/>
          <w:sz w:val="24"/>
          <w:szCs w:val="24"/>
        </w:rPr>
        <w:t>年度计算机学院应用系统开发实践课程要求—游戏设计方</w:t>
      </w:r>
      <w:r w:rsidRPr="002F550B">
        <w:rPr>
          <w:rFonts w:ascii="Times New Roman" w:hAnsi="Times New Roman" w:hint="eastAsia"/>
          <w:sz w:val="24"/>
          <w:szCs w:val="24"/>
        </w:rPr>
        <w:t>》</w:t>
      </w:r>
    </w:p>
    <w:p w14:paraId="0B95B25F" w14:textId="5E1C7FC3" w:rsidR="00CF06D0" w:rsidRPr="00970FCF" w:rsidRDefault="002F550B" w:rsidP="00970FCF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《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 w:hint="eastAsia"/>
          <w:sz w:val="24"/>
          <w:szCs w:val="24"/>
        </w:rPr>
        <w:t>小组游戏概要设计书》</w:t>
      </w:r>
    </w:p>
    <w:p w14:paraId="1D937982" w14:textId="6A408339" w:rsidR="00CF06D0" w:rsidRDefault="00970FCF" w:rsidP="00CF06D0">
      <w:pPr>
        <w:pStyle w:val="a9"/>
        <w:rPr>
          <w:rFonts w:hint="eastAsia"/>
        </w:rPr>
      </w:pPr>
      <w:bookmarkStart w:id="10" w:name="_Toc50808454"/>
      <w:r>
        <w:rPr>
          <w:rFonts w:hint="eastAsia"/>
        </w:rPr>
        <w:t>二</w:t>
      </w:r>
      <w:r w:rsidR="00CF06D0">
        <w:rPr>
          <w:rFonts w:hint="eastAsia"/>
        </w:rPr>
        <w:t>、</w:t>
      </w:r>
      <w:r w:rsidR="00CF06D0">
        <w:rPr>
          <w:rFonts w:hint="eastAsia"/>
        </w:rPr>
        <w:t>项目设计原则</w:t>
      </w:r>
      <w:bookmarkEnd w:id="10"/>
    </w:p>
    <w:p w14:paraId="6D6B5070" w14:textId="52DEA17A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1" w:name="_Toc50808455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>.1</w:t>
      </w:r>
      <w:r w:rsidR="00CF06D0">
        <w:rPr>
          <w:rFonts w:ascii="Times New Roman" w:hAnsi="Times New Roman"/>
        </w:rPr>
        <w:t xml:space="preserve"> </w:t>
      </w:r>
      <w:r w:rsidR="00CF06D0" w:rsidRPr="00CF06D0">
        <w:rPr>
          <w:rFonts w:ascii="Times New Roman" w:hAnsi="Times New Roman" w:hint="eastAsia"/>
        </w:rPr>
        <w:t>先进性和投资保护原则</w:t>
      </w:r>
      <w:bookmarkEnd w:id="11"/>
    </w:p>
    <w:p w14:paraId="65823761" w14:textId="4356EFC5" w:rsidR="00CF06D0" w:rsidRPr="00CF06D0" w:rsidRDefault="00CF06D0" w:rsidP="00CF06D0">
      <w:pPr>
        <w:ind w:firstLine="420"/>
        <w:rPr>
          <w:rFonts w:ascii="Times New Roman" w:hAnsi="Times New Roman" w:hint="eastAsia"/>
          <w:sz w:val="24"/>
          <w:szCs w:val="24"/>
        </w:rPr>
      </w:pPr>
      <w:r w:rsidRPr="00CF06D0">
        <w:rPr>
          <w:rFonts w:ascii="Times New Roman" w:hAnsi="Times New Roman" w:hint="eastAsia"/>
          <w:sz w:val="24"/>
          <w:szCs w:val="24"/>
        </w:rPr>
        <w:t>在实用的前提下，尽可能跟踪先进的计算机软硬件技术、信息技术及网络通信技术，使系统具有较高的性能价格比，同时方案以实际可接受能力为准，避免盲目追求新技术，充分考虑投资保护，避免不必要的浪费。技术上立足长远发展，</w:t>
      </w:r>
      <w:r>
        <w:rPr>
          <w:rFonts w:ascii="Times New Roman" w:hAnsi="Times New Roman" w:hint="eastAsia"/>
          <w:sz w:val="24"/>
          <w:szCs w:val="24"/>
        </w:rPr>
        <w:t>坚</w:t>
      </w:r>
      <w:r w:rsidRPr="00CF06D0">
        <w:rPr>
          <w:rFonts w:ascii="Times New Roman" w:hAnsi="Times New Roman" w:hint="eastAsia"/>
          <w:sz w:val="24"/>
          <w:szCs w:val="24"/>
        </w:rPr>
        <w:t>持选用开发性系统，采用先进的体系结构和技术发展的主流产品，保证整个系统高效运行。规划建设必须有技术超前的意识，既若眼于近期的网络需求，也考虑远期网络发展战略，保证系统所采用的计算机网络技术设备和技术指标在几年</w:t>
      </w:r>
      <w:r w:rsidRPr="00CF06D0">
        <w:rPr>
          <w:rFonts w:ascii="Times New Roman" w:hAnsi="Times New Roman" w:hint="eastAsia"/>
          <w:sz w:val="24"/>
          <w:szCs w:val="24"/>
        </w:rPr>
        <w:lastRenderedPageBreak/>
        <w:t>内不落后。</w:t>
      </w:r>
    </w:p>
    <w:p w14:paraId="48F9D97D" w14:textId="6A422E56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2" w:name="_Toc50808456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>.2</w:t>
      </w:r>
      <w:r w:rsidR="00CF06D0">
        <w:rPr>
          <w:rFonts w:ascii="Times New Roman" w:hAnsi="Times New Roman"/>
        </w:rPr>
        <w:t xml:space="preserve"> </w:t>
      </w:r>
      <w:r w:rsidR="00CF06D0">
        <w:rPr>
          <w:rFonts w:ascii="Times New Roman" w:hAnsi="Times New Roman" w:hint="eastAsia"/>
        </w:rPr>
        <w:t>实用性原则</w:t>
      </w:r>
      <w:bookmarkEnd w:id="12"/>
    </w:p>
    <w:p w14:paraId="5A4BA57F" w14:textId="17919239" w:rsidR="00CF06D0" w:rsidRPr="00B61164" w:rsidRDefault="00CF06D0" w:rsidP="00CF06D0">
      <w:pPr>
        <w:ind w:firstLine="420"/>
        <w:rPr>
          <w:rFonts w:ascii="Times New Roman" w:hAnsi="Times New Roman" w:hint="eastAsia"/>
          <w:sz w:val="24"/>
          <w:szCs w:val="24"/>
        </w:rPr>
      </w:pPr>
      <w:r w:rsidRPr="00CF06D0">
        <w:rPr>
          <w:rFonts w:ascii="Times New Roman" w:hAnsi="Times New Roman" w:hint="eastAsia"/>
          <w:sz w:val="24"/>
          <w:szCs w:val="24"/>
        </w:rPr>
        <w:t>坚持实用性</w:t>
      </w:r>
      <w:r w:rsidR="00D553CB">
        <w:rPr>
          <w:rFonts w:ascii="Times New Roman" w:hAnsi="Times New Roman" w:hint="eastAsia"/>
          <w:sz w:val="24"/>
          <w:szCs w:val="24"/>
        </w:rPr>
        <w:t>，</w:t>
      </w:r>
      <w:r w:rsidRPr="00CF06D0">
        <w:rPr>
          <w:rFonts w:ascii="Times New Roman" w:hAnsi="Times New Roman" w:hint="eastAsia"/>
          <w:sz w:val="24"/>
          <w:szCs w:val="24"/>
        </w:rPr>
        <w:t>系统建</w:t>
      </w:r>
      <w:r w:rsidR="00D553CB">
        <w:rPr>
          <w:rFonts w:ascii="Times New Roman" w:hAnsi="Times New Roman" w:hint="eastAsia"/>
          <w:sz w:val="24"/>
          <w:szCs w:val="24"/>
        </w:rPr>
        <w:t>设可以</w:t>
      </w:r>
      <w:r w:rsidRPr="00CF06D0">
        <w:rPr>
          <w:rFonts w:ascii="Times New Roman" w:hAnsi="Times New Roman" w:hint="eastAsia"/>
          <w:sz w:val="24"/>
          <w:szCs w:val="24"/>
        </w:rPr>
        <w:t>满足业务需求为首要目标，采用稳定可靠的成熟技术，保证系统长期安全运行，提高管理水平和工作的效率。</w:t>
      </w:r>
    </w:p>
    <w:p w14:paraId="3419738B" w14:textId="67517A04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3" w:name="_Toc50808457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>.3</w:t>
      </w:r>
      <w:r w:rsidR="00CF06D0">
        <w:rPr>
          <w:rFonts w:ascii="Times New Roman" w:hAnsi="Times New Roman"/>
        </w:rPr>
        <w:t xml:space="preserve"> </w:t>
      </w:r>
      <w:r w:rsidR="00CF06D0" w:rsidRPr="00CF06D0">
        <w:rPr>
          <w:rFonts w:ascii="Times New Roman" w:hAnsi="Times New Roman" w:hint="eastAsia"/>
        </w:rPr>
        <w:t>安全性和保密性原则</w:t>
      </w:r>
      <w:bookmarkEnd w:id="13"/>
    </w:p>
    <w:p w14:paraId="11C11AE4" w14:textId="48748924" w:rsidR="00CF06D0" w:rsidRPr="00B61164" w:rsidRDefault="00CF06D0" w:rsidP="00B61164">
      <w:pPr>
        <w:ind w:firstLine="420"/>
        <w:rPr>
          <w:rFonts w:ascii="Times New Roman" w:hAnsi="Times New Roman" w:hint="eastAsia"/>
          <w:sz w:val="24"/>
          <w:szCs w:val="24"/>
        </w:rPr>
      </w:pPr>
      <w:r w:rsidRPr="00B61164">
        <w:rPr>
          <w:rFonts w:ascii="Times New Roman" w:hAnsi="Times New Roman" w:hint="eastAsia"/>
          <w:sz w:val="24"/>
          <w:szCs w:val="24"/>
        </w:rPr>
        <w:t>坚持安全性和保密性。遵循有关信息安全标准，具有切实可行的安全保护和保密措施，以及对计算机犯罪和病毒的防范能力，确保数据安全。提供符合国家有关信息安全政策法规、核心技术自主的整体安全解决方案。能够适应国际互联网、业务专网等多层次的安全要求，充分保证数据资料的安全。</w:t>
      </w:r>
    </w:p>
    <w:p w14:paraId="4F725AE3" w14:textId="3BA44E12" w:rsidR="00CF06D0" w:rsidRDefault="00970FCF" w:rsidP="00CF06D0">
      <w:pPr>
        <w:pStyle w:val="a5"/>
        <w:jc w:val="both"/>
        <w:rPr>
          <w:rFonts w:ascii="Times New Roman" w:hAnsi="Times New Roman"/>
        </w:rPr>
      </w:pPr>
      <w:bookmarkStart w:id="14" w:name="_Toc50808458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>.4</w:t>
      </w:r>
      <w:r w:rsidR="00CF06D0">
        <w:rPr>
          <w:rFonts w:ascii="Times New Roman" w:hAnsi="Times New Roman"/>
        </w:rPr>
        <w:t xml:space="preserve"> </w:t>
      </w:r>
      <w:r w:rsidR="00D553CB">
        <w:rPr>
          <w:rFonts w:ascii="Times New Roman" w:hAnsi="Times New Roman" w:hint="eastAsia"/>
        </w:rPr>
        <w:t>可靠性原则</w:t>
      </w:r>
      <w:bookmarkEnd w:id="14"/>
    </w:p>
    <w:p w14:paraId="4C4B2183" w14:textId="6FF92C4C" w:rsidR="00CF06D0" w:rsidRPr="00B61164" w:rsidRDefault="00CF06D0" w:rsidP="00B61164">
      <w:pPr>
        <w:ind w:firstLine="420"/>
        <w:rPr>
          <w:rFonts w:ascii="Times New Roman" w:hAnsi="Times New Roman" w:hint="eastAsia"/>
          <w:sz w:val="24"/>
          <w:szCs w:val="24"/>
        </w:rPr>
      </w:pPr>
      <w:r w:rsidRPr="00B61164">
        <w:rPr>
          <w:rFonts w:ascii="Times New Roman" w:hAnsi="Times New Roman" w:hint="eastAsia"/>
          <w:sz w:val="24"/>
          <w:szCs w:val="24"/>
        </w:rPr>
        <w:t>系统必须在成本可以接受的条件下，从系统结构、设计方案、设备选型、厂商的技术服务与维护响应能力，备件供应能力等方面考虑，使得系统故障发生的可能性减少，影响尽可能小，对各种可能出现的紧急情况有应急的工作预案和对策。以确保系统稳定可用，</w:t>
      </w:r>
      <w:proofErr w:type="gramStart"/>
      <w:r w:rsidRPr="00B61164">
        <w:rPr>
          <w:rFonts w:ascii="Times New Roman" w:hAnsi="Times New Roman" w:hint="eastAsia"/>
          <w:sz w:val="24"/>
          <w:szCs w:val="24"/>
        </w:rPr>
        <w:t>满足</w:t>
      </w:r>
      <w:r w:rsidR="00D553CB">
        <w:rPr>
          <w:rFonts w:ascii="Times New Roman" w:hAnsi="Times New Roman" w:hint="eastAsia"/>
          <w:sz w:val="24"/>
          <w:szCs w:val="24"/>
        </w:rPr>
        <w:t>长</w:t>
      </w:r>
      <w:proofErr w:type="gramEnd"/>
      <w:r w:rsidRPr="00B61164">
        <w:rPr>
          <w:rFonts w:ascii="Times New Roman" w:hAnsi="Times New Roman" w:hint="eastAsia"/>
          <w:sz w:val="24"/>
          <w:szCs w:val="24"/>
        </w:rPr>
        <w:t>时间稳定运行的要求，具有高度容错性，保证</w:t>
      </w:r>
      <w:r w:rsidRPr="00B61164">
        <w:rPr>
          <w:rFonts w:ascii="Times New Roman" w:hAnsi="Times New Roman" w:hint="eastAsia"/>
          <w:sz w:val="24"/>
          <w:szCs w:val="24"/>
        </w:rPr>
        <w:t>24</w:t>
      </w:r>
      <w:r w:rsidRPr="00B61164">
        <w:rPr>
          <w:rFonts w:ascii="Times New Roman" w:hAnsi="Times New Roman" w:hint="eastAsia"/>
          <w:sz w:val="24"/>
          <w:szCs w:val="24"/>
        </w:rPr>
        <w:t>小时全天候各项工作的正常运行。</w:t>
      </w:r>
    </w:p>
    <w:p w14:paraId="0B648689" w14:textId="1311EA0D" w:rsidR="00CF06D0" w:rsidRPr="00CF06D0" w:rsidRDefault="00970FCF" w:rsidP="00CF06D0">
      <w:pPr>
        <w:pStyle w:val="a5"/>
        <w:jc w:val="both"/>
        <w:rPr>
          <w:rFonts w:ascii="Times New Roman" w:hAnsi="Times New Roman" w:hint="eastAsia"/>
        </w:rPr>
      </w:pPr>
      <w:bookmarkStart w:id="15" w:name="_Toc50808459"/>
      <w:r>
        <w:rPr>
          <w:rFonts w:ascii="Times New Roman" w:hAnsi="Times New Roman"/>
        </w:rPr>
        <w:t>2</w:t>
      </w:r>
      <w:r w:rsidR="00CF06D0">
        <w:rPr>
          <w:rFonts w:ascii="Times New Roman" w:hAnsi="Times New Roman"/>
        </w:rPr>
        <w:t>.5</w:t>
      </w:r>
      <w:r w:rsidR="00CF06D0">
        <w:rPr>
          <w:rFonts w:ascii="Times New Roman" w:hAnsi="Times New Roman"/>
        </w:rPr>
        <w:t xml:space="preserve"> </w:t>
      </w:r>
      <w:r w:rsidR="00CF06D0">
        <w:rPr>
          <w:rFonts w:ascii="Times New Roman" w:hAnsi="Times New Roman" w:hint="eastAsia"/>
        </w:rPr>
        <w:t>灵活性和扩充性原则</w:t>
      </w:r>
      <w:bookmarkEnd w:id="15"/>
    </w:p>
    <w:p w14:paraId="6FF42B19" w14:textId="5DAA7A3B" w:rsidR="00CF06D0" w:rsidRDefault="00CF06D0" w:rsidP="00B61164">
      <w:pPr>
        <w:ind w:firstLine="420"/>
        <w:rPr>
          <w:rFonts w:ascii="Times New Roman" w:hAnsi="Times New Roman"/>
          <w:sz w:val="24"/>
          <w:szCs w:val="24"/>
        </w:rPr>
      </w:pPr>
      <w:r w:rsidRPr="00CF06D0">
        <w:rPr>
          <w:rFonts w:ascii="Times New Roman" w:hAnsi="Times New Roman" w:hint="eastAsia"/>
          <w:sz w:val="24"/>
          <w:szCs w:val="24"/>
        </w:rPr>
        <w:t>系统在满足</w:t>
      </w:r>
      <w:r w:rsidR="00B61164">
        <w:rPr>
          <w:rFonts w:ascii="Times New Roman" w:hAnsi="Times New Roman" w:hint="eastAsia"/>
          <w:sz w:val="24"/>
          <w:szCs w:val="24"/>
        </w:rPr>
        <w:t>玩家</w:t>
      </w:r>
      <w:r w:rsidRPr="00CF06D0">
        <w:rPr>
          <w:rFonts w:ascii="Times New Roman" w:hAnsi="Times New Roman" w:hint="eastAsia"/>
          <w:sz w:val="24"/>
          <w:szCs w:val="24"/>
        </w:rPr>
        <w:t>需求的基础上，具有友好的用户界面。使操作简单、直观、灵活易于学习掌握</w:t>
      </w:r>
      <w:r w:rsidR="00D553CB">
        <w:rPr>
          <w:rFonts w:ascii="Times New Roman" w:hAnsi="Times New Roman" w:hint="eastAsia"/>
          <w:sz w:val="24"/>
          <w:szCs w:val="24"/>
        </w:rPr>
        <w:t>，</w:t>
      </w:r>
      <w:r w:rsidRPr="00CF06D0">
        <w:rPr>
          <w:rFonts w:ascii="Times New Roman" w:hAnsi="Times New Roman" w:hint="eastAsia"/>
          <w:sz w:val="24"/>
          <w:szCs w:val="24"/>
        </w:rPr>
        <w:t>使系统易于维护和管理。</w:t>
      </w:r>
    </w:p>
    <w:p w14:paraId="19524D46" w14:textId="75FB400D" w:rsidR="00970FCF" w:rsidRDefault="00970FCF" w:rsidP="00970FCF">
      <w:pPr>
        <w:pStyle w:val="a9"/>
      </w:pPr>
      <w:bookmarkStart w:id="16" w:name="_Toc50808460"/>
      <w:r>
        <w:rPr>
          <w:rFonts w:hint="eastAsia"/>
        </w:rPr>
        <w:t>三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游戏设计需求概述</w:t>
      </w:r>
      <w:bookmarkEnd w:id="16"/>
    </w:p>
    <w:p w14:paraId="056B37FF" w14:textId="05C51A3B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17" w:name="_Toc50493039"/>
      <w:bookmarkStart w:id="18" w:name="_Toc50469146"/>
      <w:bookmarkStart w:id="19" w:name="_Toc50808461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.1 </w:t>
      </w:r>
      <w:r>
        <w:rPr>
          <w:rFonts w:ascii="Times New Roman" w:hAnsi="Times New Roman" w:hint="eastAsia"/>
        </w:rPr>
        <w:t>游戏</w:t>
      </w:r>
      <w:bookmarkEnd w:id="17"/>
      <w:bookmarkEnd w:id="18"/>
      <w:r>
        <w:rPr>
          <w:rFonts w:ascii="Times New Roman" w:hAnsi="Times New Roman" w:hint="eastAsia"/>
        </w:rPr>
        <w:t>设计需求目标</w:t>
      </w:r>
      <w:bookmarkEnd w:id="19"/>
    </w:p>
    <w:p w14:paraId="7D4FE2A3" w14:textId="77777777" w:rsidR="00970FCF" w:rsidRPr="004D215C" w:rsidRDefault="00970FCF" w:rsidP="00970FCF">
      <w:pPr>
        <w:ind w:firstLine="420"/>
        <w:rPr>
          <w:rFonts w:ascii="Times New Roman" w:hAnsi="Times New Roman" w:hint="eastAsia"/>
          <w:sz w:val="24"/>
          <w:szCs w:val="24"/>
        </w:rPr>
      </w:pPr>
      <w:r w:rsidRPr="004D215C">
        <w:rPr>
          <w:rFonts w:ascii="Times New Roman" w:hAnsi="Times New Roman" w:hint="eastAsia"/>
          <w:sz w:val="24"/>
          <w:szCs w:val="24"/>
        </w:rPr>
        <w:t>通过对游戏人工智能算法的研究，基于</w:t>
      </w:r>
      <w:r w:rsidRPr="004D215C">
        <w:rPr>
          <w:rFonts w:ascii="Times New Roman" w:hAnsi="Times New Roman" w:hint="eastAsia"/>
          <w:sz w:val="24"/>
          <w:szCs w:val="24"/>
        </w:rPr>
        <w:t>Unity</w:t>
      </w:r>
      <w:r w:rsidRPr="004D215C">
        <w:rPr>
          <w:rFonts w:ascii="Times New Roman" w:hAnsi="Times New Roman" w:hint="eastAsia"/>
          <w:sz w:val="24"/>
          <w:szCs w:val="24"/>
        </w:rPr>
        <w:t>游戏引擎设计和实现一款游戏，在游戏中实现</w:t>
      </w:r>
      <w:r w:rsidRPr="004D215C">
        <w:rPr>
          <w:rFonts w:ascii="Times New Roman" w:hAnsi="Times New Roman" w:hint="eastAsia"/>
          <w:sz w:val="24"/>
          <w:szCs w:val="24"/>
        </w:rPr>
        <w:t>NPC</w:t>
      </w:r>
      <w:r w:rsidRPr="004D215C">
        <w:rPr>
          <w:rFonts w:ascii="Times New Roman" w:hAnsi="Times New Roman" w:hint="eastAsia"/>
          <w:sz w:val="24"/>
          <w:szCs w:val="24"/>
        </w:rPr>
        <w:t>的三种人工智能。</w:t>
      </w:r>
    </w:p>
    <w:p w14:paraId="7CB67F79" w14:textId="77777777" w:rsidR="00970FCF" w:rsidRPr="00C75BFE" w:rsidRDefault="00970FCF" w:rsidP="00970FCF">
      <w:pPr>
        <w:rPr>
          <w:rFonts w:ascii="Times New Roman" w:hAnsi="Times New Roman" w:hint="eastAsia"/>
          <w:sz w:val="24"/>
          <w:szCs w:val="24"/>
        </w:rPr>
      </w:pPr>
      <w:r w:rsidRPr="004D215C">
        <w:rPr>
          <w:rFonts w:ascii="Times New Roman" w:hAnsi="Times New Roman" w:hint="eastAsia"/>
          <w:sz w:val="24"/>
          <w:szCs w:val="24"/>
        </w:rPr>
        <w:t>主要内容：游戏人工智能赋予游戏中非玩家角色类似人类玩家的智能行为，包括</w:t>
      </w:r>
      <w:r w:rsidRPr="004D215C">
        <w:rPr>
          <w:rFonts w:ascii="Times New Roman" w:hAnsi="Times New Roman" w:hint="eastAsia"/>
          <w:sz w:val="24"/>
          <w:szCs w:val="24"/>
        </w:rPr>
        <w:lastRenderedPageBreak/>
        <w:t>感知、决策和移动等。学生要求基于</w:t>
      </w:r>
      <w:r w:rsidRPr="004D215C">
        <w:rPr>
          <w:rFonts w:ascii="Times New Roman" w:hAnsi="Times New Roman" w:hint="eastAsia"/>
          <w:sz w:val="24"/>
          <w:szCs w:val="24"/>
        </w:rPr>
        <w:t>Unity</w:t>
      </w:r>
      <w:r w:rsidRPr="004D215C">
        <w:rPr>
          <w:rFonts w:ascii="Times New Roman" w:hAnsi="Times New Roman" w:hint="eastAsia"/>
          <w:sz w:val="24"/>
          <w:szCs w:val="24"/>
        </w:rPr>
        <w:t>游戏引擎，构架一个</w:t>
      </w:r>
      <w:r w:rsidRPr="004D215C">
        <w:rPr>
          <w:rFonts w:ascii="Times New Roman" w:hAnsi="Times New Roman" w:hint="eastAsia"/>
          <w:sz w:val="24"/>
          <w:szCs w:val="24"/>
        </w:rPr>
        <w:t>AI</w:t>
      </w:r>
      <w:r w:rsidRPr="004D215C">
        <w:rPr>
          <w:rFonts w:ascii="Times New Roman" w:hAnsi="Times New Roman" w:hint="eastAsia"/>
          <w:sz w:val="24"/>
          <w:szCs w:val="24"/>
        </w:rPr>
        <w:t>模型，分层次实现运动层、决策层和战略层的功能，提高游戏的惊险性、刺激性和趣味性。其中运动层与决策层针对单个角色的行为模拟，战略层针对群体行为。完成一个游戏的原型系统，最后通过软件测试评估游戏的可玩性。课题工作包括游戏人工智能算法的研究学习，</w:t>
      </w:r>
      <w:r w:rsidRPr="004D215C">
        <w:rPr>
          <w:rFonts w:ascii="Times New Roman" w:hAnsi="Times New Roman" w:hint="eastAsia"/>
          <w:sz w:val="24"/>
          <w:szCs w:val="24"/>
        </w:rPr>
        <w:t>AI</w:t>
      </w:r>
      <w:r w:rsidRPr="004D215C">
        <w:rPr>
          <w:rFonts w:ascii="Times New Roman" w:hAnsi="Times New Roman" w:hint="eastAsia"/>
          <w:sz w:val="24"/>
          <w:szCs w:val="24"/>
        </w:rPr>
        <w:t>模型的设计与实现、</w:t>
      </w:r>
      <w:r w:rsidRPr="004D215C">
        <w:rPr>
          <w:rFonts w:ascii="Times New Roman" w:hAnsi="Times New Roman" w:hint="eastAsia"/>
          <w:sz w:val="24"/>
          <w:szCs w:val="24"/>
        </w:rPr>
        <w:t>AI</w:t>
      </w:r>
      <w:r w:rsidRPr="004D215C">
        <w:rPr>
          <w:rFonts w:ascii="Times New Roman" w:hAnsi="Times New Roman" w:hint="eastAsia"/>
          <w:sz w:val="24"/>
          <w:szCs w:val="24"/>
        </w:rPr>
        <w:t>模块与游戏的集成和游戏测试，撰写游戏设计文档。</w:t>
      </w:r>
    </w:p>
    <w:p w14:paraId="00453355" w14:textId="16EDE2C2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0" w:name="_Toc50493040"/>
      <w:bookmarkStart w:id="21" w:name="_Toc50469147"/>
      <w:bookmarkStart w:id="22" w:name="_Toc50808462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 </w:t>
      </w:r>
      <w:r>
        <w:rPr>
          <w:rFonts w:ascii="Times New Roman" w:hAnsi="Times New Roman" w:hint="eastAsia"/>
        </w:rPr>
        <w:t>游戏特点</w:t>
      </w:r>
      <w:bookmarkEnd w:id="20"/>
      <w:bookmarkEnd w:id="21"/>
      <w:bookmarkEnd w:id="22"/>
    </w:p>
    <w:p w14:paraId="79CEE66B" w14:textId="77777777" w:rsidR="00970FCF" w:rsidRPr="00C75BFE" w:rsidRDefault="00970FCF" w:rsidP="00970F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Pr="00C75BFE">
        <w:rPr>
          <w:rFonts w:ascii="Times New Roman" w:hAnsi="Times New Roman" w:hint="eastAsia"/>
          <w:sz w:val="24"/>
          <w:szCs w:val="24"/>
        </w:rPr>
        <w:t>本游戏属于</w:t>
      </w:r>
      <w:r w:rsidRPr="00C75BFE">
        <w:rPr>
          <w:rFonts w:ascii="Times New Roman" w:hAnsi="Times New Roman"/>
          <w:sz w:val="24"/>
          <w:szCs w:val="24"/>
        </w:rPr>
        <w:t>3D rouge-like</w:t>
      </w:r>
      <w:r w:rsidRPr="00C75BFE">
        <w:rPr>
          <w:rFonts w:ascii="Times New Roman" w:hAnsi="Times New Roman" w:hint="eastAsia"/>
          <w:sz w:val="24"/>
          <w:szCs w:val="24"/>
        </w:rPr>
        <w:t>类第一人称射击游戏</w:t>
      </w:r>
      <w:r>
        <w:rPr>
          <w:rFonts w:ascii="Times New Roman" w:hAnsi="Times New Roman" w:hint="eastAsia"/>
          <w:sz w:val="24"/>
          <w:szCs w:val="24"/>
        </w:rPr>
        <w:t>，</w:t>
      </w:r>
      <w:r w:rsidRPr="00C75BFE">
        <w:rPr>
          <w:rFonts w:ascii="Times New Roman" w:hAnsi="Times New Roman" w:hint="eastAsia"/>
          <w:sz w:val="24"/>
          <w:szCs w:val="24"/>
        </w:rPr>
        <w:t>与常规的</w:t>
      </w:r>
      <w:r w:rsidRPr="00C75BFE">
        <w:rPr>
          <w:rFonts w:ascii="Times New Roman" w:hAnsi="Times New Roman"/>
          <w:sz w:val="24"/>
          <w:szCs w:val="24"/>
        </w:rPr>
        <w:t>rouge-like</w:t>
      </w:r>
      <w:r w:rsidRPr="00C75BFE">
        <w:rPr>
          <w:rFonts w:ascii="Times New Roman" w:hAnsi="Times New Roman" w:hint="eastAsia"/>
          <w:sz w:val="24"/>
          <w:szCs w:val="24"/>
        </w:rPr>
        <w:t>游戏相比，本游戏借鉴了第一人称射击游戏与动作格斗游戏的玩法，攻击方式采取第一人称射击游戏的准星射击模式，此外玩家也可以在游戏中进行动作格斗游戏中的近身攻击，近身攻击借鉴了格斗游戏中的</w:t>
      </w:r>
      <w:r w:rsidRPr="00C75BFE">
        <w:rPr>
          <w:rFonts w:ascii="Times New Roman" w:hAnsi="Times New Roman"/>
          <w:sz w:val="24"/>
          <w:szCs w:val="24"/>
        </w:rPr>
        <w:t>“</w:t>
      </w:r>
      <w:r w:rsidRPr="00C75BFE">
        <w:rPr>
          <w:rFonts w:ascii="Times New Roman" w:hAnsi="Times New Roman" w:hint="eastAsia"/>
          <w:sz w:val="24"/>
          <w:szCs w:val="24"/>
        </w:rPr>
        <w:t>即时防御</w:t>
      </w:r>
      <w:r w:rsidRPr="00C75BFE">
        <w:rPr>
          <w:rFonts w:ascii="Times New Roman" w:hAnsi="Times New Roman"/>
          <w:sz w:val="24"/>
          <w:szCs w:val="24"/>
        </w:rPr>
        <w:t>”</w:t>
      </w:r>
      <w:r w:rsidRPr="00C75BFE">
        <w:rPr>
          <w:rFonts w:ascii="Times New Roman" w:hAnsi="Times New Roman" w:hint="eastAsia"/>
          <w:sz w:val="24"/>
          <w:szCs w:val="24"/>
        </w:rPr>
        <w:t>系统，也就是当玩家在被敌人攻击到的瞬间进行近身攻击的话，可以防止掉血，并且敌人会获得一段时间的硬直，玩家可以利用好敌人硬直的时间来进行攻击，以此反败为胜，增强游戏的观赏性与刺激性。同时，多种武器和天赋系统使得每一次冒险的经历都不重复乏味。玩家需要根据当前局势，选择最优的搭配组合进行战斗。</w:t>
      </w:r>
    </w:p>
    <w:p w14:paraId="116A8CF6" w14:textId="6D5E8CBD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3" w:name="_Toc50808463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.3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功能设计</w:t>
      </w:r>
      <w:bookmarkEnd w:id="23"/>
    </w:p>
    <w:p w14:paraId="3FAE856B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增加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的血条，调整人物以及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的伤害值，调整游戏中关卡的难度以及对游戏中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的出现概率进行调整</w:t>
      </w:r>
    </w:p>
    <w:p w14:paraId="254141B9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实现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智能避开陷阱</w:t>
      </w:r>
    </w:p>
    <w:p w14:paraId="5383269B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实现</w:t>
      </w:r>
      <w:r w:rsidRPr="00C10F24">
        <w:rPr>
          <w:rFonts w:ascii="Times New Roman" w:hAnsi="Times New Roman"/>
          <w:sz w:val="24"/>
          <w:szCs w:val="24"/>
        </w:rPr>
        <w:t>NPC</w:t>
      </w:r>
      <w:r w:rsidRPr="00C10F24">
        <w:rPr>
          <w:rFonts w:ascii="Times New Roman" w:hAnsi="Times New Roman" w:hint="eastAsia"/>
          <w:sz w:val="24"/>
          <w:szCs w:val="24"/>
        </w:rPr>
        <w:t>之间的战术配合</w:t>
      </w:r>
    </w:p>
    <w:p w14:paraId="696CDE53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增加</w:t>
      </w:r>
      <w:r w:rsidRPr="00C10F24">
        <w:rPr>
          <w:rFonts w:ascii="Times New Roman" w:hAnsi="Times New Roman"/>
          <w:sz w:val="24"/>
          <w:szCs w:val="24"/>
        </w:rPr>
        <w:t>BOSS</w:t>
      </w:r>
      <w:r w:rsidRPr="00C10F24">
        <w:rPr>
          <w:rFonts w:ascii="Times New Roman" w:hAnsi="Times New Roman" w:hint="eastAsia"/>
          <w:sz w:val="24"/>
          <w:szCs w:val="24"/>
        </w:rPr>
        <w:t>，</w:t>
      </w:r>
      <w:r w:rsidRPr="00C10F24">
        <w:rPr>
          <w:rFonts w:ascii="Times New Roman" w:hAnsi="Times New Roman"/>
          <w:sz w:val="24"/>
          <w:szCs w:val="24"/>
        </w:rPr>
        <w:t>BOSS</w:t>
      </w:r>
      <w:r w:rsidRPr="00C10F24">
        <w:rPr>
          <w:rFonts w:ascii="Times New Roman" w:hAnsi="Times New Roman" w:hint="eastAsia"/>
          <w:sz w:val="24"/>
          <w:szCs w:val="24"/>
        </w:rPr>
        <w:t>分为三种状态，血量减少时依次触发状态变化，</w:t>
      </w:r>
      <w:r w:rsidRPr="00C10F24">
        <w:rPr>
          <w:rFonts w:ascii="Times New Roman" w:hAnsi="Times New Roman"/>
          <w:sz w:val="24"/>
          <w:szCs w:val="24"/>
        </w:rPr>
        <w:t>BOSS</w:t>
      </w:r>
      <w:r w:rsidRPr="00C10F24">
        <w:rPr>
          <w:rFonts w:ascii="Times New Roman" w:hAnsi="Times New Roman" w:hint="eastAsia"/>
          <w:sz w:val="24"/>
          <w:szCs w:val="24"/>
        </w:rPr>
        <w:t>在变化状态时会变成狂暴状态（变大变颜色），并且会发射围绕自己一圈的弹幕</w:t>
      </w:r>
    </w:p>
    <w:p w14:paraId="109A0413" w14:textId="3987C1F8" w:rsidR="00970FCF" w:rsidRPr="00C10F24" w:rsidRDefault="00970FCF" w:rsidP="00970FCF">
      <w:pPr>
        <w:pStyle w:val="a5"/>
        <w:jc w:val="both"/>
        <w:rPr>
          <w:rFonts w:ascii="Times New Roman" w:hAnsi="Times New Roman" w:hint="eastAsia"/>
        </w:rPr>
      </w:pPr>
      <w:bookmarkStart w:id="24" w:name="_Toc50808464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.4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模型设计</w:t>
      </w:r>
      <w:bookmarkEnd w:id="24"/>
    </w:p>
    <w:p w14:paraId="7F9B1248" w14:textId="77777777" w:rsidR="00970FCF" w:rsidRPr="00C75BFE" w:rsidRDefault="00970FCF" w:rsidP="00970FCF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 w:rsidRPr="00C75BFE">
        <w:rPr>
          <w:rFonts w:ascii="Times New Roman" w:hAnsi="Times New Roman" w:hint="eastAsia"/>
          <w:sz w:val="24"/>
          <w:szCs w:val="24"/>
        </w:rPr>
        <w:t>运动层：自动躲避陷阱</w:t>
      </w:r>
    </w:p>
    <w:p w14:paraId="7B195BFF" w14:textId="77777777" w:rsidR="00970FCF" w:rsidRPr="00C75BFE" w:rsidRDefault="00970FCF" w:rsidP="00970FCF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 w:rsidRPr="00C75BFE">
        <w:rPr>
          <w:rFonts w:ascii="Times New Roman" w:hAnsi="Times New Roman" w:hint="eastAsia"/>
          <w:sz w:val="24"/>
          <w:szCs w:val="24"/>
        </w:rPr>
        <w:t>决策层：以决策树为例</w:t>
      </w:r>
    </w:p>
    <w:p w14:paraId="16EB51FB" w14:textId="77777777" w:rsidR="00970FCF" w:rsidRPr="00C75BFE" w:rsidRDefault="00970FCF" w:rsidP="00970FCF">
      <w:pPr>
        <w:pStyle w:val="a7"/>
        <w:numPr>
          <w:ilvl w:val="0"/>
          <w:numId w:val="5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C75BFE">
        <w:rPr>
          <w:rFonts w:ascii="Times New Roman" w:hAnsi="Times New Roman" w:hint="eastAsia"/>
          <w:sz w:val="24"/>
          <w:szCs w:val="24"/>
        </w:rPr>
        <w:t>战略层：前后夹击，队长带领</w:t>
      </w:r>
    </w:p>
    <w:p w14:paraId="5CB4C5E6" w14:textId="77777777" w:rsidR="00970FCF" w:rsidRPr="00C75BFE" w:rsidRDefault="00970FCF" w:rsidP="00970FCF">
      <w:pPr>
        <w:ind w:firstLineChars="900" w:firstLine="1890"/>
        <w:rPr>
          <w:b/>
          <w:bCs/>
        </w:rPr>
      </w:pPr>
      <w:r w:rsidRPr="00C75BFE">
        <w:lastRenderedPageBreak/>
        <w:drawing>
          <wp:inline distT="0" distB="0" distL="0" distR="0" wp14:anchorId="2917051D" wp14:editId="732BE4F3">
            <wp:extent cx="3143250" cy="3095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8" cy="309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FFD8" w14:textId="77777777" w:rsidR="00970FCF" w:rsidRPr="00C75BFE" w:rsidRDefault="00970FCF" w:rsidP="00970FCF">
      <w:pPr>
        <w:jc w:val="center"/>
      </w:pPr>
      <w:r w:rsidRPr="00C75BFE">
        <w:rPr>
          <w:rFonts w:hint="eastAsia"/>
        </w:rPr>
        <w:t>图</w:t>
      </w:r>
      <w:r>
        <w:t>1</w:t>
      </w:r>
      <w:r w:rsidRPr="00C75BFE">
        <w:t xml:space="preserve"> </w:t>
      </w:r>
      <w:r w:rsidRPr="00C75BFE">
        <w:rPr>
          <w:rFonts w:hint="eastAsia"/>
        </w:rPr>
        <w:t>怪物初步</w:t>
      </w:r>
      <w:r w:rsidRPr="00C75BFE">
        <w:t>AI</w:t>
      </w:r>
      <w:r w:rsidRPr="00C75BFE">
        <w:rPr>
          <w:rFonts w:hint="eastAsia"/>
        </w:rPr>
        <w:t>图解</w:t>
      </w:r>
    </w:p>
    <w:p w14:paraId="401BBB8A" w14:textId="49468C02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5" w:name="_Toc50808465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.5 </w:t>
      </w:r>
      <w:r>
        <w:rPr>
          <w:rFonts w:ascii="Times New Roman" w:hAnsi="Times New Roman" w:hint="eastAsia"/>
        </w:rPr>
        <w:t>游戏性能需求</w:t>
      </w:r>
      <w:bookmarkEnd w:id="25"/>
    </w:p>
    <w:p w14:paraId="02F66E36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界面友好性要求</w:t>
      </w:r>
      <w:r w:rsidRPr="00C10F24">
        <w:rPr>
          <w:rFonts w:ascii="Times New Roman" w:hAnsi="Times New Roman" w:hint="eastAsia"/>
          <w:sz w:val="24"/>
          <w:szCs w:val="24"/>
        </w:rPr>
        <w:t>:</w:t>
      </w:r>
      <w:r w:rsidRPr="00C10F24">
        <w:rPr>
          <w:rFonts w:ascii="Times New Roman" w:hAnsi="Times New Roman" w:hint="eastAsia"/>
          <w:sz w:val="24"/>
          <w:szCs w:val="24"/>
        </w:rPr>
        <w:t>系统提供统一的操作界面和方式，要求操作界面简洁大方，布局合理</w:t>
      </w:r>
      <w:r w:rsidRPr="00C10F24">
        <w:rPr>
          <w:rFonts w:ascii="Times New Roman" w:hAnsi="Times New Roman" w:hint="eastAsia"/>
          <w:sz w:val="24"/>
          <w:szCs w:val="24"/>
        </w:rPr>
        <w:t>,</w:t>
      </w:r>
      <w:r w:rsidRPr="00C10F24">
        <w:rPr>
          <w:rFonts w:ascii="Times New Roman" w:hAnsi="Times New Roman" w:hint="eastAsia"/>
          <w:sz w:val="24"/>
          <w:szCs w:val="24"/>
        </w:rPr>
        <w:t>功能完善对于初级游戏玩家容易上手</w:t>
      </w:r>
    </w:p>
    <w:p w14:paraId="42EEAF43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系统运行在主流的</w:t>
      </w:r>
      <w:r w:rsidRPr="00C10F24">
        <w:rPr>
          <w:rFonts w:ascii="Times New Roman" w:hAnsi="Times New Roman" w:hint="eastAsia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indows</w:t>
      </w:r>
      <w:r w:rsidRPr="00C10F24">
        <w:rPr>
          <w:rFonts w:ascii="Times New Roman" w:hAnsi="Times New Roman" w:hint="eastAsia"/>
          <w:sz w:val="24"/>
          <w:szCs w:val="24"/>
        </w:rPr>
        <w:t>操作系统平台上，便于以后系统的升级</w:t>
      </w:r>
      <w:r w:rsidRPr="00C10F24">
        <w:rPr>
          <w:rFonts w:ascii="Times New Roman" w:hAnsi="Times New Roman" w:hint="eastAsia"/>
          <w:sz w:val="24"/>
          <w:szCs w:val="24"/>
        </w:rPr>
        <w:t>;</w:t>
      </w:r>
    </w:p>
    <w:p w14:paraId="59C6662C" w14:textId="77777777" w:rsidR="00970FCF" w:rsidRPr="00C10F24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遵循主流的标准和协议</w:t>
      </w:r>
      <w:r w:rsidRPr="00C10F24">
        <w:rPr>
          <w:rFonts w:ascii="Times New Roman" w:hAnsi="Times New Roman" w:hint="eastAsia"/>
          <w:sz w:val="24"/>
          <w:szCs w:val="24"/>
        </w:rPr>
        <w:t>,</w:t>
      </w:r>
      <w:r w:rsidRPr="00C10F24">
        <w:rPr>
          <w:rFonts w:ascii="Times New Roman" w:hAnsi="Times New Roman" w:hint="eastAsia"/>
          <w:sz w:val="24"/>
          <w:szCs w:val="24"/>
        </w:rPr>
        <w:t>不仅可以为系统与上级平台系统交换信息提供便利，而且也有利于系统内部各部分之间交换信息，有助于提高系统扩充性。</w:t>
      </w:r>
    </w:p>
    <w:p w14:paraId="2B4A85BF" w14:textId="77777777" w:rsidR="00970FCF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C10F24">
        <w:rPr>
          <w:rFonts w:ascii="Times New Roman" w:hAnsi="Times New Roman" w:hint="eastAsia"/>
          <w:sz w:val="24"/>
          <w:szCs w:val="24"/>
        </w:rPr>
        <w:t>响应速度</w:t>
      </w:r>
      <w:r w:rsidRPr="00C10F24">
        <w:rPr>
          <w:rFonts w:ascii="Times New Roman" w:hAnsi="Times New Roman" w:hint="eastAsia"/>
          <w:sz w:val="24"/>
          <w:szCs w:val="24"/>
        </w:rPr>
        <w:t>:</w:t>
      </w:r>
      <w:r w:rsidRPr="00C10F24">
        <w:rPr>
          <w:rFonts w:ascii="Times New Roman" w:hAnsi="Times New Roman" w:hint="eastAsia"/>
          <w:sz w:val="24"/>
          <w:szCs w:val="24"/>
        </w:rPr>
        <w:t>要求能够响应快速</w:t>
      </w:r>
      <w:r>
        <w:rPr>
          <w:rFonts w:ascii="Times New Roman" w:hAnsi="Times New Roman" w:hint="eastAsia"/>
          <w:sz w:val="24"/>
          <w:szCs w:val="24"/>
        </w:rPr>
        <w:t>，</w:t>
      </w:r>
      <w:r w:rsidRPr="00C10F24">
        <w:rPr>
          <w:rFonts w:ascii="Times New Roman" w:hAnsi="Times New Roman" w:hint="eastAsia"/>
          <w:sz w:val="24"/>
          <w:szCs w:val="24"/>
        </w:rPr>
        <w:t>响应速度尽量在人员可接受的时间内并给予提示。</w:t>
      </w:r>
    </w:p>
    <w:p w14:paraId="64F9A91B" w14:textId="08D71174" w:rsidR="00970FCF" w:rsidRDefault="00970FCF" w:rsidP="00970FCF">
      <w:pPr>
        <w:pStyle w:val="a5"/>
        <w:jc w:val="both"/>
        <w:rPr>
          <w:rFonts w:ascii="Times New Roman" w:hAnsi="Times New Roman"/>
        </w:rPr>
      </w:pPr>
      <w:bookmarkStart w:id="26" w:name="_Toc50808466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假定和约束</w:t>
      </w:r>
      <w:bookmarkEnd w:id="26"/>
    </w:p>
    <w:p w14:paraId="58D95DE7" w14:textId="77777777" w:rsidR="00970FCF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经费限制：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万元内</w:t>
      </w:r>
    </w:p>
    <w:p w14:paraId="25F452BE" w14:textId="77777777" w:rsidR="00970FCF" w:rsidRDefault="00970FCF" w:rsidP="00970FC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开发期限：三周，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日最终答辩</w:t>
      </w:r>
    </w:p>
    <w:p w14:paraId="702011A8" w14:textId="77777777" w:rsidR="00970FCF" w:rsidRPr="00970FCF" w:rsidRDefault="00970FCF" w:rsidP="00970FCF">
      <w:pPr>
        <w:rPr>
          <w:rFonts w:ascii="Times New Roman" w:hAnsi="Times New Roman" w:hint="eastAsia"/>
          <w:sz w:val="24"/>
          <w:szCs w:val="24"/>
        </w:rPr>
      </w:pPr>
    </w:p>
    <w:sectPr w:rsidR="00970FCF" w:rsidRPr="00970FC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28443" w14:textId="77777777" w:rsidR="00083816" w:rsidRDefault="00083816" w:rsidP="00970FCF">
      <w:pPr>
        <w:spacing w:line="240" w:lineRule="auto"/>
      </w:pPr>
      <w:r>
        <w:separator/>
      </w:r>
    </w:p>
  </w:endnote>
  <w:endnote w:type="continuationSeparator" w:id="0">
    <w:p w14:paraId="57B4B51B" w14:textId="77777777" w:rsidR="00083816" w:rsidRDefault="00083816" w:rsidP="00970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191761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9082AA8" w14:textId="65B9F1BA" w:rsidR="00970FCF" w:rsidRPr="00970FCF" w:rsidRDefault="00970FCF">
        <w:pPr>
          <w:pStyle w:val="ad"/>
          <w:jc w:val="center"/>
          <w:rPr>
            <w:rFonts w:ascii="Times New Roman" w:hAnsi="Times New Roman"/>
          </w:rPr>
        </w:pPr>
        <w:r w:rsidRPr="00970FCF">
          <w:rPr>
            <w:rFonts w:ascii="Times New Roman" w:hAnsi="Times New Roman"/>
          </w:rPr>
          <w:fldChar w:fldCharType="begin"/>
        </w:r>
        <w:r w:rsidRPr="00970FCF">
          <w:rPr>
            <w:rFonts w:ascii="Times New Roman" w:hAnsi="Times New Roman"/>
          </w:rPr>
          <w:instrText>PAGE   \* MERGEFORMAT</w:instrText>
        </w:r>
        <w:r w:rsidRPr="00970FCF">
          <w:rPr>
            <w:rFonts w:ascii="Times New Roman" w:hAnsi="Times New Roman"/>
          </w:rPr>
          <w:fldChar w:fldCharType="separate"/>
        </w:r>
        <w:r w:rsidRPr="00970FCF">
          <w:rPr>
            <w:rFonts w:ascii="Times New Roman" w:hAnsi="Times New Roman"/>
            <w:lang w:val="zh-CN"/>
          </w:rPr>
          <w:t>2</w:t>
        </w:r>
        <w:r w:rsidRPr="00970FCF">
          <w:rPr>
            <w:rFonts w:ascii="Times New Roman" w:hAnsi="Times New Roman"/>
          </w:rPr>
          <w:fldChar w:fldCharType="end"/>
        </w:r>
      </w:p>
    </w:sdtContent>
  </w:sdt>
  <w:p w14:paraId="56B09D7E" w14:textId="77777777" w:rsidR="00970FCF" w:rsidRDefault="00970FC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D29D6" w14:textId="77777777" w:rsidR="00083816" w:rsidRDefault="00083816" w:rsidP="00970FCF">
      <w:pPr>
        <w:spacing w:line="240" w:lineRule="auto"/>
      </w:pPr>
      <w:r>
        <w:separator/>
      </w:r>
    </w:p>
  </w:footnote>
  <w:footnote w:type="continuationSeparator" w:id="0">
    <w:p w14:paraId="08BE0172" w14:textId="77777777" w:rsidR="00083816" w:rsidRDefault="00083816" w:rsidP="00970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69356" w14:textId="66CBBB95" w:rsidR="00970FCF" w:rsidRDefault="00970FCF">
    <w:pPr>
      <w:pStyle w:val="ab"/>
      <w:rPr>
        <w:rFonts w:hint="eastAsia"/>
      </w:rPr>
    </w:pPr>
  </w:p>
  <w:p w14:paraId="1E489B29" w14:textId="73E8155C" w:rsidR="00970FCF" w:rsidRPr="00970FCF" w:rsidRDefault="00970FCF">
    <w:pPr>
      <w:pStyle w:val="ab"/>
      <w:rPr>
        <w:rFonts w:ascii="Times New Roman" w:hAnsi="Times New Roman"/>
      </w:rPr>
    </w:pPr>
    <w:r w:rsidRPr="00970FCF">
      <w:rPr>
        <w:rFonts w:ascii="Times New Roman" w:hAnsi="Times New Roman"/>
      </w:rPr>
      <w:t>TUP</w:t>
    </w:r>
    <w:r w:rsidRPr="00970FCF">
      <w:rPr>
        <w:rFonts w:ascii="Times New Roman" w:hAnsi="Times New Roman"/>
      </w:rPr>
      <w:t>小组需求分析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82BF4"/>
    <w:multiLevelType w:val="hybridMultilevel"/>
    <w:tmpl w:val="E8FE1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2F4E52"/>
    <w:multiLevelType w:val="hybridMultilevel"/>
    <w:tmpl w:val="5290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0A7033"/>
    <w:multiLevelType w:val="hybridMultilevel"/>
    <w:tmpl w:val="44525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5D338B7"/>
    <w:multiLevelType w:val="hybridMultilevel"/>
    <w:tmpl w:val="8EF01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EE74A52"/>
    <w:multiLevelType w:val="hybridMultilevel"/>
    <w:tmpl w:val="06A0A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D9"/>
    <w:rsid w:val="00083816"/>
    <w:rsid w:val="00105159"/>
    <w:rsid w:val="002F550B"/>
    <w:rsid w:val="004D215C"/>
    <w:rsid w:val="006E7BFF"/>
    <w:rsid w:val="00716127"/>
    <w:rsid w:val="00970FCF"/>
    <w:rsid w:val="00A61F81"/>
    <w:rsid w:val="00B61164"/>
    <w:rsid w:val="00C10F24"/>
    <w:rsid w:val="00C75BFE"/>
    <w:rsid w:val="00CF06D0"/>
    <w:rsid w:val="00D553CB"/>
    <w:rsid w:val="00E12E15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C62D"/>
  <w15:chartTrackingRefBased/>
  <w15:docId w15:val="{454562C2-C732-414F-A0FE-5DB918B8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81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12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E7BF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caption"/>
    <w:basedOn w:val="a"/>
    <w:next w:val="a"/>
    <w:uiPriority w:val="35"/>
    <w:semiHidden/>
    <w:unhideWhenUsed/>
    <w:qFormat/>
    <w:rsid w:val="00E12E15"/>
    <w:rPr>
      <w:rFonts w:asciiTheme="majorHAnsi" w:eastAsia="黑体" w:hAnsiTheme="majorHAnsi" w:cstheme="majorBidi"/>
      <w:sz w:val="20"/>
      <w:szCs w:val="20"/>
    </w:rPr>
  </w:style>
  <w:style w:type="paragraph" w:styleId="a5">
    <w:name w:val="Subtitle"/>
    <w:basedOn w:val="a"/>
    <w:next w:val="a"/>
    <w:link w:val="11"/>
    <w:qFormat/>
    <w:rsid w:val="00E12E1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uiPriority w:val="11"/>
    <w:rsid w:val="00E12E1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12E15"/>
    <w:pPr>
      <w:ind w:firstLineChars="200" w:firstLine="420"/>
    </w:pPr>
  </w:style>
  <w:style w:type="character" w:customStyle="1" w:styleId="a8">
    <w:name w:val="大标题一、 字符"/>
    <w:basedOn w:val="a0"/>
    <w:link w:val="a9"/>
    <w:locked/>
    <w:rsid w:val="00E12E15"/>
    <w:rPr>
      <w:rFonts w:ascii="Times New Roman" w:eastAsia="黑体" w:hAnsi="Times New Roman" w:cs="Times New Roman"/>
      <w:b/>
      <w:bCs/>
      <w:kern w:val="44"/>
      <w:sz w:val="32"/>
      <w:szCs w:val="44"/>
      <w:lang w:val="x-none"/>
    </w:rPr>
  </w:style>
  <w:style w:type="paragraph" w:customStyle="1" w:styleId="a9">
    <w:name w:val="大标题一、"/>
    <w:basedOn w:val="1"/>
    <w:link w:val="a8"/>
    <w:qFormat/>
    <w:rsid w:val="00E12E15"/>
    <w:pPr>
      <w:spacing w:line="576" w:lineRule="auto"/>
    </w:pPr>
    <w:rPr>
      <w:rFonts w:ascii="Times New Roman" w:eastAsia="黑体" w:hAnsi="Times New Roman"/>
      <w:sz w:val="32"/>
      <w:lang w:val="x-none"/>
    </w:rPr>
  </w:style>
  <w:style w:type="character" w:customStyle="1" w:styleId="11">
    <w:name w:val="副标题 字符1"/>
    <w:link w:val="a5"/>
    <w:locked/>
    <w:rsid w:val="00E12E15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2E1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53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53CB"/>
  </w:style>
  <w:style w:type="paragraph" w:styleId="TOC2">
    <w:name w:val="toc 2"/>
    <w:basedOn w:val="a"/>
    <w:next w:val="a"/>
    <w:autoRedefine/>
    <w:uiPriority w:val="39"/>
    <w:unhideWhenUsed/>
    <w:rsid w:val="00D553CB"/>
    <w:pPr>
      <w:ind w:leftChars="200" w:left="420"/>
    </w:pPr>
  </w:style>
  <w:style w:type="character" w:styleId="aa">
    <w:name w:val="Hyperlink"/>
    <w:basedOn w:val="a0"/>
    <w:uiPriority w:val="99"/>
    <w:unhideWhenUsed/>
    <w:rsid w:val="00D553CB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70FCF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70F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70FC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F042-A488-4E65-8925-30692AE9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毅伟</dc:creator>
  <cp:keywords/>
  <dc:description/>
  <cp:lastModifiedBy>冯 毅伟</cp:lastModifiedBy>
  <cp:revision>3</cp:revision>
  <dcterms:created xsi:type="dcterms:W3CDTF">2020-09-12T01:41:00Z</dcterms:created>
  <dcterms:modified xsi:type="dcterms:W3CDTF">2020-09-12T05:08:00Z</dcterms:modified>
</cp:coreProperties>
</file>