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3ED16" w14:textId="77777777" w:rsidR="00A8271A" w:rsidRDefault="00A82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531"/>
        <w:gridCol w:w="1598"/>
        <w:gridCol w:w="4258"/>
      </w:tblGrid>
      <w:tr w:rsidR="00F33F8A" w14:paraId="7F6A3209" w14:textId="77777777" w:rsidTr="00F33F8A">
        <w:tc>
          <w:tcPr>
            <w:tcW w:w="2660" w:type="dxa"/>
            <w:gridSpan w:val="2"/>
            <w:shd w:val="clear" w:color="auto" w:fill="auto"/>
          </w:tcPr>
          <w:p w14:paraId="1FA5B61F" w14:textId="77777777" w:rsidR="00A8271A" w:rsidRPr="00F33F8A" w:rsidRDefault="00A8271A" w:rsidP="008C755C">
            <w:pPr>
              <w:rPr>
                <w:b/>
                <w:sz w:val="28"/>
                <w:szCs w:val="28"/>
              </w:rPr>
            </w:pPr>
            <w:r w:rsidRPr="00F33F8A">
              <w:rPr>
                <w:rFonts w:hint="eastAsia"/>
                <w:b/>
                <w:sz w:val="28"/>
                <w:szCs w:val="28"/>
              </w:rPr>
              <w:t>项目名称</w:t>
            </w:r>
          </w:p>
        </w:tc>
        <w:tc>
          <w:tcPr>
            <w:tcW w:w="5856" w:type="dxa"/>
            <w:gridSpan w:val="2"/>
            <w:shd w:val="clear" w:color="auto" w:fill="auto"/>
            <w:vAlign w:val="center"/>
          </w:tcPr>
          <w:p w14:paraId="3348802E" w14:textId="001C7294" w:rsidR="00A8271A" w:rsidRDefault="00A8271A" w:rsidP="00F33F8A">
            <w:pPr>
              <w:jc w:val="left"/>
              <w:rPr>
                <w:rFonts w:hint="eastAsia"/>
              </w:rPr>
            </w:pPr>
            <w:r>
              <w:rPr>
                <w:rFonts w:hint="eastAsia"/>
              </w:rPr>
              <w:t>润管家</w:t>
            </w:r>
            <w:r>
              <w:t>/</w:t>
            </w:r>
            <w:r>
              <w:t>优泽项目</w:t>
            </w:r>
            <w:r>
              <w:t>/</w:t>
            </w:r>
            <w:r>
              <w:t>金融平台</w:t>
            </w:r>
            <w:r>
              <w:t>SDK</w:t>
            </w:r>
            <w:r w:rsidR="00F33F8A">
              <w:t>/</w:t>
            </w:r>
            <w:r w:rsidR="00F33F8A">
              <w:rPr>
                <w:rFonts w:hint="eastAsia"/>
              </w:rPr>
              <w:t>新资源</w:t>
            </w:r>
          </w:p>
        </w:tc>
      </w:tr>
      <w:tr w:rsidR="00F33F8A" w14:paraId="57902A5D" w14:textId="77777777" w:rsidTr="00F33F8A">
        <w:tc>
          <w:tcPr>
            <w:tcW w:w="2660" w:type="dxa"/>
            <w:gridSpan w:val="2"/>
            <w:shd w:val="clear" w:color="auto" w:fill="auto"/>
          </w:tcPr>
          <w:p w14:paraId="280E6E7E" w14:textId="77777777" w:rsidR="00A8271A" w:rsidRPr="00F33F8A" w:rsidRDefault="00A8271A" w:rsidP="008C755C">
            <w:pPr>
              <w:rPr>
                <w:b/>
                <w:sz w:val="28"/>
                <w:szCs w:val="28"/>
              </w:rPr>
            </w:pPr>
            <w:r w:rsidRPr="00F33F8A">
              <w:rPr>
                <w:rFonts w:hint="eastAsia"/>
                <w:b/>
                <w:sz w:val="28"/>
                <w:szCs w:val="28"/>
              </w:rPr>
              <w:t>项目编号</w:t>
            </w:r>
          </w:p>
        </w:tc>
        <w:tc>
          <w:tcPr>
            <w:tcW w:w="5856" w:type="dxa"/>
            <w:gridSpan w:val="2"/>
            <w:shd w:val="clear" w:color="auto" w:fill="auto"/>
            <w:vAlign w:val="center"/>
          </w:tcPr>
          <w:p w14:paraId="4CB1AEEA" w14:textId="77777777" w:rsidR="00A8271A" w:rsidRDefault="00A8271A" w:rsidP="00F33F8A">
            <w:pPr>
              <w:jc w:val="left"/>
            </w:pPr>
            <w:r>
              <w:t>0000</w:t>
            </w:r>
          </w:p>
        </w:tc>
      </w:tr>
      <w:tr w:rsidR="00F33F8A" w14:paraId="075E3198" w14:textId="77777777" w:rsidTr="00F33F8A">
        <w:trPr>
          <w:trHeight w:val="260"/>
        </w:trPr>
        <w:tc>
          <w:tcPr>
            <w:tcW w:w="2660" w:type="dxa"/>
            <w:gridSpan w:val="2"/>
            <w:shd w:val="clear" w:color="auto" w:fill="auto"/>
          </w:tcPr>
          <w:p w14:paraId="50B60614" w14:textId="77777777" w:rsidR="00A8271A" w:rsidRPr="00F33F8A" w:rsidRDefault="00A8271A" w:rsidP="008C755C">
            <w:pPr>
              <w:rPr>
                <w:b/>
                <w:sz w:val="28"/>
                <w:szCs w:val="28"/>
              </w:rPr>
            </w:pPr>
            <w:r w:rsidRPr="00F33F8A">
              <w:rPr>
                <w:rFonts w:hint="eastAsia"/>
                <w:b/>
                <w:sz w:val="28"/>
                <w:szCs w:val="28"/>
              </w:rPr>
              <w:t>项目主</w:t>
            </w:r>
            <w:r w:rsidRPr="00F33F8A">
              <w:rPr>
                <w:rFonts w:hint="eastAsia"/>
                <w:b/>
                <w:sz w:val="28"/>
                <w:szCs w:val="28"/>
              </w:rPr>
              <w:t>CASE</w:t>
            </w:r>
          </w:p>
        </w:tc>
        <w:tc>
          <w:tcPr>
            <w:tcW w:w="5856" w:type="dxa"/>
            <w:gridSpan w:val="2"/>
            <w:shd w:val="clear" w:color="auto" w:fill="auto"/>
            <w:vAlign w:val="center"/>
          </w:tcPr>
          <w:p w14:paraId="7214145D" w14:textId="77777777" w:rsidR="00A8271A" w:rsidRDefault="00A8271A" w:rsidP="00F33F8A">
            <w:pPr>
              <w:jc w:val="left"/>
            </w:pPr>
            <w:r>
              <w:t>0000</w:t>
            </w:r>
          </w:p>
        </w:tc>
      </w:tr>
      <w:tr w:rsidR="00F33F8A" w14:paraId="4DE54AF1" w14:textId="77777777" w:rsidTr="00F33F8A">
        <w:trPr>
          <w:trHeight w:val="259"/>
        </w:trPr>
        <w:tc>
          <w:tcPr>
            <w:tcW w:w="2660" w:type="dxa"/>
            <w:gridSpan w:val="2"/>
            <w:shd w:val="clear" w:color="auto" w:fill="auto"/>
          </w:tcPr>
          <w:p w14:paraId="43A146CC" w14:textId="77777777" w:rsidR="00A8271A" w:rsidRPr="00F33F8A" w:rsidRDefault="00A8271A" w:rsidP="008C755C">
            <w:pPr>
              <w:rPr>
                <w:b/>
                <w:sz w:val="28"/>
                <w:szCs w:val="28"/>
              </w:rPr>
            </w:pPr>
            <w:r w:rsidRPr="00F33F8A">
              <w:rPr>
                <w:rFonts w:hint="eastAsia"/>
                <w:b/>
                <w:sz w:val="28"/>
                <w:szCs w:val="28"/>
              </w:rPr>
              <w:t>整体进度</w:t>
            </w:r>
          </w:p>
        </w:tc>
        <w:tc>
          <w:tcPr>
            <w:tcW w:w="5856" w:type="dxa"/>
            <w:gridSpan w:val="2"/>
            <w:shd w:val="clear" w:color="auto" w:fill="auto"/>
            <w:vAlign w:val="center"/>
          </w:tcPr>
          <w:p w14:paraId="1D25CAE4" w14:textId="5050A2EB" w:rsidR="00A8271A" w:rsidRDefault="00A8271A" w:rsidP="00F33F8A">
            <w:pPr>
              <w:jc w:val="left"/>
            </w:pPr>
            <w:r>
              <w:rPr>
                <w:rFonts w:hint="eastAsia"/>
              </w:rPr>
              <w:t>［</w:t>
            </w:r>
            <w:r>
              <w:rPr>
                <w:rFonts w:hint="eastAsia"/>
              </w:rPr>
              <w:t>延迟</w:t>
            </w:r>
            <w:r>
              <w:rPr>
                <w:rFonts w:hint="eastAsia"/>
              </w:rPr>
              <w:t>］</w:t>
            </w:r>
          </w:p>
        </w:tc>
      </w:tr>
      <w:tr w:rsidR="00F33F8A" w14:paraId="7282E9FD" w14:textId="77777777" w:rsidTr="00F33F8A">
        <w:tc>
          <w:tcPr>
            <w:tcW w:w="4258" w:type="dxa"/>
            <w:gridSpan w:val="3"/>
            <w:shd w:val="clear" w:color="auto" w:fill="auto"/>
          </w:tcPr>
          <w:p w14:paraId="7078EFA4" w14:textId="002DCDCA" w:rsidR="00A8271A" w:rsidRPr="00F33F8A" w:rsidRDefault="00A8271A" w:rsidP="008C755C">
            <w:pPr>
              <w:rPr>
                <w:b/>
                <w:sz w:val="28"/>
                <w:szCs w:val="28"/>
              </w:rPr>
            </w:pPr>
            <w:r w:rsidRPr="00F33F8A">
              <w:rPr>
                <w:rFonts w:hint="eastAsia"/>
                <w:b/>
                <w:sz w:val="28"/>
                <w:szCs w:val="28"/>
              </w:rPr>
              <w:t>本周计划</w:t>
            </w:r>
            <w:r w:rsidRPr="009F4817">
              <w:t>(</w:t>
            </w:r>
            <w:r>
              <w:rPr>
                <w:rFonts w:hint="eastAsia"/>
              </w:rPr>
              <w:t>2017.02.13-2017.02.17</w:t>
            </w:r>
            <w:r w:rsidRPr="009F4817">
              <w:t>)</w:t>
            </w:r>
          </w:p>
        </w:tc>
        <w:tc>
          <w:tcPr>
            <w:tcW w:w="4258" w:type="dxa"/>
            <w:shd w:val="clear" w:color="auto" w:fill="auto"/>
          </w:tcPr>
          <w:p w14:paraId="6A8E5C97" w14:textId="77777777" w:rsidR="00A8271A" w:rsidRPr="00F33F8A" w:rsidRDefault="00A8271A" w:rsidP="008C755C">
            <w:pPr>
              <w:rPr>
                <w:b/>
                <w:sz w:val="28"/>
                <w:szCs w:val="28"/>
              </w:rPr>
            </w:pPr>
            <w:r w:rsidRPr="00F33F8A">
              <w:rPr>
                <w:rFonts w:hint="eastAsia"/>
                <w:b/>
                <w:sz w:val="28"/>
                <w:szCs w:val="28"/>
              </w:rPr>
              <w:t>本周计划进度与偏差分析</w:t>
            </w:r>
          </w:p>
        </w:tc>
      </w:tr>
      <w:tr w:rsidR="00F33F8A" w14:paraId="27761C30" w14:textId="77777777" w:rsidTr="00F33F8A">
        <w:trPr>
          <w:trHeight w:val="1700"/>
        </w:trPr>
        <w:tc>
          <w:tcPr>
            <w:tcW w:w="4258" w:type="dxa"/>
            <w:gridSpan w:val="3"/>
            <w:shd w:val="clear" w:color="auto" w:fill="auto"/>
          </w:tcPr>
          <w:p w14:paraId="7C5005FB" w14:textId="77777777" w:rsidR="00A8271A" w:rsidRDefault="00A8271A" w:rsidP="00A8271A">
            <w:r>
              <w:t>润管家：</w:t>
            </w:r>
          </w:p>
          <w:p w14:paraId="250268D8" w14:textId="77777777" w:rsidR="00A8271A" w:rsidRDefault="00A8271A" w:rsidP="00A8271A">
            <w:r>
              <w:t>1.</w:t>
            </w:r>
            <w:r>
              <w:rPr>
                <w:rFonts w:hint="eastAsia"/>
              </w:rPr>
              <w:t>修复</w:t>
            </w:r>
            <w:r>
              <w:t>软管家测试出来的</w:t>
            </w:r>
            <w:r>
              <w:t>bug</w:t>
            </w:r>
            <w:r>
              <w:br/>
              <w:t>2.</w:t>
            </w:r>
            <w:r>
              <w:rPr>
                <w:rFonts w:hint="eastAsia"/>
              </w:rPr>
              <w:t>完善</w:t>
            </w:r>
            <w:r>
              <w:t>润管家操作手册</w:t>
            </w:r>
          </w:p>
          <w:p w14:paraId="687CE748" w14:textId="77777777" w:rsidR="00A8271A" w:rsidRDefault="00A8271A" w:rsidP="00A8271A">
            <w:r>
              <w:t>新资源：</w:t>
            </w:r>
          </w:p>
          <w:p w14:paraId="1AC19392" w14:textId="77777777" w:rsidR="00A8271A" w:rsidRDefault="00A8271A" w:rsidP="00A8271A">
            <w:r>
              <w:rPr>
                <w:rFonts w:hint="eastAsia"/>
              </w:rPr>
              <w:t>1.</w:t>
            </w:r>
            <w:r>
              <w:rPr>
                <w:rFonts w:hint="eastAsia"/>
              </w:rPr>
              <w:t>要求</w:t>
            </w:r>
            <w:r>
              <w:t>王运武团队</w:t>
            </w:r>
            <w:r>
              <w:rPr>
                <w:rFonts w:hint="eastAsia"/>
              </w:rPr>
              <w:t>提供项目</w:t>
            </w:r>
            <w:r>
              <w:t>文档</w:t>
            </w:r>
          </w:p>
          <w:p w14:paraId="0F46F66C" w14:textId="77777777" w:rsidR="00A8271A" w:rsidRDefault="00A8271A" w:rsidP="00A8271A">
            <w:r>
              <w:t>2.</w:t>
            </w:r>
            <w:r>
              <w:t>跟进项目工作开发</w:t>
            </w:r>
          </w:p>
          <w:p w14:paraId="3068516C" w14:textId="77777777" w:rsidR="00A8271A" w:rsidRDefault="00A8271A" w:rsidP="00A8271A">
            <w:r>
              <w:t>优泽：</w:t>
            </w:r>
          </w:p>
          <w:p w14:paraId="235786A6" w14:textId="526AEEBF" w:rsidR="00F33F8A" w:rsidRDefault="00A8271A" w:rsidP="00A8271A">
            <w:pPr>
              <w:rPr>
                <w:rFonts w:hint="eastAsia"/>
              </w:rPr>
            </w:pPr>
            <w:r>
              <w:rPr>
                <w:rFonts w:hint="eastAsia"/>
              </w:rPr>
              <w:t>1.</w:t>
            </w:r>
            <w:r>
              <w:t>需求分析文档</w:t>
            </w:r>
            <w:r>
              <w:br/>
              <w:t>2.</w:t>
            </w:r>
            <w:r>
              <w:t>需求方案评估报告</w:t>
            </w:r>
          </w:p>
        </w:tc>
        <w:tc>
          <w:tcPr>
            <w:tcW w:w="4258" w:type="dxa"/>
            <w:shd w:val="clear" w:color="auto" w:fill="auto"/>
          </w:tcPr>
          <w:p w14:paraId="5EA8ABEA" w14:textId="77777777" w:rsidR="00A8271A" w:rsidRDefault="00A8271A" w:rsidP="00A8271A">
            <w:r>
              <w:t>润管家：</w:t>
            </w:r>
          </w:p>
          <w:p w14:paraId="07D8092D" w14:textId="77777777" w:rsidR="00A8271A" w:rsidRDefault="00A8271A" w:rsidP="00A8271A">
            <w:pPr>
              <w:rPr>
                <w:rFonts w:hint="eastAsia"/>
              </w:rPr>
            </w:pPr>
            <w:r>
              <w:t>润管家操作手册</w:t>
            </w:r>
            <w:r>
              <w:rPr>
                <w:rFonts w:hint="eastAsia"/>
              </w:rPr>
              <w:t>中</w:t>
            </w:r>
            <w:r>
              <w:t>功能栏中</w:t>
            </w:r>
            <w:r>
              <w:rPr>
                <w:rFonts w:hint="eastAsia"/>
              </w:rPr>
              <w:t>详细</w:t>
            </w:r>
            <w:r>
              <w:t>操作未添加</w:t>
            </w:r>
          </w:p>
          <w:p w14:paraId="05E4BCAC" w14:textId="77777777" w:rsidR="00A8271A" w:rsidRDefault="00A8271A" w:rsidP="00A8271A">
            <w:pPr>
              <w:rPr>
                <w:rFonts w:hint="eastAsia"/>
              </w:rPr>
            </w:pPr>
            <w:r>
              <w:rPr>
                <w:rFonts w:hint="eastAsia"/>
              </w:rPr>
              <w:t>新资源</w:t>
            </w:r>
            <w:r>
              <w:t>：</w:t>
            </w:r>
          </w:p>
          <w:p w14:paraId="3326C43D" w14:textId="77777777" w:rsidR="00A8271A" w:rsidRDefault="00A8271A" w:rsidP="00A8271A">
            <w:r>
              <w:t>1.</w:t>
            </w:r>
            <w:r>
              <w:rPr>
                <w:rFonts w:hint="eastAsia"/>
              </w:rPr>
              <w:t>新增</w:t>
            </w:r>
            <w:r>
              <w:t>两份文档：</w:t>
            </w:r>
            <w:r>
              <w:t>1.</w:t>
            </w:r>
            <w:r>
              <w:t>验收标准文档</w:t>
            </w:r>
            <w:r>
              <w:t>2.</w:t>
            </w:r>
            <w:r>
              <w:rPr>
                <w:rFonts w:hint="eastAsia"/>
              </w:rPr>
              <w:t xml:space="preserve"> </w:t>
            </w:r>
            <w:r w:rsidRPr="00907178">
              <w:rPr>
                <w:rFonts w:hint="eastAsia"/>
              </w:rPr>
              <w:t>新资源广告测试用例</w:t>
            </w:r>
          </w:p>
          <w:p w14:paraId="71432303" w14:textId="77777777" w:rsidR="00A8271A" w:rsidRDefault="00A8271A" w:rsidP="00A8271A">
            <w:pPr>
              <w:rPr>
                <w:rFonts w:hint="eastAsia"/>
              </w:rPr>
            </w:pPr>
            <w:r>
              <w:rPr>
                <w:rFonts w:hint="eastAsia"/>
              </w:rPr>
              <w:t>2.</w:t>
            </w:r>
            <w:r>
              <w:t>计划下周完成开发工作进入测试阶段</w:t>
            </w:r>
          </w:p>
          <w:p w14:paraId="37A3158A" w14:textId="77777777" w:rsidR="00A8271A" w:rsidRDefault="00A8271A" w:rsidP="00A8271A">
            <w:r>
              <w:rPr>
                <w:rFonts w:hint="eastAsia"/>
              </w:rPr>
              <w:t>优泽</w:t>
            </w:r>
            <w:r>
              <w:t>：</w:t>
            </w:r>
          </w:p>
          <w:p w14:paraId="64D055BD" w14:textId="067E14E5" w:rsidR="00A8271A" w:rsidRDefault="00A8271A" w:rsidP="00A8271A">
            <w:r>
              <w:t>暂时改为先讨论微服务合作事宜</w:t>
            </w:r>
          </w:p>
        </w:tc>
      </w:tr>
      <w:tr w:rsidR="00F33F8A" w14:paraId="7CF4E6EA" w14:textId="77777777" w:rsidTr="00F33F8A">
        <w:trPr>
          <w:trHeight w:val="317"/>
        </w:trPr>
        <w:tc>
          <w:tcPr>
            <w:tcW w:w="4258" w:type="dxa"/>
            <w:gridSpan w:val="3"/>
            <w:shd w:val="clear" w:color="auto" w:fill="auto"/>
          </w:tcPr>
          <w:p w14:paraId="79241FD2" w14:textId="77777777" w:rsidR="00A8271A" w:rsidRPr="00F33F8A" w:rsidRDefault="00A8271A" w:rsidP="008C755C">
            <w:pPr>
              <w:rPr>
                <w:b/>
                <w:sz w:val="28"/>
                <w:szCs w:val="28"/>
              </w:rPr>
            </w:pPr>
            <w:r w:rsidRPr="00F33F8A">
              <w:rPr>
                <w:rFonts w:hint="eastAsia"/>
                <w:b/>
                <w:sz w:val="28"/>
                <w:szCs w:val="28"/>
              </w:rPr>
              <w:t>本周工作总结</w:t>
            </w:r>
          </w:p>
        </w:tc>
        <w:tc>
          <w:tcPr>
            <w:tcW w:w="4258" w:type="dxa"/>
            <w:shd w:val="clear" w:color="auto" w:fill="auto"/>
          </w:tcPr>
          <w:p w14:paraId="79E5B8F1" w14:textId="77777777" w:rsidR="00A8271A" w:rsidRDefault="00A8271A" w:rsidP="008C755C">
            <w:r w:rsidRPr="00F33F8A">
              <w:rPr>
                <w:rFonts w:hint="eastAsia"/>
                <w:b/>
                <w:sz w:val="28"/>
                <w:szCs w:val="28"/>
              </w:rPr>
              <w:t>解决方案：</w:t>
            </w:r>
          </w:p>
        </w:tc>
      </w:tr>
      <w:tr w:rsidR="00F33F8A" w14:paraId="30BA2987" w14:textId="77777777" w:rsidTr="00F33F8A">
        <w:trPr>
          <w:trHeight w:val="2753"/>
        </w:trPr>
        <w:tc>
          <w:tcPr>
            <w:tcW w:w="4258" w:type="dxa"/>
            <w:gridSpan w:val="3"/>
            <w:shd w:val="clear" w:color="auto" w:fill="auto"/>
          </w:tcPr>
          <w:p w14:paraId="6D71D015" w14:textId="0C2E7814" w:rsidR="00A8271A" w:rsidRDefault="00A8271A" w:rsidP="00A8271A">
            <w:r>
              <w:rPr>
                <w:rFonts w:hint="eastAsia"/>
              </w:rPr>
              <w:t>金融</w:t>
            </w:r>
            <w:r>
              <w:t>平台</w:t>
            </w:r>
            <w:r>
              <w:t>SDK</w:t>
            </w:r>
            <w:r>
              <w:t>：</w:t>
            </w:r>
          </w:p>
          <w:p w14:paraId="4248B827" w14:textId="77777777" w:rsidR="00A8271A" w:rsidRDefault="00A8271A" w:rsidP="00A8271A">
            <w:r>
              <w:rPr>
                <w:rFonts w:hint="eastAsia"/>
              </w:rPr>
              <w:t>1.</w:t>
            </w:r>
            <w:r>
              <w:rPr>
                <w:rFonts w:hint="eastAsia"/>
              </w:rPr>
              <w:t>与双乾核对</w:t>
            </w:r>
            <w:r>
              <w:rPr>
                <w:rFonts w:hint="eastAsia"/>
              </w:rPr>
              <w:t>sdk</w:t>
            </w:r>
            <w:r>
              <w:rPr>
                <w:rFonts w:hint="eastAsia"/>
              </w:rPr>
              <w:t>参数，并修改小区信息字段</w:t>
            </w:r>
          </w:p>
          <w:p w14:paraId="7ACD9A30" w14:textId="77777777" w:rsidR="00A8271A" w:rsidRDefault="00A8271A" w:rsidP="00A8271A">
            <w:pPr>
              <w:rPr>
                <w:rFonts w:hint="eastAsia"/>
              </w:rPr>
            </w:pPr>
            <w:r>
              <w:rPr>
                <w:rFonts w:hint="eastAsia"/>
              </w:rPr>
              <w:t>2.</w:t>
            </w:r>
            <w:r>
              <w:rPr>
                <w:rFonts w:hint="eastAsia"/>
              </w:rPr>
              <w:t>创建支付</w:t>
            </w:r>
            <w:r>
              <w:rPr>
                <w:rFonts w:hint="eastAsia"/>
              </w:rPr>
              <w:t>sdk demo</w:t>
            </w:r>
            <w:r>
              <w:rPr>
                <w:rFonts w:hint="eastAsia"/>
              </w:rPr>
              <w:t>，准备开始接入双乾</w:t>
            </w:r>
            <w:r>
              <w:rPr>
                <w:rFonts w:hint="eastAsia"/>
              </w:rPr>
              <w:t>sdk</w:t>
            </w:r>
          </w:p>
          <w:p w14:paraId="3CA12477" w14:textId="77777777" w:rsidR="00A8271A" w:rsidRDefault="00A8271A" w:rsidP="00A8271A">
            <w:r>
              <w:rPr>
                <w:rFonts w:hint="eastAsia"/>
              </w:rPr>
              <w:t>3.</w:t>
            </w:r>
            <w:r>
              <w:rPr>
                <w:rFonts w:hint="eastAsia"/>
              </w:rPr>
              <w:t>双乾</w:t>
            </w:r>
            <w:r>
              <w:rPr>
                <w:rFonts w:hint="eastAsia"/>
              </w:rPr>
              <w:t>sdk</w:t>
            </w:r>
            <w:r>
              <w:rPr>
                <w:rFonts w:hint="eastAsia"/>
              </w:rPr>
              <w:t>分析，找出不明确之处</w:t>
            </w:r>
          </w:p>
          <w:p w14:paraId="0D00BAFB" w14:textId="77777777" w:rsidR="00A8271A" w:rsidRDefault="00A8271A" w:rsidP="00A8271A">
            <w:pPr>
              <w:rPr>
                <w:rFonts w:hint="eastAsia"/>
              </w:rPr>
            </w:pPr>
            <w:r>
              <w:rPr>
                <w:rFonts w:hint="eastAsia"/>
              </w:rPr>
              <w:t>4.</w:t>
            </w:r>
            <w:r>
              <w:rPr>
                <w:rFonts w:hint="eastAsia"/>
              </w:rPr>
              <w:t>与嘉炜哥庆军哥讨论</w:t>
            </w:r>
            <w:r>
              <w:rPr>
                <w:rFonts w:hint="eastAsia"/>
              </w:rPr>
              <w:t>sdk</w:t>
            </w:r>
            <w:r>
              <w:rPr>
                <w:rFonts w:hint="eastAsia"/>
              </w:rPr>
              <w:t>支付流程，待做出自己</w:t>
            </w:r>
            <w:r>
              <w:rPr>
                <w:rFonts w:hint="eastAsia"/>
              </w:rPr>
              <w:t>sdk</w:t>
            </w:r>
            <w:r>
              <w:rPr>
                <w:rFonts w:hint="eastAsia"/>
              </w:rPr>
              <w:t>参数规划</w:t>
            </w:r>
          </w:p>
          <w:p w14:paraId="7011E92D" w14:textId="77777777" w:rsidR="00A8271A" w:rsidRDefault="00A8271A" w:rsidP="00A8271A">
            <w:pPr>
              <w:rPr>
                <w:rFonts w:hint="eastAsia"/>
              </w:rPr>
            </w:pPr>
            <w:r>
              <w:rPr>
                <w:rFonts w:hint="eastAsia"/>
              </w:rPr>
              <w:t>5.</w:t>
            </w:r>
            <w:r>
              <w:rPr>
                <w:rFonts w:hint="eastAsia"/>
              </w:rPr>
              <w:t>向双乾开发人员了解支付流程，并解决</w:t>
            </w:r>
            <w:r>
              <w:rPr>
                <w:rFonts w:hint="eastAsia"/>
              </w:rPr>
              <w:t>sdk</w:t>
            </w:r>
            <w:r>
              <w:rPr>
                <w:rFonts w:hint="eastAsia"/>
              </w:rPr>
              <w:t>不明确的地方</w:t>
            </w:r>
          </w:p>
          <w:p w14:paraId="7A2B53D0" w14:textId="77777777" w:rsidR="00A8271A" w:rsidRDefault="00A8271A" w:rsidP="00A8271A">
            <w:pPr>
              <w:rPr>
                <w:rFonts w:hint="eastAsia"/>
              </w:rPr>
            </w:pPr>
            <w:r>
              <w:rPr>
                <w:rFonts w:hint="eastAsia"/>
              </w:rPr>
              <w:t>6.</w:t>
            </w:r>
            <w:r>
              <w:rPr>
                <w:rFonts w:hint="eastAsia"/>
              </w:rPr>
              <w:t>与双乾开发人员讨论定制</w:t>
            </w:r>
            <w:r>
              <w:rPr>
                <w:rFonts w:hint="eastAsia"/>
              </w:rPr>
              <w:t>sdk</w:t>
            </w:r>
            <w:r>
              <w:rPr>
                <w:rFonts w:hint="eastAsia"/>
              </w:rPr>
              <w:t>需求参数，现有订单类型和小区信息两个参数未定明天上午敲定</w:t>
            </w:r>
            <w:r>
              <w:rPr>
                <w:rFonts w:hint="eastAsia"/>
              </w:rPr>
              <w:t>sdk</w:t>
            </w:r>
            <w:r>
              <w:rPr>
                <w:rFonts w:hint="eastAsia"/>
              </w:rPr>
              <w:t>参数</w:t>
            </w:r>
          </w:p>
          <w:p w14:paraId="6B3B4520" w14:textId="77777777" w:rsidR="00A8271A" w:rsidRDefault="00A8271A" w:rsidP="00A8271A">
            <w:pPr>
              <w:rPr>
                <w:rFonts w:hint="eastAsia"/>
              </w:rPr>
            </w:pPr>
            <w:r>
              <w:rPr>
                <w:rFonts w:hint="eastAsia"/>
              </w:rPr>
              <w:t>7.</w:t>
            </w:r>
            <w:r>
              <w:rPr>
                <w:rFonts w:hint="eastAsia"/>
              </w:rPr>
              <w:t>整理奥科</w:t>
            </w:r>
            <w:r>
              <w:rPr>
                <w:rFonts w:hint="eastAsia"/>
              </w:rPr>
              <w:t>sdk</w:t>
            </w:r>
            <w:r>
              <w:rPr>
                <w:rFonts w:hint="eastAsia"/>
              </w:rPr>
              <w:t>开发流程文档</w:t>
            </w:r>
          </w:p>
          <w:p w14:paraId="5BD7D27C" w14:textId="77777777" w:rsidR="00A8271A" w:rsidRDefault="00A8271A" w:rsidP="00A8271A">
            <w:pPr>
              <w:rPr>
                <w:rFonts w:hint="eastAsia"/>
              </w:rPr>
            </w:pPr>
            <w:r>
              <w:rPr>
                <w:rFonts w:hint="eastAsia"/>
              </w:rPr>
              <w:t>8.</w:t>
            </w:r>
            <w:r>
              <w:rPr>
                <w:rFonts w:hint="eastAsia"/>
              </w:rPr>
              <w:t>与双乾交流</w:t>
            </w:r>
            <w:r>
              <w:rPr>
                <w:rFonts w:hint="eastAsia"/>
              </w:rPr>
              <w:t>sdk </w:t>
            </w:r>
            <w:r>
              <w:rPr>
                <w:rFonts w:hint="eastAsia"/>
              </w:rPr>
              <w:t>参数并敲定参数与参数类型</w:t>
            </w:r>
          </w:p>
          <w:p w14:paraId="01B2D49D" w14:textId="77777777" w:rsidR="00A8271A" w:rsidRDefault="00A8271A" w:rsidP="00A8271A">
            <w:r>
              <w:rPr>
                <w:rFonts w:hint="eastAsia"/>
              </w:rPr>
              <w:t>9.</w:t>
            </w:r>
            <w:r>
              <w:rPr>
                <w:rFonts w:hint="eastAsia"/>
              </w:rPr>
              <w:t>修改奥科</w:t>
            </w:r>
            <w:r>
              <w:rPr>
                <w:rFonts w:hint="eastAsia"/>
              </w:rPr>
              <w:t>sdk</w:t>
            </w:r>
            <w:r>
              <w:rPr>
                <w:rFonts w:hint="eastAsia"/>
              </w:rPr>
              <w:t>设计文档</w:t>
            </w:r>
          </w:p>
          <w:p w14:paraId="44933E49" w14:textId="77777777" w:rsidR="00A8271A" w:rsidRDefault="00A8271A" w:rsidP="00A8271A">
            <w:r>
              <w:rPr>
                <w:rFonts w:hint="eastAsia"/>
              </w:rPr>
              <w:t>10.</w:t>
            </w:r>
            <w:r>
              <w:rPr>
                <w:rFonts w:hint="eastAsia"/>
              </w:rPr>
              <w:t>奥科</w:t>
            </w:r>
            <w:r>
              <w:rPr>
                <w:rFonts w:hint="eastAsia"/>
              </w:rPr>
              <w:t>SDK</w:t>
            </w:r>
            <w:r>
              <w:rPr>
                <w:rFonts w:hint="eastAsia"/>
              </w:rPr>
              <w:t>开发方案文档，</w:t>
            </w:r>
            <w:r>
              <w:t>已</w:t>
            </w:r>
            <w:r>
              <w:rPr>
                <w:rFonts w:hint="eastAsia"/>
              </w:rPr>
              <w:t>完成</w:t>
            </w:r>
          </w:p>
          <w:p w14:paraId="5FC959A6" w14:textId="77777777" w:rsidR="00A8271A" w:rsidRDefault="00A8271A" w:rsidP="00A8271A">
            <w:r>
              <w:t>优泽：</w:t>
            </w:r>
          </w:p>
          <w:p w14:paraId="4A81320F" w14:textId="77777777" w:rsidR="00A8271A" w:rsidRDefault="00A8271A" w:rsidP="00A8271A">
            <w:pPr>
              <w:rPr>
                <w:rFonts w:hint="eastAsia"/>
              </w:rPr>
            </w:pPr>
            <w:r>
              <w:rPr>
                <w:rFonts w:hint="eastAsia"/>
              </w:rPr>
              <w:t>1.</w:t>
            </w:r>
            <w:r>
              <w:rPr>
                <w:rFonts w:hint="eastAsia"/>
              </w:rPr>
              <w:t>与优泽李工电话会议讨论优管家功能需求以及需要奥科协助合作的方向</w:t>
            </w:r>
          </w:p>
          <w:p w14:paraId="596A53D9" w14:textId="77777777" w:rsidR="00A8271A" w:rsidRDefault="00A8271A" w:rsidP="00A8271A">
            <w:pPr>
              <w:rPr>
                <w:rFonts w:hint="eastAsia"/>
              </w:rPr>
            </w:pPr>
            <w:r>
              <w:rPr>
                <w:rFonts w:hint="eastAsia"/>
              </w:rPr>
              <w:t>2.</w:t>
            </w:r>
            <w:r>
              <w:rPr>
                <w:rFonts w:hint="eastAsia"/>
              </w:rPr>
              <w:t>整理</w:t>
            </w:r>
            <w:r>
              <w:t>与李工的</w:t>
            </w:r>
            <w:r>
              <w:rPr>
                <w:rFonts w:hint="eastAsia"/>
              </w:rPr>
              <w:t>会议记录，做出功能需</w:t>
            </w:r>
            <w:r>
              <w:rPr>
                <w:rFonts w:hint="eastAsia"/>
              </w:rPr>
              <w:lastRenderedPageBreak/>
              <w:t>求文档</w:t>
            </w:r>
          </w:p>
          <w:p w14:paraId="5F1F82F9" w14:textId="77777777" w:rsidR="00A8271A" w:rsidRDefault="00A8271A" w:rsidP="00A8271A">
            <w:pPr>
              <w:rPr>
                <w:rFonts w:hint="eastAsia"/>
              </w:rPr>
            </w:pPr>
            <w:r>
              <w:rPr>
                <w:rFonts w:hint="eastAsia"/>
              </w:rPr>
              <w:t>3.</w:t>
            </w:r>
            <w:r>
              <w:rPr>
                <w:rFonts w:hint="eastAsia"/>
              </w:rPr>
              <w:t>学习微服务中</w:t>
            </w:r>
            <w:r>
              <w:rPr>
                <w:rFonts w:hint="eastAsia"/>
              </w:rPr>
              <w:t>ice</w:t>
            </w:r>
            <w:r>
              <w:rPr>
                <w:rFonts w:hint="eastAsia"/>
              </w:rPr>
              <w:t>架构</w:t>
            </w:r>
          </w:p>
          <w:p w14:paraId="56F06DD0" w14:textId="77777777" w:rsidR="00A8271A" w:rsidRDefault="00A8271A" w:rsidP="00A8271A">
            <w:pPr>
              <w:rPr>
                <w:rFonts w:hint="eastAsia"/>
              </w:rPr>
            </w:pPr>
            <w:r>
              <w:rPr>
                <w:rFonts w:hint="eastAsia"/>
              </w:rPr>
              <w:t>4.</w:t>
            </w:r>
            <w:r>
              <w:rPr>
                <w:rFonts w:hint="eastAsia"/>
              </w:rPr>
              <w:t>与李建东通话解决学习微服务时的几个问题，开始与优泽李工确认微服务合作事项</w:t>
            </w:r>
          </w:p>
          <w:p w14:paraId="60B198DB" w14:textId="77777777" w:rsidR="00A8271A" w:rsidRDefault="00A8271A" w:rsidP="00A8271A">
            <w:r>
              <w:rPr>
                <w:rFonts w:hint="eastAsia"/>
              </w:rPr>
              <w:t>5.</w:t>
            </w:r>
            <w:r>
              <w:rPr>
                <w:rFonts w:hint="eastAsia"/>
              </w:rPr>
              <w:t>给优泽李工提供微服务文档</w:t>
            </w:r>
            <w:r>
              <w:t xml:space="preserve"> </w:t>
            </w:r>
          </w:p>
          <w:p w14:paraId="1841F0AA" w14:textId="77777777" w:rsidR="00A8271A" w:rsidRDefault="00A8271A" w:rsidP="00A8271A">
            <w:pPr>
              <w:rPr>
                <w:rFonts w:hint="eastAsia"/>
              </w:rPr>
            </w:pPr>
            <w:r>
              <w:rPr>
                <w:rFonts w:hint="eastAsia"/>
              </w:rPr>
              <w:t>6.</w:t>
            </w:r>
            <w:r>
              <w:rPr>
                <w:rFonts w:hint="eastAsia"/>
              </w:rPr>
              <w:t>解决优泽李工查看微服务文档遇到的问题，让他根据微服务重新给出文档</w:t>
            </w:r>
          </w:p>
          <w:p w14:paraId="5DCC92F4" w14:textId="77777777" w:rsidR="00A8271A" w:rsidRDefault="00F33F8A" w:rsidP="008C755C">
            <w:r>
              <w:t>新资源：</w:t>
            </w:r>
          </w:p>
          <w:p w14:paraId="09552168" w14:textId="77777777" w:rsidR="00F33F8A" w:rsidRDefault="00F33F8A" w:rsidP="008C755C">
            <w:r>
              <w:t>1.</w:t>
            </w:r>
            <w:r>
              <w:rPr>
                <w:rFonts w:hint="eastAsia"/>
              </w:rPr>
              <w:t>收集</w:t>
            </w:r>
            <w:r>
              <w:t>验收标准文档</w:t>
            </w:r>
            <w:r>
              <w:rPr>
                <w:rFonts w:hint="eastAsia"/>
              </w:rPr>
              <w:t>和</w:t>
            </w:r>
            <w:r w:rsidRPr="00907178">
              <w:rPr>
                <w:rFonts w:hint="eastAsia"/>
              </w:rPr>
              <w:t>新资源广告测试用例</w:t>
            </w:r>
            <w:r>
              <w:t>两份文档</w:t>
            </w:r>
          </w:p>
          <w:p w14:paraId="05A09CC8" w14:textId="7D5A1A02" w:rsidR="00F33F8A" w:rsidRDefault="00F33F8A" w:rsidP="008C755C">
            <w:pPr>
              <w:rPr>
                <w:rFonts w:hint="eastAsia"/>
              </w:rPr>
            </w:pPr>
            <w:r>
              <w:t>2.</w:t>
            </w:r>
            <w:r>
              <w:rPr>
                <w:rFonts w:hint="eastAsia"/>
              </w:rPr>
              <w:t>向</w:t>
            </w:r>
            <w:r>
              <w:t>叶建了解项目进度</w:t>
            </w:r>
          </w:p>
        </w:tc>
        <w:tc>
          <w:tcPr>
            <w:tcW w:w="4258" w:type="dxa"/>
            <w:vMerge w:val="restart"/>
            <w:shd w:val="clear" w:color="auto" w:fill="auto"/>
          </w:tcPr>
          <w:p w14:paraId="77F8D76B" w14:textId="045CB9F3" w:rsidR="00A8271A" w:rsidRDefault="00F33F8A" w:rsidP="00A8271A">
            <w:r>
              <w:lastRenderedPageBreak/>
              <w:t>1.</w:t>
            </w:r>
            <w:r>
              <w:t>周</w:t>
            </w:r>
            <w:r>
              <w:rPr>
                <w:rFonts w:hint="eastAsia"/>
              </w:rPr>
              <w:t>三</w:t>
            </w:r>
            <w:r>
              <w:t>到周</w:t>
            </w:r>
            <w:r>
              <w:rPr>
                <w:rFonts w:hint="eastAsia"/>
              </w:rPr>
              <w:t>五</w:t>
            </w:r>
            <w:r>
              <w:t>请假，</w:t>
            </w:r>
            <w:r>
              <w:rPr>
                <w:rFonts w:hint="eastAsia"/>
              </w:rPr>
              <w:t>周一</w:t>
            </w:r>
            <w:r>
              <w:t>与周二</w:t>
            </w:r>
            <w:r>
              <w:rPr>
                <w:rFonts w:hint="eastAsia"/>
              </w:rPr>
              <w:t>解决</w:t>
            </w:r>
            <w:r>
              <w:t>李工队微服务的疑问</w:t>
            </w:r>
          </w:p>
          <w:p w14:paraId="74565719" w14:textId="32684FE9" w:rsidR="00F33F8A" w:rsidRDefault="00F33F8A" w:rsidP="00A8271A">
            <w:pPr>
              <w:rPr>
                <w:rFonts w:hint="eastAsia"/>
              </w:rPr>
            </w:pPr>
            <w:r>
              <w:t>2.</w:t>
            </w:r>
            <w:r>
              <w:rPr>
                <w:rFonts w:hint="eastAsia"/>
              </w:rPr>
              <w:t>周二</w:t>
            </w:r>
            <w:r>
              <w:t>双乾提供</w:t>
            </w:r>
            <w:r>
              <w:t>SDK</w:t>
            </w:r>
            <w:r>
              <w:t>，</w:t>
            </w:r>
            <w:r>
              <w:rPr>
                <w:rFonts w:hint="eastAsia"/>
              </w:rPr>
              <w:t>得到</w:t>
            </w:r>
            <w:r>
              <w:t>SDK</w:t>
            </w:r>
            <w:r>
              <w:t>后即开始对</w:t>
            </w:r>
            <w:r>
              <w:rPr>
                <w:rFonts w:hint="eastAsia"/>
              </w:rPr>
              <w:t>接</w:t>
            </w:r>
          </w:p>
          <w:p w14:paraId="206D153D" w14:textId="77777777" w:rsidR="00A8271A" w:rsidRDefault="00A8271A" w:rsidP="008C755C">
            <w:pPr>
              <w:rPr>
                <w:rFonts w:hint="eastAsia"/>
              </w:rPr>
            </w:pPr>
          </w:p>
          <w:p w14:paraId="7DAB53C8" w14:textId="77777777" w:rsidR="00A8271A" w:rsidRDefault="00A8271A" w:rsidP="008C755C">
            <w:pPr>
              <w:rPr>
                <w:rFonts w:hint="eastAsia"/>
              </w:rPr>
            </w:pPr>
          </w:p>
        </w:tc>
      </w:tr>
      <w:tr w:rsidR="00F33F8A" w14:paraId="6E7C2534" w14:textId="77777777" w:rsidTr="00F33F8A">
        <w:tc>
          <w:tcPr>
            <w:tcW w:w="4258" w:type="dxa"/>
            <w:gridSpan w:val="3"/>
            <w:shd w:val="clear" w:color="auto" w:fill="auto"/>
          </w:tcPr>
          <w:p w14:paraId="70D7DBE8" w14:textId="59A79156" w:rsidR="00A8271A" w:rsidRPr="00F33F8A" w:rsidRDefault="00A8271A" w:rsidP="008C755C">
            <w:pPr>
              <w:rPr>
                <w:b/>
                <w:sz w:val="28"/>
                <w:szCs w:val="28"/>
              </w:rPr>
            </w:pPr>
            <w:r w:rsidRPr="00F33F8A">
              <w:rPr>
                <w:rFonts w:hint="eastAsia"/>
                <w:b/>
                <w:sz w:val="28"/>
                <w:szCs w:val="28"/>
              </w:rPr>
              <w:t>下周待办</w:t>
            </w:r>
            <w:r>
              <w:t>(2017.</w:t>
            </w:r>
            <w:r>
              <w:rPr>
                <w:rFonts w:hint="eastAsia"/>
              </w:rPr>
              <w:t>2.20</w:t>
            </w:r>
            <w:r>
              <w:t>-201</w:t>
            </w:r>
            <w:r>
              <w:rPr>
                <w:rFonts w:hint="eastAsia"/>
              </w:rPr>
              <w:t>7</w:t>
            </w:r>
            <w:r>
              <w:t>.</w:t>
            </w:r>
            <w:r>
              <w:rPr>
                <w:rFonts w:hint="eastAsia"/>
              </w:rPr>
              <w:t>2</w:t>
            </w:r>
            <w:r>
              <w:t>.</w:t>
            </w:r>
            <w:r>
              <w:rPr>
                <w:rFonts w:hint="eastAsia"/>
              </w:rPr>
              <w:t>24</w:t>
            </w:r>
            <w:r w:rsidRPr="009F4817">
              <w:t>)</w:t>
            </w:r>
          </w:p>
        </w:tc>
        <w:tc>
          <w:tcPr>
            <w:tcW w:w="4258" w:type="dxa"/>
            <w:vMerge/>
            <w:shd w:val="clear" w:color="auto" w:fill="auto"/>
          </w:tcPr>
          <w:p w14:paraId="241C5881" w14:textId="77777777" w:rsidR="00A8271A" w:rsidRPr="00F33F8A" w:rsidRDefault="00A8271A" w:rsidP="008C755C">
            <w:pPr>
              <w:rPr>
                <w:b/>
                <w:sz w:val="28"/>
                <w:szCs w:val="28"/>
              </w:rPr>
            </w:pPr>
          </w:p>
        </w:tc>
      </w:tr>
      <w:tr w:rsidR="00F33F8A" w14:paraId="114218CE" w14:textId="77777777" w:rsidTr="00F33F8A">
        <w:trPr>
          <w:trHeight w:val="2587"/>
        </w:trPr>
        <w:tc>
          <w:tcPr>
            <w:tcW w:w="4258" w:type="dxa"/>
            <w:gridSpan w:val="3"/>
            <w:shd w:val="clear" w:color="auto" w:fill="auto"/>
          </w:tcPr>
          <w:p w14:paraId="1B18F737" w14:textId="77777777" w:rsidR="00A8271A" w:rsidRDefault="00A8271A" w:rsidP="00A8271A">
            <w:r>
              <w:rPr>
                <w:rFonts w:hint="eastAsia"/>
              </w:rPr>
              <w:t>润管家</w:t>
            </w:r>
          </w:p>
          <w:p w14:paraId="27D0AF28" w14:textId="77777777" w:rsidR="00A8271A" w:rsidRDefault="00A8271A" w:rsidP="00A8271A">
            <w:r>
              <w:rPr>
                <w:rFonts w:hint="eastAsia"/>
              </w:rPr>
              <w:t>1.</w:t>
            </w:r>
            <w:r>
              <w:rPr>
                <w:rFonts w:hint="eastAsia"/>
              </w:rPr>
              <w:t>修复测试出来的</w:t>
            </w:r>
            <w:r>
              <w:rPr>
                <w:rFonts w:hint="eastAsia"/>
              </w:rPr>
              <w:t>bug</w:t>
            </w:r>
          </w:p>
          <w:p w14:paraId="0BDC5186" w14:textId="77777777" w:rsidR="00A8271A" w:rsidRDefault="00A8271A" w:rsidP="00A8271A">
            <w:r>
              <w:t>优泽：</w:t>
            </w:r>
          </w:p>
          <w:p w14:paraId="1E3039CE" w14:textId="77777777" w:rsidR="00A8271A" w:rsidRDefault="00A8271A" w:rsidP="00A8271A">
            <w:r>
              <w:rPr>
                <w:rFonts w:hint="eastAsia"/>
              </w:rPr>
              <w:t>1.</w:t>
            </w:r>
            <w:r>
              <w:rPr>
                <w:rFonts w:hint="eastAsia"/>
              </w:rPr>
              <w:t>向</w:t>
            </w:r>
            <w:r>
              <w:t>李工</w:t>
            </w:r>
            <w:r>
              <w:rPr>
                <w:rFonts w:hint="eastAsia"/>
              </w:rPr>
              <w:t>要</w:t>
            </w:r>
            <w:r>
              <w:t>根据微服务文档重新写的文档</w:t>
            </w:r>
            <w:bookmarkStart w:id="0" w:name="_GoBack"/>
            <w:bookmarkEnd w:id="0"/>
          </w:p>
          <w:p w14:paraId="01984235" w14:textId="77777777" w:rsidR="00A8271A" w:rsidRDefault="00A8271A" w:rsidP="00A8271A">
            <w:r>
              <w:t>2.</w:t>
            </w:r>
            <w:r>
              <w:t>与李工</w:t>
            </w:r>
            <w:r>
              <w:rPr>
                <w:rFonts w:hint="eastAsia"/>
              </w:rPr>
              <w:t>讨论</w:t>
            </w:r>
            <w:r>
              <w:t>微服务合作事宜</w:t>
            </w:r>
          </w:p>
          <w:p w14:paraId="676B7D6F" w14:textId="77777777" w:rsidR="00A8271A" w:rsidRDefault="00A8271A" w:rsidP="00A8271A">
            <w:pPr>
              <w:rPr>
                <w:rFonts w:hint="eastAsia"/>
              </w:rPr>
            </w:pPr>
            <w:r>
              <w:rPr>
                <w:rFonts w:hint="eastAsia"/>
              </w:rPr>
              <w:t>金融</w:t>
            </w:r>
            <w:r>
              <w:t>平台</w:t>
            </w:r>
            <w:r>
              <w:t>SDK</w:t>
            </w:r>
            <w:r>
              <w:t>：</w:t>
            </w:r>
            <w:r>
              <w:br/>
              <w:t>1.</w:t>
            </w:r>
            <w:r>
              <w:rPr>
                <w:rFonts w:hint="eastAsia"/>
              </w:rPr>
              <w:t>向</w:t>
            </w:r>
            <w:r>
              <w:t>双乾方要</w:t>
            </w:r>
            <w:r>
              <w:t>SDK</w:t>
            </w:r>
          </w:p>
          <w:p w14:paraId="2BAC1BA7" w14:textId="4E5010D9" w:rsidR="00A8271A" w:rsidRDefault="00A8271A" w:rsidP="00A8271A">
            <w:r>
              <w:rPr>
                <w:rFonts w:hint="eastAsia"/>
              </w:rPr>
              <w:t>2.</w:t>
            </w:r>
            <w:r>
              <w:rPr>
                <w:rFonts w:hint="eastAsia"/>
              </w:rPr>
              <w:t>对接</w:t>
            </w:r>
            <w:r>
              <w:t>双乾</w:t>
            </w:r>
            <w:r>
              <w:t>SDK</w:t>
            </w:r>
          </w:p>
        </w:tc>
        <w:tc>
          <w:tcPr>
            <w:tcW w:w="4258" w:type="dxa"/>
            <w:vMerge/>
            <w:shd w:val="clear" w:color="auto" w:fill="auto"/>
          </w:tcPr>
          <w:p w14:paraId="04AD8E8B" w14:textId="77777777" w:rsidR="00A8271A" w:rsidRDefault="00A8271A" w:rsidP="008C755C"/>
        </w:tc>
      </w:tr>
      <w:tr w:rsidR="00F33F8A" w14:paraId="1BA3E986" w14:textId="77777777" w:rsidTr="00F33F8A">
        <w:trPr>
          <w:trHeight w:val="2587"/>
        </w:trPr>
        <w:tc>
          <w:tcPr>
            <w:tcW w:w="2129" w:type="dxa"/>
            <w:shd w:val="clear" w:color="auto" w:fill="auto"/>
            <w:vAlign w:val="center"/>
          </w:tcPr>
          <w:p w14:paraId="2FBE540E" w14:textId="77777777" w:rsidR="00A8271A" w:rsidRDefault="00A8271A" w:rsidP="008C755C">
            <w:r w:rsidRPr="00F33F8A">
              <w:rPr>
                <w:rFonts w:hint="eastAsia"/>
                <w:b/>
              </w:rPr>
              <w:t>预计工时</w:t>
            </w:r>
          </w:p>
        </w:tc>
        <w:tc>
          <w:tcPr>
            <w:tcW w:w="2129" w:type="dxa"/>
            <w:gridSpan w:val="2"/>
            <w:shd w:val="clear" w:color="auto" w:fill="auto"/>
            <w:vAlign w:val="center"/>
          </w:tcPr>
          <w:p w14:paraId="33AB5FEC" w14:textId="66CE6E57" w:rsidR="00A8271A" w:rsidRDefault="00F33F8A" w:rsidP="008C755C">
            <w:pPr>
              <w:rPr>
                <w:rFonts w:hint="eastAsia"/>
              </w:rPr>
            </w:pPr>
            <w:r>
              <w:t>两天</w:t>
            </w:r>
          </w:p>
        </w:tc>
        <w:tc>
          <w:tcPr>
            <w:tcW w:w="4258" w:type="dxa"/>
            <w:vMerge/>
            <w:shd w:val="clear" w:color="auto" w:fill="auto"/>
          </w:tcPr>
          <w:p w14:paraId="508BBB79" w14:textId="77777777" w:rsidR="00A8271A" w:rsidRDefault="00A8271A" w:rsidP="008C755C"/>
        </w:tc>
      </w:tr>
    </w:tbl>
    <w:p w14:paraId="435B4653" w14:textId="77777777" w:rsidR="00A8271A" w:rsidRDefault="00A8271A">
      <w:pPr>
        <w:rPr>
          <w:rFonts w:hint="eastAsia"/>
        </w:rPr>
      </w:pPr>
    </w:p>
    <w:sectPr w:rsidR="00A8271A">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altName w:val="Arial Unicode MS"/>
    <w:panose1 w:val="02000000000000000000"/>
    <w:charset w:val="50"/>
    <w:family w:val="auto"/>
    <w:pitch w:val="variable"/>
    <w:sig w:usb0="00000000"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E8F1A"/>
    <w:multiLevelType w:val="singleLevel"/>
    <w:tmpl w:val="589E8F1A"/>
    <w:lvl w:ilvl="0">
      <w:start w:val="1"/>
      <w:numFmt w:val="decimal"/>
      <w:suff w:val="nothing"/>
      <w:lvlText w:val="%1."/>
      <w:lvlJc w:val="left"/>
    </w:lvl>
  </w:abstractNum>
  <w:abstractNum w:abstractNumId="1">
    <w:nsid w:val="589E8FEE"/>
    <w:multiLevelType w:val="singleLevel"/>
    <w:tmpl w:val="589E8FEE"/>
    <w:lvl w:ilvl="0">
      <w:start w:val="1"/>
      <w:numFmt w:val="decimal"/>
      <w:suff w:val="nothing"/>
      <w:lvlText w:val="%1."/>
      <w:lvlJc w:val="left"/>
    </w:lvl>
  </w:abstractNum>
  <w:abstractNum w:abstractNumId="2">
    <w:nsid w:val="589E903E"/>
    <w:multiLevelType w:val="singleLevel"/>
    <w:tmpl w:val="589E903E"/>
    <w:lvl w:ilvl="0">
      <w:start w:val="1"/>
      <w:numFmt w:val="decimal"/>
      <w:suff w:val="nothing"/>
      <w:lvlText w:val="%1."/>
      <w:lvlJc w:val="left"/>
    </w:lvl>
  </w:abstractNum>
  <w:abstractNum w:abstractNumId="3">
    <w:nsid w:val="589E918C"/>
    <w:multiLevelType w:val="singleLevel"/>
    <w:tmpl w:val="589E918C"/>
    <w:lvl w:ilvl="0">
      <w:start w:val="1"/>
      <w:numFmt w:val="decimal"/>
      <w:suff w:val="nothing"/>
      <w:lvlText w:val="%1."/>
      <w:lvlJc w:val="left"/>
    </w:lvl>
  </w:abstractNum>
  <w:abstractNum w:abstractNumId="4">
    <w:nsid w:val="589E921A"/>
    <w:multiLevelType w:val="singleLevel"/>
    <w:tmpl w:val="589E921A"/>
    <w:lvl w:ilvl="0">
      <w:start w:val="1"/>
      <w:numFmt w:val="decimal"/>
      <w:suff w:val="nothing"/>
      <w:lvlText w:val="%1."/>
      <w:lvlJc w:val="left"/>
    </w:lvl>
  </w:abstractNum>
  <w:abstractNum w:abstractNumId="5">
    <w:nsid w:val="589E9258"/>
    <w:multiLevelType w:val="singleLevel"/>
    <w:tmpl w:val="589E9258"/>
    <w:lvl w:ilvl="0">
      <w:start w:val="1"/>
      <w:numFmt w:val="decimal"/>
      <w:suff w:val="nothing"/>
      <w:lvlText w:val="%1."/>
      <w:lvlJc w:val="left"/>
    </w:lvl>
  </w:abstractNum>
  <w:abstractNum w:abstractNumId="6">
    <w:nsid w:val="589E92CA"/>
    <w:multiLevelType w:val="singleLevel"/>
    <w:tmpl w:val="589E92CA"/>
    <w:lvl w:ilvl="0">
      <w:start w:val="1"/>
      <w:numFmt w:val="decimal"/>
      <w:suff w:val="nothing"/>
      <w:lvlText w:val="%1."/>
      <w:lvlJc w:val="left"/>
    </w:lvl>
  </w:abstractNum>
  <w:abstractNum w:abstractNumId="7">
    <w:nsid w:val="589EA398"/>
    <w:multiLevelType w:val="singleLevel"/>
    <w:tmpl w:val="589EA398"/>
    <w:lvl w:ilvl="0">
      <w:start w:val="1"/>
      <w:numFmt w:val="decimal"/>
      <w:suff w:val="nothing"/>
      <w:lvlText w:val="%1."/>
      <w:lvlJc w:val="left"/>
    </w:lvl>
  </w:abstractNum>
  <w:abstractNum w:abstractNumId="8">
    <w:nsid w:val="589EA447"/>
    <w:multiLevelType w:val="singleLevel"/>
    <w:tmpl w:val="589EA447"/>
    <w:lvl w:ilvl="0">
      <w:start w:val="1"/>
      <w:numFmt w:val="decimal"/>
      <w:suff w:val="nothing"/>
      <w:lvlText w:val="%1."/>
      <w:lvlJc w:val="left"/>
    </w:lvl>
  </w:abstractNum>
  <w:abstractNum w:abstractNumId="9">
    <w:nsid w:val="589EA470"/>
    <w:multiLevelType w:val="singleLevel"/>
    <w:tmpl w:val="589EA470"/>
    <w:lvl w:ilvl="0">
      <w:start w:val="1"/>
      <w:numFmt w:val="decimal"/>
      <w:suff w:val="nothing"/>
      <w:lvlText w:val="%1."/>
      <w:lvlJc w:val="left"/>
    </w:lvl>
  </w:abstractNum>
  <w:abstractNum w:abstractNumId="10">
    <w:nsid w:val="58A7AB99"/>
    <w:multiLevelType w:val="singleLevel"/>
    <w:tmpl w:val="58A7AB99"/>
    <w:lvl w:ilvl="0">
      <w:start w:val="1"/>
      <w:numFmt w:val="decimal"/>
      <w:suff w:val="nothing"/>
      <w:lvlText w:val="%1."/>
      <w:lvlJc w:val="left"/>
    </w:lvl>
  </w:abstractNum>
  <w:abstractNum w:abstractNumId="11">
    <w:nsid w:val="58A7AC08"/>
    <w:multiLevelType w:val="singleLevel"/>
    <w:tmpl w:val="58A7AC08"/>
    <w:lvl w:ilvl="0">
      <w:start w:val="1"/>
      <w:numFmt w:val="decimal"/>
      <w:suff w:val="nothing"/>
      <w:lvlText w:val="%1."/>
      <w:lvlJc w:val="left"/>
    </w:lvl>
  </w:abstractNum>
  <w:abstractNum w:abstractNumId="12">
    <w:nsid w:val="58A7AC9C"/>
    <w:multiLevelType w:val="singleLevel"/>
    <w:tmpl w:val="58A7AC9C"/>
    <w:lvl w:ilvl="0">
      <w:start w:val="1"/>
      <w:numFmt w:val="decimal"/>
      <w:suff w:val="nothing"/>
      <w:lvlText w:val="%1."/>
      <w:lvlJc w:val="left"/>
    </w:lvl>
  </w:abstractNum>
  <w:abstractNum w:abstractNumId="13">
    <w:nsid w:val="58A7AD71"/>
    <w:multiLevelType w:val="singleLevel"/>
    <w:tmpl w:val="58A7AD71"/>
    <w:lvl w:ilvl="0">
      <w:start w:val="1"/>
      <w:numFmt w:val="decimal"/>
      <w:suff w:val="nothing"/>
      <w:lvlText w:val="%1."/>
      <w:lvlJc w:val="left"/>
    </w:lvl>
  </w:abstractNum>
  <w:abstractNum w:abstractNumId="14">
    <w:nsid w:val="58A7AECF"/>
    <w:multiLevelType w:val="singleLevel"/>
    <w:tmpl w:val="58A7AECF"/>
    <w:lvl w:ilvl="0">
      <w:start w:val="1"/>
      <w:numFmt w:val="decimal"/>
      <w:suff w:val="nothing"/>
      <w:lvlText w:val="%1."/>
      <w:lvlJc w:val="left"/>
    </w:lvl>
  </w:abstractNum>
  <w:abstractNum w:abstractNumId="15">
    <w:nsid w:val="58A7AFC1"/>
    <w:multiLevelType w:val="singleLevel"/>
    <w:tmpl w:val="58A7AFC1"/>
    <w:lvl w:ilvl="0">
      <w:start w:val="1"/>
      <w:numFmt w:val="decimal"/>
      <w:suff w:val="nothing"/>
      <w:lvlText w:val="%1."/>
      <w:lvlJc w:val="left"/>
    </w:lvl>
  </w:abstractNum>
  <w:abstractNum w:abstractNumId="16">
    <w:nsid w:val="58A7B091"/>
    <w:multiLevelType w:val="singleLevel"/>
    <w:tmpl w:val="58A7B091"/>
    <w:lvl w:ilvl="0">
      <w:start w:val="1"/>
      <w:numFmt w:val="decimal"/>
      <w:suff w:val="nothing"/>
      <w:lvlText w:val="%1."/>
      <w:lvlJc w:val="left"/>
    </w:lvl>
  </w:abstractNum>
  <w:abstractNum w:abstractNumId="17">
    <w:nsid w:val="58A7B38B"/>
    <w:multiLevelType w:val="singleLevel"/>
    <w:tmpl w:val="58A7B38B"/>
    <w:lvl w:ilvl="0">
      <w:start w:val="4"/>
      <w:numFmt w:val="decimal"/>
      <w:suff w:val="nothing"/>
      <w:lvlText w:val="%1."/>
      <w:lvlJc w:val="left"/>
    </w:lvl>
  </w:abstractNum>
  <w:abstractNum w:abstractNumId="18">
    <w:nsid w:val="58A7B39A"/>
    <w:multiLevelType w:val="singleLevel"/>
    <w:tmpl w:val="58A7B39A"/>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4"/>
  </w:num>
  <w:num w:numId="15">
    <w:abstractNumId w:val="5"/>
  </w:num>
  <w:num w:numId="16">
    <w:abstractNumId w:val="18"/>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oNotTrackMove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6DC7"/>
    <w:rsid w:val="007914D0"/>
    <w:rsid w:val="00817736"/>
    <w:rsid w:val="00907178"/>
    <w:rsid w:val="009F541A"/>
    <w:rsid w:val="00A8271A"/>
    <w:rsid w:val="00AE6DC7"/>
    <w:rsid w:val="00E4408E"/>
    <w:rsid w:val="00F3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64C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rFonts w:ascii="Heiti SC Light" w:eastAsia="Heiti SC Light"/>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uiPriority w:val="99"/>
    <w:semiHidden/>
    <w:unhideWhenUsed/>
    <w:rPr>
      <w:sz w:val="21"/>
      <w:szCs w:val="21"/>
    </w:rPr>
  </w:style>
  <w:style w:type="paragraph" w:customStyle="1" w:styleId="1">
    <w:name w:val="列出段落1"/>
    <w:basedOn w:val="a"/>
    <w:uiPriority w:val="34"/>
    <w:qFormat/>
    <w:pPr>
      <w:ind w:firstLineChars="200" w:firstLine="420"/>
    </w:pPr>
  </w:style>
  <w:style w:type="paragraph" w:customStyle="1" w:styleId="10">
    <w:name w:val="列出段落1"/>
    <w:pPr>
      <w:widowControl w:val="0"/>
      <w:ind w:firstLine="420"/>
      <w:jc w:val="both"/>
    </w:pPr>
    <w:rPr>
      <w:rFonts w:ascii="Cambria" w:eastAsia="Cambria" w:hAnsi="Cambria" w:cs="Cambria"/>
      <w:color w:val="000000"/>
      <w:u w:color="000000"/>
    </w:rPr>
  </w:style>
  <w:style w:type="paragraph" w:customStyle="1" w:styleId="2">
    <w:name w:val="列出段落2"/>
    <w:basedOn w:val="a"/>
    <w:uiPriority w:val="99"/>
    <w:qFormat/>
    <w:pPr>
      <w:ind w:firstLineChars="200" w:firstLine="420"/>
    </w:pPr>
    <w:rPr>
      <w:kern w:val="0"/>
    </w:rPr>
  </w:style>
  <w:style w:type="character" w:customStyle="1" w:styleId="a6">
    <w:name w:val="批注文字字符"/>
    <w:basedOn w:val="a0"/>
    <w:link w:val="a4"/>
    <w:uiPriority w:val="99"/>
    <w:semiHidden/>
  </w:style>
  <w:style w:type="character" w:customStyle="1" w:styleId="a5">
    <w:name w:val="批注主题字符"/>
    <w:link w:val="a3"/>
    <w:uiPriority w:val="99"/>
    <w:semiHidden/>
    <w:rPr>
      <w:b/>
      <w:bCs/>
    </w:rPr>
  </w:style>
  <w:style w:type="character" w:customStyle="1" w:styleId="a8">
    <w:name w:val="批注框文本字符"/>
    <w:link w:val="a7"/>
    <w:uiPriority w:val="99"/>
    <w:semiHidden/>
    <w:rPr>
      <w:rFonts w:ascii="Heiti SC Light" w:eastAsia="Heiti SC Light"/>
      <w:sz w:val="18"/>
      <w:szCs w:val="18"/>
    </w:rPr>
  </w:style>
  <w:style w:type="character" w:customStyle="1" w:styleId="ac">
    <w:name w:val="页眉字符"/>
    <w:link w:val="ab"/>
    <w:uiPriority w:val="99"/>
    <w:rPr>
      <w:sz w:val="18"/>
      <w:szCs w:val="18"/>
    </w:rPr>
  </w:style>
  <w:style w:type="character" w:customStyle="1" w:styleId="aa">
    <w:name w:val="页脚字符"/>
    <w:link w:val="a9"/>
    <w:uiPriority w:val="99"/>
    <w:rPr>
      <w:sz w:val="18"/>
      <w:szCs w:val="18"/>
    </w:rPr>
  </w:style>
  <w:style w:type="table" w:styleId="ae">
    <w:name w:val="Table Grid"/>
    <w:basedOn w:val="a1"/>
    <w:uiPriority w:val="59"/>
    <w:rsid w:val="00A8271A"/>
    <w:rPr>
      <w:rFonts w:ascii="Cambria" w:hAnsi="Cambr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142</Words>
  <Characters>813</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项目名称</vt:lpstr>
    </vt:vector>
  </TitlesOfParts>
  <Company>NDS</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Mr Sponge</dc:creator>
  <cp:lastModifiedBy>李勇</cp:lastModifiedBy>
  <cp:revision>2</cp:revision>
  <dcterms:created xsi:type="dcterms:W3CDTF">2017-02-06T02:06:00Z</dcterms:created>
  <dcterms:modified xsi:type="dcterms:W3CDTF">2017-02-18T05:26:00Z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