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7E" w:rsidRDefault="00F42B7E" w:rsidP="00F42B7E">
      <w:pPr>
        <w:rPr>
          <w:sz w:val="24"/>
        </w:rPr>
      </w:pPr>
    </w:p>
    <w:p w:rsidR="00F42B7E" w:rsidRDefault="00F42B7E" w:rsidP="00F42B7E">
      <w:pPr>
        <w:rPr>
          <w:sz w:val="24"/>
        </w:rPr>
      </w:pPr>
    </w:p>
    <w:p w:rsidR="00F42B7E" w:rsidRDefault="00F42B7E" w:rsidP="00F42B7E">
      <w:pPr>
        <w:rPr>
          <w:sz w:val="24"/>
        </w:rPr>
      </w:pPr>
    </w:p>
    <w:p w:rsidR="00F42B7E" w:rsidRDefault="00F42B7E" w:rsidP="00F42B7E">
      <w:pPr>
        <w:rPr>
          <w:sz w:val="24"/>
        </w:rPr>
      </w:pPr>
    </w:p>
    <w:p w:rsidR="00F42B7E" w:rsidRDefault="00F42B7E" w:rsidP="00F42B7E">
      <w:pPr>
        <w:rPr>
          <w:sz w:val="24"/>
        </w:rPr>
      </w:pPr>
    </w:p>
    <w:p w:rsidR="00F42B7E" w:rsidRDefault="00F42B7E" w:rsidP="00F42B7E">
      <w:pPr>
        <w:rPr>
          <w:sz w:val="24"/>
        </w:rPr>
      </w:pPr>
    </w:p>
    <w:p w:rsidR="00F42B7E" w:rsidRDefault="00F42B7E" w:rsidP="00F42B7E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需求变更说明书</w:t>
      </w:r>
    </w:p>
    <w:p w:rsidR="00F42B7E" w:rsidRDefault="00F42B7E" w:rsidP="00F42B7E">
      <w:pPr>
        <w:rPr>
          <w:sz w:val="24"/>
        </w:rPr>
      </w:pPr>
    </w:p>
    <w:p w:rsidR="00F42B7E" w:rsidRDefault="00F42B7E" w:rsidP="00F42B7E">
      <w:pPr>
        <w:rPr>
          <w:sz w:val="24"/>
        </w:rPr>
      </w:pPr>
    </w:p>
    <w:p w:rsidR="00F42B7E" w:rsidRDefault="00F42B7E" w:rsidP="00F42B7E">
      <w:pPr>
        <w:rPr>
          <w:sz w:val="24"/>
        </w:rPr>
      </w:pPr>
    </w:p>
    <w:p w:rsidR="00F42B7E" w:rsidRDefault="00F42B7E" w:rsidP="00F42B7E">
      <w:pPr>
        <w:ind w:left="21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目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名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称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  <w:u w:val="single"/>
        </w:rPr>
        <w:t xml:space="preserve">                    </w:t>
      </w:r>
      <w:r>
        <w:rPr>
          <w:b/>
          <w:bCs/>
          <w:sz w:val="24"/>
        </w:rPr>
        <w:t xml:space="preserve"> </w:t>
      </w:r>
    </w:p>
    <w:p w:rsidR="00F42B7E" w:rsidRDefault="00F42B7E" w:rsidP="00F42B7E">
      <w:pPr>
        <w:rPr>
          <w:b/>
          <w:bCs/>
          <w:sz w:val="24"/>
          <w:u w:val="single"/>
        </w:rPr>
      </w:pPr>
    </w:p>
    <w:p w:rsidR="00F42B7E" w:rsidRDefault="00F42B7E" w:rsidP="00F42B7E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项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目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负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责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人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  <w:u w:val="single"/>
        </w:rPr>
        <w:t xml:space="preserve">                    </w:t>
      </w:r>
    </w:p>
    <w:p w:rsidR="00F42B7E" w:rsidRDefault="00F42B7E" w:rsidP="00F42B7E">
      <w:pPr>
        <w:rPr>
          <w:b/>
          <w:bCs/>
          <w:sz w:val="24"/>
          <w:u w:val="single"/>
        </w:rPr>
      </w:pPr>
      <w:bookmarkStart w:id="0" w:name="_GoBack"/>
      <w:bookmarkEnd w:id="0"/>
    </w:p>
    <w:p w:rsidR="00F42B7E" w:rsidRDefault="00F42B7E" w:rsidP="00F42B7E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需求变更审核人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  <w:u w:val="single"/>
        </w:rPr>
        <w:t xml:space="preserve">                    </w:t>
      </w:r>
    </w:p>
    <w:p w:rsidR="00F42B7E" w:rsidRDefault="00F42B7E" w:rsidP="00F42B7E">
      <w:pPr>
        <w:ind w:left="2160"/>
        <w:rPr>
          <w:b/>
          <w:bCs/>
          <w:sz w:val="24"/>
        </w:rPr>
      </w:pPr>
    </w:p>
    <w:p w:rsidR="00F42B7E" w:rsidRDefault="00F42B7E" w:rsidP="00F42B7E">
      <w:pPr>
        <w:ind w:left="21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审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批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日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期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  <w:u w:val="single"/>
        </w:rPr>
        <w:t xml:space="preserve">                    </w:t>
      </w:r>
    </w:p>
    <w:p w:rsidR="00F42B7E" w:rsidRDefault="00F42B7E" w:rsidP="00F42B7E">
      <w:pPr>
        <w:spacing w:line="440" w:lineRule="atLeast"/>
        <w:ind w:left="1979" w:hanging="357"/>
        <w:rPr>
          <w:rFonts w:ascii="楷体_GB2312" w:eastAsia="楷体_GB2312"/>
          <w:sz w:val="30"/>
        </w:rPr>
      </w:pPr>
    </w:p>
    <w:p w:rsidR="00F42B7E" w:rsidRDefault="00F42B7E" w:rsidP="00F42B7E">
      <w:pPr>
        <w:spacing w:line="440" w:lineRule="atLeast"/>
        <w:jc w:val="center"/>
        <w:rPr>
          <w:rFonts w:hint="eastAsia"/>
          <w:sz w:val="24"/>
        </w:rPr>
      </w:pPr>
    </w:p>
    <w:p w:rsidR="00F42B7E" w:rsidRDefault="00F42B7E" w:rsidP="00F42B7E">
      <w:pPr>
        <w:spacing w:line="440" w:lineRule="atLeast"/>
        <w:jc w:val="center"/>
        <w:rPr>
          <w:sz w:val="24"/>
        </w:rPr>
      </w:pPr>
    </w:p>
    <w:p w:rsidR="00F42B7E" w:rsidRDefault="00F42B7E" w:rsidP="00F42B7E">
      <w:pPr>
        <w:spacing w:line="440" w:lineRule="atLeast"/>
        <w:jc w:val="center"/>
        <w:rPr>
          <w:sz w:val="24"/>
        </w:rPr>
      </w:pPr>
    </w:p>
    <w:p w:rsidR="00F42B7E" w:rsidRDefault="00F42B7E" w:rsidP="00F42B7E">
      <w:pPr>
        <w:spacing w:line="440" w:lineRule="atLeast"/>
        <w:jc w:val="center"/>
        <w:rPr>
          <w:sz w:val="24"/>
        </w:rPr>
      </w:pPr>
    </w:p>
    <w:p w:rsidR="00F42B7E" w:rsidRDefault="00F42B7E" w:rsidP="00F42B7E">
      <w:pPr>
        <w:spacing w:line="440" w:lineRule="atLeast"/>
        <w:jc w:val="center"/>
        <w:rPr>
          <w:rFonts w:ascii="楷体_GB2312" w:eastAsia="楷体_GB2312"/>
          <w:sz w:val="30"/>
        </w:rPr>
      </w:pPr>
    </w:p>
    <w:p w:rsidR="00F42B7E" w:rsidRDefault="00F42B7E" w:rsidP="00F42B7E">
      <w:pPr>
        <w:spacing w:line="440" w:lineRule="atLeast"/>
        <w:ind w:left="1979" w:hanging="357"/>
        <w:jc w:val="center"/>
        <w:rPr>
          <w:rFonts w:ascii="楷体_GB2312" w:eastAsia="楷体_GB2312" w:hint="eastAsia"/>
          <w:sz w:val="30"/>
        </w:rPr>
      </w:pPr>
    </w:p>
    <w:p w:rsidR="00F42B7E" w:rsidRDefault="00F42B7E" w:rsidP="00F42B7E">
      <w:pPr>
        <w:widowControl/>
        <w:jc w:val="left"/>
        <w:rPr>
          <w:rFonts w:ascii="楷体_GB2312" w:eastAsia="楷体_GB2312"/>
          <w:sz w:val="30"/>
        </w:rPr>
        <w:sectPr w:rsidR="00F42B7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080"/>
        <w:gridCol w:w="2204"/>
        <w:gridCol w:w="316"/>
        <w:gridCol w:w="1800"/>
        <w:gridCol w:w="89"/>
        <w:gridCol w:w="2205"/>
      </w:tblGrid>
      <w:tr w:rsidR="00F42B7E" w:rsidTr="00F42B7E">
        <w:trPr>
          <w:cantSplit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jc w:val="center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lastRenderedPageBreak/>
              <w:t>需求变更申请表</w:t>
            </w:r>
          </w:p>
        </w:tc>
      </w:tr>
      <w:tr w:rsidR="00F42B7E" w:rsidTr="00F42B7E">
        <w:trPr>
          <w:cantSplit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楷体_GB2312" w:eastAsia="楷体_GB2312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系统名称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***</w:t>
            </w:r>
          </w:p>
        </w:tc>
        <w:tc>
          <w:tcPr>
            <w:tcW w:w="2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楷体_GB2312" w:eastAsia="楷体_GB2312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变更申请人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楷体_GB2312" w:eastAsia="楷体_GB2312"/>
                <w:sz w:val="24"/>
              </w:rPr>
            </w:pPr>
          </w:p>
        </w:tc>
      </w:tr>
      <w:tr w:rsidR="00F42B7E" w:rsidTr="00F42B7E">
        <w:trPr>
          <w:cantSplit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变更提出时间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楷体_GB2312" w:eastAsia="楷体_GB2312"/>
                <w:sz w:val="24"/>
              </w:rPr>
            </w:pPr>
          </w:p>
        </w:tc>
        <w:tc>
          <w:tcPr>
            <w:tcW w:w="2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预计开发完成时间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楷体_GB2312" w:eastAsia="楷体_GB2312"/>
                <w:sz w:val="24"/>
              </w:rPr>
            </w:pPr>
          </w:p>
        </w:tc>
      </w:tr>
      <w:tr w:rsidR="00F42B7E" w:rsidTr="00F42B7E">
        <w:trPr>
          <w:cantSplit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变更类型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◆新增 ◇变更</w:t>
            </w:r>
          </w:p>
        </w:tc>
        <w:tc>
          <w:tcPr>
            <w:tcW w:w="2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楷体_GB2312" w:eastAsia="楷体_GB2312"/>
                <w:sz w:val="24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楷体_GB2312" w:eastAsia="楷体_GB2312"/>
                <w:sz w:val="24"/>
              </w:rPr>
            </w:pPr>
          </w:p>
        </w:tc>
      </w:tr>
      <w:tr w:rsidR="00F42B7E" w:rsidTr="00F42B7E">
        <w:trPr>
          <w:cantSplit/>
          <w:trHeight w:val="807"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变更原因</w:t>
            </w:r>
          </w:p>
        </w:tc>
        <w:tc>
          <w:tcPr>
            <w:tcW w:w="6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宋体" w:hAnsi="宋体"/>
                <w:sz w:val="24"/>
              </w:rPr>
            </w:pPr>
          </w:p>
        </w:tc>
      </w:tr>
      <w:tr w:rsidR="00F42B7E" w:rsidTr="00F42B7E">
        <w:trPr>
          <w:cantSplit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相关资料</w:t>
            </w:r>
          </w:p>
        </w:tc>
      </w:tr>
      <w:tr w:rsidR="00F42B7E" w:rsidTr="00F42B7E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编号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资料名称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提供人和部门</w:t>
            </w: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资料作用</w:t>
            </w:r>
          </w:p>
        </w:tc>
      </w:tr>
      <w:tr w:rsidR="00F42B7E" w:rsidTr="00F42B7E">
        <w:trPr>
          <w:cantSplit/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</w:tr>
      <w:tr w:rsidR="00F42B7E" w:rsidTr="00F42B7E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</w:tr>
      <w:tr w:rsidR="00F42B7E" w:rsidTr="00F42B7E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</w:tr>
      <w:tr w:rsidR="00F42B7E" w:rsidTr="00F42B7E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320" w:lineRule="atLeast"/>
              <w:jc w:val="center"/>
              <w:rPr>
                <w:rFonts w:ascii="宋体" w:hAnsi="宋体"/>
              </w:rPr>
            </w:pPr>
          </w:p>
        </w:tc>
      </w:tr>
      <w:tr w:rsidR="00F42B7E" w:rsidTr="00F42B7E">
        <w:trPr>
          <w:cantSplit/>
          <w:trHeight w:val="214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功能变更描述</w:t>
            </w:r>
          </w:p>
        </w:tc>
      </w:tr>
      <w:tr w:rsidR="00F42B7E" w:rsidTr="00F42B7E">
        <w:trPr>
          <w:cantSplit/>
          <w:trHeight w:val="1225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宋体" w:hAnsi="宋体"/>
                <w:sz w:val="24"/>
              </w:rPr>
            </w:pPr>
          </w:p>
        </w:tc>
      </w:tr>
      <w:tr w:rsidR="00F42B7E" w:rsidTr="00F42B7E">
        <w:trPr>
          <w:cantSplit/>
          <w:trHeight w:val="214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操作规程变更描述</w:t>
            </w:r>
          </w:p>
        </w:tc>
      </w:tr>
      <w:tr w:rsidR="00F42B7E" w:rsidTr="00F42B7E">
        <w:trPr>
          <w:cantSplit/>
          <w:trHeight w:val="1403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宋体" w:hAnsi="宋体"/>
                <w:sz w:val="24"/>
              </w:rPr>
            </w:pPr>
          </w:p>
        </w:tc>
      </w:tr>
      <w:tr w:rsidR="00F42B7E" w:rsidTr="00F42B7E">
        <w:trPr>
          <w:cantSplit/>
          <w:trHeight w:val="214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处理过程变更描述</w:t>
            </w:r>
          </w:p>
        </w:tc>
      </w:tr>
      <w:tr w:rsidR="00F42B7E" w:rsidTr="00F42B7E">
        <w:trPr>
          <w:cantSplit/>
          <w:trHeight w:val="1413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宋体" w:hAnsi="宋体"/>
                <w:sz w:val="24"/>
              </w:rPr>
            </w:pPr>
          </w:p>
        </w:tc>
      </w:tr>
      <w:tr w:rsidR="00F42B7E" w:rsidTr="00F42B7E">
        <w:trPr>
          <w:cantSplit/>
          <w:trHeight w:val="214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B7E" w:rsidRDefault="00F42B7E">
            <w:pPr>
              <w:spacing w:line="440" w:lineRule="atLeas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性能需求变更描述</w:t>
            </w:r>
          </w:p>
        </w:tc>
      </w:tr>
      <w:tr w:rsidR="00F42B7E" w:rsidTr="00F42B7E">
        <w:trPr>
          <w:cantSplit/>
          <w:trHeight w:val="1223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7E" w:rsidRDefault="00F42B7E">
            <w:pPr>
              <w:spacing w:line="440" w:lineRule="atLeast"/>
              <w:rPr>
                <w:rFonts w:ascii="宋体" w:hAnsi="宋体"/>
                <w:sz w:val="24"/>
              </w:rPr>
            </w:pPr>
          </w:p>
        </w:tc>
      </w:tr>
    </w:tbl>
    <w:p w:rsidR="00F42B7E" w:rsidRDefault="00F42B7E" w:rsidP="00F42B7E">
      <w:pPr>
        <w:spacing w:line="440" w:lineRule="atLeast"/>
        <w:rPr>
          <w:rFonts w:hint="eastAsia"/>
        </w:rPr>
      </w:pPr>
    </w:p>
    <w:p w:rsidR="006F1F09" w:rsidRDefault="006F1F09"/>
    <w:sectPr w:rsidR="006F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C4A" w:rsidRDefault="00306C4A" w:rsidP="00F42B7E">
      <w:r>
        <w:separator/>
      </w:r>
    </w:p>
  </w:endnote>
  <w:endnote w:type="continuationSeparator" w:id="0">
    <w:p w:rsidR="00306C4A" w:rsidRDefault="00306C4A" w:rsidP="00F4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C4A" w:rsidRDefault="00306C4A" w:rsidP="00F42B7E">
      <w:r>
        <w:separator/>
      </w:r>
    </w:p>
  </w:footnote>
  <w:footnote w:type="continuationSeparator" w:id="0">
    <w:p w:rsidR="00306C4A" w:rsidRDefault="00306C4A" w:rsidP="00F42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59"/>
    <w:rsid w:val="00306C4A"/>
    <w:rsid w:val="006F1F09"/>
    <w:rsid w:val="00D05259"/>
    <w:rsid w:val="00F4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B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B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B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B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B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B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B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junier_li</dc:creator>
  <cp:keywords/>
  <dc:description/>
  <cp:lastModifiedBy>junier_li</cp:lastModifiedBy>
  <cp:revision>2</cp:revision>
  <dcterms:created xsi:type="dcterms:W3CDTF">2017-01-04T09:53:00Z</dcterms:created>
  <dcterms:modified xsi:type="dcterms:W3CDTF">2017-01-04T09:53:00Z</dcterms:modified>
</cp:coreProperties>
</file>