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54784" w14:textId="360D66C6" w:rsidR="0036208E" w:rsidRDefault="0036208E">
      <w:pPr>
        <w:rPr>
          <w:rFonts w:hint="eastAsia"/>
        </w:rPr>
      </w:pPr>
      <w:r>
        <w:t>1.</w:t>
      </w:r>
      <w:r>
        <w:t>后台</w:t>
      </w:r>
      <w:r w:rsidR="0079240C">
        <w:t>需要</w:t>
      </w:r>
      <w:r>
        <w:rPr>
          <w:rFonts w:hint="eastAsia"/>
        </w:rPr>
        <w:t>准备</w:t>
      </w:r>
      <w:r w:rsidR="0079240C">
        <w:t>各个支付平台的对接</w:t>
      </w:r>
    </w:p>
    <w:p w14:paraId="2BF1B3AF" w14:textId="422153D9" w:rsidR="0055306C" w:rsidRDefault="0036208E">
      <w:pPr>
        <w:rPr>
          <w:rFonts w:hint="eastAsia"/>
        </w:rPr>
      </w:pPr>
      <w:r>
        <w:rPr>
          <w:rFonts w:hint="eastAsia"/>
        </w:rPr>
        <w:t>2</w:t>
      </w:r>
      <w:r w:rsidR="0055306C">
        <w:t>.</w:t>
      </w:r>
      <w:r w:rsidR="0079240C">
        <w:rPr>
          <w:rFonts w:hint="eastAsia"/>
        </w:rPr>
        <w:t>移动端</w:t>
      </w:r>
      <w:r w:rsidR="0055306C">
        <w:t>向后台传入支付金额</w:t>
      </w:r>
      <w:r w:rsidR="0055306C">
        <w:t>“amount”</w:t>
      </w:r>
      <w:r w:rsidR="0055306C">
        <w:rPr>
          <w:rFonts w:hint="eastAsia"/>
        </w:rPr>
        <w:t>和支付</w:t>
      </w:r>
      <w:r w:rsidR="0055306C">
        <w:t>方式</w:t>
      </w:r>
      <w:r w:rsidR="0055306C">
        <w:t>“chann</w:t>
      </w:r>
      <w:r w:rsidR="0055306C">
        <w:rPr>
          <w:rFonts w:hint="eastAsia"/>
        </w:rPr>
        <w:t>e</w:t>
      </w:r>
      <w:r w:rsidR="0055306C">
        <w:t>l”</w:t>
      </w:r>
      <w:r w:rsidR="0055306C">
        <w:t>参数，</w:t>
      </w:r>
      <w:r w:rsidR="0055306C">
        <w:rPr>
          <w:rFonts w:hint="eastAsia"/>
        </w:rPr>
        <w:t>后台</w:t>
      </w:r>
      <w:r>
        <w:t>返回调起支付需要</w:t>
      </w:r>
      <w:r>
        <w:rPr>
          <w:rFonts w:hint="eastAsia"/>
        </w:rPr>
        <w:t>数据</w:t>
      </w:r>
    </w:p>
    <w:p w14:paraId="7286F8D8" w14:textId="77777777" w:rsidR="0055306C" w:rsidRDefault="0055306C">
      <w:r>
        <w:t>例如：</w:t>
      </w:r>
    </w:p>
    <w:p w14:paraId="3F05601E" w14:textId="77777777" w:rsid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微信：传入的</w:t>
      </w:r>
      <w:r>
        <w:t>channel</w:t>
      </w:r>
      <w:r>
        <w:t>参数为微信，</w:t>
      </w:r>
      <w:r>
        <w:rPr>
          <w:rFonts w:hint="eastAsia"/>
        </w:rPr>
        <w:t>返回</w:t>
      </w:r>
      <w:r>
        <w:t>的对象中包含下面内容，</w:t>
      </w:r>
      <w:r>
        <w:rPr>
          <w:rFonts w:hint="eastAsia"/>
        </w:rPr>
        <w:t>不包含</w:t>
      </w:r>
      <w:r>
        <w:t>其他支付方式需要的参数</w:t>
      </w:r>
    </w:p>
    <w:p w14:paraId="4C453D3C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wx</w:t>
      </w:r>
      <w:proofErr w:type="spellEnd"/>
      <w:r w:rsidRPr="0055306C">
        <w:t>": {</w:t>
      </w:r>
    </w:p>
    <w:p w14:paraId="174AF493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appId</w:t>
      </w:r>
      <w:proofErr w:type="spellEnd"/>
      <w:r w:rsidRPr="0055306C">
        <w:t>": "wx9qt8ahi1wt48rvhi",</w:t>
      </w:r>
    </w:p>
    <w:p w14:paraId="319573B6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partnerId</w:t>
      </w:r>
      <w:proofErr w:type="spellEnd"/>
      <w:r w:rsidRPr="0055306C">
        <w:t>": "1256285201",</w:t>
      </w:r>
    </w:p>
    <w:p w14:paraId="4D84CB75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prepayId</w:t>
      </w:r>
      <w:proofErr w:type="spellEnd"/>
      <w:r w:rsidRPr="0055306C">
        <w:t>": "1101000000170212pah4ylfzdud4hc8a",</w:t>
      </w:r>
    </w:p>
    <w:p w14:paraId="7A7E2623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nonceStr</w:t>
      </w:r>
      <w:proofErr w:type="spellEnd"/>
      <w:r w:rsidRPr="0055306C">
        <w:t>": "6186eac97d6d1fd355c65f57e4d44ef7",</w:t>
      </w:r>
    </w:p>
    <w:p w14:paraId="5489F65D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timeStamp</w:t>
      </w:r>
      <w:proofErr w:type="spellEnd"/>
      <w:r w:rsidRPr="0055306C">
        <w:t>": 1486879638,</w:t>
      </w:r>
    </w:p>
    <w:p w14:paraId="4BBD2C1F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packageValue</w:t>
      </w:r>
      <w:proofErr w:type="spellEnd"/>
      <w:r w:rsidRPr="0055306C">
        <w:t>": "Sign=</w:t>
      </w:r>
      <w:proofErr w:type="spellStart"/>
      <w:r w:rsidRPr="0055306C">
        <w:t>WXPay</w:t>
      </w:r>
      <w:proofErr w:type="spellEnd"/>
      <w:r w:rsidRPr="0055306C">
        <w:t>",</w:t>
      </w:r>
    </w:p>
    <w:p w14:paraId="33526F0A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"sign": "9446bdbe2c65bd21e6b9d9278db9a3ec720a6387"</w:t>
      </w:r>
    </w:p>
    <w:p w14:paraId="7C7A9AEF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0696CDE5" w14:textId="77777777" w:rsid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支付宝：传入的</w:t>
      </w:r>
      <w:r>
        <w:t>channel</w:t>
      </w:r>
      <w:r>
        <w:t>参数为</w:t>
      </w:r>
      <w:r>
        <w:rPr>
          <w:rFonts w:hint="eastAsia"/>
        </w:rPr>
        <w:t>支付</w:t>
      </w:r>
      <w:r>
        <w:t>宝，</w:t>
      </w:r>
      <w:r>
        <w:rPr>
          <w:rFonts w:hint="eastAsia"/>
        </w:rPr>
        <w:t>返回</w:t>
      </w:r>
      <w:r>
        <w:t>的对象中包含下面内容，</w:t>
      </w:r>
      <w:r>
        <w:rPr>
          <w:rFonts w:hint="eastAsia"/>
        </w:rPr>
        <w:t>不包含</w:t>
      </w:r>
      <w:r>
        <w:t>其他支付方式需要的参数</w:t>
      </w:r>
    </w:p>
    <w:p w14:paraId="62658276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alipay</w:t>
      </w:r>
      <w:proofErr w:type="spellEnd"/>
      <w:r w:rsidRPr="0055306C">
        <w:t>": {</w:t>
      </w:r>
    </w:p>
    <w:p w14:paraId="6B4AD284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orderInfo</w:t>
      </w:r>
      <w:proofErr w:type="spellEnd"/>
      <w:r w:rsidRPr="0055306C">
        <w:t>": "_</w:t>
      </w:r>
      <w:proofErr w:type="spellStart"/>
      <w:r w:rsidRPr="0055306C">
        <w:t>input_charset</w:t>
      </w:r>
      <w:proofErr w:type="spellEnd"/>
      <w:r w:rsidRPr="0055306C">
        <w:t>=\"utf-8\"&amp;body=\"Your Body\"&amp;</w:t>
      </w:r>
      <w:proofErr w:type="spellStart"/>
      <w:r w:rsidRPr="0055306C">
        <w:t>it_b_pay</w:t>
      </w:r>
      <w:proofErr w:type="spellEnd"/>
      <w:r w:rsidRPr="0055306C">
        <w:t>=\"2017-02-13 14:04:09\"&amp;notify_url=\"https%3A%2F%2Fnotify.pingxx.com%2Fnotify%2Fcharges%2Fch_fnz1GSeDK4OGKO8eb9uTinD0\"&amp;out_trade_no=\"324bc9e82712a08a\"&amp;partner=\"2008023632500254\"&amp;payment_type=\"1\"&amp;seller_id=\"2008023632500254\"&amp;service=\"mobile.securitypay.pay\"&amp;subject=\"Your Subject\"&amp;total_fee=\"0.22\"&amp;sign=\"VE9TeW45bWpyNVc1YmZ2blRLS3FIS3FU\"&amp;sign_type=\"RSA\""</w:t>
      </w:r>
    </w:p>
    <w:p w14:paraId="307AF024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7DB8DEB0" w14:textId="3EBE7145" w:rsidR="001E2F8E" w:rsidRDefault="001E2F8E" w:rsidP="001E2F8E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3.</w:t>
      </w:r>
      <w:r>
        <w:t>后台返回调起支付所需数据时通过返回一个交易对象，</w:t>
      </w:r>
      <w:r>
        <w:rPr>
          <w:rFonts w:hint="eastAsia"/>
        </w:rPr>
        <w:t>对象</w:t>
      </w:r>
      <w:r>
        <w:t>中包含交易时间，</w:t>
      </w:r>
      <w:r>
        <w:rPr>
          <w:rFonts w:hint="eastAsia"/>
        </w:rPr>
        <w:t>商品</w:t>
      </w:r>
      <w:r>
        <w:t>信息，调起支付的数据，</w:t>
      </w:r>
      <w:r>
        <w:rPr>
          <w:rFonts w:hint="eastAsia"/>
        </w:rPr>
        <w:t>退款</w:t>
      </w:r>
      <w:r>
        <w:t>的记录</w:t>
      </w:r>
      <w:r>
        <w:rPr>
          <w:rFonts w:hint="eastAsia"/>
        </w:rPr>
        <w:t>和其他</w:t>
      </w:r>
      <w:r>
        <w:t>属性。</w:t>
      </w:r>
    </w:p>
    <w:p w14:paraId="05D86BCB" w14:textId="3372C881" w:rsidR="00351CF1" w:rsidRDefault="001E2F8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4.</w:t>
      </w:r>
      <w:r>
        <w:rPr>
          <w:rFonts w:hint="eastAsia"/>
        </w:rPr>
        <w:t>后台</w:t>
      </w:r>
      <w:r>
        <w:t>需要记录不同</w:t>
      </w:r>
      <w:r>
        <w:t>app</w:t>
      </w:r>
      <w:r>
        <w:t>的交易记录（例如：支付记录，</w:t>
      </w:r>
      <w:r>
        <w:rPr>
          <w:rFonts w:hint="eastAsia"/>
        </w:rPr>
        <w:t>退款</w:t>
      </w:r>
      <w:r>
        <w:t>记录）</w:t>
      </w:r>
    </w:p>
    <w:p w14:paraId="5AAC0437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142A9809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411753E2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br w:type="page"/>
      </w:r>
    </w:p>
    <w:p w14:paraId="36F9CAF0" w14:textId="59D7B1B5" w:rsidR="00351CF1" w:rsidRDefault="001E2F8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proofErr w:type="spellStart"/>
      <w:r>
        <w:rPr>
          <w:rFonts w:hint="eastAsia"/>
        </w:rPr>
        <w:lastRenderedPageBreak/>
        <w:t>sdk</w:t>
      </w:r>
      <w:proofErr w:type="spellEnd"/>
      <w:r>
        <w:rPr>
          <w:rFonts w:hint="eastAsia"/>
        </w:rPr>
        <w:t>流程</w:t>
      </w:r>
      <w:r w:rsidR="00351CF1">
        <w:t>：</w:t>
      </w:r>
    </w:p>
    <w:p w14:paraId="27EB17C1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t>支付渠道注册</w:t>
      </w:r>
      <w:r>
        <w:t>app</w:t>
      </w:r>
      <w:r>
        <w:t>，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appid</w:t>
      </w:r>
      <w:proofErr w:type="spellEnd"/>
    </w:p>
    <w:p w14:paraId="00FB144B" w14:textId="3FDC78EC" w:rsidR="00351CF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2.</w:t>
      </w:r>
      <w:r>
        <w:rPr>
          <w:rFonts w:hint="eastAsia"/>
        </w:rPr>
        <w:t>引入</w:t>
      </w:r>
      <w:r w:rsidR="001E2F8E">
        <w:t>支付</w:t>
      </w:r>
      <w:r>
        <w:rPr>
          <w:rFonts w:hint="eastAsia"/>
        </w:rPr>
        <w:t>库</w:t>
      </w:r>
      <w:r>
        <w:t>，</w:t>
      </w:r>
      <w:r>
        <w:rPr>
          <w:rFonts w:hint="eastAsia"/>
        </w:rPr>
        <w:t>并</w:t>
      </w:r>
      <w:r>
        <w:t>添加支持库</w:t>
      </w:r>
    </w:p>
    <w:p w14:paraId="3B46382B" w14:textId="7CA01190" w:rsidR="00351CF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hint="eastAsia"/>
        </w:rPr>
      </w:pPr>
      <w:r>
        <w:t>3 .</w:t>
      </w:r>
      <w:r>
        <w:t>打开</w:t>
      </w:r>
      <w:r>
        <w:t>app</w:t>
      </w:r>
      <w:r>
        <w:t>时需要</w:t>
      </w:r>
      <w:r>
        <w:rPr>
          <w:rFonts w:hint="eastAsia"/>
        </w:rPr>
        <w:t>注册</w:t>
      </w:r>
      <w:r>
        <w:t>app</w:t>
      </w:r>
      <w:r>
        <w:t>的支付方式：</w:t>
      </w:r>
      <w:r>
        <w:rPr>
          <w:rFonts w:hint="eastAsia"/>
        </w:rPr>
        <w:t>微信</w:t>
      </w:r>
      <w:r w:rsidR="00E23D68">
        <w:t>支付</w:t>
      </w:r>
    </w:p>
    <w:p w14:paraId="0FE5A8EF" w14:textId="77777777" w:rsidR="00FE54C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 w:rsidR="00FE54C1">
        <w:rPr>
          <w:rFonts w:hint="eastAsia"/>
        </w:rPr>
        <w:t>.</w:t>
      </w:r>
      <w:r w:rsidR="00FE54C1">
        <w:t>调用后台请求支付凭证</w:t>
      </w:r>
    </w:p>
    <w:p w14:paraId="788E998F" w14:textId="3FD8D392" w:rsidR="00FE54C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5</w:t>
      </w:r>
      <w:r w:rsidR="00FE54C1">
        <w:rPr>
          <w:rFonts w:hint="eastAsia"/>
        </w:rPr>
        <w:t>.</w:t>
      </w:r>
      <w:r w:rsidR="001E2F8E">
        <w:rPr>
          <w:rFonts w:hint="eastAsia"/>
        </w:rPr>
        <w:t>向</w:t>
      </w:r>
      <w:r>
        <w:t>封装的</w:t>
      </w:r>
      <w:proofErr w:type="spellStart"/>
      <w:r>
        <w:t>sdk</w:t>
      </w:r>
      <w:proofErr w:type="spellEnd"/>
      <w:r>
        <w:t>方法</w:t>
      </w:r>
      <w:r w:rsidR="001E2F8E">
        <w:t>传递</w:t>
      </w:r>
      <w:r w:rsidR="001E2F8E">
        <w:t>支付凭证</w:t>
      </w:r>
      <w:r>
        <w:t>调用支付渠道的支付方法</w:t>
      </w:r>
    </w:p>
    <w:p w14:paraId="11A600C2" w14:textId="6FD9CC92" w:rsidR="004F6CF7" w:rsidRDefault="00E23D68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hint="eastAsia"/>
        </w:rPr>
      </w:pPr>
      <w:r>
        <w:t>6.sdk</w:t>
      </w:r>
      <w:r>
        <w:t>获取到支付结</w:t>
      </w:r>
      <w:bookmarkStart w:id="0" w:name="_GoBack"/>
      <w:bookmarkEnd w:id="0"/>
      <w:r>
        <w:t>果并</w:t>
      </w:r>
      <w:r>
        <w:rPr>
          <w:rFonts w:hint="eastAsia"/>
        </w:rPr>
        <w:t>在</w:t>
      </w:r>
      <w:r>
        <w:t>调用</w:t>
      </w:r>
      <w:proofErr w:type="spellStart"/>
      <w:r>
        <w:t>sdk</w:t>
      </w:r>
      <w:proofErr w:type="spellEnd"/>
      <w:r>
        <w:t>方法处回调传递支付结果</w:t>
      </w:r>
    </w:p>
    <w:p w14:paraId="2877C50E" w14:textId="099B92F2" w:rsidR="004F6CF7" w:rsidRDefault="00E23D68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hint="eastAsia"/>
        </w:rPr>
      </w:pPr>
      <w:r>
        <w:t>7.</w:t>
      </w:r>
      <w:r>
        <w:rPr>
          <w:rFonts w:hint="eastAsia"/>
        </w:rPr>
        <w:t>处理</w:t>
      </w:r>
      <w:r>
        <w:t>支付结果</w:t>
      </w:r>
    </w:p>
    <w:p w14:paraId="15CF74DE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44C16E86" w14:textId="77777777" w:rsidR="001C5594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proofErr w:type="spellStart"/>
      <w:r w:rsidRPr="001C5594">
        <w:t>sdk</w:t>
      </w:r>
      <w:proofErr w:type="spellEnd"/>
      <w:r w:rsidRPr="001C5594">
        <w:t>目前提供两个支付通道（支付宝和微信支付）。</w:t>
      </w:r>
    </w:p>
    <w:p w14:paraId="1F5E2CE5" w14:textId="77777777" w:rsidR="00C55154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1C5594">
        <w:t>1</w:t>
      </w:r>
      <w:r w:rsidRPr="001C5594">
        <w:t>、首先客户需要注册支付宝和微信支付，设置支付参数（</w:t>
      </w:r>
      <w:r w:rsidR="00C55154">
        <w:t>如有需要则</w:t>
      </w:r>
      <w:r w:rsidRPr="001C5594">
        <w:t>提供支付参数给到后台）。</w:t>
      </w:r>
    </w:p>
    <w:p w14:paraId="52C326C3" w14:textId="7AED00F7" w:rsidR="004F6CF7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1C5594">
        <w:t>2</w:t>
      </w:r>
      <w:r w:rsidRPr="001C5594">
        <w:t>、对接</w:t>
      </w:r>
      <w:proofErr w:type="spellStart"/>
      <w:r w:rsidRPr="001C5594">
        <w:t>sdk</w:t>
      </w:r>
      <w:proofErr w:type="spellEnd"/>
      <w:r w:rsidRPr="001C5594">
        <w:t>，（</w:t>
      </w:r>
      <w:proofErr w:type="spellStart"/>
      <w:r w:rsidRPr="001C5594">
        <w:t>sdk</w:t>
      </w:r>
      <w:proofErr w:type="spellEnd"/>
      <w:r w:rsidRPr="001C5594">
        <w:t>提供：获取已经设置好的后台支付参数，调起支付，结果反馈给接入方）</w:t>
      </w:r>
    </w:p>
    <w:p w14:paraId="23B2F6EF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23B7FE7A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64AA4504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73269B38" w14:textId="32FCC893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1.</w:t>
      </w:r>
      <w:r w:rsidR="00E23D68">
        <w:rPr>
          <w:rFonts w:hint="eastAsia"/>
        </w:rPr>
        <w:t>微信</w:t>
      </w:r>
      <w:r w:rsidR="00E23D68">
        <w:t>和支付宝支付集成</w:t>
      </w:r>
    </w:p>
    <w:p w14:paraId="2B1D9B59" w14:textId="2A0ED35F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hint="eastAsia"/>
        </w:rPr>
      </w:pPr>
      <w:r>
        <w:t>2.</w:t>
      </w:r>
      <w:r w:rsidR="00E23D68">
        <w:rPr>
          <w:rFonts w:hint="eastAsia"/>
        </w:rPr>
        <w:t>支付结果</w:t>
      </w:r>
      <w:r w:rsidR="00E23D68">
        <w:t>处理</w:t>
      </w:r>
    </w:p>
    <w:p w14:paraId="29DD5D4E" w14:textId="76F17F8B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3.</w:t>
      </w:r>
      <w:r w:rsidR="00E23D68">
        <w:t>测试</w:t>
      </w:r>
      <w:proofErr w:type="spellStart"/>
      <w:r w:rsidR="00E23D68">
        <w:t>sdk</w:t>
      </w:r>
      <w:proofErr w:type="spellEnd"/>
      <w:r w:rsidR="00E23D68">
        <w:t>性能</w:t>
      </w:r>
    </w:p>
    <w:sectPr w:rsidR="004F6CF7" w:rsidSect="00603B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C"/>
    <w:rsid w:val="000D4775"/>
    <w:rsid w:val="001C5594"/>
    <w:rsid w:val="001E2F8E"/>
    <w:rsid w:val="002E21F4"/>
    <w:rsid w:val="002F48BF"/>
    <w:rsid w:val="00351CF1"/>
    <w:rsid w:val="0036208E"/>
    <w:rsid w:val="0049602F"/>
    <w:rsid w:val="004F6CF7"/>
    <w:rsid w:val="0055306C"/>
    <w:rsid w:val="00603BFC"/>
    <w:rsid w:val="00610F94"/>
    <w:rsid w:val="0079108F"/>
    <w:rsid w:val="0079240C"/>
    <w:rsid w:val="008C7753"/>
    <w:rsid w:val="00A32961"/>
    <w:rsid w:val="00BE085A"/>
    <w:rsid w:val="00C55154"/>
    <w:rsid w:val="00D32A62"/>
    <w:rsid w:val="00D63FC1"/>
    <w:rsid w:val="00E1502B"/>
    <w:rsid w:val="00E23D68"/>
    <w:rsid w:val="00E8201D"/>
    <w:rsid w:val="00FC1128"/>
    <w:rsid w:val="00F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0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209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3</cp:revision>
  <dcterms:created xsi:type="dcterms:W3CDTF">2017-02-12T06:09:00Z</dcterms:created>
  <dcterms:modified xsi:type="dcterms:W3CDTF">2017-02-12T10:14:00Z</dcterms:modified>
</cp:coreProperties>
</file>