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8C233" w14:textId="77777777" w:rsidR="00D35A90" w:rsidRDefault="00D35A90">
      <w:pPr>
        <w:rPr>
          <w:lang w:eastAsia="zh-CN"/>
        </w:rPr>
      </w:pPr>
    </w:p>
    <w:p w14:paraId="043FFE48" w14:textId="2F3E0999" w:rsidR="000E18F8" w:rsidRDefault="000E18F8" w:rsidP="000E18F8">
      <w:pPr>
        <w:jc w:val="center"/>
        <w:rPr>
          <w:sz w:val="72"/>
          <w:szCs w:val="72"/>
          <w:lang w:eastAsia="zh-CN"/>
        </w:rPr>
      </w:pPr>
      <w:r w:rsidRPr="000E18F8">
        <w:rPr>
          <w:sz w:val="72"/>
          <w:szCs w:val="72"/>
          <w:lang w:eastAsia="zh-CN"/>
        </w:rPr>
        <w:t>Pi</w:t>
      </w:r>
      <w:bookmarkStart w:id="0" w:name="_GoBack"/>
      <w:bookmarkEnd w:id="0"/>
      <w:r w:rsidRPr="000E18F8">
        <w:rPr>
          <w:sz w:val="72"/>
          <w:szCs w:val="72"/>
          <w:lang w:eastAsia="zh-CN"/>
        </w:rPr>
        <w:t>ng++</w:t>
      </w:r>
      <w:r w:rsidRPr="000E18F8">
        <w:rPr>
          <w:rFonts w:hint="eastAsia"/>
          <w:sz w:val="72"/>
          <w:szCs w:val="72"/>
          <w:lang w:eastAsia="zh-CN"/>
        </w:rPr>
        <w:t>使用</w:t>
      </w:r>
    </w:p>
    <w:p w14:paraId="7A031170" w14:textId="77777777" w:rsidR="000E18F8" w:rsidRDefault="000E18F8" w:rsidP="000E18F8">
      <w:pPr>
        <w:jc w:val="center"/>
        <w:rPr>
          <w:sz w:val="72"/>
          <w:szCs w:val="72"/>
          <w:lang w:eastAsia="zh-CN"/>
        </w:rPr>
      </w:pPr>
    </w:p>
    <w:p w14:paraId="62C0F43D" w14:textId="77777777" w:rsidR="000E18F8" w:rsidRDefault="000E18F8" w:rsidP="000E18F8">
      <w:pPr>
        <w:jc w:val="center"/>
        <w:rPr>
          <w:sz w:val="72"/>
          <w:szCs w:val="72"/>
          <w:lang w:eastAsia="zh-CN"/>
        </w:rPr>
      </w:pPr>
    </w:p>
    <w:p w14:paraId="1F66C06C" w14:textId="77777777" w:rsidR="000E18F8" w:rsidRDefault="000E18F8" w:rsidP="000E18F8">
      <w:pPr>
        <w:jc w:val="center"/>
        <w:rPr>
          <w:sz w:val="72"/>
          <w:szCs w:val="72"/>
          <w:lang w:eastAsia="zh-CN"/>
        </w:rPr>
      </w:pPr>
    </w:p>
    <w:p w14:paraId="43F0B72A" w14:textId="77777777" w:rsidR="000E18F8" w:rsidRDefault="000E18F8" w:rsidP="000E18F8">
      <w:pPr>
        <w:jc w:val="center"/>
        <w:rPr>
          <w:sz w:val="72"/>
          <w:szCs w:val="72"/>
          <w:lang w:eastAsia="zh-CN"/>
        </w:rPr>
      </w:pPr>
    </w:p>
    <w:p w14:paraId="04AFAE7D" w14:textId="77777777" w:rsidR="000E18F8" w:rsidRDefault="000E18F8" w:rsidP="000E18F8">
      <w:pPr>
        <w:jc w:val="center"/>
        <w:rPr>
          <w:sz w:val="72"/>
          <w:szCs w:val="72"/>
          <w:lang w:eastAsia="zh-CN"/>
        </w:rPr>
      </w:pPr>
    </w:p>
    <w:p w14:paraId="617DB91C" w14:textId="77777777" w:rsidR="000E18F8" w:rsidRDefault="000E18F8" w:rsidP="000E18F8">
      <w:pPr>
        <w:jc w:val="center"/>
        <w:rPr>
          <w:sz w:val="72"/>
          <w:szCs w:val="72"/>
          <w:lang w:eastAsia="zh-CN"/>
        </w:rPr>
      </w:pPr>
    </w:p>
    <w:p w14:paraId="2F335492" w14:textId="77777777" w:rsidR="000E18F8" w:rsidRDefault="000E18F8" w:rsidP="000E18F8">
      <w:pPr>
        <w:jc w:val="center"/>
        <w:rPr>
          <w:sz w:val="72"/>
          <w:szCs w:val="72"/>
          <w:lang w:eastAsia="zh-CN"/>
        </w:rPr>
      </w:pPr>
    </w:p>
    <w:p w14:paraId="5F402002" w14:textId="77777777" w:rsidR="000E18F8" w:rsidRDefault="000E18F8" w:rsidP="000E18F8">
      <w:pPr>
        <w:jc w:val="center"/>
        <w:rPr>
          <w:sz w:val="72"/>
          <w:szCs w:val="72"/>
          <w:lang w:eastAsia="zh-CN"/>
        </w:rPr>
      </w:pPr>
    </w:p>
    <w:p w14:paraId="3A18C4B1" w14:textId="77777777" w:rsidR="000E18F8" w:rsidRDefault="000E18F8" w:rsidP="000E18F8">
      <w:pPr>
        <w:jc w:val="center"/>
        <w:rPr>
          <w:sz w:val="72"/>
          <w:szCs w:val="72"/>
          <w:lang w:eastAsia="zh-CN"/>
        </w:rPr>
      </w:pPr>
    </w:p>
    <w:p w14:paraId="62C597EC" w14:textId="77777777" w:rsidR="000E18F8" w:rsidRDefault="000E18F8" w:rsidP="000E18F8">
      <w:pPr>
        <w:jc w:val="center"/>
        <w:rPr>
          <w:sz w:val="72"/>
          <w:szCs w:val="72"/>
          <w:lang w:eastAsia="zh-CN"/>
        </w:rPr>
      </w:pPr>
    </w:p>
    <w:p w14:paraId="51622082" w14:textId="77777777" w:rsidR="000E18F8" w:rsidRDefault="000E18F8" w:rsidP="000E18F8">
      <w:pPr>
        <w:jc w:val="center"/>
        <w:rPr>
          <w:sz w:val="72"/>
          <w:szCs w:val="72"/>
          <w:lang w:eastAsia="zh-CN"/>
        </w:rPr>
      </w:pPr>
    </w:p>
    <w:p w14:paraId="3C860B05" w14:textId="77777777" w:rsidR="000E18F8" w:rsidRDefault="000E18F8" w:rsidP="000E18F8">
      <w:pPr>
        <w:jc w:val="center"/>
        <w:rPr>
          <w:sz w:val="72"/>
          <w:szCs w:val="72"/>
          <w:lang w:eastAsia="zh-CN"/>
        </w:rPr>
      </w:pPr>
    </w:p>
    <w:p w14:paraId="7D6198F4" w14:textId="4807776F" w:rsidR="000E18F8" w:rsidRPr="000E18F8" w:rsidRDefault="000E18F8" w:rsidP="000E18F8">
      <w:pPr>
        <w:jc w:val="center"/>
        <w:rPr>
          <w:lang w:eastAsia="zh-CN"/>
        </w:rPr>
        <w:sectPr w:rsidR="000E18F8" w:rsidRPr="000E18F8" w:rsidSect="000E18F8">
          <w:headerReference w:type="default" r:id="rId8"/>
          <w:footerReference w:type="even" r:id="rId9"/>
          <w:footerReference w:type="default" r:id="rId10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lang w:eastAsia="zh-CN"/>
        </w:rPr>
        <w:t>2017/2/10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zh-CN" w:eastAsia="en-US"/>
        </w:rPr>
        <w:id w:val="164500469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6021BFD" w14:textId="1FB35734" w:rsidR="000E18F8" w:rsidRDefault="000E18F8">
          <w:pPr>
            <w:pStyle w:val="a9"/>
          </w:pPr>
          <w:r>
            <w:rPr>
              <w:lang w:val="zh-CN"/>
            </w:rPr>
            <w:t>目录</w:t>
          </w:r>
        </w:p>
        <w:p w14:paraId="7441ECDF" w14:textId="77777777" w:rsidR="004F07B5" w:rsidRDefault="000E18F8">
          <w:pPr>
            <w:pStyle w:val="11"/>
            <w:tabs>
              <w:tab w:val="right" w:leader="dot" w:pos="9010"/>
            </w:tabs>
            <w:rPr>
              <w:b w:val="0"/>
              <w:noProof/>
              <w:kern w:val="2"/>
              <w:lang w:eastAsia="zh-CN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4511209" w:history="1">
            <w:r w:rsidR="004F07B5" w:rsidRPr="006C63A5">
              <w:rPr>
                <w:rStyle w:val="aa"/>
                <w:noProof/>
                <w:lang w:eastAsia="zh-CN"/>
              </w:rPr>
              <w:t>1</w:t>
            </w:r>
            <w:r w:rsidR="004F07B5" w:rsidRPr="006C63A5">
              <w:rPr>
                <w:rStyle w:val="aa"/>
                <w:rFonts w:hint="eastAsia"/>
                <w:noProof/>
                <w:lang w:eastAsia="zh-CN"/>
              </w:rPr>
              <w:t>、相关支付渠道</w:t>
            </w:r>
            <w:r w:rsidR="004F07B5" w:rsidRPr="006C63A5">
              <w:rPr>
                <w:rStyle w:val="aa"/>
                <w:noProof/>
                <w:lang w:eastAsia="zh-CN"/>
              </w:rPr>
              <w:t>key</w:t>
            </w:r>
            <w:r w:rsidR="004F07B5" w:rsidRPr="006C63A5">
              <w:rPr>
                <w:rStyle w:val="aa"/>
                <w:rFonts w:hint="eastAsia"/>
                <w:noProof/>
                <w:lang w:eastAsia="zh-CN"/>
              </w:rPr>
              <w:t>值的申请</w:t>
            </w:r>
            <w:r w:rsidR="004F07B5">
              <w:rPr>
                <w:noProof/>
                <w:webHidden/>
              </w:rPr>
              <w:tab/>
            </w:r>
            <w:r w:rsidR="004F07B5">
              <w:rPr>
                <w:noProof/>
                <w:webHidden/>
              </w:rPr>
              <w:fldChar w:fldCharType="begin"/>
            </w:r>
            <w:r w:rsidR="004F07B5">
              <w:rPr>
                <w:noProof/>
                <w:webHidden/>
              </w:rPr>
              <w:instrText xml:space="preserve"> PAGEREF _Toc474511209 \h </w:instrText>
            </w:r>
            <w:r w:rsidR="004F07B5">
              <w:rPr>
                <w:noProof/>
                <w:webHidden/>
              </w:rPr>
            </w:r>
            <w:r w:rsidR="004F07B5"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1</w:t>
            </w:r>
            <w:r w:rsidR="004F07B5">
              <w:rPr>
                <w:noProof/>
                <w:webHidden/>
              </w:rPr>
              <w:fldChar w:fldCharType="end"/>
            </w:r>
          </w:hyperlink>
        </w:p>
        <w:p w14:paraId="20290F2A" w14:textId="77777777" w:rsidR="004F07B5" w:rsidRDefault="004F07B5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4511210" w:history="1">
            <w:r w:rsidRPr="006C63A5">
              <w:rPr>
                <w:rStyle w:val="aa"/>
                <w:noProof/>
                <w:lang w:eastAsia="zh-CN"/>
              </w:rPr>
              <w:t>1.1</w:t>
            </w:r>
            <w:r w:rsidRPr="006C63A5">
              <w:rPr>
                <w:rStyle w:val="aa"/>
                <w:rFonts w:hint="eastAsia"/>
                <w:noProof/>
                <w:lang w:eastAsia="zh-CN"/>
              </w:rPr>
              <w:t>、代理申请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78450" w14:textId="77777777" w:rsidR="004F07B5" w:rsidRDefault="004F07B5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4511211" w:history="1">
            <w:r w:rsidRPr="006C63A5">
              <w:rPr>
                <w:rStyle w:val="aa"/>
                <w:noProof/>
                <w:lang w:eastAsia="zh-CN"/>
              </w:rPr>
              <w:t>1.2</w:t>
            </w:r>
            <w:r w:rsidRPr="006C63A5">
              <w:rPr>
                <w:rStyle w:val="aa"/>
                <w:rFonts w:hint="eastAsia"/>
                <w:noProof/>
                <w:lang w:eastAsia="zh-CN"/>
              </w:rPr>
              <w:t>、自主申请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BEAE6" w14:textId="77777777" w:rsidR="004F07B5" w:rsidRDefault="004F07B5">
          <w:pPr>
            <w:pStyle w:val="11"/>
            <w:tabs>
              <w:tab w:val="right" w:leader="dot" w:pos="9010"/>
            </w:tabs>
            <w:rPr>
              <w:b w:val="0"/>
              <w:noProof/>
              <w:kern w:val="2"/>
              <w:lang w:eastAsia="zh-CN"/>
            </w:rPr>
          </w:pPr>
          <w:hyperlink w:anchor="_Toc474511212" w:history="1">
            <w:r w:rsidRPr="006C63A5">
              <w:rPr>
                <w:rStyle w:val="aa"/>
                <w:noProof/>
                <w:lang w:eastAsia="zh-CN"/>
              </w:rPr>
              <w:t>2</w:t>
            </w:r>
            <w:r w:rsidRPr="006C63A5">
              <w:rPr>
                <w:rStyle w:val="aa"/>
                <w:rFonts w:hint="eastAsia"/>
                <w:noProof/>
                <w:lang w:eastAsia="zh-CN"/>
              </w:rPr>
              <w:t>、支付</w:t>
            </w:r>
            <w:r w:rsidRPr="006C63A5">
              <w:rPr>
                <w:rStyle w:val="aa"/>
                <w:noProof/>
                <w:lang w:eastAsia="zh-CN"/>
              </w:rPr>
              <w:t>&amp;</w:t>
            </w:r>
            <w:r w:rsidRPr="006C63A5">
              <w:rPr>
                <w:rStyle w:val="aa"/>
                <w:rFonts w:hint="eastAsia"/>
                <w:noProof/>
                <w:lang w:eastAsia="zh-CN"/>
              </w:rPr>
              <w:t>退款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F3A5E" w14:textId="77777777" w:rsidR="004F07B5" w:rsidRDefault="004F07B5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4511213" w:history="1">
            <w:r w:rsidRPr="006C63A5">
              <w:rPr>
                <w:rStyle w:val="aa"/>
                <w:noProof/>
                <w:lang w:eastAsia="zh-CN"/>
              </w:rPr>
              <w:t>2.1</w:t>
            </w:r>
            <w:r w:rsidRPr="006C63A5">
              <w:rPr>
                <w:rStyle w:val="aa"/>
                <w:rFonts w:hint="eastAsia"/>
                <w:noProof/>
                <w:lang w:eastAsia="zh-CN"/>
              </w:rPr>
              <w:t>、支付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F068F" w14:textId="77777777" w:rsidR="004F07B5" w:rsidRDefault="004F07B5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4511214" w:history="1">
            <w:r w:rsidRPr="006C63A5">
              <w:rPr>
                <w:rStyle w:val="aa"/>
                <w:noProof/>
                <w:lang w:eastAsia="zh-CN"/>
              </w:rPr>
              <w:t>2.2</w:t>
            </w:r>
            <w:r w:rsidRPr="006C63A5">
              <w:rPr>
                <w:rStyle w:val="aa"/>
                <w:rFonts w:hint="eastAsia"/>
                <w:noProof/>
                <w:lang w:eastAsia="zh-CN"/>
              </w:rPr>
              <w:t>、扫码支付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B70B2" w14:textId="77777777" w:rsidR="004F07B5" w:rsidRDefault="004F07B5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4511215" w:history="1">
            <w:r w:rsidRPr="006C63A5">
              <w:rPr>
                <w:rStyle w:val="aa"/>
                <w:noProof/>
                <w:lang w:eastAsia="zh-CN"/>
              </w:rPr>
              <w:t>2.3</w:t>
            </w:r>
            <w:r w:rsidRPr="006C63A5">
              <w:rPr>
                <w:rStyle w:val="aa"/>
                <w:rFonts w:hint="eastAsia"/>
                <w:noProof/>
                <w:lang w:eastAsia="zh-CN"/>
              </w:rPr>
              <w:t>、红包支付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F20DA" w14:textId="77777777" w:rsidR="004F07B5" w:rsidRDefault="004F07B5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4511216" w:history="1">
            <w:r w:rsidRPr="006C63A5">
              <w:rPr>
                <w:rStyle w:val="aa"/>
                <w:noProof/>
                <w:lang w:eastAsia="zh-CN"/>
              </w:rPr>
              <w:t>2.4</w:t>
            </w:r>
            <w:r w:rsidRPr="006C63A5">
              <w:rPr>
                <w:rStyle w:val="aa"/>
                <w:rFonts w:hint="eastAsia"/>
                <w:noProof/>
                <w:lang w:eastAsia="zh-CN"/>
              </w:rPr>
              <w:t>、企业付款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C09E8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17" w:history="1">
            <w:r w:rsidRPr="006C63A5">
              <w:rPr>
                <w:rStyle w:val="aa"/>
                <w:noProof/>
              </w:rPr>
              <w:t>2.4.1</w:t>
            </w:r>
            <w:r w:rsidRPr="006C63A5">
              <w:rPr>
                <w:rStyle w:val="aa"/>
                <w:rFonts w:hint="eastAsia"/>
                <w:noProof/>
              </w:rPr>
              <w:t>、微信企业付款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50AC2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18" w:history="1">
            <w:r w:rsidRPr="006C63A5">
              <w:rPr>
                <w:rStyle w:val="aa"/>
                <w:noProof/>
              </w:rPr>
              <w:t>2.4.2</w:t>
            </w:r>
            <w:r w:rsidRPr="006C63A5">
              <w:rPr>
                <w:rStyle w:val="aa"/>
                <w:rFonts w:hint="eastAsia"/>
                <w:noProof/>
              </w:rPr>
              <w:t>、支付宝批量付款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A8985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19" w:history="1">
            <w:r w:rsidRPr="006C63A5">
              <w:rPr>
                <w:rStyle w:val="aa"/>
                <w:noProof/>
              </w:rPr>
              <w:t>2.4.3</w:t>
            </w:r>
            <w:r w:rsidRPr="006C63A5">
              <w:rPr>
                <w:rStyle w:val="aa"/>
                <w:rFonts w:hint="eastAsia"/>
                <w:noProof/>
              </w:rPr>
              <w:t>、企业付款（银行卡）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A9360" w14:textId="77777777" w:rsidR="004F07B5" w:rsidRDefault="004F07B5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4511220" w:history="1">
            <w:r w:rsidRPr="006C63A5">
              <w:rPr>
                <w:rStyle w:val="aa"/>
                <w:noProof/>
                <w:lang w:eastAsia="zh-CN"/>
              </w:rPr>
              <w:t>2.5</w:t>
            </w:r>
            <w:r w:rsidRPr="006C63A5">
              <w:rPr>
                <w:rStyle w:val="aa"/>
                <w:rFonts w:hint="eastAsia"/>
                <w:noProof/>
                <w:lang w:eastAsia="zh-CN"/>
              </w:rPr>
              <w:t>、退款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49E78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21" w:history="1">
            <w:r w:rsidRPr="006C63A5">
              <w:rPr>
                <w:rStyle w:val="aa"/>
                <w:noProof/>
              </w:rPr>
              <w:t>2.5.1</w:t>
            </w:r>
            <w:r w:rsidRPr="006C63A5">
              <w:rPr>
                <w:rStyle w:val="aa"/>
                <w:rFonts w:hint="eastAsia"/>
                <w:noProof/>
              </w:rPr>
              <w:t>、普通退款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03E34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22" w:history="1">
            <w:r w:rsidRPr="006C63A5">
              <w:rPr>
                <w:rStyle w:val="aa"/>
                <w:noProof/>
              </w:rPr>
              <w:t>2.5.2</w:t>
            </w:r>
            <w:r w:rsidRPr="006C63A5">
              <w:rPr>
                <w:rStyle w:val="aa"/>
                <w:rFonts w:hint="eastAsia"/>
                <w:noProof/>
              </w:rPr>
              <w:t>、微信退款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F3E37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23" w:history="1">
            <w:r w:rsidRPr="006C63A5">
              <w:rPr>
                <w:rStyle w:val="aa"/>
                <w:noProof/>
              </w:rPr>
              <w:t>2.5.1</w:t>
            </w:r>
            <w:r w:rsidRPr="006C63A5">
              <w:rPr>
                <w:rStyle w:val="aa"/>
                <w:rFonts w:hint="eastAsia"/>
                <w:noProof/>
              </w:rPr>
              <w:t>、支付宝退款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277FA" w14:textId="77777777" w:rsidR="004F07B5" w:rsidRDefault="004F07B5">
          <w:pPr>
            <w:pStyle w:val="11"/>
            <w:tabs>
              <w:tab w:val="right" w:leader="dot" w:pos="9010"/>
            </w:tabs>
            <w:rPr>
              <w:b w:val="0"/>
              <w:noProof/>
              <w:kern w:val="2"/>
              <w:lang w:eastAsia="zh-CN"/>
            </w:rPr>
          </w:pPr>
          <w:hyperlink w:anchor="_Toc474511224" w:history="1">
            <w:r w:rsidRPr="006C63A5">
              <w:rPr>
                <w:rStyle w:val="aa"/>
                <w:noProof/>
                <w:lang w:eastAsia="zh-CN"/>
              </w:rPr>
              <w:t>3</w:t>
            </w:r>
            <w:r w:rsidRPr="006C63A5">
              <w:rPr>
                <w:rStyle w:val="aa"/>
                <w:rFonts w:hint="eastAsia"/>
                <w:noProof/>
                <w:lang w:eastAsia="zh-CN"/>
              </w:rPr>
              <w:t>、对象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1B446" w14:textId="77777777" w:rsidR="004F07B5" w:rsidRDefault="004F07B5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4511225" w:history="1">
            <w:r w:rsidRPr="006C63A5">
              <w:rPr>
                <w:rStyle w:val="aa"/>
                <w:noProof/>
              </w:rPr>
              <w:t>3.1</w:t>
            </w:r>
            <w:r w:rsidRPr="006C63A5">
              <w:rPr>
                <w:rStyle w:val="aa"/>
                <w:rFonts w:hint="eastAsia"/>
                <w:noProof/>
              </w:rPr>
              <w:t>、支付凭据对象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D9E0B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26" w:history="1">
            <w:r w:rsidRPr="006C63A5">
              <w:rPr>
                <w:rStyle w:val="aa"/>
                <w:noProof/>
              </w:rPr>
              <w:t>3.1.1</w:t>
            </w:r>
            <w:r w:rsidRPr="006C63A5">
              <w:rPr>
                <w:rStyle w:val="aa"/>
                <w:rFonts w:hint="eastAsia"/>
                <w:noProof/>
              </w:rPr>
              <w:t>、创建支付凭据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50A2C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27" w:history="1">
            <w:r w:rsidRPr="006C63A5">
              <w:rPr>
                <w:rStyle w:val="aa"/>
                <w:noProof/>
              </w:rPr>
              <w:t>3.1.2</w:t>
            </w:r>
            <w:r w:rsidRPr="006C63A5">
              <w:rPr>
                <w:rStyle w:val="aa"/>
                <w:rFonts w:hint="eastAsia"/>
                <w:noProof/>
              </w:rPr>
              <w:t>、查询</w:t>
            </w:r>
            <w:r w:rsidRPr="006C63A5">
              <w:rPr>
                <w:rStyle w:val="aa"/>
                <w:noProof/>
              </w:rPr>
              <w:t>charge</w:t>
            </w:r>
            <w:r w:rsidRPr="006C63A5">
              <w:rPr>
                <w:rStyle w:val="aa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435B1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28" w:history="1">
            <w:r w:rsidRPr="006C63A5">
              <w:rPr>
                <w:rStyle w:val="aa"/>
                <w:noProof/>
              </w:rPr>
              <w:t>3.1.3</w:t>
            </w:r>
            <w:r w:rsidRPr="006C63A5">
              <w:rPr>
                <w:rStyle w:val="aa"/>
                <w:rFonts w:hint="eastAsia"/>
                <w:noProof/>
              </w:rPr>
              <w:t>、查询</w:t>
            </w:r>
            <w:r w:rsidRPr="006C63A5">
              <w:rPr>
                <w:rStyle w:val="aa"/>
                <w:noProof/>
              </w:rPr>
              <w:t>charge</w:t>
            </w:r>
            <w:r w:rsidRPr="006C63A5">
              <w:rPr>
                <w:rStyle w:val="aa"/>
                <w:rFonts w:hint="eastAsia"/>
                <w:noProof/>
              </w:rPr>
              <w:t>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C9CF2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29" w:history="1">
            <w:r w:rsidRPr="006C63A5">
              <w:rPr>
                <w:rStyle w:val="aa"/>
                <w:noProof/>
              </w:rPr>
              <w:t>3.1.2</w:t>
            </w:r>
            <w:r w:rsidRPr="006C63A5">
              <w:rPr>
                <w:rStyle w:val="aa"/>
                <w:rFonts w:hint="eastAsia"/>
                <w:noProof/>
              </w:rPr>
              <w:t>、支付渠道属性值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DBAFF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30" w:history="1">
            <w:r w:rsidRPr="006C63A5">
              <w:rPr>
                <w:rStyle w:val="aa"/>
                <w:noProof/>
              </w:rPr>
              <w:t>3.2</w:t>
            </w:r>
            <w:r w:rsidRPr="006C63A5">
              <w:rPr>
                <w:rStyle w:val="aa"/>
                <w:rFonts w:hint="eastAsia"/>
                <w:noProof/>
              </w:rPr>
              <w:t>、支付渠道</w:t>
            </w:r>
            <w:r w:rsidRPr="006C63A5">
              <w:rPr>
                <w:rStyle w:val="aa"/>
                <w:noProof/>
              </w:rPr>
              <w:t>extra</w:t>
            </w:r>
            <w:r w:rsidRPr="006C63A5">
              <w:rPr>
                <w:rStyle w:val="aa"/>
                <w:rFonts w:hint="eastAsia"/>
                <w:noProof/>
              </w:rPr>
              <w:t>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B7C43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31" w:history="1">
            <w:r w:rsidRPr="006C63A5">
              <w:rPr>
                <w:rStyle w:val="aa"/>
                <w:noProof/>
              </w:rPr>
              <w:t>3.2.1</w:t>
            </w:r>
            <w:r w:rsidRPr="006C63A5">
              <w:rPr>
                <w:rStyle w:val="aa"/>
                <w:rFonts w:hint="eastAsia"/>
                <w:noProof/>
              </w:rPr>
              <w:t>、支付宝</w:t>
            </w:r>
            <w:r w:rsidRPr="006C63A5">
              <w:rPr>
                <w:rStyle w:val="aa"/>
                <w:noProof/>
              </w:rPr>
              <w:t>app</w:t>
            </w:r>
            <w:r w:rsidRPr="006C63A5">
              <w:rPr>
                <w:rStyle w:val="aa"/>
                <w:rFonts w:hint="eastAsia"/>
                <w:noProof/>
              </w:rPr>
              <w:t>支付</w:t>
            </w:r>
            <w:r w:rsidRPr="006C63A5">
              <w:rPr>
                <w:rStyle w:val="aa"/>
                <w:noProof/>
              </w:rPr>
              <w:t>alipay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AF5F3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32" w:history="1">
            <w:r w:rsidRPr="006C63A5">
              <w:rPr>
                <w:rStyle w:val="aa"/>
                <w:noProof/>
              </w:rPr>
              <w:t>3.2.2</w:t>
            </w:r>
            <w:r w:rsidRPr="006C63A5">
              <w:rPr>
                <w:rStyle w:val="aa"/>
                <w:rFonts w:hint="eastAsia"/>
                <w:noProof/>
              </w:rPr>
              <w:t>、支付宝手机网页支付</w:t>
            </w:r>
            <w:r w:rsidRPr="006C63A5">
              <w:rPr>
                <w:rStyle w:val="aa"/>
                <w:noProof/>
              </w:rPr>
              <w:t>alipay_wap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A3C6D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33" w:history="1">
            <w:r w:rsidRPr="006C63A5">
              <w:rPr>
                <w:rStyle w:val="aa"/>
                <w:noProof/>
              </w:rPr>
              <w:t>3.2.3</w:t>
            </w:r>
            <w:r w:rsidRPr="006C63A5">
              <w:rPr>
                <w:rStyle w:val="aa"/>
                <w:rFonts w:hint="eastAsia"/>
                <w:noProof/>
              </w:rPr>
              <w:t>、</w:t>
            </w:r>
            <w:r w:rsidRPr="006C63A5">
              <w:rPr>
                <w:rStyle w:val="aa"/>
                <w:noProof/>
              </w:rPr>
              <w:t xml:space="preserve">alipay_pc_direct </w:t>
            </w:r>
            <w:r w:rsidRPr="006C63A5">
              <w:rPr>
                <w:rStyle w:val="aa"/>
                <w:rFonts w:hint="eastAsia"/>
                <w:noProof/>
              </w:rPr>
              <w:t>支付宝</w:t>
            </w:r>
            <w:r w:rsidRPr="006C63A5">
              <w:rPr>
                <w:rStyle w:val="aa"/>
                <w:noProof/>
              </w:rPr>
              <w:t xml:space="preserve"> PC </w:t>
            </w:r>
            <w:r w:rsidRPr="006C63A5">
              <w:rPr>
                <w:rStyle w:val="aa"/>
                <w:rFonts w:hint="eastAsia"/>
                <w:noProof/>
              </w:rPr>
              <w:t>网页支付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CF092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34" w:history="1">
            <w:r w:rsidRPr="006C63A5">
              <w:rPr>
                <w:rStyle w:val="aa"/>
                <w:noProof/>
              </w:rPr>
              <w:t>3.2.4</w:t>
            </w:r>
            <w:r w:rsidRPr="006C63A5">
              <w:rPr>
                <w:rStyle w:val="aa"/>
                <w:rFonts w:hint="eastAsia"/>
                <w:noProof/>
              </w:rPr>
              <w:t>、</w:t>
            </w:r>
            <w:r w:rsidRPr="006C63A5">
              <w:rPr>
                <w:rStyle w:val="aa"/>
                <w:noProof/>
              </w:rPr>
              <w:t xml:space="preserve">bfb_wap </w:t>
            </w:r>
            <w:r w:rsidRPr="006C63A5">
              <w:rPr>
                <w:rStyle w:val="aa"/>
                <w:rFonts w:hint="eastAsia"/>
                <w:noProof/>
              </w:rPr>
              <w:t>百度钱包手机网页支付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5FC1C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35" w:history="1">
            <w:r w:rsidRPr="006C63A5">
              <w:rPr>
                <w:rStyle w:val="aa"/>
                <w:noProof/>
              </w:rPr>
              <w:t>3.2.5</w:t>
            </w:r>
            <w:r w:rsidRPr="006C63A5">
              <w:rPr>
                <w:rStyle w:val="aa"/>
                <w:rFonts w:hint="eastAsia"/>
                <w:noProof/>
              </w:rPr>
              <w:t>、</w:t>
            </w:r>
            <w:r w:rsidRPr="006C63A5">
              <w:rPr>
                <w:rStyle w:val="aa"/>
                <w:noProof/>
              </w:rPr>
              <w:t xml:space="preserve">upacp </w:t>
            </w:r>
            <w:r w:rsidRPr="006C63A5">
              <w:rPr>
                <w:rStyle w:val="aa"/>
                <w:rFonts w:hint="eastAsia"/>
                <w:noProof/>
              </w:rPr>
              <w:t>银联</w:t>
            </w:r>
            <w:r w:rsidRPr="006C63A5">
              <w:rPr>
                <w:rStyle w:val="aa"/>
                <w:noProof/>
              </w:rPr>
              <w:t xml:space="preserve"> APP </w:t>
            </w:r>
            <w:r w:rsidRPr="006C63A5">
              <w:rPr>
                <w:rStyle w:val="aa"/>
                <w:rFonts w:hint="eastAsia"/>
                <w:noProof/>
              </w:rPr>
              <w:t>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5ADAA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36" w:history="1">
            <w:r w:rsidRPr="006C63A5">
              <w:rPr>
                <w:rStyle w:val="aa"/>
                <w:noProof/>
              </w:rPr>
              <w:t>3.2.6</w:t>
            </w:r>
            <w:r w:rsidRPr="006C63A5">
              <w:rPr>
                <w:rStyle w:val="aa"/>
                <w:rFonts w:hint="eastAsia"/>
                <w:noProof/>
              </w:rPr>
              <w:t>、</w:t>
            </w:r>
            <w:r w:rsidRPr="006C63A5">
              <w:rPr>
                <w:rStyle w:val="aa"/>
                <w:noProof/>
              </w:rPr>
              <w:t xml:space="preserve">upacp_wap </w:t>
            </w:r>
            <w:r w:rsidRPr="006C63A5">
              <w:rPr>
                <w:rStyle w:val="aa"/>
                <w:rFonts w:hint="eastAsia"/>
                <w:noProof/>
              </w:rPr>
              <w:t>银联全渠道手机网页支付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43763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37" w:history="1">
            <w:r w:rsidRPr="006C63A5">
              <w:rPr>
                <w:rStyle w:val="aa"/>
                <w:noProof/>
              </w:rPr>
              <w:t>3.2.7</w:t>
            </w:r>
            <w:r w:rsidRPr="006C63A5">
              <w:rPr>
                <w:rStyle w:val="aa"/>
                <w:rFonts w:hint="eastAsia"/>
                <w:noProof/>
              </w:rPr>
              <w:t>、</w:t>
            </w:r>
            <w:r w:rsidRPr="006C63A5">
              <w:rPr>
                <w:rStyle w:val="aa"/>
                <w:noProof/>
              </w:rPr>
              <w:t xml:space="preserve">upacp_pc </w:t>
            </w:r>
            <w:r w:rsidRPr="006C63A5">
              <w:rPr>
                <w:rStyle w:val="aa"/>
                <w:rFonts w:hint="eastAsia"/>
                <w:noProof/>
              </w:rPr>
              <w:t>银联</w:t>
            </w:r>
            <w:r w:rsidRPr="006C63A5">
              <w:rPr>
                <w:rStyle w:val="aa"/>
                <w:noProof/>
              </w:rPr>
              <w:t xml:space="preserve"> PC </w:t>
            </w:r>
            <w:r w:rsidRPr="006C63A5">
              <w:rPr>
                <w:rStyle w:val="aa"/>
                <w:rFonts w:hint="eastAsia"/>
                <w:noProof/>
              </w:rPr>
              <w:t>网页支付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DA8A3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38" w:history="1">
            <w:r w:rsidRPr="006C63A5">
              <w:rPr>
                <w:rStyle w:val="aa"/>
                <w:noProof/>
              </w:rPr>
              <w:t>3.2.8</w:t>
            </w:r>
            <w:r w:rsidRPr="006C63A5">
              <w:rPr>
                <w:rStyle w:val="aa"/>
                <w:rFonts w:hint="eastAsia"/>
                <w:noProof/>
              </w:rPr>
              <w:t>、</w:t>
            </w:r>
            <w:r w:rsidRPr="006C63A5">
              <w:rPr>
                <w:rStyle w:val="aa"/>
                <w:noProof/>
              </w:rPr>
              <w:t>applepay_upacp Apple Pay</w:t>
            </w:r>
            <w:r w:rsidRPr="006C63A5">
              <w:rPr>
                <w:rStyle w:val="aa"/>
                <w:rFonts w:hint="eastAsia"/>
                <w:noProof/>
              </w:rPr>
              <w:t>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B1643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39" w:history="1">
            <w:r w:rsidRPr="006C63A5">
              <w:rPr>
                <w:rStyle w:val="aa"/>
                <w:noProof/>
              </w:rPr>
              <w:t>3.2.9</w:t>
            </w:r>
            <w:r w:rsidRPr="006C63A5">
              <w:rPr>
                <w:rStyle w:val="aa"/>
                <w:rFonts w:hint="eastAsia"/>
                <w:noProof/>
              </w:rPr>
              <w:t>、</w:t>
            </w:r>
            <w:r w:rsidRPr="006C63A5">
              <w:rPr>
                <w:rStyle w:val="aa"/>
                <w:noProof/>
              </w:rPr>
              <w:t xml:space="preserve">wx </w:t>
            </w:r>
            <w:r w:rsidRPr="006C63A5">
              <w:rPr>
                <w:rStyle w:val="aa"/>
                <w:rFonts w:hint="eastAsia"/>
                <w:noProof/>
              </w:rPr>
              <w:t>微信支付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1BFCB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40" w:history="1">
            <w:r w:rsidRPr="006C63A5">
              <w:rPr>
                <w:rStyle w:val="aa"/>
                <w:noProof/>
              </w:rPr>
              <w:t>3.2.10</w:t>
            </w:r>
            <w:r w:rsidRPr="006C63A5">
              <w:rPr>
                <w:rStyle w:val="aa"/>
                <w:rFonts w:hint="eastAsia"/>
                <w:noProof/>
              </w:rPr>
              <w:t>、</w:t>
            </w:r>
            <w:r w:rsidRPr="006C63A5">
              <w:rPr>
                <w:rStyle w:val="aa"/>
                <w:noProof/>
              </w:rPr>
              <w:t xml:space="preserve">wx_pub </w:t>
            </w:r>
            <w:r w:rsidRPr="006C63A5">
              <w:rPr>
                <w:rStyle w:val="aa"/>
                <w:rFonts w:hint="eastAsia"/>
                <w:noProof/>
              </w:rPr>
              <w:t>微信公众号支付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7773F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41" w:history="1">
            <w:r w:rsidRPr="006C63A5">
              <w:rPr>
                <w:rStyle w:val="aa"/>
                <w:noProof/>
              </w:rPr>
              <w:t>3.2.11</w:t>
            </w:r>
            <w:r w:rsidRPr="006C63A5">
              <w:rPr>
                <w:rStyle w:val="aa"/>
                <w:rFonts w:hint="eastAsia"/>
                <w:noProof/>
              </w:rPr>
              <w:t>、</w:t>
            </w:r>
            <w:r w:rsidRPr="006C63A5">
              <w:rPr>
                <w:rStyle w:val="aa"/>
                <w:noProof/>
              </w:rPr>
              <w:t xml:space="preserve">wx_pub_qr </w:t>
            </w:r>
            <w:r w:rsidRPr="006C63A5">
              <w:rPr>
                <w:rStyle w:val="aa"/>
                <w:rFonts w:hint="eastAsia"/>
                <w:noProof/>
              </w:rPr>
              <w:t>微信公众号扫码支付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67953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42" w:history="1">
            <w:r w:rsidRPr="006C63A5">
              <w:rPr>
                <w:rStyle w:val="aa"/>
                <w:noProof/>
              </w:rPr>
              <w:t>3.2.12</w:t>
            </w:r>
            <w:r w:rsidRPr="006C63A5">
              <w:rPr>
                <w:rStyle w:val="aa"/>
                <w:rFonts w:hint="eastAsia"/>
                <w:noProof/>
              </w:rPr>
              <w:t>、</w:t>
            </w:r>
            <w:r w:rsidRPr="006C63A5">
              <w:rPr>
                <w:rStyle w:val="aa"/>
                <w:noProof/>
              </w:rPr>
              <w:t xml:space="preserve">wx_wap </w:t>
            </w:r>
            <w:r w:rsidRPr="006C63A5">
              <w:rPr>
                <w:rStyle w:val="aa"/>
                <w:rFonts w:hint="eastAsia"/>
                <w:noProof/>
              </w:rPr>
              <w:t>微信</w:t>
            </w:r>
            <w:r w:rsidRPr="006C63A5">
              <w:rPr>
                <w:rStyle w:val="aa"/>
                <w:noProof/>
              </w:rPr>
              <w:t xml:space="preserve"> WAP </w:t>
            </w:r>
            <w:r w:rsidRPr="006C63A5">
              <w:rPr>
                <w:rStyle w:val="aa"/>
                <w:rFonts w:hint="eastAsia"/>
                <w:noProof/>
              </w:rPr>
              <w:t>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947A5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43" w:history="1">
            <w:r w:rsidRPr="006C63A5">
              <w:rPr>
                <w:rStyle w:val="aa"/>
                <w:noProof/>
              </w:rPr>
              <w:t>3.2.13</w:t>
            </w:r>
            <w:r w:rsidRPr="006C63A5">
              <w:rPr>
                <w:rStyle w:val="aa"/>
                <w:rFonts w:hint="eastAsia"/>
                <w:noProof/>
              </w:rPr>
              <w:t>、</w:t>
            </w:r>
            <w:r w:rsidRPr="006C63A5">
              <w:rPr>
                <w:rStyle w:val="aa"/>
                <w:noProof/>
              </w:rPr>
              <w:t xml:space="preserve">wx_lite </w:t>
            </w:r>
            <w:r w:rsidRPr="006C63A5">
              <w:rPr>
                <w:rStyle w:val="aa"/>
                <w:rFonts w:hint="eastAsia"/>
                <w:noProof/>
              </w:rPr>
              <w:t>微信小程序支付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E690D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44" w:history="1">
            <w:r w:rsidRPr="006C63A5">
              <w:rPr>
                <w:rStyle w:val="aa"/>
                <w:noProof/>
              </w:rPr>
              <w:t>3.2.14</w:t>
            </w:r>
            <w:r w:rsidRPr="006C63A5">
              <w:rPr>
                <w:rStyle w:val="aa"/>
                <w:rFonts w:hint="eastAsia"/>
                <w:noProof/>
              </w:rPr>
              <w:t>、</w:t>
            </w:r>
            <w:r w:rsidRPr="006C63A5">
              <w:rPr>
                <w:rStyle w:val="aa"/>
                <w:noProof/>
              </w:rPr>
              <w:t xml:space="preserve">yeepay_wap </w:t>
            </w:r>
            <w:r w:rsidRPr="006C63A5">
              <w:rPr>
                <w:rStyle w:val="aa"/>
                <w:rFonts w:hint="eastAsia"/>
                <w:noProof/>
              </w:rPr>
              <w:t>易宝手机网页支付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0BE9C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45" w:history="1">
            <w:r w:rsidRPr="006C63A5">
              <w:rPr>
                <w:rStyle w:val="aa"/>
                <w:noProof/>
              </w:rPr>
              <w:t>3.2.15</w:t>
            </w:r>
            <w:r w:rsidRPr="006C63A5">
              <w:rPr>
                <w:rStyle w:val="aa"/>
                <w:rFonts w:hint="eastAsia"/>
                <w:noProof/>
              </w:rPr>
              <w:t>、</w:t>
            </w:r>
            <w:r w:rsidRPr="006C63A5">
              <w:rPr>
                <w:rStyle w:val="aa"/>
                <w:noProof/>
              </w:rPr>
              <w:t xml:space="preserve">jdpay_wap </w:t>
            </w:r>
            <w:r w:rsidRPr="006C63A5">
              <w:rPr>
                <w:rStyle w:val="aa"/>
                <w:rFonts w:hint="eastAsia"/>
                <w:noProof/>
              </w:rPr>
              <w:t>京东手机网页支付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D4AEE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46" w:history="1">
            <w:r w:rsidRPr="006C63A5">
              <w:rPr>
                <w:rStyle w:val="aa"/>
                <w:noProof/>
              </w:rPr>
              <w:t>3.2.16</w:t>
            </w:r>
            <w:r w:rsidRPr="006C63A5">
              <w:rPr>
                <w:rStyle w:val="aa"/>
                <w:rFonts w:hint="eastAsia"/>
                <w:noProof/>
              </w:rPr>
              <w:t>、</w:t>
            </w:r>
            <w:r w:rsidRPr="006C63A5">
              <w:rPr>
                <w:rStyle w:val="aa"/>
                <w:noProof/>
              </w:rPr>
              <w:t xml:space="preserve">fqlpay_wap </w:t>
            </w:r>
            <w:r w:rsidRPr="006C63A5">
              <w:rPr>
                <w:rStyle w:val="aa"/>
                <w:rFonts w:hint="eastAsia"/>
                <w:noProof/>
              </w:rPr>
              <w:t>分期乐支付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04148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47" w:history="1">
            <w:r w:rsidRPr="006C63A5">
              <w:rPr>
                <w:rStyle w:val="aa"/>
                <w:noProof/>
              </w:rPr>
              <w:t>3.2.17</w:t>
            </w:r>
            <w:r w:rsidRPr="006C63A5">
              <w:rPr>
                <w:rStyle w:val="aa"/>
                <w:rFonts w:hint="eastAsia"/>
                <w:noProof/>
              </w:rPr>
              <w:t>、</w:t>
            </w:r>
            <w:r w:rsidRPr="006C63A5">
              <w:rPr>
                <w:rStyle w:val="aa"/>
                <w:noProof/>
              </w:rPr>
              <w:t xml:space="preserve">qgbc_wap </w:t>
            </w:r>
            <w:r w:rsidRPr="006C63A5">
              <w:rPr>
                <w:rStyle w:val="aa"/>
                <w:rFonts w:hint="eastAsia"/>
                <w:noProof/>
              </w:rPr>
              <w:t>量化派支付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56987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48" w:history="1">
            <w:r w:rsidRPr="006C63A5">
              <w:rPr>
                <w:rStyle w:val="aa"/>
                <w:noProof/>
              </w:rPr>
              <w:t>3.2.18</w:t>
            </w:r>
            <w:r w:rsidRPr="006C63A5">
              <w:rPr>
                <w:rStyle w:val="aa"/>
                <w:rFonts w:hint="eastAsia"/>
                <w:noProof/>
              </w:rPr>
              <w:t>、</w:t>
            </w:r>
            <w:r w:rsidRPr="006C63A5">
              <w:rPr>
                <w:rStyle w:val="aa"/>
                <w:noProof/>
              </w:rPr>
              <w:t xml:space="preserve">cmb_wallet </w:t>
            </w:r>
            <w:r w:rsidRPr="006C63A5">
              <w:rPr>
                <w:rStyle w:val="aa"/>
                <w:rFonts w:hint="eastAsia"/>
                <w:noProof/>
              </w:rPr>
              <w:t>招行一网通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E6258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49" w:history="1">
            <w:r w:rsidRPr="006C63A5">
              <w:rPr>
                <w:rStyle w:val="aa"/>
                <w:noProof/>
              </w:rPr>
              <w:t>3.2.19</w:t>
            </w:r>
            <w:r w:rsidRPr="006C63A5">
              <w:rPr>
                <w:rStyle w:val="aa"/>
                <w:rFonts w:hint="eastAsia"/>
                <w:noProof/>
              </w:rPr>
              <w:t>、</w:t>
            </w:r>
            <w:r w:rsidRPr="006C63A5">
              <w:rPr>
                <w:rStyle w:val="aa"/>
                <w:noProof/>
              </w:rPr>
              <w:t xml:space="preserve">mmdpay_wap </w:t>
            </w:r>
            <w:r w:rsidRPr="006C63A5">
              <w:rPr>
                <w:rStyle w:val="aa"/>
                <w:rFonts w:hint="eastAsia"/>
                <w:noProof/>
              </w:rPr>
              <w:t>么么贷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F9F03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50" w:history="1">
            <w:r w:rsidRPr="006C63A5">
              <w:rPr>
                <w:rStyle w:val="aa"/>
                <w:noProof/>
              </w:rPr>
              <w:t>3.2.20</w:t>
            </w:r>
            <w:r w:rsidRPr="006C63A5">
              <w:rPr>
                <w:rStyle w:val="aa"/>
                <w:rFonts w:hint="eastAsia"/>
                <w:noProof/>
              </w:rPr>
              <w:t>、</w:t>
            </w:r>
            <w:r w:rsidRPr="006C63A5">
              <w:rPr>
                <w:rStyle w:val="aa"/>
                <w:noProof/>
              </w:rPr>
              <w:t xml:space="preserve">qpay QQ </w:t>
            </w:r>
            <w:r w:rsidRPr="006C63A5">
              <w:rPr>
                <w:rStyle w:val="aa"/>
                <w:rFonts w:hint="eastAsia"/>
                <w:noProof/>
              </w:rPr>
              <w:t>钱包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41625" w14:textId="77777777" w:rsidR="004F07B5" w:rsidRDefault="004F07B5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4511251" w:history="1">
            <w:r w:rsidRPr="006C63A5">
              <w:rPr>
                <w:rStyle w:val="aa"/>
                <w:noProof/>
              </w:rPr>
              <w:t>3.3</w:t>
            </w:r>
            <w:r w:rsidRPr="006C63A5">
              <w:rPr>
                <w:rStyle w:val="aa"/>
                <w:rFonts w:hint="eastAsia"/>
                <w:noProof/>
              </w:rPr>
              <w:t>、退款对象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28467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52" w:history="1">
            <w:r w:rsidRPr="006C63A5">
              <w:rPr>
                <w:rStyle w:val="aa"/>
                <w:noProof/>
              </w:rPr>
              <w:t>3.3.1</w:t>
            </w:r>
            <w:r w:rsidRPr="006C63A5">
              <w:rPr>
                <w:rStyle w:val="aa"/>
                <w:rFonts w:hint="eastAsia"/>
                <w:noProof/>
              </w:rPr>
              <w:t>、创建退款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E19AA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53" w:history="1">
            <w:r w:rsidRPr="006C63A5">
              <w:rPr>
                <w:rStyle w:val="aa"/>
                <w:noProof/>
              </w:rPr>
              <w:t>3.3.2</w:t>
            </w:r>
            <w:r w:rsidRPr="006C63A5">
              <w:rPr>
                <w:rStyle w:val="aa"/>
                <w:rFonts w:hint="eastAsia"/>
                <w:noProof/>
              </w:rPr>
              <w:t>、查询退款记录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B7C14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54" w:history="1">
            <w:r w:rsidRPr="006C63A5">
              <w:rPr>
                <w:rStyle w:val="aa"/>
                <w:noProof/>
              </w:rPr>
              <w:t>3.3.3</w:t>
            </w:r>
            <w:r w:rsidRPr="006C63A5">
              <w:rPr>
                <w:rStyle w:val="aa"/>
                <w:rFonts w:hint="eastAsia"/>
                <w:noProof/>
              </w:rPr>
              <w:t>、查询退款列表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3E5A1" w14:textId="77777777" w:rsidR="004F07B5" w:rsidRDefault="004F07B5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4511255" w:history="1">
            <w:r w:rsidRPr="006C63A5">
              <w:rPr>
                <w:rStyle w:val="aa"/>
                <w:noProof/>
              </w:rPr>
              <w:t>3.4</w:t>
            </w:r>
            <w:r w:rsidRPr="006C63A5">
              <w:rPr>
                <w:rStyle w:val="aa"/>
                <w:rFonts w:hint="eastAsia"/>
                <w:noProof/>
              </w:rPr>
              <w:t>、</w:t>
            </w:r>
            <w:r w:rsidRPr="006C63A5">
              <w:rPr>
                <w:rStyle w:val="aa"/>
                <w:noProof/>
              </w:rPr>
              <w:t xml:space="preserve">Batch Refunds </w:t>
            </w:r>
            <w:r w:rsidRPr="006C63A5">
              <w:rPr>
                <w:rStyle w:val="aa"/>
                <w:rFonts w:hint="eastAsia"/>
                <w:noProof/>
              </w:rPr>
              <w:t>批量退款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D2D93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56" w:history="1">
            <w:r w:rsidRPr="006C63A5">
              <w:rPr>
                <w:rStyle w:val="aa"/>
                <w:noProof/>
              </w:rPr>
              <w:t>3.4.1</w:t>
            </w:r>
            <w:r w:rsidRPr="006C63A5">
              <w:rPr>
                <w:rStyle w:val="aa"/>
                <w:rFonts w:hint="eastAsia"/>
                <w:noProof/>
              </w:rPr>
              <w:t>、创建</w:t>
            </w:r>
            <w:r w:rsidRPr="006C63A5">
              <w:rPr>
                <w:rStyle w:val="aa"/>
                <w:noProof/>
              </w:rPr>
              <w:t xml:space="preserve"> Batch Refund </w:t>
            </w:r>
            <w:r w:rsidRPr="006C63A5">
              <w:rPr>
                <w:rStyle w:val="aa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A4350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57" w:history="1">
            <w:r w:rsidRPr="006C63A5">
              <w:rPr>
                <w:rStyle w:val="aa"/>
                <w:noProof/>
              </w:rPr>
              <w:t>3.4.2</w:t>
            </w:r>
            <w:r w:rsidRPr="006C63A5">
              <w:rPr>
                <w:rStyle w:val="aa"/>
                <w:rFonts w:hint="eastAsia"/>
                <w:noProof/>
              </w:rPr>
              <w:t>、查询</w:t>
            </w:r>
            <w:r w:rsidRPr="006C63A5">
              <w:rPr>
                <w:rStyle w:val="aa"/>
                <w:noProof/>
              </w:rPr>
              <w:t xml:space="preserve"> Batch Refund </w:t>
            </w:r>
            <w:r w:rsidRPr="006C63A5">
              <w:rPr>
                <w:rStyle w:val="aa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4FE8C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58" w:history="1">
            <w:r w:rsidRPr="006C63A5">
              <w:rPr>
                <w:rStyle w:val="aa"/>
                <w:noProof/>
              </w:rPr>
              <w:t>3.4.3</w:t>
            </w:r>
            <w:r w:rsidRPr="006C63A5">
              <w:rPr>
                <w:rStyle w:val="aa"/>
                <w:rFonts w:hint="eastAsia"/>
                <w:noProof/>
              </w:rPr>
              <w:t>、查询</w:t>
            </w:r>
            <w:r w:rsidRPr="006C63A5">
              <w:rPr>
                <w:rStyle w:val="aa"/>
                <w:noProof/>
              </w:rPr>
              <w:t xml:space="preserve"> Batch Refund </w:t>
            </w:r>
            <w:r w:rsidRPr="006C63A5">
              <w:rPr>
                <w:rStyle w:val="aa"/>
                <w:rFonts w:hint="eastAsia"/>
                <w:noProof/>
              </w:rPr>
              <w:t>对象列表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61A52" w14:textId="77777777" w:rsidR="004F07B5" w:rsidRDefault="004F07B5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4511259" w:history="1">
            <w:r w:rsidRPr="006C63A5">
              <w:rPr>
                <w:rStyle w:val="aa"/>
                <w:noProof/>
                <w:lang w:eastAsia="zh-CN"/>
              </w:rPr>
              <w:t>3.5</w:t>
            </w:r>
            <w:r w:rsidRPr="006C63A5">
              <w:rPr>
                <w:rStyle w:val="aa"/>
                <w:rFonts w:hint="eastAsia"/>
                <w:noProof/>
                <w:lang w:eastAsia="zh-CN"/>
              </w:rPr>
              <w:t>、</w:t>
            </w:r>
            <w:r w:rsidRPr="006C63A5">
              <w:rPr>
                <w:rStyle w:val="aa"/>
                <w:noProof/>
              </w:rPr>
              <w:t xml:space="preserve">Red Envelopes </w:t>
            </w:r>
            <w:r w:rsidRPr="006C63A5">
              <w:rPr>
                <w:rStyle w:val="aa"/>
                <w:rFonts w:hint="eastAsia"/>
                <w:noProof/>
              </w:rPr>
              <w:t>红包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CB759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60" w:history="1">
            <w:r w:rsidRPr="006C63A5">
              <w:rPr>
                <w:rStyle w:val="aa"/>
                <w:noProof/>
              </w:rPr>
              <w:t>3.5.1</w:t>
            </w:r>
            <w:r w:rsidRPr="006C63A5">
              <w:rPr>
                <w:rStyle w:val="aa"/>
                <w:rFonts w:hint="eastAsia"/>
                <w:noProof/>
              </w:rPr>
              <w:t>、创建</w:t>
            </w:r>
            <w:r w:rsidRPr="006C63A5">
              <w:rPr>
                <w:rStyle w:val="aa"/>
                <w:noProof/>
              </w:rPr>
              <w:t xml:space="preserve"> Red Envelope </w:t>
            </w:r>
            <w:r w:rsidRPr="006C63A5">
              <w:rPr>
                <w:rStyle w:val="aa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2990A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61" w:history="1">
            <w:r w:rsidRPr="006C63A5">
              <w:rPr>
                <w:rStyle w:val="aa"/>
                <w:noProof/>
              </w:rPr>
              <w:t>3.5.2</w:t>
            </w:r>
            <w:r w:rsidRPr="006C63A5">
              <w:rPr>
                <w:rStyle w:val="aa"/>
                <w:rFonts w:hint="eastAsia"/>
                <w:noProof/>
              </w:rPr>
              <w:t>、查询</w:t>
            </w:r>
            <w:r w:rsidRPr="006C63A5">
              <w:rPr>
                <w:rStyle w:val="aa"/>
                <w:noProof/>
              </w:rPr>
              <w:t xml:space="preserve"> Red Envelope </w:t>
            </w:r>
            <w:r w:rsidRPr="006C63A5">
              <w:rPr>
                <w:rStyle w:val="aa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5E7F4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62" w:history="1">
            <w:r w:rsidRPr="006C63A5">
              <w:rPr>
                <w:rStyle w:val="aa"/>
                <w:noProof/>
              </w:rPr>
              <w:t>3.5.3</w:t>
            </w:r>
            <w:r w:rsidRPr="006C63A5">
              <w:rPr>
                <w:rStyle w:val="aa"/>
                <w:rFonts w:hint="eastAsia"/>
                <w:noProof/>
              </w:rPr>
              <w:t>、查询</w:t>
            </w:r>
            <w:r w:rsidRPr="006C63A5">
              <w:rPr>
                <w:rStyle w:val="aa"/>
                <w:noProof/>
              </w:rPr>
              <w:t xml:space="preserve"> Red Envelope </w:t>
            </w:r>
            <w:r w:rsidRPr="006C63A5">
              <w:rPr>
                <w:rStyle w:val="aa"/>
                <w:rFonts w:hint="eastAsia"/>
                <w:noProof/>
              </w:rPr>
              <w:t>对象列表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054E2" w14:textId="77777777" w:rsidR="004F07B5" w:rsidRDefault="004F07B5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4511263" w:history="1">
            <w:r w:rsidRPr="006C63A5">
              <w:rPr>
                <w:rStyle w:val="aa"/>
                <w:noProof/>
                <w:lang w:eastAsia="zh-CN"/>
              </w:rPr>
              <w:t>3.6</w:t>
            </w:r>
            <w:r w:rsidRPr="006C63A5">
              <w:rPr>
                <w:rStyle w:val="aa"/>
                <w:rFonts w:hint="eastAsia"/>
                <w:noProof/>
                <w:lang w:eastAsia="zh-CN"/>
              </w:rPr>
              <w:t>、</w:t>
            </w:r>
            <w:r w:rsidRPr="006C63A5">
              <w:rPr>
                <w:rStyle w:val="aa"/>
                <w:noProof/>
              </w:rPr>
              <w:t xml:space="preserve">Transfers </w:t>
            </w:r>
            <w:r w:rsidRPr="006C63A5">
              <w:rPr>
                <w:rStyle w:val="aa"/>
                <w:rFonts w:hint="eastAsia"/>
                <w:noProof/>
              </w:rPr>
              <w:t>企业付款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52265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64" w:history="1">
            <w:r w:rsidRPr="006C63A5">
              <w:rPr>
                <w:rStyle w:val="aa"/>
                <w:noProof/>
              </w:rPr>
              <w:t>3.6.1</w:t>
            </w:r>
            <w:r w:rsidRPr="006C63A5">
              <w:rPr>
                <w:rStyle w:val="aa"/>
                <w:rFonts w:hint="eastAsia"/>
                <w:noProof/>
              </w:rPr>
              <w:t>、创建</w:t>
            </w:r>
            <w:r w:rsidRPr="006C63A5">
              <w:rPr>
                <w:rStyle w:val="aa"/>
                <w:noProof/>
              </w:rPr>
              <w:t xml:space="preserve"> Transfer </w:t>
            </w:r>
            <w:r w:rsidRPr="006C63A5">
              <w:rPr>
                <w:rStyle w:val="aa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52A54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65" w:history="1">
            <w:r w:rsidRPr="006C63A5">
              <w:rPr>
                <w:rStyle w:val="aa"/>
                <w:noProof/>
              </w:rPr>
              <w:t>3.6.2</w:t>
            </w:r>
            <w:r w:rsidRPr="006C63A5">
              <w:rPr>
                <w:rStyle w:val="aa"/>
                <w:rFonts w:hint="eastAsia"/>
                <w:noProof/>
              </w:rPr>
              <w:t>、查询</w:t>
            </w:r>
            <w:r w:rsidRPr="006C63A5">
              <w:rPr>
                <w:rStyle w:val="aa"/>
                <w:noProof/>
              </w:rPr>
              <w:t xml:space="preserve"> Transfer </w:t>
            </w:r>
            <w:r w:rsidRPr="006C63A5">
              <w:rPr>
                <w:rStyle w:val="aa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59462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66" w:history="1">
            <w:r w:rsidRPr="006C63A5">
              <w:rPr>
                <w:rStyle w:val="aa"/>
                <w:noProof/>
              </w:rPr>
              <w:t>3.6.3</w:t>
            </w:r>
            <w:r w:rsidRPr="006C63A5">
              <w:rPr>
                <w:rStyle w:val="aa"/>
                <w:rFonts w:hint="eastAsia"/>
                <w:noProof/>
              </w:rPr>
              <w:t>、查询</w:t>
            </w:r>
            <w:r w:rsidRPr="006C63A5">
              <w:rPr>
                <w:rStyle w:val="aa"/>
                <w:noProof/>
              </w:rPr>
              <w:t xml:space="preserve"> Transfer </w:t>
            </w:r>
            <w:r w:rsidRPr="006C63A5">
              <w:rPr>
                <w:rStyle w:val="aa"/>
                <w:rFonts w:hint="eastAsia"/>
                <w:noProof/>
              </w:rPr>
              <w:t>对象列表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A5276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67" w:history="1">
            <w:r w:rsidRPr="006C63A5">
              <w:rPr>
                <w:rStyle w:val="aa"/>
                <w:noProof/>
              </w:rPr>
              <w:t>3.6.4</w:t>
            </w:r>
            <w:r w:rsidRPr="006C63A5">
              <w:rPr>
                <w:rStyle w:val="aa"/>
                <w:rFonts w:hint="eastAsia"/>
                <w:noProof/>
              </w:rPr>
              <w:t>、更新</w:t>
            </w:r>
            <w:r w:rsidRPr="006C63A5">
              <w:rPr>
                <w:rStyle w:val="aa"/>
                <w:noProof/>
              </w:rPr>
              <w:t xml:space="preserve"> Transfer</w:t>
            </w:r>
            <w:r w:rsidRPr="006C63A5">
              <w:rPr>
                <w:rStyle w:val="aa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A510F" w14:textId="77777777" w:rsidR="004F07B5" w:rsidRDefault="004F07B5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4511268" w:history="1">
            <w:r w:rsidRPr="006C63A5">
              <w:rPr>
                <w:rStyle w:val="aa"/>
                <w:noProof/>
                <w:lang w:eastAsia="zh-CN"/>
              </w:rPr>
              <w:t>3.7</w:t>
            </w:r>
            <w:r w:rsidRPr="006C63A5">
              <w:rPr>
                <w:rStyle w:val="aa"/>
                <w:rFonts w:hint="eastAsia"/>
                <w:noProof/>
                <w:lang w:eastAsia="zh-CN"/>
              </w:rPr>
              <w:t>、</w:t>
            </w:r>
            <w:r w:rsidRPr="006C63A5">
              <w:rPr>
                <w:rStyle w:val="aa"/>
                <w:noProof/>
              </w:rPr>
              <w:t xml:space="preserve">Batch Transfers </w:t>
            </w:r>
            <w:r w:rsidRPr="006C63A5">
              <w:rPr>
                <w:rStyle w:val="aa"/>
                <w:rFonts w:hint="eastAsia"/>
                <w:noProof/>
              </w:rPr>
              <w:t>批量企业付款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47E46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69" w:history="1">
            <w:r w:rsidRPr="006C63A5">
              <w:rPr>
                <w:rStyle w:val="aa"/>
                <w:noProof/>
              </w:rPr>
              <w:t>3.7.1</w:t>
            </w:r>
            <w:r w:rsidRPr="006C63A5">
              <w:rPr>
                <w:rStyle w:val="aa"/>
                <w:rFonts w:hint="eastAsia"/>
                <w:noProof/>
              </w:rPr>
              <w:t>、创建</w:t>
            </w:r>
            <w:r w:rsidRPr="006C63A5">
              <w:rPr>
                <w:rStyle w:val="aa"/>
                <w:noProof/>
              </w:rPr>
              <w:t xml:space="preserve"> Batch Transfer </w:t>
            </w:r>
            <w:r w:rsidRPr="006C63A5">
              <w:rPr>
                <w:rStyle w:val="aa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D0464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70" w:history="1">
            <w:r w:rsidRPr="006C63A5">
              <w:rPr>
                <w:rStyle w:val="aa"/>
                <w:rFonts w:ascii="Menlo" w:hAnsi="Menlo" w:cs="Menlo"/>
                <w:noProof/>
              </w:rPr>
              <w:t>3.7.2</w:t>
            </w:r>
            <w:r w:rsidRPr="006C63A5">
              <w:rPr>
                <w:rStyle w:val="aa"/>
                <w:rFonts w:ascii="Menlo" w:hAnsi="Menlo" w:cs="Menlo" w:hint="eastAsia"/>
                <w:noProof/>
              </w:rPr>
              <w:t>、</w:t>
            </w:r>
            <w:r w:rsidRPr="006C63A5">
              <w:rPr>
                <w:rStyle w:val="aa"/>
                <w:rFonts w:hint="eastAsia"/>
                <w:noProof/>
              </w:rPr>
              <w:t>更新批量企业付款（银行卡）</w:t>
            </w:r>
            <w:r w:rsidRPr="006C63A5">
              <w:rPr>
                <w:rStyle w:val="aa"/>
                <w:noProof/>
              </w:rPr>
              <w:t xml:space="preserve"> Batch Transfer </w:t>
            </w:r>
            <w:r w:rsidRPr="006C63A5">
              <w:rPr>
                <w:rStyle w:val="aa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E5CAD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71" w:history="1">
            <w:r w:rsidRPr="006C63A5">
              <w:rPr>
                <w:rStyle w:val="aa"/>
                <w:noProof/>
              </w:rPr>
              <w:t>3.7.3</w:t>
            </w:r>
            <w:r w:rsidRPr="006C63A5">
              <w:rPr>
                <w:rStyle w:val="aa"/>
                <w:rFonts w:hint="eastAsia"/>
                <w:noProof/>
              </w:rPr>
              <w:t>查询</w:t>
            </w:r>
            <w:r w:rsidRPr="006C63A5">
              <w:rPr>
                <w:rStyle w:val="aa"/>
                <w:noProof/>
              </w:rPr>
              <w:t xml:space="preserve"> Batch Transfer </w:t>
            </w:r>
            <w:r w:rsidRPr="006C63A5">
              <w:rPr>
                <w:rStyle w:val="aa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62559" w14:textId="77777777" w:rsidR="004F07B5" w:rsidRDefault="004F07B5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4511272" w:history="1">
            <w:r w:rsidRPr="006C63A5">
              <w:rPr>
                <w:rStyle w:val="aa"/>
                <w:noProof/>
              </w:rPr>
              <w:t>3.7.4</w:t>
            </w:r>
            <w:r w:rsidRPr="006C63A5">
              <w:rPr>
                <w:rStyle w:val="aa"/>
                <w:rFonts w:hint="eastAsia"/>
                <w:noProof/>
              </w:rPr>
              <w:t>、查询</w:t>
            </w:r>
            <w:r w:rsidRPr="006C63A5">
              <w:rPr>
                <w:rStyle w:val="aa"/>
                <w:noProof/>
              </w:rPr>
              <w:t xml:space="preserve"> Batch Transfer </w:t>
            </w:r>
            <w:r w:rsidRPr="006C63A5">
              <w:rPr>
                <w:rStyle w:val="aa"/>
                <w:rFonts w:hint="eastAsia"/>
                <w:noProof/>
              </w:rPr>
              <w:t>对象列表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_Toc474511272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9DD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8839D" w14:textId="714FDBE2" w:rsidR="000E18F8" w:rsidRDefault="000E18F8">
          <w:r>
            <w:rPr>
              <w:b/>
              <w:bCs/>
              <w:noProof/>
            </w:rPr>
            <w:fldChar w:fldCharType="end"/>
          </w:r>
        </w:p>
      </w:sdtContent>
    </w:sdt>
    <w:p w14:paraId="47376C10" w14:textId="77777777" w:rsidR="00D35A90" w:rsidRDefault="00D35A90">
      <w:pPr>
        <w:rPr>
          <w:lang w:eastAsia="zh-CN"/>
        </w:rPr>
      </w:pPr>
    </w:p>
    <w:p w14:paraId="03E0A7F8" w14:textId="77777777" w:rsidR="000E18F8" w:rsidRDefault="000E18F8">
      <w:pPr>
        <w:rPr>
          <w:lang w:eastAsia="zh-CN"/>
        </w:rPr>
        <w:sectPr w:rsidR="000E18F8" w:rsidSect="000E18F8">
          <w:pgSz w:w="11900" w:h="16840"/>
          <w:pgMar w:top="1440" w:right="1440" w:bottom="1440" w:left="1440" w:header="708" w:footer="708" w:gutter="0"/>
          <w:pgNumType w:fmt="upperRoman" w:start="1"/>
          <w:cols w:space="708"/>
          <w:docGrid w:linePitch="360"/>
        </w:sectPr>
      </w:pPr>
    </w:p>
    <w:p w14:paraId="0B03B2A2" w14:textId="67AE2EB9" w:rsidR="004F07B5" w:rsidRDefault="0006570E" w:rsidP="004F07B5">
      <w:pPr>
        <w:rPr>
          <w:lang w:eastAsia="zh-CN"/>
        </w:rPr>
      </w:pPr>
      <w:bookmarkStart w:id="1" w:name="_Toc474511209"/>
      <w:r>
        <w:rPr>
          <w:rFonts w:hint="eastAsia"/>
          <w:lang w:eastAsia="zh-CN"/>
        </w:rPr>
        <w:lastRenderedPageBreak/>
        <w:t>待做</w:t>
      </w:r>
      <w:r>
        <w:rPr>
          <w:lang w:eastAsia="zh-CN"/>
        </w:rPr>
        <w:t>：</w:t>
      </w:r>
    </w:p>
    <w:p w14:paraId="53403CF8" w14:textId="36A4363A" w:rsidR="0006570E" w:rsidRDefault="00B713E2" w:rsidP="00B713E2">
      <w:pPr>
        <w:rPr>
          <w:lang w:eastAsia="zh-CN"/>
        </w:rPr>
      </w:pPr>
      <w:r>
        <w:rPr>
          <w:lang w:eastAsia="zh-CN"/>
        </w:rPr>
        <w:t>1.</w:t>
      </w:r>
      <w:r w:rsidR="0006570E">
        <w:rPr>
          <w:lang w:eastAsia="zh-CN"/>
        </w:rPr>
        <w:t>确定使用哪些支付渠道后</w:t>
      </w:r>
      <w:r w:rsidR="0006570E">
        <w:rPr>
          <w:rFonts w:hint="eastAsia"/>
          <w:lang w:eastAsia="zh-CN"/>
        </w:rPr>
        <w:t>需要</w:t>
      </w:r>
      <w:r>
        <w:rPr>
          <w:lang w:eastAsia="zh-CN"/>
        </w:rPr>
        <w:t>在本文档中</w:t>
      </w:r>
      <w:r w:rsidR="0006570E">
        <w:rPr>
          <w:lang w:eastAsia="zh-CN"/>
        </w:rPr>
        <w:t>添加渠道的</w:t>
      </w:r>
      <w:r>
        <w:rPr>
          <w:lang w:eastAsia="zh-CN"/>
        </w:rPr>
        <w:t>调起支付的方式以及支付结果返回的统一处理</w:t>
      </w:r>
    </w:p>
    <w:p w14:paraId="409D7C9F" w14:textId="0C591982" w:rsidR="00B713E2" w:rsidRDefault="00B713E2" w:rsidP="004F07B5">
      <w:pPr>
        <w:rPr>
          <w:rFonts w:hint="eastAsia"/>
          <w:lang w:eastAsia="zh-CN"/>
        </w:rPr>
      </w:pPr>
      <w:r>
        <w:rPr>
          <w:lang w:eastAsia="zh-CN"/>
        </w:rPr>
        <w:t>2.</w:t>
      </w:r>
      <w:r>
        <w:rPr>
          <w:rFonts w:hint="eastAsia"/>
          <w:lang w:eastAsia="zh-CN"/>
        </w:rPr>
        <w:t>关于</w:t>
      </w:r>
      <w:r>
        <w:rPr>
          <w:lang w:eastAsia="zh-CN"/>
        </w:rPr>
        <w:t>接入银联的</w:t>
      </w:r>
      <w:r>
        <w:rPr>
          <w:rFonts w:hint="eastAsia"/>
          <w:lang w:eastAsia="zh-CN"/>
        </w:rPr>
        <w:t>知识</w:t>
      </w:r>
      <w:r>
        <w:rPr>
          <w:lang w:eastAsia="zh-CN"/>
        </w:rPr>
        <w:t>太少，做这个文档来不及去学习银联的知识，</w:t>
      </w:r>
      <w:r>
        <w:rPr>
          <w:rFonts w:hint="eastAsia"/>
          <w:lang w:eastAsia="zh-CN"/>
        </w:rPr>
        <w:t>后面</w:t>
      </w:r>
      <w:r>
        <w:rPr>
          <w:lang w:eastAsia="zh-CN"/>
        </w:rPr>
        <w:t>如果需要接入银联则需要花时间整理一下银联的开发文档</w:t>
      </w:r>
    </w:p>
    <w:p w14:paraId="4CD56F2F" w14:textId="77777777" w:rsidR="00B713E2" w:rsidRDefault="00B713E2" w:rsidP="004F07B5">
      <w:pPr>
        <w:rPr>
          <w:rFonts w:hint="eastAsia"/>
          <w:lang w:eastAsia="zh-CN"/>
        </w:rPr>
      </w:pPr>
    </w:p>
    <w:p w14:paraId="7860C442" w14:textId="3C4FD71A" w:rsidR="00CC2E56" w:rsidRDefault="008E266E" w:rsidP="000E18F8">
      <w:pPr>
        <w:pStyle w:val="1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</w:t>
      </w:r>
      <w:r w:rsidR="00896A2C">
        <w:rPr>
          <w:rFonts w:hint="eastAsia"/>
          <w:lang w:eastAsia="zh-CN"/>
        </w:rPr>
        <w:t>相关</w:t>
      </w:r>
      <w:r w:rsidR="00896A2C">
        <w:rPr>
          <w:lang w:eastAsia="zh-CN"/>
        </w:rPr>
        <w:t>支付渠道</w:t>
      </w:r>
      <w:r w:rsidR="00896A2C">
        <w:rPr>
          <w:lang w:eastAsia="zh-CN"/>
        </w:rPr>
        <w:t>key</w:t>
      </w:r>
      <w:r w:rsidR="00896A2C">
        <w:rPr>
          <w:lang w:eastAsia="zh-CN"/>
        </w:rPr>
        <w:t>值的申请</w:t>
      </w:r>
      <w:bookmarkEnd w:id="1"/>
    </w:p>
    <w:p w14:paraId="6045BBF8" w14:textId="06126CA4" w:rsidR="00E8417F" w:rsidRDefault="00D35A90" w:rsidP="00E8417F">
      <w:pPr>
        <w:pStyle w:val="2"/>
        <w:ind w:left="480"/>
        <w:rPr>
          <w:lang w:eastAsia="zh-CN"/>
        </w:rPr>
      </w:pPr>
      <w:bookmarkStart w:id="2" w:name="_Toc474511210"/>
      <w:r>
        <w:rPr>
          <w:lang w:eastAsia="zh-CN"/>
        </w:rPr>
        <w:t>1.1</w:t>
      </w:r>
      <w:r>
        <w:rPr>
          <w:lang w:eastAsia="zh-CN"/>
        </w:rPr>
        <w:t>、代理申请</w:t>
      </w:r>
      <w:bookmarkEnd w:id="2"/>
    </w:p>
    <w:p w14:paraId="0BDE8FCC" w14:textId="2074911E" w:rsidR="00E8417F" w:rsidRPr="00E8417F" w:rsidRDefault="00E8417F" w:rsidP="00E8417F">
      <w:pPr>
        <w:ind w:firstLine="480"/>
        <w:rPr>
          <w:lang w:eastAsia="zh-CN"/>
        </w:rPr>
      </w:pPr>
      <w:r>
        <w:rPr>
          <w:rFonts w:hint="eastAsia"/>
          <w:lang w:eastAsia="zh-CN"/>
        </w:rPr>
        <w:t>代理</w:t>
      </w:r>
      <w:r>
        <w:rPr>
          <w:lang w:eastAsia="zh-CN"/>
        </w:rPr>
        <w:t>申请时需要合作方提供公司证件，包含五证（</w:t>
      </w:r>
      <w:r w:rsidRPr="00E8417F">
        <w:rPr>
          <w:lang w:eastAsia="zh-CN"/>
        </w:rPr>
        <w:t>营业执照、税务登记证（国地税）、组织机构代码证、银行开户许可证、法人身份证</w:t>
      </w:r>
      <w:r>
        <w:rPr>
          <w:lang w:eastAsia="zh-CN"/>
        </w:rPr>
        <w:t>）、</w:t>
      </w:r>
      <w:r>
        <w:rPr>
          <w:rFonts w:hint="eastAsia"/>
          <w:lang w:eastAsia="zh-CN"/>
        </w:rPr>
        <w:t>app</w:t>
      </w:r>
      <w:r>
        <w:rPr>
          <w:lang w:eastAsia="zh-CN"/>
        </w:rPr>
        <w:t>信息（</w:t>
      </w:r>
      <w:r w:rsidRPr="00E8417F">
        <w:rPr>
          <w:lang w:eastAsia="zh-CN"/>
        </w:rPr>
        <w:t>包括</w:t>
      </w:r>
      <w:r w:rsidRPr="00E8417F">
        <w:rPr>
          <w:lang w:eastAsia="zh-CN"/>
        </w:rPr>
        <w:t xml:space="preserve"> App </w:t>
      </w:r>
      <w:r w:rsidRPr="00E8417F">
        <w:rPr>
          <w:lang w:eastAsia="zh-CN"/>
        </w:rPr>
        <w:t>基本信息和截图</w:t>
      </w:r>
      <w:r>
        <w:rPr>
          <w:lang w:eastAsia="zh-CN"/>
        </w:rPr>
        <w:t>）、</w:t>
      </w:r>
      <w:r>
        <w:rPr>
          <w:rFonts w:hint="eastAsia"/>
          <w:lang w:eastAsia="zh-CN"/>
        </w:rPr>
        <w:t>网站</w:t>
      </w:r>
      <w:r>
        <w:rPr>
          <w:lang w:eastAsia="zh-CN"/>
        </w:rPr>
        <w:t>备案（</w:t>
      </w:r>
      <w:r w:rsidRPr="00E8417F">
        <w:rPr>
          <w:lang w:eastAsia="zh-CN"/>
        </w:rPr>
        <w:t>即</w:t>
      </w:r>
      <w:r w:rsidRPr="00E8417F">
        <w:rPr>
          <w:lang w:eastAsia="zh-CN"/>
        </w:rPr>
        <w:t xml:space="preserve"> ICP </w:t>
      </w:r>
      <w:r w:rsidRPr="00E8417F">
        <w:rPr>
          <w:lang w:eastAsia="zh-CN"/>
        </w:rPr>
        <w:t>备案号，网站备案公司与申请公司需一致</w:t>
      </w:r>
      <w:r>
        <w:rPr>
          <w:lang w:eastAsia="zh-CN"/>
        </w:rPr>
        <w:t>）。</w:t>
      </w:r>
    </w:p>
    <w:p w14:paraId="547B9A7C" w14:textId="1713ED5B" w:rsidR="005879D4" w:rsidRDefault="00D35A90" w:rsidP="005879D4">
      <w:pPr>
        <w:pStyle w:val="2"/>
        <w:ind w:left="480"/>
        <w:rPr>
          <w:lang w:eastAsia="zh-CN"/>
        </w:rPr>
      </w:pPr>
      <w:bookmarkStart w:id="3" w:name="_Toc474511211"/>
      <w:r>
        <w:rPr>
          <w:rFonts w:hint="eastAsia"/>
          <w:lang w:eastAsia="zh-CN"/>
        </w:rPr>
        <w:t>1.2</w:t>
      </w:r>
      <w:r>
        <w:rPr>
          <w:rFonts w:hint="eastAsia"/>
          <w:lang w:eastAsia="zh-CN"/>
        </w:rPr>
        <w:t>、</w:t>
      </w:r>
      <w:r>
        <w:rPr>
          <w:lang w:eastAsia="zh-CN"/>
        </w:rPr>
        <w:t>自主申请</w:t>
      </w:r>
      <w:bookmarkEnd w:id="3"/>
    </w:p>
    <w:p w14:paraId="7CF9BA0D" w14:textId="44B861F3" w:rsidR="008E3DAB" w:rsidRDefault="0067325F" w:rsidP="0067325F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自主</w:t>
      </w:r>
      <w:r>
        <w:rPr>
          <w:lang w:eastAsia="zh-CN"/>
        </w:rPr>
        <w:t>申请</w:t>
      </w:r>
      <w:r>
        <w:rPr>
          <w:lang w:eastAsia="zh-CN"/>
        </w:rPr>
        <w:t>key</w:t>
      </w:r>
      <w:r>
        <w:rPr>
          <w:lang w:eastAsia="zh-CN"/>
        </w:rPr>
        <w:t>值时点击下面支付渠道对应申请地址。</w:t>
      </w:r>
    </w:p>
    <w:p w14:paraId="70927341" w14:textId="77777777" w:rsidR="0067325F" w:rsidRPr="008E3DAB" w:rsidRDefault="0067325F" w:rsidP="0067325F">
      <w:pPr>
        <w:rPr>
          <w:rFonts w:hint="eastAsia"/>
        </w:rPr>
      </w:pPr>
    </w:p>
    <w:p w14:paraId="5E3E179C" w14:textId="77777777" w:rsidR="005879D4" w:rsidRPr="00DE4A98" w:rsidRDefault="005879D4" w:rsidP="005879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lang w:eastAsia="zh-CN"/>
        </w:rPr>
      </w:pPr>
      <w:r w:rsidRPr="00DE4A98">
        <w:rPr>
          <w:lang w:eastAsia="zh-CN"/>
        </w:rPr>
        <w:t>银联支付申请：</w:t>
      </w:r>
      <w:r w:rsidRPr="00DE4A98">
        <w:rPr>
          <w:lang w:eastAsia="zh-CN"/>
        </w:rPr>
        <w:t xml:space="preserve"> </w:t>
      </w:r>
      <w:r w:rsidRPr="00DE4A98">
        <w:rPr>
          <w:lang w:eastAsia="zh-CN"/>
        </w:rPr>
        <w:t>银联在线支付可在此网址进行接入</w:t>
      </w:r>
      <w:hyperlink r:id="rId11" w:history="1">
        <w:r w:rsidRPr="005879D4">
          <w:rPr>
            <w:color w:val="2E74B5" w:themeColor="accent1" w:themeShade="BF"/>
            <w:lang w:eastAsia="zh-CN"/>
          </w:rPr>
          <w:t>https://merchant.unionpay.com/join/product</w:t>
        </w:r>
      </w:hyperlink>
    </w:p>
    <w:p w14:paraId="0F1C9823" w14:textId="77777777" w:rsidR="005879D4" w:rsidRPr="00DE4A98" w:rsidRDefault="005879D4" w:rsidP="005879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lang w:eastAsia="zh-CN"/>
        </w:rPr>
      </w:pPr>
      <w:r w:rsidRPr="00DE4A98">
        <w:rPr>
          <w:lang w:eastAsia="zh-CN"/>
        </w:rPr>
        <w:t>支付宝申请：支付宝可在此网址进行接入：</w:t>
      </w:r>
      <w:r w:rsidRPr="005879D4">
        <w:rPr>
          <w:color w:val="2E74B5" w:themeColor="accent1" w:themeShade="BF"/>
          <w:lang w:eastAsia="zh-CN"/>
        </w:rPr>
        <w:t xml:space="preserve"> </w:t>
      </w:r>
      <w:hyperlink r:id="rId12" w:history="1">
        <w:r w:rsidRPr="005879D4">
          <w:rPr>
            <w:color w:val="2E74B5" w:themeColor="accent1" w:themeShade="BF"/>
            <w:lang w:eastAsia="zh-CN"/>
          </w:rPr>
          <w:t>https://www.alipay.com/</w:t>
        </w:r>
      </w:hyperlink>
      <w:r w:rsidRPr="00DE4A98">
        <w:rPr>
          <w:lang w:eastAsia="zh-CN"/>
        </w:rPr>
        <w:t>，并且需要在</w:t>
      </w:r>
      <w:r w:rsidRPr="00DE4A98">
        <w:rPr>
          <w:lang w:eastAsia="zh-CN"/>
        </w:rPr>
        <w:t xml:space="preserve"> </w:t>
      </w:r>
      <w:hyperlink r:id="rId13" w:history="1">
        <w:r w:rsidRPr="005879D4">
          <w:rPr>
            <w:color w:val="2E74B5" w:themeColor="accent1" w:themeShade="BF"/>
            <w:lang w:eastAsia="zh-CN"/>
          </w:rPr>
          <w:t>https://app.alipay.com/container/web/enterpriseIndex.htm</w:t>
        </w:r>
      </w:hyperlink>
      <w:r w:rsidRPr="005879D4">
        <w:rPr>
          <w:color w:val="2E74B5" w:themeColor="accent1" w:themeShade="BF"/>
          <w:lang w:eastAsia="zh-CN"/>
        </w:rPr>
        <w:t xml:space="preserve"> </w:t>
      </w:r>
      <w:r w:rsidRPr="00DE4A98">
        <w:rPr>
          <w:lang w:eastAsia="zh-CN"/>
        </w:rPr>
        <w:t>签约</w:t>
      </w:r>
      <w:r w:rsidRPr="00DE4A98">
        <w:rPr>
          <w:lang w:eastAsia="zh-CN"/>
        </w:rPr>
        <w:t>“</w:t>
      </w:r>
      <w:r w:rsidRPr="00DE4A98">
        <w:rPr>
          <w:lang w:eastAsia="zh-CN"/>
        </w:rPr>
        <w:t>移动支付（适用于</w:t>
      </w:r>
      <w:r w:rsidRPr="00DE4A98">
        <w:rPr>
          <w:lang w:eastAsia="zh-CN"/>
        </w:rPr>
        <w:t xml:space="preserve"> App </w:t>
      </w:r>
      <w:r w:rsidRPr="00DE4A98">
        <w:rPr>
          <w:lang w:eastAsia="zh-CN"/>
        </w:rPr>
        <w:t>内支付）</w:t>
      </w:r>
      <w:r w:rsidRPr="00DE4A98">
        <w:rPr>
          <w:lang w:eastAsia="zh-CN"/>
        </w:rPr>
        <w:t>”</w:t>
      </w:r>
      <w:r w:rsidRPr="00DE4A98">
        <w:rPr>
          <w:lang w:eastAsia="zh-CN"/>
        </w:rPr>
        <w:t>或</w:t>
      </w:r>
      <w:r w:rsidRPr="00DE4A98">
        <w:rPr>
          <w:lang w:eastAsia="zh-CN"/>
        </w:rPr>
        <w:t>“</w:t>
      </w:r>
      <w:r w:rsidRPr="00DE4A98">
        <w:rPr>
          <w:lang w:eastAsia="zh-CN"/>
        </w:rPr>
        <w:t>手机网站支付（适用于</w:t>
      </w:r>
      <w:r w:rsidRPr="00DE4A98">
        <w:rPr>
          <w:lang w:eastAsia="zh-CN"/>
        </w:rPr>
        <w:t xml:space="preserve"> Wap </w:t>
      </w:r>
      <w:r w:rsidRPr="00DE4A98">
        <w:rPr>
          <w:lang w:eastAsia="zh-CN"/>
        </w:rPr>
        <w:t>支付）</w:t>
      </w:r>
      <w:r w:rsidRPr="00DE4A98">
        <w:rPr>
          <w:lang w:eastAsia="zh-CN"/>
        </w:rPr>
        <w:t>”</w:t>
      </w:r>
      <w:r w:rsidRPr="00DE4A98">
        <w:rPr>
          <w:lang w:eastAsia="zh-CN"/>
        </w:rPr>
        <w:t>。</w:t>
      </w:r>
    </w:p>
    <w:p w14:paraId="57052FBC" w14:textId="77777777" w:rsidR="005879D4" w:rsidRPr="00DE4A98" w:rsidRDefault="005879D4" w:rsidP="005879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lang w:eastAsia="zh-CN"/>
        </w:rPr>
      </w:pPr>
      <w:r w:rsidRPr="00DE4A98">
        <w:rPr>
          <w:lang w:eastAsia="zh-CN"/>
        </w:rPr>
        <w:t>微信支付申请：微信支付（基于</w:t>
      </w:r>
      <w:r w:rsidRPr="00DE4A98">
        <w:rPr>
          <w:lang w:eastAsia="zh-CN"/>
        </w:rPr>
        <w:t xml:space="preserve"> App </w:t>
      </w:r>
      <w:r w:rsidRPr="00DE4A98">
        <w:rPr>
          <w:lang w:eastAsia="zh-CN"/>
        </w:rPr>
        <w:t>的微信支付）可在此网址进行接入：</w:t>
      </w:r>
      <w:r w:rsidRPr="00DE4A98">
        <w:rPr>
          <w:lang w:eastAsia="zh-CN"/>
        </w:rPr>
        <w:t xml:space="preserve"> </w:t>
      </w:r>
      <w:hyperlink r:id="rId14" w:history="1">
        <w:r w:rsidRPr="005879D4">
          <w:rPr>
            <w:color w:val="2E74B5" w:themeColor="accent1" w:themeShade="BF"/>
            <w:lang w:eastAsia="zh-CN"/>
          </w:rPr>
          <w:t>https://open.weixin.qq.com/</w:t>
        </w:r>
      </w:hyperlink>
    </w:p>
    <w:p w14:paraId="7D0521E6" w14:textId="77777777" w:rsidR="005879D4" w:rsidRPr="00DE4A98" w:rsidRDefault="005879D4" w:rsidP="005879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lang w:eastAsia="zh-CN"/>
        </w:rPr>
      </w:pPr>
      <w:r w:rsidRPr="00DE4A98">
        <w:rPr>
          <w:lang w:eastAsia="zh-CN"/>
        </w:rPr>
        <w:t>微信公众账号申请：微信公众账号支付（基于微信公众号中「服务号」的支付）可在此网址进行接入：</w:t>
      </w:r>
      <w:r w:rsidRPr="005879D4">
        <w:rPr>
          <w:color w:val="2E74B5" w:themeColor="accent1" w:themeShade="BF"/>
          <w:lang w:eastAsia="zh-CN"/>
        </w:rPr>
        <w:t xml:space="preserve"> </w:t>
      </w:r>
      <w:hyperlink r:id="rId15" w:history="1">
        <w:r w:rsidRPr="005879D4">
          <w:rPr>
            <w:color w:val="2E74B5" w:themeColor="accent1" w:themeShade="BF"/>
            <w:lang w:eastAsia="zh-CN"/>
          </w:rPr>
          <w:t>https://mp.weixin.qq.com/</w:t>
        </w:r>
      </w:hyperlink>
    </w:p>
    <w:p w14:paraId="48F27641" w14:textId="77777777" w:rsidR="005879D4" w:rsidRPr="00DE4A98" w:rsidRDefault="005879D4" w:rsidP="005879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lang w:eastAsia="zh-CN"/>
        </w:rPr>
      </w:pPr>
      <w:r w:rsidRPr="00DE4A98">
        <w:rPr>
          <w:lang w:eastAsia="zh-CN"/>
        </w:rPr>
        <w:t>百度钱包支付申请：百度钱包支付可在此网址进行接入：</w:t>
      </w:r>
      <w:r w:rsidRPr="00DE4A98">
        <w:rPr>
          <w:lang w:eastAsia="zh-CN"/>
        </w:rPr>
        <w:t xml:space="preserve"> </w:t>
      </w:r>
      <w:hyperlink r:id="rId16" w:history="1">
        <w:r w:rsidRPr="005879D4">
          <w:rPr>
            <w:color w:val="2E74B5" w:themeColor="accent1" w:themeShade="BF"/>
            <w:lang w:eastAsia="zh-CN"/>
          </w:rPr>
          <w:t>http://b.baifubao.com/sp_register/0/check_login/0</w:t>
        </w:r>
      </w:hyperlink>
    </w:p>
    <w:p w14:paraId="18AF85A4" w14:textId="77777777" w:rsidR="005879D4" w:rsidRPr="00DE4A98" w:rsidRDefault="005879D4" w:rsidP="005879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lang w:eastAsia="zh-CN"/>
        </w:rPr>
      </w:pPr>
      <w:r w:rsidRPr="00DE4A98">
        <w:rPr>
          <w:lang w:eastAsia="zh-CN"/>
        </w:rPr>
        <w:t>京东支付申请：京东支付可在此网址进行接入：</w:t>
      </w:r>
      <w:r w:rsidRPr="00DE4A98">
        <w:rPr>
          <w:lang w:eastAsia="zh-CN"/>
        </w:rPr>
        <w:t xml:space="preserve"> </w:t>
      </w:r>
      <w:hyperlink r:id="rId17" w:history="1">
        <w:r w:rsidRPr="005879D4">
          <w:rPr>
            <w:color w:val="2E74B5" w:themeColor="accent1" w:themeShade="BF"/>
            <w:lang w:eastAsia="zh-CN"/>
          </w:rPr>
          <w:t>https://biz.jdpay.com</w:t>
        </w:r>
      </w:hyperlink>
    </w:p>
    <w:p w14:paraId="20A698E1" w14:textId="77777777" w:rsidR="005879D4" w:rsidRPr="00DE4A98" w:rsidRDefault="005879D4" w:rsidP="005879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lang w:eastAsia="zh-CN"/>
        </w:rPr>
      </w:pPr>
      <w:r w:rsidRPr="00DE4A98">
        <w:rPr>
          <w:lang w:eastAsia="zh-CN"/>
        </w:rPr>
        <w:t>易宝支付申请：请联系易宝支付当地分公司进行接入：</w:t>
      </w:r>
      <w:hyperlink r:id="rId18" w:history="1">
        <w:r w:rsidRPr="005879D4">
          <w:rPr>
            <w:color w:val="2E74B5" w:themeColor="accent1" w:themeShade="BF"/>
            <w:lang w:eastAsia="zh-CN"/>
          </w:rPr>
          <w:t>http://www.yeepay.com/</w:t>
        </w:r>
      </w:hyperlink>
    </w:p>
    <w:p w14:paraId="3243C156" w14:textId="77777777" w:rsidR="005879D4" w:rsidRPr="00DE4A98" w:rsidRDefault="005879D4" w:rsidP="005879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lang w:eastAsia="zh-CN"/>
        </w:rPr>
      </w:pPr>
      <w:r w:rsidRPr="00DE4A98">
        <w:rPr>
          <w:lang w:eastAsia="zh-CN"/>
        </w:rPr>
        <w:tab/>
      </w:r>
      <w:r w:rsidRPr="00DE4A98">
        <w:rPr>
          <w:lang w:eastAsia="zh-CN"/>
        </w:rPr>
        <w:tab/>
      </w:r>
      <w:r w:rsidRPr="00DE4A98">
        <w:rPr>
          <w:lang w:eastAsia="zh-CN"/>
        </w:rPr>
        <w:t>企业网银：暂不支持商户自行入网，若需申请请在</w:t>
      </w:r>
      <w:r w:rsidRPr="00DE4A98">
        <w:rPr>
          <w:lang w:eastAsia="zh-CN"/>
        </w:rPr>
        <w:t xml:space="preserve"> Ping++ </w:t>
      </w:r>
      <w:r w:rsidRPr="00DE4A98">
        <w:rPr>
          <w:lang w:eastAsia="zh-CN"/>
        </w:rPr>
        <w:t>管理平台提交相关资料进行申请</w:t>
      </w:r>
    </w:p>
    <w:p w14:paraId="6C5CD2A9" w14:textId="77777777" w:rsidR="005879D4" w:rsidRPr="00DE4A98" w:rsidRDefault="005879D4" w:rsidP="005879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lang w:eastAsia="zh-CN"/>
        </w:rPr>
      </w:pPr>
      <w:r w:rsidRPr="00DE4A98">
        <w:rPr>
          <w:lang w:eastAsia="zh-CN"/>
        </w:rPr>
        <w:t>Apple Pay</w:t>
      </w:r>
      <w:r w:rsidRPr="00DE4A98">
        <w:rPr>
          <w:lang w:eastAsia="zh-CN"/>
        </w:rPr>
        <w:t>：可通过在银联入网并签约</w:t>
      </w:r>
      <w:r w:rsidRPr="00DE4A98">
        <w:rPr>
          <w:lang w:eastAsia="zh-CN"/>
        </w:rPr>
        <w:t xml:space="preserve"> Apple pay</w:t>
      </w:r>
      <w:r w:rsidRPr="00DE4A98">
        <w:rPr>
          <w:lang w:eastAsia="zh-CN"/>
        </w:rPr>
        <w:t>，申请网址：</w:t>
      </w:r>
      <w:hyperlink r:id="rId19" w:history="1">
        <w:r w:rsidRPr="005879D4">
          <w:rPr>
            <w:color w:val="2E74B5" w:themeColor="accent1" w:themeShade="BF"/>
            <w:lang w:eastAsia="zh-CN"/>
          </w:rPr>
          <w:t>https://merchant.unionpay.com/join/product</w:t>
        </w:r>
      </w:hyperlink>
    </w:p>
    <w:p w14:paraId="400A961B" w14:textId="77777777" w:rsidR="005879D4" w:rsidRPr="00DE4A98" w:rsidRDefault="005879D4" w:rsidP="005879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lang w:eastAsia="zh-CN"/>
        </w:rPr>
      </w:pPr>
      <w:r w:rsidRPr="00DE4A98">
        <w:rPr>
          <w:lang w:eastAsia="zh-CN"/>
        </w:rPr>
        <w:t>分期乐：请联系分期乐商务人员进行接入：</w:t>
      </w:r>
      <w:hyperlink r:id="rId20" w:history="1">
        <w:r w:rsidRPr="005879D4">
          <w:rPr>
            <w:color w:val="2E74B5" w:themeColor="accent1" w:themeShade="BF"/>
            <w:lang w:eastAsia="zh-CN"/>
          </w:rPr>
          <w:t>http://b.fenqile.com/</w:t>
        </w:r>
      </w:hyperlink>
    </w:p>
    <w:p w14:paraId="712D5542" w14:textId="77777777" w:rsidR="005879D4" w:rsidRPr="00DE4A98" w:rsidRDefault="005879D4" w:rsidP="005879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lang w:eastAsia="zh-CN"/>
        </w:rPr>
      </w:pPr>
      <w:r w:rsidRPr="00DE4A98">
        <w:rPr>
          <w:lang w:eastAsia="zh-CN"/>
        </w:rPr>
        <w:t>量化派：请联系量化派商务人员进行接入：</w:t>
      </w:r>
      <w:hyperlink r:id="rId21" w:history="1">
        <w:r w:rsidRPr="005879D4">
          <w:rPr>
            <w:color w:val="2E74B5" w:themeColor="accent1" w:themeShade="BF"/>
            <w:lang w:eastAsia="zh-CN"/>
          </w:rPr>
          <w:t>http://www.quantgroup.cn/</w:t>
        </w:r>
      </w:hyperlink>
    </w:p>
    <w:p w14:paraId="732CC1CE" w14:textId="77777777" w:rsidR="005879D4" w:rsidRDefault="005879D4" w:rsidP="005879D4">
      <w:pPr>
        <w:ind w:firstLine="220"/>
        <w:rPr>
          <w:color w:val="2E74B5" w:themeColor="accent1" w:themeShade="BF"/>
          <w:lang w:eastAsia="zh-CN"/>
        </w:rPr>
      </w:pPr>
      <w:r w:rsidRPr="00DE4A98">
        <w:rPr>
          <w:lang w:eastAsia="zh-CN"/>
        </w:rPr>
        <w:t>么么贷：请联系么么贷商务人员进行接入</w:t>
      </w:r>
      <w:r w:rsidRPr="005879D4">
        <w:rPr>
          <w:color w:val="2E74B5" w:themeColor="accent1" w:themeShade="BF"/>
          <w:lang w:eastAsia="zh-CN"/>
        </w:rPr>
        <w:t>:</w:t>
      </w:r>
      <w:hyperlink r:id="rId22" w:history="1">
        <w:r w:rsidRPr="005879D4">
          <w:rPr>
            <w:color w:val="2E74B5" w:themeColor="accent1" w:themeShade="BF"/>
            <w:lang w:eastAsia="zh-CN"/>
          </w:rPr>
          <w:t>https://www.memedai.cn/cooperbusiness</w:t>
        </w:r>
      </w:hyperlink>
    </w:p>
    <w:p w14:paraId="059A748A" w14:textId="77B21B00" w:rsidR="00896A2C" w:rsidRDefault="008E266E" w:rsidP="000E18F8">
      <w:pPr>
        <w:pStyle w:val="1"/>
        <w:rPr>
          <w:lang w:eastAsia="zh-CN"/>
        </w:rPr>
      </w:pPr>
      <w:bookmarkStart w:id="4" w:name="_Toc474511212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>
        <w:rPr>
          <w:lang w:eastAsia="zh-CN"/>
        </w:rPr>
        <w:t>支付</w:t>
      </w:r>
      <w:r>
        <w:rPr>
          <w:lang w:eastAsia="zh-CN"/>
        </w:rPr>
        <w:t>&amp;</w:t>
      </w:r>
      <w:r>
        <w:rPr>
          <w:rFonts w:hint="eastAsia"/>
          <w:lang w:eastAsia="zh-CN"/>
        </w:rPr>
        <w:t>退款</w:t>
      </w:r>
      <w:bookmarkEnd w:id="4"/>
    </w:p>
    <w:p w14:paraId="5E85F73B" w14:textId="25DCA144" w:rsidR="008E266E" w:rsidRDefault="008E266E" w:rsidP="000E18F8">
      <w:pPr>
        <w:pStyle w:val="2"/>
        <w:ind w:left="480"/>
        <w:rPr>
          <w:lang w:eastAsia="zh-CN"/>
        </w:rPr>
      </w:pPr>
      <w:bookmarkStart w:id="5" w:name="_Toc474511213"/>
      <w:r>
        <w:rPr>
          <w:rFonts w:hint="eastAsia"/>
          <w:lang w:eastAsia="zh-CN"/>
        </w:rPr>
        <w:t>2.1</w:t>
      </w:r>
      <w:r>
        <w:rPr>
          <w:rFonts w:hint="eastAsia"/>
          <w:lang w:eastAsia="zh-CN"/>
        </w:rPr>
        <w:t>、</w:t>
      </w:r>
      <w:r>
        <w:rPr>
          <w:lang w:eastAsia="zh-CN"/>
        </w:rPr>
        <w:t>支付</w:t>
      </w:r>
      <w:bookmarkEnd w:id="5"/>
    </w:p>
    <w:p w14:paraId="1C23727D" w14:textId="77749365" w:rsidR="005879D4" w:rsidRDefault="005879D4" w:rsidP="005879D4">
      <w:pPr>
        <w:ind w:firstLine="480"/>
      </w:pPr>
      <w:proofErr w:type="gramStart"/>
      <w:r>
        <w:t>支付交易为商户需要在手机应用</w:t>
      </w:r>
      <w:r>
        <w:t>( APP</w:t>
      </w:r>
      <w:proofErr w:type="gramEnd"/>
      <w:r>
        <w:t xml:space="preserve"> )</w:t>
      </w:r>
      <w:r>
        <w:t>、手机网页</w:t>
      </w:r>
      <w:r>
        <w:t>( WAP )</w:t>
      </w:r>
      <w:r>
        <w:t>、</w:t>
      </w:r>
      <w:r>
        <w:t xml:space="preserve"> PC </w:t>
      </w:r>
      <w:r>
        <w:t>网页上集成第三方支付时</w:t>
      </w:r>
      <w:r w:rsidR="00E576A8">
        <w:t>的流程。</w:t>
      </w:r>
    </w:p>
    <w:p w14:paraId="549E6BFA" w14:textId="6E5852B0" w:rsidR="00E576A8" w:rsidRPr="005879D4" w:rsidRDefault="00E576A8" w:rsidP="005879D4">
      <w:pPr>
        <w:ind w:firstLine="480"/>
      </w:pPr>
      <w:r>
        <w:rPr>
          <w:rFonts w:hint="eastAsia"/>
        </w:rPr>
        <w:lastRenderedPageBreak/>
        <w:t>商户</w:t>
      </w:r>
      <w:r>
        <w:t>客户端</w:t>
      </w:r>
      <w:r>
        <w:rPr>
          <w:lang w:eastAsia="zh-CN"/>
        </w:rPr>
        <w:t>向</w:t>
      </w:r>
      <w:r w:rsidR="00A82DBB">
        <w:rPr>
          <w:rFonts w:hint="eastAsia"/>
          <w:lang w:eastAsia="zh-CN"/>
        </w:rPr>
        <w:t>服务端</w:t>
      </w:r>
      <w:r>
        <w:rPr>
          <w:lang w:eastAsia="zh-CN"/>
        </w:rPr>
        <w:t>发送</w:t>
      </w:r>
      <w:r>
        <w:rPr>
          <w:rFonts w:hint="eastAsia"/>
          <w:lang w:eastAsia="zh-CN"/>
        </w:rPr>
        <w:t>支付要素</w:t>
      </w:r>
      <w:r>
        <w:rPr>
          <w:lang w:eastAsia="zh-CN"/>
        </w:rPr>
        <w:t>（金额</w:t>
      </w:r>
      <w:r>
        <w:rPr>
          <w:lang w:eastAsia="zh-CN"/>
        </w:rPr>
        <w:t>+</w:t>
      </w:r>
      <w:r>
        <w:rPr>
          <w:lang w:eastAsia="zh-CN"/>
        </w:rPr>
        <w:t>支付方式）</w:t>
      </w:r>
      <w:r>
        <w:rPr>
          <w:lang w:eastAsia="zh-CN"/>
        </w:rPr>
        <w:t>——</w:t>
      </w:r>
      <w:r w:rsidR="00A82DBB">
        <w:rPr>
          <w:rFonts w:hint="eastAsia"/>
          <w:lang w:eastAsia="zh-CN"/>
        </w:rPr>
        <w:t>服务端</w:t>
      </w:r>
      <w:r>
        <w:rPr>
          <w:lang w:eastAsia="zh-CN"/>
        </w:rPr>
        <w:t>返回支付凭据</w:t>
      </w:r>
      <w:r>
        <w:rPr>
          <w:lang w:eastAsia="zh-CN"/>
        </w:rPr>
        <w:t>——</w:t>
      </w:r>
      <w:r>
        <w:rPr>
          <w:rFonts w:hint="eastAsia"/>
        </w:rPr>
        <w:t>商户</w:t>
      </w:r>
      <w:r>
        <w:t>客户端</w:t>
      </w:r>
      <w:r>
        <w:rPr>
          <w:rFonts w:hint="eastAsia"/>
          <w:lang w:eastAsia="zh-CN"/>
        </w:rPr>
        <w:t>调用</w:t>
      </w:r>
      <w:r>
        <w:rPr>
          <w:lang w:eastAsia="zh-CN"/>
        </w:rPr>
        <w:t>封装方法传递支付凭据</w:t>
      </w:r>
      <w:r>
        <w:rPr>
          <w:lang w:eastAsia="zh-CN"/>
        </w:rPr>
        <w:t>——</w:t>
      </w:r>
      <w:r>
        <w:rPr>
          <w:lang w:eastAsia="zh-CN"/>
        </w:rPr>
        <w:t>封装的方法根据传递的支付凭据调用第三方支付</w:t>
      </w:r>
      <w:r>
        <w:rPr>
          <w:lang w:eastAsia="zh-CN"/>
        </w:rPr>
        <w:t>——</w:t>
      </w:r>
      <w:r>
        <w:rPr>
          <w:rFonts w:hint="eastAsia"/>
        </w:rPr>
        <w:t>商户</w:t>
      </w:r>
      <w:r>
        <w:t>客户端</w:t>
      </w:r>
      <w:r>
        <w:rPr>
          <w:lang w:eastAsia="zh-CN"/>
        </w:rPr>
        <w:t>同步返回支付结果，</w:t>
      </w:r>
      <w:r w:rsidR="00A82DBB">
        <w:rPr>
          <w:rFonts w:hint="eastAsia"/>
          <w:lang w:eastAsia="zh-CN"/>
        </w:rPr>
        <w:t>服务端</w:t>
      </w:r>
      <w:r>
        <w:rPr>
          <w:lang w:eastAsia="zh-CN"/>
        </w:rPr>
        <w:t>异步获取支付结果</w:t>
      </w:r>
    </w:p>
    <w:p w14:paraId="4F4D2682" w14:textId="2B9B3997" w:rsidR="00A82DBB" w:rsidRPr="00A82DBB" w:rsidRDefault="008E266E" w:rsidP="00A82DBB">
      <w:pPr>
        <w:pStyle w:val="2"/>
        <w:ind w:left="480"/>
        <w:rPr>
          <w:lang w:eastAsia="zh-CN"/>
        </w:rPr>
      </w:pPr>
      <w:bookmarkStart w:id="6" w:name="_Toc474511214"/>
      <w:r>
        <w:rPr>
          <w:rFonts w:hint="eastAsia"/>
          <w:lang w:eastAsia="zh-CN"/>
        </w:rPr>
        <w:t>2.2</w:t>
      </w:r>
      <w:r>
        <w:rPr>
          <w:rFonts w:hint="eastAsia"/>
          <w:lang w:eastAsia="zh-CN"/>
        </w:rPr>
        <w:t>、扫码</w:t>
      </w:r>
      <w:r>
        <w:rPr>
          <w:lang w:eastAsia="zh-CN"/>
        </w:rPr>
        <w:t>支付</w:t>
      </w:r>
      <w:bookmarkEnd w:id="6"/>
    </w:p>
    <w:p w14:paraId="7CFD2E0B" w14:textId="4F29C39A" w:rsidR="00A82DBB" w:rsidRDefault="00A82DBB" w:rsidP="00A82DBB">
      <w:pPr>
        <w:ind w:firstLine="480"/>
        <w:rPr>
          <w:lang w:eastAsia="zh-CN"/>
        </w:rPr>
      </w:pPr>
      <w:r>
        <w:t>扫码支付一般是微信和支付宝，</w:t>
      </w:r>
      <w:r w:rsidR="00DD1F6B">
        <w:rPr>
          <w:rFonts w:hint="eastAsia"/>
        </w:rPr>
        <w:t>商户端</w:t>
      </w:r>
      <w:r w:rsidR="00DD1F6B">
        <w:t>根据金额提供微信和支付宝两个二维码，</w:t>
      </w:r>
      <w:r w:rsidR="00DD1F6B">
        <w:rPr>
          <w:rFonts w:hint="eastAsia"/>
        </w:rPr>
        <w:t>客户</w:t>
      </w:r>
      <w:r w:rsidR="00DD1F6B">
        <w:t>扫描二维码来支付。</w:t>
      </w:r>
    </w:p>
    <w:p w14:paraId="79BAEB1C" w14:textId="7969E7E1" w:rsidR="00A82DBB" w:rsidRPr="00A82DBB" w:rsidRDefault="00A82DBB" w:rsidP="00A82DBB">
      <w:pPr>
        <w:ind w:firstLine="480"/>
        <w:rPr>
          <w:lang w:eastAsia="zh-CN"/>
        </w:rPr>
      </w:pPr>
      <w:r>
        <w:rPr>
          <w:rFonts w:hint="eastAsia"/>
        </w:rPr>
        <w:t>商户</w:t>
      </w:r>
      <w:r>
        <w:t>客户端</w:t>
      </w:r>
      <w:r>
        <w:rPr>
          <w:lang w:eastAsia="zh-CN"/>
        </w:rPr>
        <w:t>向</w:t>
      </w:r>
      <w:r>
        <w:rPr>
          <w:rFonts w:hint="eastAsia"/>
          <w:lang w:eastAsia="zh-CN"/>
        </w:rPr>
        <w:t>服务端</w:t>
      </w:r>
      <w:r>
        <w:rPr>
          <w:lang w:eastAsia="zh-CN"/>
        </w:rPr>
        <w:t>发送</w:t>
      </w:r>
      <w:r>
        <w:rPr>
          <w:rFonts w:hint="eastAsia"/>
          <w:lang w:eastAsia="zh-CN"/>
        </w:rPr>
        <w:t>支付要素</w:t>
      </w:r>
      <w:r>
        <w:rPr>
          <w:lang w:eastAsia="zh-CN"/>
        </w:rPr>
        <w:t>（金额）</w:t>
      </w:r>
      <w:r>
        <w:rPr>
          <w:lang w:eastAsia="zh-CN"/>
        </w:rPr>
        <w:t>——</w:t>
      </w:r>
      <w:r>
        <w:rPr>
          <w:rFonts w:hint="eastAsia"/>
          <w:lang w:eastAsia="zh-CN"/>
        </w:rPr>
        <w:t>服务端</w:t>
      </w:r>
      <w:r>
        <w:rPr>
          <w:lang w:eastAsia="zh-CN"/>
        </w:rPr>
        <w:t>返回支付链接</w:t>
      </w:r>
      <w:r w:rsidR="000D440E">
        <w:rPr>
          <w:lang w:eastAsia="zh-CN"/>
        </w:rPr>
        <w:t>（微信</w:t>
      </w:r>
      <w:r w:rsidR="000D440E">
        <w:rPr>
          <w:lang w:eastAsia="zh-CN"/>
        </w:rPr>
        <w:t>+</w:t>
      </w:r>
      <w:r w:rsidR="000D440E">
        <w:rPr>
          <w:rFonts w:hint="eastAsia"/>
          <w:lang w:eastAsia="zh-CN"/>
        </w:rPr>
        <w:t>支付宝</w:t>
      </w:r>
      <w:r w:rsidR="000D440E">
        <w:rPr>
          <w:lang w:eastAsia="zh-CN"/>
        </w:rPr>
        <w:t>）</w:t>
      </w:r>
      <w:r>
        <w:rPr>
          <w:lang w:eastAsia="zh-CN"/>
        </w:rPr>
        <w:t>——</w:t>
      </w:r>
      <w:r>
        <w:rPr>
          <w:rFonts w:hint="eastAsia"/>
        </w:rPr>
        <w:t>商户</w:t>
      </w:r>
      <w:r>
        <w:t>客户端依据链接自动生成二维码</w:t>
      </w:r>
      <w:r>
        <w:t>——</w:t>
      </w:r>
      <w:r>
        <w:rPr>
          <w:rFonts w:hint="eastAsia"/>
          <w:lang w:eastAsia="zh-CN"/>
        </w:rPr>
        <w:t>顾客</w:t>
      </w:r>
      <w:r>
        <w:rPr>
          <w:lang w:eastAsia="zh-CN"/>
        </w:rPr>
        <w:t>扫码支付</w:t>
      </w:r>
      <w:r>
        <w:rPr>
          <w:rFonts w:hint="eastAsia"/>
          <w:lang w:eastAsia="zh-CN"/>
        </w:rPr>
        <w:t>服务端</w:t>
      </w:r>
      <w:r>
        <w:rPr>
          <w:lang w:eastAsia="zh-CN"/>
        </w:rPr>
        <w:t>异步获取支付结果</w:t>
      </w:r>
      <w:r>
        <w:rPr>
          <w:lang w:eastAsia="zh-CN"/>
        </w:rPr>
        <w:t>——</w:t>
      </w:r>
      <w:r>
        <w:rPr>
          <w:rFonts w:hint="eastAsia"/>
        </w:rPr>
        <w:t>商户</w:t>
      </w:r>
      <w:r>
        <w:t>客户端轮询服务端支付结果</w:t>
      </w:r>
      <w:r>
        <w:t>——</w:t>
      </w:r>
      <w:r>
        <w:rPr>
          <w:rFonts w:hint="eastAsia"/>
        </w:rPr>
        <w:t>商户</w:t>
      </w:r>
      <w:r>
        <w:t>客户端</w:t>
      </w:r>
      <w:r>
        <w:rPr>
          <w:rFonts w:hint="eastAsia"/>
          <w:lang w:eastAsia="zh-CN"/>
        </w:rPr>
        <w:t>关闭</w:t>
      </w:r>
      <w:r>
        <w:rPr>
          <w:lang w:eastAsia="zh-CN"/>
        </w:rPr>
        <w:t>二维码页面</w:t>
      </w:r>
    </w:p>
    <w:p w14:paraId="1041CB62" w14:textId="69B19D9D" w:rsidR="00DD1F6B" w:rsidRDefault="008E266E" w:rsidP="00DD1F6B">
      <w:pPr>
        <w:pStyle w:val="2"/>
        <w:ind w:left="480"/>
        <w:rPr>
          <w:lang w:eastAsia="zh-CN"/>
        </w:rPr>
      </w:pPr>
      <w:bookmarkStart w:id="7" w:name="_Toc474511215"/>
      <w:r>
        <w:rPr>
          <w:rFonts w:hint="eastAsia"/>
          <w:lang w:eastAsia="zh-CN"/>
        </w:rPr>
        <w:t>2.3</w:t>
      </w:r>
      <w:r>
        <w:rPr>
          <w:rFonts w:hint="eastAsia"/>
          <w:lang w:eastAsia="zh-CN"/>
        </w:rPr>
        <w:t>、红包</w:t>
      </w:r>
      <w:r>
        <w:rPr>
          <w:lang w:eastAsia="zh-CN"/>
        </w:rPr>
        <w:t>支付</w:t>
      </w:r>
      <w:bookmarkEnd w:id="7"/>
    </w:p>
    <w:p w14:paraId="5DF889DE" w14:textId="4EA2E6C1" w:rsidR="00DD1F6B" w:rsidRDefault="00DD1F6B" w:rsidP="00DD1F6B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微信</w:t>
      </w:r>
      <w:r>
        <w:rPr>
          <w:lang w:eastAsia="zh-CN"/>
        </w:rPr>
        <w:t>红包：</w:t>
      </w:r>
      <w:r w:rsidRPr="00DD1F6B">
        <w:rPr>
          <w:lang w:eastAsia="zh-CN"/>
        </w:rPr>
        <w:t>https://pay.weixin.qq.com/wiki/doc/api/tools/cash_coupon_sl.php?chapter=13_1</w:t>
      </w:r>
    </w:p>
    <w:p w14:paraId="22CDF0D4" w14:textId="77777777" w:rsidR="00DD1F6B" w:rsidRPr="00DD1F6B" w:rsidRDefault="00DD1F6B" w:rsidP="00DD1F6B">
      <w:pPr>
        <w:rPr>
          <w:lang w:eastAsia="zh-CN"/>
        </w:rPr>
      </w:pPr>
    </w:p>
    <w:p w14:paraId="42060941" w14:textId="3E9D4925" w:rsidR="008E266E" w:rsidRDefault="008E266E" w:rsidP="000E18F8">
      <w:pPr>
        <w:pStyle w:val="2"/>
        <w:ind w:left="480"/>
        <w:rPr>
          <w:lang w:eastAsia="zh-CN"/>
        </w:rPr>
      </w:pPr>
      <w:bookmarkStart w:id="8" w:name="_Toc474511216"/>
      <w:r>
        <w:rPr>
          <w:rFonts w:hint="eastAsia"/>
          <w:lang w:eastAsia="zh-CN"/>
        </w:rPr>
        <w:t>2.4</w:t>
      </w:r>
      <w:r>
        <w:rPr>
          <w:rFonts w:hint="eastAsia"/>
          <w:lang w:eastAsia="zh-CN"/>
        </w:rPr>
        <w:t>、企业</w:t>
      </w:r>
      <w:r>
        <w:rPr>
          <w:lang w:eastAsia="zh-CN"/>
        </w:rPr>
        <w:t>付款</w:t>
      </w:r>
      <w:bookmarkEnd w:id="8"/>
    </w:p>
    <w:p w14:paraId="5A7B62F0" w14:textId="57C17547" w:rsidR="00DD1F6B" w:rsidRDefault="00571E11" w:rsidP="00571E11">
      <w:pPr>
        <w:pStyle w:val="3"/>
      </w:pPr>
      <w:bookmarkStart w:id="9" w:name="_Toc474511217"/>
      <w:r>
        <w:t>2.4.1</w:t>
      </w:r>
      <w:r>
        <w:t>、</w:t>
      </w:r>
      <w:r>
        <w:rPr>
          <w:rFonts w:hint="eastAsia"/>
        </w:rPr>
        <w:t>微信</w:t>
      </w:r>
      <w:r>
        <w:t>企业付款</w:t>
      </w:r>
      <w:bookmarkEnd w:id="9"/>
    </w:p>
    <w:p w14:paraId="33BD13D6" w14:textId="1CAF6E26" w:rsidR="00571E11" w:rsidRPr="00571E11" w:rsidRDefault="00571E11" w:rsidP="00571E11">
      <w:r w:rsidRPr="00571E11">
        <w:t>https://pay.weixin.qq.com/wiki/doc/api/tools/mch_pay.php?chapter=14_1</w:t>
      </w:r>
    </w:p>
    <w:p w14:paraId="494C5993" w14:textId="433D4F1E" w:rsidR="00571E11" w:rsidRDefault="00571E11" w:rsidP="00571E11">
      <w:pPr>
        <w:pStyle w:val="3"/>
        <w:rPr>
          <w:rFonts w:hint="eastAsia"/>
        </w:rPr>
      </w:pPr>
      <w:bookmarkStart w:id="10" w:name="_Toc474511218"/>
      <w:r>
        <w:rPr>
          <w:rFonts w:hint="eastAsia"/>
        </w:rPr>
        <w:t>2.4.2</w:t>
      </w:r>
      <w:r>
        <w:rPr>
          <w:rFonts w:hint="eastAsia"/>
        </w:rPr>
        <w:t>、</w:t>
      </w:r>
      <w:r w:rsidR="00EE7F31">
        <w:t>支付宝批量付款</w:t>
      </w:r>
      <w:bookmarkEnd w:id="10"/>
    </w:p>
    <w:p w14:paraId="603217C3" w14:textId="37D231E9" w:rsidR="00EE7F31" w:rsidRDefault="00EE7F31" w:rsidP="00571E11">
      <w:pPr>
        <w:rPr>
          <w:lang w:eastAsia="zh-CN"/>
        </w:rPr>
      </w:pPr>
      <w:r w:rsidRPr="00EE7F31">
        <w:rPr>
          <w:lang w:eastAsia="zh-CN"/>
        </w:rPr>
        <w:t>https://doc.open.alipay.com/docs/doc.htm?spm=a219a.7386797.0.0.QaHQiN&amp;treeId=64&amp;articleId=104804&amp;docType=1</w:t>
      </w:r>
    </w:p>
    <w:p w14:paraId="30EDE4A9" w14:textId="77777777" w:rsidR="00EE7F31" w:rsidRDefault="00EE7F31" w:rsidP="00EE7F31">
      <w:pPr>
        <w:pStyle w:val="3"/>
      </w:pPr>
      <w:bookmarkStart w:id="11" w:name="_Toc474511219"/>
      <w:r>
        <w:t>2.4.3</w:t>
      </w:r>
      <w:r>
        <w:t>、</w:t>
      </w:r>
      <w:r>
        <w:rPr>
          <w:rFonts w:hint="eastAsia"/>
        </w:rPr>
        <w:t>企业</w:t>
      </w:r>
      <w:r>
        <w:t>付款（银行卡）</w:t>
      </w:r>
      <w:bookmarkEnd w:id="11"/>
    </w:p>
    <w:p w14:paraId="11217462" w14:textId="5C486406" w:rsidR="00571E11" w:rsidRPr="00571E11" w:rsidRDefault="00571E11" w:rsidP="00571E11"/>
    <w:p w14:paraId="5075C627" w14:textId="6EC4369A" w:rsidR="000E18F8" w:rsidRDefault="008E266E" w:rsidP="00571E11">
      <w:pPr>
        <w:pStyle w:val="2"/>
        <w:ind w:left="480"/>
        <w:rPr>
          <w:lang w:eastAsia="zh-CN"/>
        </w:rPr>
      </w:pPr>
      <w:bookmarkStart w:id="12" w:name="_Toc474511220"/>
      <w:r>
        <w:rPr>
          <w:rFonts w:hint="eastAsia"/>
          <w:lang w:eastAsia="zh-CN"/>
        </w:rPr>
        <w:t>2.5</w:t>
      </w:r>
      <w:r>
        <w:rPr>
          <w:rFonts w:hint="eastAsia"/>
          <w:lang w:eastAsia="zh-CN"/>
        </w:rPr>
        <w:t>、退款</w:t>
      </w:r>
      <w:bookmarkEnd w:id="12"/>
    </w:p>
    <w:p w14:paraId="3852DC77" w14:textId="0A11D117" w:rsidR="00DA60E7" w:rsidRPr="00DA60E7" w:rsidRDefault="00DA60E7" w:rsidP="00DA60E7">
      <w:pPr>
        <w:ind w:firstLine="480"/>
      </w:pPr>
      <w:r>
        <w:t>支付宝已付款订单在</w:t>
      </w:r>
      <w:r>
        <w:t xml:space="preserve"> 3 </w:t>
      </w:r>
      <w:r>
        <w:t>个月内均可以退款；微信允许交易时间在</w:t>
      </w:r>
      <w:r>
        <w:t xml:space="preserve"> 1 </w:t>
      </w:r>
      <w:r>
        <w:t>年内的订单进行退款；其他支付渠道均为</w:t>
      </w:r>
      <w:r>
        <w:t xml:space="preserve"> 1 </w:t>
      </w:r>
      <w:r>
        <w:t>个月内可退款，超过</w:t>
      </w:r>
      <w:r>
        <w:t xml:space="preserve"> 1 </w:t>
      </w:r>
      <w:r>
        <w:t>个月则渠道不允许退款。</w:t>
      </w:r>
    </w:p>
    <w:p w14:paraId="113F041F" w14:textId="3D5FC014" w:rsidR="00571E11" w:rsidRDefault="00571E11" w:rsidP="00571E11">
      <w:pPr>
        <w:pStyle w:val="3"/>
      </w:pPr>
      <w:bookmarkStart w:id="13" w:name="_Toc474511221"/>
      <w:r>
        <w:rPr>
          <w:rFonts w:hint="eastAsia"/>
        </w:rPr>
        <w:t>2.5.1</w:t>
      </w:r>
      <w:r>
        <w:rPr>
          <w:rFonts w:hint="eastAsia"/>
        </w:rPr>
        <w:t>、普通</w:t>
      </w:r>
      <w:r>
        <w:t>退款</w:t>
      </w:r>
      <w:bookmarkEnd w:id="13"/>
    </w:p>
    <w:p w14:paraId="1D589669" w14:textId="1F0B09D5" w:rsidR="00571E11" w:rsidRDefault="00571E11" w:rsidP="00571E11">
      <w:pPr>
        <w:pStyle w:val="3"/>
      </w:pPr>
      <w:bookmarkStart w:id="14" w:name="_Toc474511222"/>
      <w:r>
        <w:rPr>
          <w:rFonts w:hint="eastAsia"/>
        </w:rPr>
        <w:t>2.5.2</w:t>
      </w:r>
      <w:r>
        <w:rPr>
          <w:rFonts w:hint="eastAsia"/>
        </w:rPr>
        <w:t>、微信</w:t>
      </w:r>
      <w:r>
        <w:t>退款</w:t>
      </w:r>
      <w:bookmarkEnd w:id="14"/>
    </w:p>
    <w:p w14:paraId="6BBFC063" w14:textId="31211390" w:rsidR="00571E11" w:rsidRPr="00571E11" w:rsidRDefault="00571E11" w:rsidP="00571E11">
      <w:r w:rsidRPr="00571E11">
        <w:t>https://pay.weixin.qq.com/wiki/doc/api/wap.php?chapter=9_4</w:t>
      </w:r>
    </w:p>
    <w:p w14:paraId="1C9D1BE1" w14:textId="09FEDBB2" w:rsidR="00571E11" w:rsidRDefault="00571E11" w:rsidP="00571E11">
      <w:pPr>
        <w:pStyle w:val="3"/>
      </w:pPr>
      <w:bookmarkStart w:id="15" w:name="_Toc474511223"/>
      <w:r>
        <w:rPr>
          <w:rFonts w:hint="eastAsia"/>
        </w:rPr>
        <w:t>2.5.1</w:t>
      </w:r>
      <w:r>
        <w:rPr>
          <w:rFonts w:hint="eastAsia"/>
        </w:rPr>
        <w:t>、支付宝</w:t>
      </w:r>
      <w:r>
        <w:t>退款</w:t>
      </w:r>
      <w:bookmarkEnd w:id="15"/>
    </w:p>
    <w:p w14:paraId="5CF83FDF" w14:textId="040963C8" w:rsidR="00571E11" w:rsidRDefault="00571E11" w:rsidP="00571E11">
      <w:pPr>
        <w:rPr>
          <w:lang w:eastAsia="zh-CN"/>
        </w:rPr>
      </w:pPr>
      <w:r w:rsidRPr="00571E11">
        <w:t>https://doc.open.alipay.com/docs/api.htm?spm=a219a.7386797.0.0.mmbs7c&amp;docType=4&amp;apiId=759</w:t>
      </w:r>
    </w:p>
    <w:p w14:paraId="40518D38" w14:textId="77777777" w:rsidR="00D5230C" w:rsidRDefault="00D5230C" w:rsidP="00571E11">
      <w:pPr>
        <w:rPr>
          <w:lang w:eastAsia="zh-CN"/>
        </w:rPr>
      </w:pPr>
    </w:p>
    <w:p w14:paraId="1A2020CE" w14:textId="5A8B7B88" w:rsidR="00D5230C" w:rsidRDefault="00D5230C" w:rsidP="00D5230C">
      <w:pPr>
        <w:pStyle w:val="1"/>
        <w:rPr>
          <w:lang w:eastAsia="zh-CN"/>
        </w:rPr>
      </w:pPr>
      <w:bookmarkStart w:id="16" w:name="_Toc474511224"/>
      <w:r>
        <w:rPr>
          <w:rFonts w:hint="eastAsia"/>
          <w:lang w:eastAsia="zh-CN"/>
        </w:rPr>
        <w:lastRenderedPageBreak/>
        <w:t>3</w:t>
      </w:r>
      <w:r>
        <w:rPr>
          <w:rFonts w:hint="eastAsia"/>
          <w:lang w:eastAsia="zh-CN"/>
        </w:rPr>
        <w:t>、</w:t>
      </w:r>
      <w:r>
        <w:rPr>
          <w:lang w:eastAsia="zh-CN"/>
        </w:rPr>
        <w:t>对象</w:t>
      </w:r>
      <w:bookmarkEnd w:id="16"/>
    </w:p>
    <w:p w14:paraId="19DA7323" w14:textId="6C7FC494" w:rsidR="00253DC6" w:rsidRDefault="00D5230C" w:rsidP="00253DC6">
      <w:pPr>
        <w:pStyle w:val="2"/>
        <w:ind w:left="480"/>
        <w:rPr>
          <w:rFonts w:hint="eastAsia"/>
        </w:rPr>
      </w:pPr>
      <w:bookmarkStart w:id="17" w:name="_Toc474511225"/>
      <w:r>
        <w:rPr>
          <w:rFonts w:hint="eastAsia"/>
        </w:rPr>
        <w:t>3.1</w:t>
      </w:r>
      <w:r>
        <w:rPr>
          <w:rFonts w:hint="eastAsia"/>
        </w:rPr>
        <w:t>、支付凭据</w:t>
      </w:r>
      <w:r>
        <w:t>对象</w:t>
      </w:r>
      <w:bookmarkEnd w:id="17"/>
    </w:p>
    <w:p w14:paraId="7CA54AD0" w14:textId="7B97DF43" w:rsidR="00253DC6" w:rsidRPr="00253DC6" w:rsidRDefault="00253DC6" w:rsidP="004D75D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 w:rsidR="004D75D2">
        <w:rPr>
          <w:rFonts w:hint="eastAsia"/>
          <w:lang w:eastAsia="zh-CN"/>
        </w:rPr>
        <w:t>每一次</w:t>
      </w:r>
      <w:r w:rsidR="004D75D2">
        <w:rPr>
          <w:lang w:eastAsia="zh-CN"/>
        </w:rPr>
        <w:t>付款都需要创建一个支付凭证的对象</w:t>
      </w:r>
      <w:r w:rsidR="003775D4">
        <w:rPr>
          <w:lang w:eastAsia="zh-CN"/>
        </w:rPr>
        <w:t>charge</w:t>
      </w:r>
      <w:r w:rsidR="004D75D2">
        <w:rPr>
          <w:lang w:eastAsia="zh-CN"/>
        </w:rPr>
        <w:t>，可根据</w:t>
      </w:r>
      <w:r w:rsidR="004D75D2">
        <w:rPr>
          <w:lang w:eastAsia="zh-CN"/>
        </w:rPr>
        <w:t>appId</w:t>
      </w:r>
      <w:r w:rsidR="004D75D2">
        <w:rPr>
          <w:lang w:eastAsia="zh-CN"/>
        </w:rPr>
        <w:t>来</w:t>
      </w:r>
      <w:r w:rsidR="004D75D2">
        <w:rPr>
          <w:rFonts w:hint="eastAsia"/>
          <w:lang w:eastAsia="zh-CN"/>
        </w:rPr>
        <w:t>查询</w:t>
      </w:r>
      <w:r w:rsidR="004D75D2">
        <w:rPr>
          <w:lang w:eastAsia="zh-CN"/>
        </w:rPr>
        <w:t>对应某</w:t>
      </w:r>
      <w:r w:rsidR="004D75D2">
        <w:rPr>
          <w:lang w:eastAsia="zh-CN"/>
        </w:rPr>
        <w:t>app</w:t>
      </w:r>
      <w:r w:rsidR="004D75D2">
        <w:rPr>
          <w:lang w:eastAsia="zh-CN"/>
        </w:rPr>
        <w:t>的所有</w:t>
      </w:r>
      <w:r w:rsidR="004D75D2">
        <w:rPr>
          <w:rFonts w:hint="eastAsia"/>
          <w:lang w:eastAsia="zh-CN"/>
        </w:rPr>
        <w:t>凭证</w:t>
      </w:r>
      <w:r w:rsidR="004D75D2">
        <w:rPr>
          <w:lang w:eastAsia="zh-CN"/>
        </w:rPr>
        <w:t>列表</w:t>
      </w:r>
      <w:r w:rsidR="00B01126">
        <w:rPr>
          <w:lang w:eastAsia="zh-CN"/>
        </w:rPr>
        <w:t>。</w:t>
      </w:r>
    </w:p>
    <w:tbl>
      <w:tblPr>
        <w:tblW w:w="9124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43"/>
        <w:gridCol w:w="6381"/>
      </w:tblGrid>
      <w:tr w:rsidR="00D5230C" w:rsidRPr="003775D4" w14:paraId="76B94491" w14:textId="77777777" w:rsidTr="00D5230C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743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7BF99B52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>属性</w:t>
            </w:r>
          </w:p>
        </w:tc>
        <w:tc>
          <w:tcPr>
            <w:tcW w:w="6381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31C892EC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</w:p>
        </w:tc>
      </w:tr>
      <w:tr w:rsidR="00D5230C" w:rsidRPr="003775D4" w14:paraId="40837740" w14:textId="77777777" w:rsidTr="00D5230C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274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C8870E7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id</w:t>
            </w:r>
          </w:p>
          <w:p w14:paraId="59601C11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38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721A352" w14:textId="28813A7E" w:rsidR="00D5230C" w:rsidRPr="003775D4" w:rsidRDefault="004D75D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支付凭证的标示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ID</w:t>
            </w:r>
            <w:r w:rsidR="00D5230C"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D5230C" w:rsidRPr="003775D4" w14:paraId="45A97218" w14:textId="77777777" w:rsidTr="00D5230C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274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E82B2C3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object</w:t>
            </w:r>
          </w:p>
          <w:p w14:paraId="47109484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38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21E7633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值为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"charge"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D5230C" w:rsidRPr="003775D4" w14:paraId="30B68273" w14:textId="77777777" w:rsidTr="00D5230C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274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08AEE52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created</w:t>
            </w:r>
          </w:p>
          <w:p w14:paraId="3CE56CF9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timestamp</w:t>
            </w:r>
          </w:p>
        </w:tc>
        <w:tc>
          <w:tcPr>
            <w:tcW w:w="638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892543D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支付创建时的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Unix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时间戳。</w:t>
            </w:r>
          </w:p>
        </w:tc>
      </w:tr>
      <w:tr w:rsidR="00D5230C" w:rsidRPr="003775D4" w14:paraId="3B677CEA" w14:textId="77777777" w:rsidTr="00D5230C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274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4B74AE5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livemode</w:t>
            </w:r>
          </w:p>
          <w:p w14:paraId="66C11A37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boolean</w:t>
            </w:r>
          </w:p>
        </w:tc>
        <w:tc>
          <w:tcPr>
            <w:tcW w:w="638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917A6D2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是否处于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 w:rsidRPr="003775D4">
              <w:rPr>
                <w:rFonts w:ascii="Menlo" w:hAnsi="Menlo" w:cs="Menlo"/>
                <w:color w:val="4E4E4E"/>
                <w:sz w:val="26"/>
                <w:szCs w:val="26"/>
              </w:rPr>
              <w:t>live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模式。</w:t>
            </w:r>
          </w:p>
        </w:tc>
      </w:tr>
      <w:tr w:rsidR="00D5230C" w:rsidRPr="003775D4" w14:paraId="52AFE936" w14:textId="77777777" w:rsidTr="00D5230C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274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C2FE072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paid</w:t>
            </w:r>
          </w:p>
          <w:p w14:paraId="23C23B2D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boolean</w:t>
            </w:r>
          </w:p>
        </w:tc>
        <w:tc>
          <w:tcPr>
            <w:tcW w:w="638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D64E4F1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是否已付款。</w:t>
            </w:r>
          </w:p>
        </w:tc>
      </w:tr>
      <w:tr w:rsidR="00D5230C" w:rsidRPr="003775D4" w14:paraId="2C89BC67" w14:textId="77777777" w:rsidTr="00D5230C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274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192999A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refunded</w:t>
            </w:r>
          </w:p>
          <w:p w14:paraId="301B92BF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boolean</w:t>
            </w:r>
          </w:p>
        </w:tc>
        <w:tc>
          <w:tcPr>
            <w:tcW w:w="638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CD96F25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是否存在退款信息，无论退款是否成功。</w:t>
            </w:r>
          </w:p>
        </w:tc>
      </w:tr>
      <w:tr w:rsidR="00D5230C" w:rsidRPr="003775D4" w14:paraId="5318CF84" w14:textId="77777777" w:rsidTr="00D5230C">
        <w:tblPrEx>
          <w:tblCellMar>
            <w:top w:w="0" w:type="dxa"/>
            <w:bottom w:w="0" w:type="dxa"/>
          </w:tblCellMar>
        </w:tblPrEx>
        <w:trPr>
          <w:trHeight w:val="861"/>
        </w:trPr>
        <w:tc>
          <w:tcPr>
            <w:tcW w:w="274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B0D8CB7" w14:textId="00AC1C72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 w:hint="eastAsia"/>
                <w:b/>
                <w:bCs/>
                <w:color w:val="FD9E43"/>
                <w:sz w:val="20"/>
                <w:szCs w:val="20"/>
                <w:lang w:eastAsia="zh-CN"/>
              </w:rPr>
            </w:pPr>
            <w:r w:rsidRPr="003775D4"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app</w:t>
            </w:r>
            <w:r w:rsidR="004D75D2" w:rsidRPr="003775D4"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  <w:lang w:eastAsia="zh-CN"/>
              </w:rPr>
              <w:t>Id</w:t>
            </w:r>
          </w:p>
          <w:p w14:paraId="11DC2565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 w:rsidRPr="003775D4"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EXPANDABLE</w:t>
            </w:r>
          </w:p>
          <w:p w14:paraId="45935029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38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F76FEC6" w14:textId="088D560A" w:rsidR="00D5230C" w:rsidRPr="003775D4" w:rsidRDefault="00D5230C" w:rsidP="004D75D2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支付使用的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 w:rsidRPr="003775D4">
              <w:rPr>
                <w:rFonts w:ascii="Menlo" w:hAnsi="Menlo" w:cs="Menlo"/>
                <w:color w:val="4E4E4E"/>
                <w:sz w:val="26"/>
                <w:szCs w:val="26"/>
              </w:rPr>
              <w:t>app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对象的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 w:rsidRPr="003775D4">
              <w:rPr>
                <w:rFonts w:ascii="Menlo" w:hAnsi="Menlo" w:cs="Menlo"/>
                <w:color w:val="4E4E4E"/>
                <w:sz w:val="26"/>
                <w:szCs w:val="26"/>
              </w:rPr>
              <w:t>id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expandable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可展开，查看。</w:t>
            </w:r>
          </w:p>
        </w:tc>
      </w:tr>
      <w:tr w:rsidR="00D5230C" w:rsidRPr="003775D4" w14:paraId="101BDDDB" w14:textId="77777777" w:rsidTr="00D5230C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274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9DDCFC5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channel</w:t>
            </w:r>
          </w:p>
          <w:p w14:paraId="4D78AA15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38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921C8AA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支付使用的第三方支付渠道，详情参考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 w:rsidRPr="003775D4">
              <w:rPr>
                <w:rFonts w:ascii="Helvetica Neue" w:hAnsi="Helvetica Neue" w:cs="Helvetica Neue"/>
                <w:color w:val="1BA2C6"/>
                <w:sz w:val="26"/>
                <w:szCs w:val="26"/>
              </w:rPr>
              <w:t>支付渠道属性值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D5230C" w:rsidRPr="003775D4" w14:paraId="5999481E" w14:textId="77777777" w:rsidTr="00D5230C">
        <w:tblPrEx>
          <w:tblCellMar>
            <w:top w:w="0" w:type="dxa"/>
            <w:bottom w:w="0" w:type="dxa"/>
          </w:tblCellMar>
        </w:tblPrEx>
        <w:trPr>
          <w:trHeight w:val="2363"/>
        </w:trPr>
        <w:tc>
          <w:tcPr>
            <w:tcW w:w="274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81AC199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order_no</w:t>
            </w:r>
          </w:p>
          <w:p w14:paraId="5581D669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38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10B4D16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商户订单号，适配每个渠道对此参数的要求，必须在商户系统内唯一。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( </w:t>
            </w:r>
            <w:r w:rsidRPr="003775D4">
              <w:rPr>
                <w:rFonts w:ascii="Menlo" w:hAnsi="Menlo" w:cs="Menlo"/>
                <w:color w:val="4E4E4E"/>
                <w:sz w:val="26"/>
                <w:szCs w:val="26"/>
              </w:rPr>
              <w:t>alipay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: 1-64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位，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 w:rsidRPr="003775D4">
              <w:rPr>
                <w:rFonts w:ascii="Menlo" w:hAnsi="Menlo" w:cs="Menlo"/>
                <w:color w:val="4E4E4E"/>
                <w:sz w:val="26"/>
                <w:szCs w:val="26"/>
              </w:rPr>
              <w:t>wx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: 2-32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位，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 w:rsidRPr="003775D4">
              <w:rPr>
                <w:rFonts w:ascii="Menlo" w:hAnsi="Menlo" w:cs="Menlo"/>
                <w:color w:val="4E4E4E"/>
                <w:sz w:val="26"/>
                <w:szCs w:val="26"/>
              </w:rPr>
              <w:t>bfb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: 1-20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位，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 w:rsidRPr="003775D4">
              <w:rPr>
                <w:rFonts w:ascii="Menlo" w:hAnsi="Menlo" w:cs="Menlo"/>
                <w:color w:val="4E4E4E"/>
                <w:sz w:val="26"/>
                <w:szCs w:val="26"/>
              </w:rPr>
              <w:t>upacp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: 8-40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位，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 w:rsidRPr="003775D4">
              <w:rPr>
                <w:rFonts w:ascii="Menlo" w:hAnsi="Menlo" w:cs="Menlo"/>
                <w:color w:val="4E4E4E"/>
                <w:sz w:val="26"/>
                <w:szCs w:val="26"/>
              </w:rPr>
              <w:t>yeepay_wap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:1-50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位，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 w:rsidRPr="003775D4">
              <w:rPr>
                <w:rFonts w:ascii="Menlo" w:hAnsi="Menlo" w:cs="Menlo"/>
                <w:color w:val="4E4E4E"/>
                <w:sz w:val="26"/>
                <w:szCs w:val="26"/>
              </w:rPr>
              <w:t>jdpay_wap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:1-30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位，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 w:rsidRPr="003775D4">
              <w:rPr>
                <w:rFonts w:ascii="Menlo" w:hAnsi="Menlo" w:cs="Menlo"/>
                <w:color w:val="4E4E4E"/>
                <w:sz w:val="26"/>
                <w:szCs w:val="26"/>
              </w:rPr>
              <w:t>qpay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:1-30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位，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 w:rsidRPr="003775D4">
              <w:rPr>
                <w:rFonts w:ascii="Menlo" w:hAnsi="Menlo" w:cs="Menlo"/>
                <w:color w:val="4E4E4E"/>
                <w:sz w:val="26"/>
                <w:szCs w:val="26"/>
              </w:rPr>
              <w:t>cmb_wallet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:10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位纯数字字符串。注：除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 w:rsidRPr="003775D4">
              <w:rPr>
                <w:rFonts w:ascii="Menlo" w:hAnsi="Menlo" w:cs="Menlo"/>
                <w:color w:val="4E4E4E"/>
                <w:sz w:val="26"/>
                <w:szCs w:val="26"/>
              </w:rPr>
              <w:t>cmb_wallet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外的其他渠道推荐使用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8-20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位，要求数字或字母，不允许特殊字符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)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D5230C" w:rsidRPr="003775D4" w14:paraId="69A65A50" w14:textId="77777777" w:rsidTr="00D5230C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274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8707BF1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client_ip</w:t>
            </w:r>
          </w:p>
          <w:p w14:paraId="3E4FAC9C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ip address</w:t>
            </w:r>
          </w:p>
        </w:tc>
        <w:tc>
          <w:tcPr>
            <w:tcW w:w="638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19DB145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发起支付请求客户端的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IP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地址，格式为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IPv4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整型，如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127.0.0.1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D5230C" w:rsidRPr="003775D4" w14:paraId="0279D4D6" w14:textId="77777777" w:rsidTr="00D5230C">
        <w:tblPrEx>
          <w:tblCellMar>
            <w:top w:w="0" w:type="dxa"/>
            <w:bottom w:w="0" w:type="dxa"/>
          </w:tblCellMar>
        </w:tblPrEx>
        <w:trPr>
          <w:trHeight w:val="1342"/>
        </w:trPr>
        <w:tc>
          <w:tcPr>
            <w:tcW w:w="274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DE39C62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amount</w:t>
            </w:r>
          </w:p>
          <w:p w14:paraId="0FF335F8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int</w:t>
            </w:r>
          </w:p>
        </w:tc>
        <w:tc>
          <w:tcPr>
            <w:tcW w:w="638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06A20D2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订单总金额（必须大于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0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），单位为对应币种的最小货币单位，人民币为分。如订单总金额为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元，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 w:rsidRPr="003775D4">
              <w:rPr>
                <w:rFonts w:ascii="Menlo" w:hAnsi="Menlo" w:cs="Menlo"/>
                <w:color w:val="4E4E4E"/>
                <w:sz w:val="26"/>
                <w:szCs w:val="26"/>
              </w:rPr>
              <w:t>amount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为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100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，么么贷商户请查看申请的借贷金额范围。</w:t>
            </w:r>
          </w:p>
        </w:tc>
      </w:tr>
      <w:tr w:rsidR="00D5230C" w:rsidRPr="003775D4" w14:paraId="1F0B5749" w14:textId="77777777" w:rsidTr="00D5230C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274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6E6C03B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amount_settle</w:t>
            </w:r>
          </w:p>
          <w:p w14:paraId="2D695609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int</w:t>
            </w:r>
          </w:p>
        </w:tc>
        <w:tc>
          <w:tcPr>
            <w:tcW w:w="638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D16641C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清算金额，单位为对应币种的最小货币单位，人民币为分。</w:t>
            </w:r>
          </w:p>
        </w:tc>
      </w:tr>
      <w:tr w:rsidR="00D5230C" w:rsidRPr="003775D4" w14:paraId="13930BC3" w14:textId="77777777" w:rsidTr="00D5230C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274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12043DE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currency</w:t>
            </w:r>
          </w:p>
          <w:p w14:paraId="1DD865E8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38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1CA28FC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3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ISO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货币代码，人民币为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 w:rsidRPr="003775D4">
              <w:rPr>
                <w:rFonts w:ascii="Menlo" w:hAnsi="Menlo" w:cs="Menlo"/>
                <w:color w:val="4E4E4E"/>
                <w:sz w:val="26"/>
                <w:szCs w:val="26"/>
              </w:rPr>
              <w:t>cny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D5230C" w:rsidRPr="003775D4" w14:paraId="1A80F154" w14:textId="77777777" w:rsidTr="00D5230C">
        <w:tblPrEx>
          <w:tblCellMar>
            <w:top w:w="0" w:type="dxa"/>
            <w:bottom w:w="0" w:type="dxa"/>
          </w:tblCellMar>
        </w:tblPrEx>
        <w:trPr>
          <w:trHeight w:val="1001"/>
        </w:trPr>
        <w:tc>
          <w:tcPr>
            <w:tcW w:w="274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B3704DF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lastRenderedPageBreak/>
              <w:t>subject</w:t>
            </w:r>
          </w:p>
          <w:p w14:paraId="58C287FF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38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9E82930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商品标题，该参数最长为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32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个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Unicode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字符，银联全渠道（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 w:rsidRPr="003775D4">
              <w:rPr>
                <w:rFonts w:ascii="Menlo" w:hAnsi="Menlo" w:cs="Menlo"/>
                <w:color w:val="4E4E4E"/>
                <w:sz w:val="26"/>
                <w:szCs w:val="26"/>
              </w:rPr>
              <w:t>upacp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/ </w:t>
            </w:r>
            <w:r w:rsidRPr="003775D4">
              <w:rPr>
                <w:rFonts w:ascii="Menlo" w:hAnsi="Menlo" w:cs="Menlo"/>
                <w:color w:val="4E4E4E"/>
                <w:sz w:val="26"/>
                <w:szCs w:val="26"/>
              </w:rPr>
              <w:t>upacp_wap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）限制在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32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个字节。</w:t>
            </w:r>
          </w:p>
        </w:tc>
      </w:tr>
      <w:tr w:rsidR="00D5230C" w:rsidRPr="003775D4" w14:paraId="5570D0D4" w14:textId="77777777" w:rsidTr="00D5230C">
        <w:tblPrEx>
          <w:tblCellMar>
            <w:top w:w="0" w:type="dxa"/>
            <w:bottom w:w="0" w:type="dxa"/>
          </w:tblCellMar>
        </w:tblPrEx>
        <w:trPr>
          <w:trHeight w:val="1001"/>
        </w:trPr>
        <w:tc>
          <w:tcPr>
            <w:tcW w:w="274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FB6E3A7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body</w:t>
            </w:r>
          </w:p>
          <w:p w14:paraId="06486A18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38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31AC7D4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商品描述信息，该参数最长为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128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个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Unicode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字符，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 w:rsidRPr="003775D4">
              <w:rPr>
                <w:rFonts w:ascii="Menlo" w:hAnsi="Menlo" w:cs="Menlo"/>
                <w:color w:val="4E4E4E"/>
                <w:sz w:val="26"/>
                <w:szCs w:val="26"/>
              </w:rPr>
              <w:t>yeepay_wap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对于该参数长度限制为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100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个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Unicode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字符。</w:t>
            </w:r>
          </w:p>
        </w:tc>
      </w:tr>
      <w:tr w:rsidR="00D5230C" w:rsidRPr="003775D4" w14:paraId="5AA15A3F" w14:textId="77777777" w:rsidTr="00D5230C">
        <w:tblPrEx>
          <w:tblCellMar>
            <w:top w:w="0" w:type="dxa"/>
            <w:bottom w:w="0" w:type="dxa"/>
          </w:tblCellMar>
        </w:tblPrEx>
        <w:trPr>
          <w:trHeight w:val="1001"/>
        </w:trPr>
        <w:tc>
          <w:tcPr>
            <w:tcW w:w="274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408336C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extra</w:t>
            </w:r>
          </w:p>
          <w:p w14:paraId="29A9B158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object</w:t>
            </w:r>
          </w:p>
        </w:tc>
        <w:tc>
          <w:tcPr>
            <w:tcW w:w="638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E054127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特定渠道发起交易时需要的额外参数，以及部分渠道支付成功返回的额外参数，详细参考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 w:rsidRPr="003775D4">
              <w:rPr>
                <w:rFonts w:ascii="Helvetica Neue" w:hAnsi="Helvetica Neue" w:cs="Helvetica Neue"/>
                <w:color w:val="1BA2C6"/>
                <w:sz w:val="26"/>
                <w:szCs w:val="26"/>
              </w:rPr>
              <w:t>支付渠道</w:t>
            </w:r>
            <w:r w:rsidRPr="003775D4">
              <w:rPr>
                <w:rFonts w:ascii="Helvetica Neue" w:hAnsi="Helvetica Neue" w:cs="Helvetica Neue"/>
                <w:color w:val="1BA2C6"/>
                <w:sz w:val="26"/>
                <w:szCs w:val="26"/>
              </w:rPr>
              <w:t xml:space="preserve"> extra </w:t>
            </w:r>
            <w:r w:rsidRPr="003775D4">
              <w:rPr>
                <w:rFonts w:ascii="Helvetica Neue" w:hAnsi="Helvetica Neue" w:cs="Helvetica Neue"/>
                <w:color w:val="1BA2C6"/>
                <w:sz w:val="26"/>
                <w:szCs w:val="26"/>
              </w:rPr>
              <w:t>参数说明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D5230C" w:rsidRPr="003775D4" w14:paraId="7B9A1EE1" w14:textId="77777777" w:rsidTr="00D5230C">
        <w:tblPrEx>
          <w:tblCellMar>
            <w:top w:w="0" w:type="dxa"/>
            <w:bottom w:w="0" w:type="dxa"/>
          </w:tblCellMar>
        </w:tblPrEx>
        <w:trPr>
          <w:trHeight w:val="681"/>
        </w:trPr>
        <w:tc>
          <w:tcPr>
            <w:tcW w:w="274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B0FFE12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time_paid</w:t>
            </w:r>
          </w:p>
          <w:p w14:paraId="2F92FAEA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timestamp</w:t>
            </w:r>
          </w:p>
        </w:tc>
        <w:tc>
          <w:tcPr>
            <w:tcW w:w="638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4B0BEF2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订单支付完成时的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Unix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时间戳。（银联支付成功时间为接收异步通知的时间）</w:t>
            </w:r>
          </w:p>
        </w:tc>
      </w:tr>
      <w:tr w:rsidR="00D5230C" w:rsidRPr="003775D4" w14:paraId="3D9DE12C" w14:textId="77777777" w:rsidTr="00D5230C">
        <w:tblPrEx>
          <w:tblCellMar>
            <w:top w:w="0" w:type="dxa"/>
            <w:bottom w:w="0" w:type="dxa"/>
          </w:tblCellMar>
        </w:tblPrEx>
        <w:trPr>
          <w:trHeight w:val="1662"/>
        </w:trPr>
        <w:tc>
          <w:tcPr>
            <w:tcW w:w="274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29F9D31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time_expire</w:t>
            </w:r>
          </w:p>
          <w:p w14:paraId="205E3998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timestamp</w:t>
            </w:r>
          </w:p>
        </w:tc>
        <w:tc>
          <w:tcPr>
            <w:tcW w:w="638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9D4390F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订单失效时的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Unix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时间戳。时间范围在订单创建后的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分钟到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15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天，默认为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天，创建时间以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Ping++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服务器时间为准。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微信对该参数的有效值限制为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2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小时内；银联对该参数的有效值限制为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小时内。</w:t>
            </w:r>
          </w:p>
        </w:tc>
      </w:tr>
      <w:tr w:rsidR="00D5230C" w:rsidRPr="003775D4" w14:paraId="50C05FF8" w14:textId="77777777" w:rsidTr="00D5230C">
        <w:tblPrEx>
          <w:tblCellMar>
            <w:top w:w="0" w:type="dxa"/>
            <w:bottom w:w="0" w:type="dxa"/>
          </w:tblCellMar>
        </w:tblPrEx>
        <w:trPr>
          <w:trHeight w:val="681"/>
        </w:trPr>
        <w:tc>
          <w:tcPr>
            <w:tcW w:w="274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CD41DF6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time_settle</w:t>
            </w:r>
          </w:p>
          <w:p w14:paraId="208E636D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timestamp</w:t>
            </w:r>
          </w:p>
        </w:tc>
        <w:tc>
          <w:tcPr>
            <w:tcW w:w="638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1890638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订单清算时间，用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Unix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时间戳表示。（仅针对个人开发者）</w:t>
            </w:r>
          </w:p>
        </w:tc>
      </w:tr>
      <w:tr w:rsidR="00D5230C" w:rsidRPr="003775D4" w14:paraId="45F028AA" w14:textId="77777777" w:rsidTr="00D5230C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74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F2E8DD3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transaction_no</w:t>
            </w:r>
          </w:p>
          <w:p w14:paraId="3803C499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38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399FF9F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支付渠道返回的交易流水号。</w:t>
            </w:r>
          </w:p>
        </w:tc>
      </w:tr>
      <w:tr w:rsidR="00D5230C" w:rsidRPr="003775D4" w14:paraId="6D53AABF" w14:textId="77777777" w:rsidTr="00D5230C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274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954DA8D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refunds</w:t>
            </w:r>
          </w:p>
          <w:p w14:paraId="37511011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list</w:t>
            </w:r>
          </w:p>
        </w:tc>
        <w:tc>
          <w:tcPr>
            <w:tcW w:w="638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BE22289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退款详情列表，详见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 w:rsidRPr="003775D4">
              <w:rPr>
                <w:rFonts w:ascii="Helvetica Neue" w:hAnsi="Helvetica Neue" w:cs="Helvetica Neue"/>
                <w:color w:val="1BA2C6"/>
                <w:sz w:val="26"/>
                <w:szCs w:val="26"/>
              </w:rPr>
              <w:t xml:space="preserve">Refunds </w:t>
            </w:r>
            <w:r w:rsidRPr="003775D4">
              <w:rPr>
                <w:rFonts w:ascii="Helvetica Neue" w:hAnsi="Helvetica Neue" w:cs="Helvetica Neue"/>
                <w:color w:val="1BA2C6"/>
                <w:sz w:val="26"/>
                <w:szCs w:val="26"/>
              </w:rPr>
              <w:t>退款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D5230C" w:rsidRPr="003775D4" w14:paraId="0E955CED" w14:textId="77777777" w:rsidTr="00D5230C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274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DCA5E71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amount_refunded</w:t>
            </w:r>
          </w:p>
          <w:p w14:paraId="1795F509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int</w:t>
            </w:r>
          </w:p>
        </w:tc>
        <w:tc>
          <w:tcPr>
            <w:tcW w:w="638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EE627E5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已退款总金额，单位为对应币种的最小货币单位，例如：人民币为分。</w:t>
            </w:r>
          </w:p>
        </w:tc>
      </w:tr>
      <w:tr w:rsidR="00D5230C" w:rsidRPr="003775D4" w14:paraId="07F67963" w14:textId="77777777" w:rsidTr="00D5230C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274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31AB6C2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failure_code</w:t>
            </w:r>
          </w:p>
          <w:p w14:paraId="02E1EEF9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38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099664E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订单的错误码，详见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 w:rsidRPr="003775D4">
              <w:rPr>
                <w:rFonts w:ascii="Helvetica Neue" w:hAnsi="Helvetica Neue" w:cs="Helvetica Neue"/>
                <w:color w:val="1BA2C6"/>
                <w:sz w:val="26"/>
                <w:szCs w:val="26"/>
              </w:rPr>
              <w:t>错误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中的错误码描述。</w:t>
            </w:r>
          </w:p>
        </w:tc>
      </w:tr>
      <w:tr w:rsidR="00D5230C" w:rsidRPr="003775D4" w14:paraId="7C4B1006" w14:textId="77777777" w:rsidTr="00D5230C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274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59B742E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failure_msg</w:t>
            </w:r>
          </w:p>
          <w:p w14:paraId="07C4B872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38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0E49594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订单的错误消息的描述。</w:t>
            </w:r>
          </w:p>
        </w:tc>
      </w:tr>
      <w:tr w:rsidR="00D5230C" w:rsidRPr="003775D4" w14:paraId="1E5FB525" w14:textId="77777777" w:rsidTr="00D5230C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274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6B2BE66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metadata</w:t>
            </w:r>
          </w:p>
          <w:p w14:paraId="723F3195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hash</w:t>
            </w:r>
          </w:p>
        </w:tc>
        <w:tc>
          <w:tcPr>
            <w:tcW w:w="638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D5E1BDC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详见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 w:rsidRPr="003775D4">
              <w:rPr>
                <w:rFonts w:ascii="Helvetica Neue" w:hAnsi="Helvetica Neue" w:cs="Helvetica Neue"/>
                <w:color w:val="1BA2C6"/>
                <w:sz w:val="26"/>
                <w:szCs w:val="26"/>
              </w:rPr>
              <w:t>元数据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D5230C" w:rsidRPr="003775D4" w14:paraId="36262778" w14:textId="77777777" w:rsidTr="00D5230C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274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8B50769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credential</w:t>
            </w:r>
          </w:p>
          <w:p w14:paraId="33EA1F1D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object</w:t>
            </w:r>
          </w:p>
        </w:tc>
        <w:tc>
          <w:tcPr>
            <w:tcW w:w="638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7B85874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支付凭证，用于客户端发起支付。</w:t>
            </w:r>
          </w:p>
        </w:tc>
      </w:tr>
      <w:tr w:rsidR="00D5230C" w:rsidRPr="003775D4" w14:paraId="6667FCBC" w14:textId="77777777" w:rsidTr="00D5230C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74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0C4EB73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description</w:t>
            </w:r>
          </w:p>
          <w:p w14:paraId="4D899835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38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2A105CB" w14:textId="77777777" w:rsidR="00D5230C" w:rsidRPr="003775D4" w:rsidRDefault="00D5230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订单附加说明，最多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255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个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Unicode </w:t>
            </w:r>
            <w:r w:rsidRPr="003775D4"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字符。</w:t>
            </w:r>
          </w:p>
        </w:tc>
      </w:tr>
    </w:tbl>
    <w:p w14:paraId="4473A85D" w14:textId="0592A622" w:rsidR="004D75D2" w:rsidRDefault="00B01126" w:rsidP="00BE4442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zh-CN"/>
        </w:rPr>
      </w:pPr>
      <w:r>
        <w:rPr>
          <w:rFonts w:ascii="Menlo" w:hAnsi="Menlo" w:cs="Menlo"/>
          <w:color w:val="000000" w:themeColor="text1"/>
          <w:lang w:eastAsia="zh-CN"/>
        </w:rPr>
        <w:t>支付凭证示例：</w:t>
      </w:r>
    </w:p>
    <w:p w14:paraId="080D58F6" w14:textId="77777777" w:rsidR="00BE4442" w:rsidRPr="004D75D2" w:rsidRDefault="00BE4442" w:rsidP="00BE4442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75D2">
        <w:rPr>
          <w:rFonts w:ascii="Menlo" w:hAnsi="Menlo" w:cs="Menlo"/>
          <w:color w:val="000000" w:themeColor="text1"/>
        </w:rPr>
        <w:t>{</w:t>
      </w:r>
    </w:p>
    <w:p w14:paraId="031A8241" w14:textId="77777777" w:rsidR="00BE4442" w:rsidRPr="004D75D2" w:rsidRDefault="00BE4442" w:rsidP="00BE4442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75D2">
        <w:rPr>
          <w:rFonts w:ascii="Menlo" w:hAnsi="Menlo" w:cs="Menlo"/>
          <w:color w:val="000000" w:themeColor="text1"/>
        </w:rPr>
        <w:t xml:space="preserve">  "id": "ch_Hm5uTSifDOuTy9iLeLPSurrD",</w:t>
      </w:r>
    </w:p>
    <w:p w14:paraId="2B03A386" w14:textId="77777777" w:rsidR="00BE4442" w:rsidRPr="004D75D2" w:rsidRDefault="00BE4442" w:rsidP="00BE4442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75D2">
        <w:rPr>
          <w:rFonts w:ascii="Menlo" w:hAnsi="Menlo" w:cs="Menlo"/>
          <w:color w:val="000000" w:themeColor="text1"/>
        </w:rPr>
        <w:t xml:space="preserve">  "object": "charge",</w:t>
      </w:r>
    </w:p>
    <w:p w14:paraId="45A51017" w14:textId="77777777" w:rsidR="00BE4442" w:rsidRPr="004D75D2" w:rsidRDefault="00BE4442" w:rsidP="00BE4442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75D2">
        <w:rPr>
          <w:rFonts w:ascii="Menlo" w:hAnsi="Menlo" w:cs="Menlo"/>
          <w:color w:val="000000" w:themeColor="text1"/>
        </w:rPr>
        <w:t xml:space="preserve">  "created": 1410778843,</w:t>
      </w:r>
    </w:p>
    <w:p w14:paraId="68672CFA" w14:textId="77777777" w:rsidR="00BE4442" w:rsidRPr="004D75D2" w:rsidRDefault="00BE4442" w:rsidP="00BE4442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75D2">
        <w:rPr>
          <w:rFonts w:ascii="Menlo" w:hAnsi="Menlo" w:cs="Menlo"/>
          <w:color w:val="000000" w:themeColor="text1"/>
        </w:rPr>
        <w:t xml:space="preserve">  "livemode": true,</w:t>
      </w:r>
    </w:p>
    <w:p w14:paraId="59355EDE" w14:textId="77777777" w:rsidR="00BE4442" w:rsidRPr="004D75D2" w:rsidRDefault="00BE4442" w:rsidP="00BE4442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75D2">
        <w:rPr>
          <w:rFonts w:ascii="Menlo" w:hAnsi="Menlo" w:cs="Menlo"/>
          <w:color w:val="000000" w:themeColor="text1"/>
        </w:rPr>
        <w:t xml:space="preserve">  "paid": false,</w:t>
      </w:r>
    </w:p>
    <w:p w14:paraId="6F8541A3" w14:textId="77777777" w:rsidR="00BE4442" w:rsidRPr="004D75D2" w:rsidRDefault="00BE4442" w:rsidP="00BE4442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75D2">
        <w:rPr>
          <w:rFonts w:ascii="Menlo" w:hAnsi="Menlo" w:cs="Menlo"/>
          <w:color w:val="000000" w:themeColor="text1"/>
        </w:rPr>
        <w:t xml:space="preserve">  "refunded": false,</w:t>
      </w:r>
    </w:p>
    <w:p w14:paraId="663405FF" w14:textId="77777777" w:rsidR="00BE4442" w:rsidRPr="004D75D2" w:rsidRDefault="00BE4442" w:rsidP="00BE4442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75D2">
        <w:rPr>
          <w:rFonts w:ascii="Menlo" w:hAnsi="Menlo" w:cs="Menlo"/>
          <w:color w:val="000000" w:themeColor="text1"/>
        </w:rPr>
        <w:t xml:space="preserve">  "app": "app_1Gqj58ynP0mHeX1q",</w:t>
      </w:r>
    </w:p>
    <w:p w14:paraId="74D6E42C" w14:textId="77777777" w:rsidR="00BE4442" w:rsidRPr="004D75D2" w:rsidRDefault="00BE4442" w:rsidP="00BE4442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75D2">
        <w:rPr>
          <w:rFonts w:ascii="Menlo" w:hAnsi="Menlo" w:cs="Menlo"/>
          <w:color w:val="000000" w:themeColor="text1"/>
        </w:rPr>
        <w:lastRenderedPageBreak/>
        <w:t xml:space="preserve">  "channel": "upacp",</w:t>
      </w:r>
    </w:p>
    <w:p w14:paraId="72FC5255" w14:textId="77777777" w:rsidR="00BE4442" w:rsidRPr="004D75D2" w:rsidRDefault="00BE4442" w:rsidP="00BE4442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75D2">
        <w:rPr>
          <w:rFonts w:ascii="Menlo" w:hAnsi="Menlo" w:cs="Menlo"/>
          <w:color w:val="000000" w:themeColor="text1"/>
        </w:rPr>
        <w:t xml:space="preserve">  "order_no": "123456789",</w:t>
      </w:r>
    </w:p>
    <w:p w14:paraId="54EF8BE0" w14:textId="77777777" w:rsidR="00BE4442" w:rsidRPr="004D75D2" w:rsidRDefault="00BE4442" w:rsidP="00BE4442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75D2">
        <w:rPr>
          <w:rFonts w:ascii="Menlo" w:hAnsi="Menlo" w:cs="Menlo"/>
          <w:color w:val="000000" w:themeColor="text1"/>
        </w:rPr>
        <w:t xml:space="preserve">  "client_ip": "127.0.0.1",</w:t>
      </w:r>
    </w:p>
    <w:p w14:paraId="04D5FA1A" w14:textId="77777777" w:rsidR="00BE4442" w:rsidRPr="004D75D2" w:rsidRDefault="00BE4442" w:rsidP="00BE4442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75D2">
        <w:rPr>
          <w:rFonts w:ascii="Menlo" w:hAnsi="Menlo" w:cs="Menlo"/>
          <w:color w:val="000000" w:themeColor="text1"/>
        </w:rPr>
        <w:t xml:space="preserve">  "amount": 100,</w:t>
      </w:r>
    </w:p>
    <w:p w14:paraId="1FE8763D" w14:textId="77777777" w:rsidR="00BE4442" w:rsidRPr="004D75D2" w:rsidRDefault="00BE4442" w:rsidP="00BE4442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75D2">
        <w:rPr>
          <w:rFonts w:ascii="Menlo" w:hAnsi="Menlo" w:cs="Menlo"/>
          <w:color w:val="000000" w:themeColor="text1"/>
        </w:rPr>
        <w:t xml:space="preserve">  "amount_settle": 100,</w:t>
      </w:r>
    </w:p>
    <w:p w14:paraId="340CBDE1" w14:textId="77777777" w:rsidR="00BE4442" w:rsidRPr="004D75D2" w:rsidRDefault="00BE4442" w:rsidP="00BE4442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75D2">
        <w:rPr>
          <w:rFonts w:ascii="Menlo" w:hAnsi="Menlo" w:cs="Menlo"/>
          <w:color w:val="000000" w:themeColor="text1"/>
        </w:rPr>
        <w:t xml:space="preserve">  "currency": "cny",</w:t>
      </w:r>
    </w:p>
    <w:p w14:paraId="67DD31A9" w14:textId="77777777" w:rsidR="00BE4442" w:rsidRPr="004D75D2" w:rsidRDefault="00BE4442" w:rsidP="00BE4442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75D2">
        <w:rPr>
          <w:rFonts w:ascii="Menlo" w:hAnsi="Menlo" w:cs="Menlo"/>
          <w:color w:val="000000" w:themeColor="text1"/>
        </w:rPr>
        <w:t xml:space="preserve">  "subject": "Your Subject",</w:t>
      </w:r>
    </w:p>
    <w:p w14:paraId="2BC700D4" w14:textId="77777777" w:rsidR="00BE4442" w:rsidRPr="004D75D2" w:rsidRDefault="00BE4442" w:rsidP="00BE4442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75D2">
        <w:rPr>
          <w:rFonts w:ascii="Menlo" w:hAnsi="Menlo" w:cs="Menlo"/>
          <w:color w:val="000000" w:themeColor="text1"/>
        </w:rPr>
        <w:t xml:space="preserve">  "body": "Your Body",</w:t>
      </w:r>
    </w:p>
    <w:p w14:paraId="0C779617" w14:textId="77777777" w:rsidR="00BE4442" w:rsidRPr="004D75D2" w:rsidRDefault="00BE4442" w:rsidP="00BE4442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75D2">
        <w:rPr>
          <w:rFonts w:ascii="Menlo" w:hAnsi="Menlo" w:cs="Menlo"/>
          <w:color w:val="000000" w:themeColor="text1"/>
        </w:rPr>
        <w:t xml:space="preserve">  "extra</w:t>
      </w:r>
      <w:proofErr w:type="gramStart"/>
      <w:r w:rsidRPr="004D75D2">
        <w:rPr>
          <w:rFonts w:ascii="Menlo" w:hAnsi="Menlo" w:cs="Menlo"/>
          <w:color w:val="000000" w:themeColor="text1"/>
        </w:rPr>
        <w:t>":{</w:t>
      </w:r>
      <w:proofErr w:type="gramEnd"/>
      <w:r w:rsidRPr="004D75D2">
        <w:rPr>
          <w:rFonts w:ascii="Menlo" w:hAnsi="Menlo" w:cs="Menlo"/>
          <w:color w:val="000000" w:themeColor="text1"/>
        </w:rPr>
        <w:t>},</w:t>
      </w:r>
    </w:p>
    <w:p w14:paraId="62C5B85C" w14:textId="77777777" w:rsidR="00BE4442" w:rsidRPr="004D75D2" w:rsidRDefault="00BE4442" w:rsidP="00BE4442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75D2">
        <w:rPr>
          <w:rFonts w:ascii="Menlo" w:hAnsi="Menlo" w:cs="Menlo"/>
          <w:color w:val="000000" w:themeColor="text1"/>
        </w:rPr>
        <w:t xml:space="preserve">  "time_paid": null,</w:t>
      </w:r>
    </w:p>
    <w:p w14:paraId="563E909D" w14:textId="77777777" w:rsidR="00BE4442" w:rsidRPr="004D75D2" w:rsidRDefault="00BE4442" w:rsidP="00BE4442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75D2">
        <w:rPr>
          <w:rFonts w:ascii="Menlo" w:hAnsi="Menlo" w:cs="Menlo"/>
          <w:color w:val="000000" w:themeColor="text1"/>
        </w:rPr>
        <w:t xml:space="preserve">  "time_expire": 1410782443,</w:t>
      </w:r>
    </w:p>
    <w:p w14:paraId="393EC628" w14:textId="77777777" w:rsidR="00BE4442" w:rsidRPr="004D75D2" w:rsidRDefault="00BE4442" w:rsidP="00BE4442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75D2">
        <w:rPr>
          <w:rFonts w:ascii="Menlo" w:hAnsi="Menlo" w:cs="Menlo"/>
          <w:color w:val="000000" w:themeColor="text1"/>
        </w:rPr>
        <w:t xml:space="preserve">  "time_settle": null,</w:t>
      </w:r>
    </w:p>
    <w:p w14:paraId="3844AE52" w14:textId="77777777" w:rsidR="00BE4442" w:rsidRPr="004D75D2" w:rsidRDefault="00BE4442" w:rsidP="00BE4442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75D2">
        <w:rPr>
          <w:rFonts w:ascii="Menlo" w:hAnsi="Menlo" w:cs="Menlo"/>
          <w:color w:val="000000" w:themeColor="text1"/>
        </w:rPr>
        <w:t xml:space="preserve">  "transaction_no": null,</w:t>
      </w:r>
    </w:p>
    <w:p w14:paraId="3DE045B3" w14:textId="77777777" w:rsidR="00BE4442" w:rsidRPr="004D75D2" w:rsidRDefault="00BE4442" w:rsidP="00BE4442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75D2">
        <w:rPr>
          <w:rFonts w:ascii="Menlo" w:hAnsi="Menlo" w:cs="Menlo"/>
          <w:color w:val="000000" w:themeColor="text1"/>
        </w:rPr>
        <w:t xml:space="preserve">  "refunds": {</w:t>
      </w:r>
    </w:p>
    <w:p w14:paraId="5FDEA98F" w14:textId="77777777" w:rsidR="00BE4442" w:rsidRPr="004D75D2" w:rsidRDefault="00BE4442" w:rsidP="00BE4442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75D2">
        <w:rPr>
          <w:rFonts w:ascii="Menlo" w:hAnsi="Menlo" w:cs="Menlo"/>
          <w:color w:val="000000" w:themeColor="text1"/>
        </w:rPr>
        <w:t xml:space="preserve">    "object": "list",</w:t>
      </w:r>
    </w:p>
    <w:p w14:paraId="7C1BC25D" w14:textId="77777777" w:rsidR="00BE4442" w:rsidRPr="004D75D2" w:rsidRDefault="00BE4442" w:rsidP="00BE4442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75D2">
        <w:rPr>
          <w:rFonts w:ascii="Menlo" w:hAnsi="Menlo" w:cs="Menlo"/>
          <w:color w:val="000000" w:themeColor="text1"/>
        </w:rPr>
        <w:t xml:space="preserve">    "url": "/v1/charges/ch_Hm5uTSifDOuTy9iLeLPSurrD/refunds",</w:t>
      </w:r>
    </w:p>
    <w:p w14:paraId="4FFC6DCF" w14:textId="77777777" w:rsidR="00BE4442" w:rsidRPr="004D75D2" w:rsidRDefault="00BE4442" w:rsidP="00BE4442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75D2">
        <w:rPr>
          <w:rFonts w:ascii="Menlo" w:hAnsi="Menlo" w:cs="Menlo"/>
          <w:color w:val="000000" w:themeColor="text1"/>
        </w:rPr>
        <w:t xml:space="preserve">    "has_more": false,</w:t>
      </w:r>
    </w:p>
    <w:p w14:paraId="220D7A23" w14:textId="77777777" w:rsidR="00BE4442" w:rsidRPr="004D75D2" w:rsidRDefault="00BE4442" w:rsidP="00BE4442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75D2">
        <w:rPr>
          <w:rFonts w:ascii="Menlo" w:hAnsi="Menlo" w:cs="Menlo"/>
          <w:color w:val="000000" w:themeColor="text1"/>
        </w:rPr>
        <w:t xml:space="preserve">    "data": []</w:t>
      </w:r>
    </w:p>
    <w:p w14:paraId="7A1365AE" w14:textId="77777777" w:rsidR="00BE4442" w:rsidRPr="004D75D2" w:rsidRDefault="00BE4442" w:rsidP="00BE4442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75D2">
        <w:rPr>
          <w:rFonts w:ascii="Menlo" w:hAnsi="Menlo" w:cs="Menlo"/>
          <w:color w:val="000000" w:themeColor="text1"/>
        </w:rPr>
        <w:t xml:space="preserve">  },</w:t>
      </w:r>
    </w:p>
    <w:p w14:paraId="5530C3AA" w14:textId="77777777" w:rsidR="00BE4442" w:rsidRPr="004D75D2" w:rsidRDefault="00BE4442" w:rsidP="00BE4442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75D2">
        <w:rPr>
          <w:rFonts w:ascii="Menlo" w:hAnsi="Menlo" w:cs="Menlo"/>
          <w:color w:val="000000" w:themeColor="text1"/>
        </w:rPr>
        <w:t xml:space="preserve">  "amount_refunded": 0,</w:t>
      </w:r>
    </w:p>
    <w:p w14:paraId="4ACF298C" w14:textId="77777777" w:rsidR="00BE4442" w:rsidRPr="004D75D2" w:rsidRDefault="00BE4442" w:rsidP="00BE4442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75D2">
        <w:rPr>
          <w:rFonts w:ascii="Menlo" w:hAnsi="Menlo" w:cs="Menlo"/>
          <w:color w:val="000000" w:themeColor="text1"/>
        </w:rPr>
        <w:t xml:space="preserve">  "failure_code": null,</w:t>
      </w:r>
    </w:p>
    <w:p w14:paraId="0879C311" w14:textId="77777777" w:rsidR="00BE4442" w:rsidRPr="004D75D2" w:rsidRDefault="00BE4442" w:rsidP="00BE4442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75D2">
        <w:rPr>
          <w:rFonts w:ascii="Menlo" w:hAnsi="Menlo" w:cs="Menlo"/>
          <w:color w:val="000000" w:themeColor="text1"/>
        </w:rPr>
        <w:t xml:space="preserve">  "failure_msg": null,</w:t>
      </w:r>
    </w:p>
    <w:p w14:paraId="423D2989" w14:textId="77777777" w:rsidR="00BE4442" w:rsidRPr="004D75D2" w:rsidRDefault="00BE4442" w:rsidP="00BE4442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75D2">
        <w:rPr>
          <w:rFonts w:ascii="Menlo" w:hAnsi="Menlo" w:cs="Menlo"/>
          <w:color w:val="000000" w:themeColor="text1"/>
        </w:rPr>
        <w:t xml:space="preserve">  "credential": {</w:t>
      </w:r>
    </w:p>
    <w:p w14:paraId="3F6F35C0" w14:textId="77777777" w:rsidR="00BE4442" w:rsidRPr="004D75D2" w:rsidRDefault="00BE4442" w:rsidP="00BE4442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75D2">
        <w:rPr>
          <w:rFonts w:ascii="Menlo" w:hAnsi="Menlo" w:cs="Menlo"/>
          <w:color w:val="000000" w:themeColor="text1"/>
        </w:rPr>
        <w:t xml:space="preserve">    "object": "credential",</w:t>
      </w:r>
    </w:p>
    <w:p w14:paraId="286DDD72" w14:textId="77777777" w:rsidR="00BE4442" w:rsidRPr="004D75D2" w:rsidRDefault="00BE4442" w:rsidP="00BE4442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75D2">
        <w:rPr>
          <w:rFonts w:ascii="Menlo" w:hAnsi="Menlo" w:cs="Menlo"/>
          <w:color w:val="000000" w:themeColor="text1"/>
        </w:rPr>
        <w:t xml:space="preserve">    "upacp": {</w:t>
      </w:r>
    </w:p>
    <w:p w14:paraId="19D517F6" w14:textId="77777777" w:rsidR="00BE4442" w:rsidRPr="004D75D2" w:rsidRDefault="00BE4442" w:rsidP="00BE4442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75D2">
        <w:rPr>
          <w:rFonts w:ascii="Menlo" w:hAnsi="Menlo" w:cs="Menlo"/>
          <w:color w:val="000000" w:themeColor="text1"/>
        </w:rPr>
        <w:t xml:space="preserve">      "tn": "201409151900430000000",</w:t>
      </w:r>
    </w:p>
    <w:p w14:paraId="1F04FF07" w14:textId="77777777" w:rsidR="00BE4442" w:rsidRPr="004D75D2" w:rsidRDefault="00BE4442" w:rsidP="00BE4442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75D2">
        <w:rPr>
          <w:rFonts w:ascii="Menlo" w:hAnsi="Menlo" w:cs="Menlo"/>
          <w:color w:val="000000" w:themeColor="text1"/>
        </w:rPr>
        <w:t xml:space="preserve">      "mode": "01"</w:t>
      </w:r>
    </w:p>
    <w:p w14:paraId="1DB86E09" w14:textId="77777777" w:rsidR="00BE4442" w:rsidRPr="004D75D2" w:rsidRDefault="00BE4442" w:rsidP="00BE4442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75D2">
        <w:rPr>
          <w:rFonts w:ascii="Menlo" w:hAnsi="Menlo" w:cs="Menlo"/>
          <w:color w:val="000000" w:themeColor="text1"/>
        </w:rPr>
        <w:t xml:space="preserve">    }</w:t>
      </w:r>
    </w:p>
    <w:p w14:paraId="4762157A" w14:textId="77777777" w:rsidR="00BE4442" w:rsidRPr="004D75D2" w:rsidRDefault="00BE4442" w:rsidP="00BE4442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75D2">
        <w:rPr>
          <w:rFonts w:ascii="Menlo" w:hAnsi="Menlo" w:cs="Menlo"/>
          <w:color w:val="000000" w:themeColor="text1"/>
        </w:rPr>
        <w:t xml:space="preserve">  },</w:t>
      </w:r>
    </w:p>
    <w:p w14:paraId="18DECABB" w14:textId="77777777" w:rsidR="00BE4442" w:rsidRPr="004D75D2" w:rsidRDefault="00BE4442" w:rsidP="00BE4442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D75D2">
        <w:rPr>
          <w:rFonts w:ascii="Menlo" w:hAnsi="Menlo" w:cs="Menlo"/>
          <w:color w:val="000000" w:themeColor="text1"/>
        </w:rPr>
        <w:t xml:space="preserve">  "description": null</w:t>
      </w:r>
    </w:p>
    <w:p w14:paraId="6F5E9EFB" w14:textId="36142081" w:rsidR="00D5230C" w:rsidRPr="004D75D2" w:rsidRDefault="00BE4442" w:rsidP="00BE4442">
      <w:pPr>
        <w:rPr>
          <w:color w:val="000000" w:themeColor="text1"/>
        </w:rPr>
      </w:pPr>
      <w:r w:rsidRPr="004D75D2">
        <w:rPr>
          <w:rFonts w:ascii="Menlo" w:hAnsi="Menlo" w:cs="Menlo"/>
          <w:color w:val="000000" w:themeColor="text1"/>
        </w:rPr>
        <w:t>}</w:t>
      </w:r>
    </w:p>
    <w:p w14:paraId="2C083568" w14:textId="04B10DB1" w:rsidR="00D5230C" w:rsidRDefault="00B01126" w:rsidP="00B01126">
      <w:pPr>
        <w:pStyle w:val="3"/>
      </w:pPr>
      <w:bookmarkStart w:id="18" w:name="_Toc474511226"/>
      <w:r>
        <w:t>3.1.1</w:t>
      </w:r>
      <w:r>
        <w:t>、创建支付凭据</w:t>
      </w:r>
      <w:bookmarkEnd w:id="18"/>
    </w:p>
    <w:p w14:paraId="1766EFEF" w14:textId="00305DCF" w:rsidR="00B01126" w:rsidRDefault="00DA6537" w:rsidP="00B01126">
      <w:pPr>
        <w:ind w:firstLine="720"/>
      </w:pPr>
      <w:r>
        <w:t>每当</w:t>
      </w:r>
      <w:r w:rsidR="00B01126">
        <w:t>发起一次支付请求时需要创建一个新的</w:t>
      </w:r>
      <w:r w:rsidR="00B01126">
        <w:t xml:space="preserve"> </w:t>
      </w:r>
      <w:r w:rsidR="00B01126">
        <w:rPr>
          <w:rFonts w:ascii="Menlo" w:hAnsi="Menlo" w:cs="Menlo"/>
        </w:rPr>
        <w:t>charge</w:t>
      </w:r>
      <w:r w:rsidR="00B01126">
        <w:t xml:space="preserve"> </w:t>
      </w:r>
      <w:r w:rsidR="00B01126">
        <w:t>对象，获取一个可用的支付凭据用于客户端向第三方渠道发起支付请求。</w:t>
      </w:r>
      <w:r>
        <w:t>表格中是创建支付凭据的参数，</w:t>
      </w:r>
      <w:r>
        <w:rPr>
          <w:rFonts w:hint="eastAsia"/>
        </w:rPr>
        <w:t>返回</w:t>
      </w:r>
      <w:r>
        <w:t>参数为支付凭据实体。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846"/>
      </w:tblGrid>
      <w:tr w:rsidR="00DA6537" w14:paraId="6B2B3371" w14:textId="77777777" w:rsidTr="00DA6537">
        <w:tblPrEx>
          <w:tblCellMar>
            <w:top w:w="0" w:type="dxa"/>
            <w:bottom w:w="0" w:type="dxa"/>
          </w:tblCellMar>
        </w:tblPrEx>
        <w:trPr>
          <w:trHeight w:val="2392"/>
        </w:trPr>
        <w:tc>
          <w:tcPr>
            <w:tcW w:w="216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0ADF0FC" w14:textId="77777777" w:rsidR="00DA6537" w:rsidRDefault="00DA653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order_no</w:t>
            </w:r>
          </w:p>
          <w:p w14:paraId="4C02C1D9" w14:textId="77777777" w:rsidR="00DA6537" w:rsidRDefault="00DA653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84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0D3748E" w14:textId="77777777" w:rsidR="00DA6537" w:rsidRDefault="00DA653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商户订单号，适配每个渠道对此参数的要求，必须在商户系统内唯一。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(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alipay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: 1-64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wx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: 2-32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bfb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: 1-20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upacp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: 8-40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yeepay_wap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:1-50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jdpay_wap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:1-30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qpay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:1-30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cmb_wallet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:10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位纯数字字符串。注：除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cmb_wallet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外的其他渠道推荐使用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8-20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位，要求数字或字母，不允许特殊字符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)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DA6537" w14:paraId="4D80779C" w14:textId="77777777" w:rsidTr="00DA6537">
        <w:tblPrEx>
          <w:tblCellMar>
            <w:top w:w="0" w:type="dxa"/>
            <w:bottom w:w="0" w:type="dxa"/>
          </w:tblCellMar>
        </w:tblPrEx>
        <w:trPr>
          <w:trHeight w:val="790"/>
        </w:trPr>
        <w:tc>
          <w:tcPr>
            <w:tcW w:w="216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361574E" w14:textId="63C9BE94" w:rsidR="00DA6537" w:rsidRDefault="00DA653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  <w:lang w:eastAsia="zh-CN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app</w:t>
            </w:r>
            <w:r>
              <w:rPr>
                <w:rFonts w:ascii="Helvetica Neue" w:hAnsi="Helvetica Neue" w:cs="Helvetica Neue" w:hint="eastAsia"/>
                <w:b/>
                <w:bCs/>
                <w:color w:val="4E4E4E"/>
                <w:sz w:val="26"/>
                <w:szCs w:val="26"/>
                <w:lang w:eastAsia="zh-CN"/>
              </w:rPr>
              <w:t>Id</w:t>
            </w:r>
          </w:p>
          <w:p w14:paraId="785F42D8" w14:textId="77777777" w:rsidR="00DA6537" w:rsidRDefault="00DA653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EXPANDABLE</w:t>
            </w:r>
          </w:p>
          <w:p w14:paraId="79944DE1" w14:textId="77777777" w:rsidR="00DA6537" w:rsidRDefault="00DA653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84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97CA2DB" w14:textId="6D169F82" w:rsidR="00DA6537" w:rsidRDefault="00DA6537" w:rsidP="00DA653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支付使用的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app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对象的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expandable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可展开，查看。</w:t>
            </w:r>
          </w:p>
        </w:tc>
      </w:tr>
      <w:tr w:rsidR="00DA6537" w14:paraId="48127513" w14:textId="77777777" w:rsidTr="00DA6537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216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4798386" w14:textId="77777777" w:rsidR="00DA6537" w:rsidRDefault="00DA653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lastRenderedPageBreak/>
              <w:t>channel</w:t>
            </w:r>
          </w:p>
          <w:p w14:paraId="54B77C14" w14:textId="77777777" w:rsidR="00DA6537" w:rsidRDefault="00DA653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84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E1FE149" w14:textId="77777777" w:rsidR="00DA6537" w:rsidRDefault="00DA653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支付使用的第三方支付渠道。参考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1BA2C6"/>
                <w:sz w:val="26"/>
                <w:szCs w:val="26"/>
              </w:rPr>
              <w:t>支付渠道属性值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DA6537" w14:paraId="541D8EC5" w14:textId="77777777" w:rsidTr="00DA6537">
        <w:tblPrEx>
          <w:tblCellMar>
            <w:top w:w="0" w:type="dxa"/>
            <w:bottom w:w="0" w:type="dxa"/>
          </w:tblCellMar>
        </w:tblPrEx>
        <w:trPr>
          <w:trHeight w:val="1337"/>
        </w:trPr>
        <w:tc>
          <w:tcPr>
            <w:tcW w:w="216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72245A7" w14:textId="77777777" w:rsidR="00DA6537" w:rsidRDefault="00DA653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amount</w:t>
            </w:r>
          </w:p>
          <w:p w14:paraId="48D6D2C9" w14:textId="77777777" w:rsidR="00DA6537" w:rsidRDefault="00DA653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84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4614EEB" w14:textId="77777777" w:rsidR="00DA6537" w:rsidRDefault="00DA653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订单总金额（必须大于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0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），单位为对应币种的最小货币单位，人民币为分。如订单总金额为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元，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amount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100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，么么贷商户请查看申请的借贷金额范围。</w:t>
            </w:r>
          </w:p>
        </w:tc>
      </w:tr>
      <w:tr w:rsidR="00DA6537" w14:paraId="61A4CED1" w14:textId="77777777" w:rsidTr="00DA653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16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CFB1015" w14:textId="77777777" w:rsidR="00DA6537" w:rsidRDefault="00DA653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client_ip</w:t>
            </w:r>
          </w:p>
          <w:p w14:paraId="16A4BA6A" w14:textId="77777777" w:rsidR="00DA6537" w:rsidRDefault="00DA653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84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890449B" w14:textId="77777777" w:rsidR="00DA6537" w:rsidRDefault="00DA653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发起支付请求客户端的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IPv4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地址，如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: 127.0.0.1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DA6537" w14:paraId="1A0DDF91" w14:textId="77777777" w:rsidTr="00DA653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16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A9EFFF8" w14:textId="77777777" w:rsidR="00DA6537" w:rsidRDefault="00DA653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currency</w:t>
            </w:r>
          </w:p>
          <w:p w14:paraId="10CE90FB" w14:textId="77777777" w:rsidR="00DA6537" w:rsidRDefault="00DA653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84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F9CB663" w14:textId="77777777" w:rsidR="00DA6537" w:rsidRDefault="00DA653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三位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ISO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货币代码，目前仅支持人民币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cny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DA6537" w14:paraId="070E9855" w14:textId="77777777" w:rsidTr="00DA6537">
        <w:tblPrEx>
          <w:tblCellMar>
            <w:top w:w="0" w:type="dxa"/>
            <w:bottom w:w="0" w:type="dxa"/>
          </w:tblCellMar>
        </w:tblPrEx>
        <w:trPr>
          <w:trHeight w:val="1013"/>
        </w:trPr>
        <w:tc>
          <w:tcPr>
            <w:tcW w:w="216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1466ADC" w14:textId="77777777" w:rsidR="00DA6537" w:rsidRDefault="00DA653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subject</w:t>
            </w:r>
          </w:p>
          <w:p w14:paraId="257E41B5" w14:textId="77777777" w:rsidR="00DA6537" w:rsidRDefault="00DA653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84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7AB70AD" w14:textId="77777777" w:rsidR="00DA6537" w:rsidRDefault="00DA653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商品的标题，该参数最长为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32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个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Unicode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字符，银联全渠道（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upacp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/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upacp_wap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）限制在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32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个字节。</w:t>
            </w:r>
          </w:p>
        </w:tc>
      </w:tr>
      <w:tr w:rsidR="00DA6537" w14:paraId="02FDC125" w14:textId="77777777" w:rsidTr="00DA6537">
        <w:tblPrEx>
          <w:tblCellMar>
            <w:top w:w="0" w:type="dxa"/>
            <w:bottom w:w="0" w:type="dxa"/>
          </w:tblCellMar>
        </w:tblPrEx>
        <w:trPr>
          <w:trHeight w:val="1013"/>
        </w:trPr>
        <w:tc>
          <w:tcPr>
            <w:tcW w:w="216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5F6B58A" w14:textId="77777777" w:rsidR="00DA6537" w:rsidRDefault="00DA653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body</w:t>
            </w:r>
          </w:p>
          <w:p w14:paraId="749F65F7" w14:textId="77777777" w:rsidR="00DA6537" w:rsidRDefault="00DA653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84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217B815" w14:textId="77777777" w:rsidR="00DA6537" w:rsidRDefault="00DA653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商品的描述信息，该参数最长为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128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个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Unicode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字符，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yeepay_wap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对于该参数长度限制为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100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个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Unicode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字符。</w:t>
            </w:r>
          </w:p>
        </w:tc>
      </w:tr>
      <w:tr w:rsidR="00DA6537" w14:paraId="6A7A4400" w14:textId="77777777" w:rsidTr="00DA6537">
        <w:tblPrEx>
          <w:tblCellMar>
            <w:top w:w="0" w:type="dxa"/>
            <w:bottom w:w="0" w:type="dxa"/>
          </w:tblCellMar>
        </w:tblPrEx>
        <w:trPr>
          <w:trHeight w:val="1013"/>
        </w:trPr>
        <w:tc>
          <w:tcPr>
            <w:tcW w:w="216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BE74ECE" w14:textId="77777777" w:rsidR="00DA6537" w:rsidRDefault="00DA653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extra</w:t>
            </w:r>
          </w:p>
          <w:p w14:paraId="53C70EAD" w14:textId="77777777" w:rsidR="00DA6537" w:rsidRDefault="00DA653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</w:tc>
        <w:tc>
          <w:tcPr>
            <w:tcW w:w="684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68AEB86" w14:textId="77777777" w:rsidR="00DA6537" w:rsidRDefault="00DA653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特定渠道发起交易时需要的额外参数，以及部分渠道支付成功返回的额外参数，详细参考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1BA2C6"/>
                <w:sz w:val="26"/>
                <w:szCs w:val="26"/>
              </w:rPr>
              <w:t>支付渠道</w:t>
            </w:r>
            <w:r>
              <w:rPr>
                <w:rFonts w:ascii="Helvetica Neue" w:hAnsi="Helvetica Neue" w:cs="Helvetica Neue"/>
                <w:color w:val="1BA2C6"/>
                <w:sz w:val="26"/>
                <w:szCs w:val="26"/>
              </w:rPr>
              <w:t xml:space="preserve"> extra </w:t>
            </w:r>
            <w:r>
              <w:rPr>
                <w:rFonts w:ascii="Helvetica Neue" w:hAnsi="Helvetica Neue" w:cs="Helvetica Neue"/>
                <w:color w:val="1BA2C6"/>
                <w:sz w:val="26"/>
                <w:szCs w:val="26"/>
              </w:rPr>
              <w:t>参数说明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DA6537" w14:paraId="64B9033B" w14:textId="77777777" w:rsidTr="00DA6537">
        <w:tblPrEx>
          <w:tblCellMar>
            <w:top w:w="0" w:type="dxa"/>
            <w:bottom w:w="0" w:type="dxa"/>
          </w:tblCellMar>
        </w:tblPrEx>
        <w:trPr>
          <w:trHeight w:val="1703"/>
        </w:trPr>
        <w:tc>
          <w:tcPr>
            <w:tcW w:w="216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F8FA969" w14:textId="77777777" w:rsidR="00DA6537" w:rsidRDefault="00DA653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time_expire</w:t>
            </w:r>
          </w:p>
          <w:p w14:paraId="7563132F" w14:textId="77777777" w:rsidR="00DA6537" w:rsidRDefault="00DA653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</w:tc>
        <w:tc>
          <w:tcPr>
            <w:tcW w:w="684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4E3DD98" w14:textId="77777777" w:rsidR="00DA6537" w:rsidRDefault="00DA653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订单失效时间，用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Unix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时间戳表示。时间范围在订单创建后的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分钟到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15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天，默认为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天，创建时间以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Ping++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服务器时间为准。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微信对该参数的有效值限制为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2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小时内；银联对该参数的有效值限制为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小时内。</w:t>
            </w:r>
          </w:p>
        </w:tc>
      </w:tr>
      <w:tr w:rsidR="00DA6537" w14:paraId="293E6A22" w14:textId="77777777" w:rsidTr="00DA6537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216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8BDE7BF" w14:textId="77777777" w:rsidR="00DA6537" w:rsidRDefault="00DA653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metadata</w:t>
            </w:r>
          </w:p>
          <w:p w14:paraId="187040CA" w14:textId="77777777" w:rsidR="00DA6537" w:rsidRDefault="00DA653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</w:tc>
        <w:tc>
          <w:tcPr>
            <w:tcW w:w="684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57233EA" w14:textId="77777777" w:rsidR="00DA6537" w:rsidRDefault="00DA653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参考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1BA2C6"/>
                <w:sz w:val="26"/>
                <w:szCs w:val="26"/>
              </w:rPr>
              <w:t>元数据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DA6537" w14:paraId="4106E8DA" w14:textId="77777777" w:rsidTr="00DA6537">
        <w:tblPrEx>
          <w:tblCellMar>
            <w:top w:w="0" w:type="dxa"/>
            <w:bottom w:w="0" w:type="dxa"/>
          </w:tblCellMar>
        </w:tblPrEx>
        <w:trPr>
          <w:trHeight w:val="607"/>
        </w:trPr>
        <w:tc>
          <w:tcPr>
            <w:tcW w:w="216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A7A50D3" w14:textId="77777777" w:rsidR="00DA6537" w:rsidRDefault="00DA653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description</w:t>
            </w:r>
          </w:p>
          <w:p w14:paraId="217B8A84" w14:textId="77777777" w:rsidR="00DA6537" w:rsidRDefault="00DA653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</w:tc>
        <w:tc>
          <w:tcPr>
            <w:tcW w:w="684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B7DB7F5" w14:textId="77777777" w:rsidR="00DA6537" w:rsidRDefault="00DA653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订单附加说明，最多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255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个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Unicode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字符。</w:t>
            </w:r>
          </w:p>
        </w:tc>
      </w:tr>
    </w:tbl>
    <w:p w14:paraId="0875D712" w14:textId="68A50443" w:rsidR="00276D77" w:rsidRDefault="00276D77" w:rsidP="00142F3A">
      <w:pPr>
        <w:pStyle w:val="3"/>
      </w:pPr>
      <w:bookmarkStart w:id="19" w:name="_Toc474511227"/>
      <w:r>
        <w:t>3.1.2</w:t>
      </w:r>
      <w:r>
        <w:t>、</w:t>
      </w:r>
      <w:r>
        <w:rPr>
          <w:rFonts w:hint="eastAsia"/>
        </w:rPr>
        <w:t>查询</w:t>
      </w:r>
      <w:r>
        <w:t>charge</w:t>
      </w:r>
      <w:r>
        <w:t>对象</w:t>
      </w:r>
      <w:bookmarkEnd w:id="19"/>
    </w:p>
    <w:p w14:paraId="138CA9F3" w14:textId="77777777" w:rsidR="00276D77" w:rsidRDefault="00276D77" w:rsidP="00276D77">
      <w:pPr>
        <w:ind w:firstLine="720"/>
      </w:pPr>
      <w:r>
        <w:t>你可以在后台异步通知之前，通过查询接口确认支付状态。通过</w:t>
      </w:r>
      <w:r>
        <w:rPr>
          <w:rFonts w:ascii="Menlo" w:hAnsi="Menlo" w:cs="Menlo"/>
        </w:rPr>
        <w:t>charge</w:t>
      </w:r>
      <w:r>
        <w:t>对象的</w:t>
      </w:r>
      <w:r>
        <w:rPr>
          <w:rFonts w:ascii="Menlo" w:hAnsi="Menlo" w:cs="Menlo"/>
        </w:rPr>
        <w:t>id</w:t>
      </w:r>
      <w:r>
        <w:t>查询一个已创建的</w:t>
      </w:r>
      <w:r>
        <w:rPr>
          <w:rFonts w:ascii="Menlo" w:hAnsi="Menlo" w:cs="Menlo"/>
        </w:rPr>
        <w:t>charge</w:t>
      </w:r>
      <w:r>
        <w:t>对象。</w:t>
      </w:r>
    </w:p>
    <w:tbl>
      <w:tblPr>
        <w:tblW w:w="0" w:type="auto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3160"/>
        <w:gridCol w:w="5725"/>
      </w:tblGrid>
      <w:tr w:rsidR="00276D77" w14:paraId="3040EAEE" w14:textId="77777777" w:rsidTr="00276D7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3160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16607AF7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>请求参数</w:t>
            </w:r>
          </w:p>
        </w:tc>
        <w:tc>
          <w:tcPr>
            <w:tcW w:w="5725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0E5A10BD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</w:p>
        </w:tc>
      </w:tr>
      <w:tr w:rsidR="00276D77" w14:paraId="68A61B1A" w14:textId="77777777" w:rsidTr="00276D77">
        <w:tblPrEx>
          <w:tblCellMar>
            <w:top w:w="0" w:type="dxa"/>
            <w:bottom w:w="0" w:type="dxa"/>
          </w:tblCellMar>
        </w:tblPrEx>
        <w:trPr>
          <w:trHeight w:val="625"/>
        </w:trPr>
        <w:tc>
          <w:tcPr>
            <w:tcW w:w="316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5817A80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id</w:t>
            </w:r>
          </w:p>
          <w:p w14:paraId="13454E04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572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4CEB296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查询的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charge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对象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</w:tbl>
    <w:p w14:paraId="3692851D" w14:textId="77777777" w:rsidR="00276D77" w:rsidRPr="00276D77" w:rsidRDefault="00276D77" w:rsidP="00276D77">
      <w:pPr>
        <w:rPr>
          <w:rFonts w:hint="eastAsia"/>
        </w:rPr>
      </w:pPr>
    </w:p>
    <w:p w14:paraId="1DA17973" w14:textId="181D4952" w:rsidR="00276D77" w:rsidRDefault="00276D77" w:rsidP="00276D77">
      <w:pPr>
        <w:pStyle w:val="3"/>
        <w:rPr>
          <w:rFonts w:hint="eastAsia"/>
        </w:rPr>
      </w:pPr>
      <w:bookmarkStart w:id="20" w:name="_Toc474511228"/>
      <w:r>
        <w:t>3.1.3</w:t>
      </w:r>
      <w:r>
        <w:t>、</w:t>
      </w:r>
      <w:r>
        <w:rPr>
          <w:rFonts w:hint="eastAsia"/>
        </w:rPr>
        <w:t>查询</w:t>
      </w:r>
      <w:r>
        <w:t>charge</w:t>
      </w:r>
      <w:r>
        <w:t>列表</w:t>
      </w:r>
      <w:bookmarkEnd w:id="20"/>
    </w:p>
    <w:p w14:paraId="5A9EEBDE" w14:textId="77777777" w:rsidR="00276D77" w:rsidRDefault="00276D77" w:rsidP="00276D77">
      <w:pPr>
        <w:ind w:firstLine="720"/>
      </w:pPr>
      <w:r>
        <w:t>返回之前创建过</w:t>
      </w:r>
      <w:r>
        <w:t xml:space="preserve"> </w:t>
      </w:r>
      <w:r>
        <w:rPr>
          <w:rFonts w:ascii="Menlo" w:hAnsi="Menlo" w:cs="Menlo"/>
        </w:rPr>
        <w:t>charge</w:t>
      </w:r>
      <w:r>
        <w:t xml:space="preserve"> </w:t>
      </w:r>
      <w:r>
        <w:t>对象的一个列表。列表是按创建时间进行排序，总是将最新的</w:t>
      </w:r>
      <w:r>
        <w:t xml:space="preserve"> </w:t>
      </w:r>
      <w:r>
        <w:rPr>
          <w:rFonts w:ascii="Menlo" w:hAnsi="Menlo" w:cs="Menlo"/>
        </w:rPr>
        <w:t>charge</w:t>
      </w:r>
      <w:r>
        <w:t xml:space="preserve"> </w:t>
      </w:r>
      <w:r>
        <w:t>对象显示在最前。</w:t>
      </w:r>
    </w:p>
    <w:tbl>
      <w:tblPr>
        <w:tblW w:w="9125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290"/>
        <w:gridCol w:w="6835"/>
      </w:tblGrid>
      <w:tr w:rsidR="00276D77" w14:paraId="7FA8928C" w14:textId="77777777" w:rsidTr="00276D77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2290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1DCB7C71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>请求参数</w:t>
            </w:r>
          </w:p>
        </w:tc>
        <w:tc>
          <w:tcPr>
            <w:tcW w:w="6835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2271B7E5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</w:p>
        </w:tc>
      </w:tr>
      <w:tr w:rsidR="00276D77" w14:paraId="5A033692" w14:textId="77777777" w:rsidTr="00276D77">
        <w:tblPrEx>
          <w:tblCellMar>
            <w:top w:w="0" w:type="dxa"/>
            <w:bottom w:w="0" w:type="dxa"/>
          </w:tblCellMar>
        </w:tblPrEx>
        <w:trPr>
          <w:trHeight w:val="669"/>
        </w:trPr>
        <w:tc>
          <w:tcPr>
            <w:tcW w:w="229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10AF435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lastRenderedPageBreak/>
              <w:t>limit</w:t>
            </w:r>
          </w:p>
          <w:p w14:paraId="1C4745BC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</w:tc>
        <w:tc>
          <w:tcPr>
            <w:tcW w:w="683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54B04C7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限制有多少对象可以被返回，限制范围是从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1-20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项，默认是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10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项。</w:t>
            </w:r>
          </w:p>
        </w:tc>
      </w:tr>
      <w:tr w:rsidR="00276D77" w14:paraId="2A2DA7DA" w14:textId="77777777" w:rsidTr="00276D77">
        <w:tblPrEx>
          <w:tblCellMar>
            <w:top w:w="0" w:type="dxa"/>
            <w:bottom w:w="0" w:type="dxa"/>
          </w:tblCellMar>
        </w:tblPrEx>
        <w:trPr>
          <w:trHeight w:val="1319"/>
        </w:trPr>
        <w:tc>
          <w:tcPr>
            <w:tcW w:w="229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8517367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starting_after</w:t>
            </w:r>
          </w:p>
          <w:p w14:paraId="77C513A0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</w:tc>
        <w:tc>
          <w:tcPr>
            <w:tcW w:w="683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E8EDFD4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在分页时使用的指针，决定了列表的第一项从何处开始。假设你的一次请求返回列表的最后一项的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是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obj_end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，你可以使用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starting_after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=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obj_end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去获取下一页。</w:t>
            </w:r>
          </w:p>
        </w:tc>
      </w:tr>
      <w:tr w:rsidR="00276D77" w14:paraId="2ED7DD03" w14:textId="77777777" w:rsidTr="00276D77">
        <w:tblPrEx>
          <w:tblCellMar>
            <w:top w:w="0" w:type="dxa"/>
            <w:bottom w:w="0" w:type="dxa"/>
          </w:tblCellMar>
        </w:tblPrEx>
        <w:trPr>
          <w:trHeight w:val="1319"/>
        </w:trPr>
        <w:tc>
          <w:tcPr>
            <w:tcW w:w="229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48D15E3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ending_before</w:t>
            </w:r>
          </w:p>
          <w:p w14:paraId="238D6814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</w:tc>
        <w:tc>
          <w:tcPr>
            <w:tcW w:w="683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2DE8D1A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在分页时使用的指针，决定了列表的最末项在何处结束。假设你的一次请求返回列表的最后一项的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是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obj_start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，你可以使用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ending_before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=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obj_start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去获取上一页。</w:t>
            </w:r>
          </w:p>
        </w:tc>
      </w:tr>
      <w:tr w:rsidR="00276D77" w14:paraId="1AEA237E" w14:textId="77777777" w:rsidTr="00276D77">
        <w:tblPrEx>
          <w:tblCellMar>
            <w:top w:w="0" w:type="dxa"/>
            <w:bottom w:w="0" w:type="dxa"/>
          </w:tblCellMar>
        </w:tblPrEx>
        <w:trPr>
          <w:trHeight w:val="649"/>
        </w:trPr>
        <w:tc>
          <w:tcPr>
            <w:tcW w:w="229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A468945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created</w:t>
            </w:r>
          </w:p>
          <w:p w14:paraId="6F0CE9FD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</w:tc>
        <w:tc>
          <w:tcPr>
            <w:tcW w:w="683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D798B84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对象的创建时间，用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Unix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时间戳表示。具体参考下表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created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参数。</w:t>
            </w:r>
          </w:p>
        </w:tc>
      </w:tr>
      <w:tr w:rsidR="00276D77" w14:paraId="3B8CCD92" w14:textId="77777777" w:rsidTr="00276D77">
        <w:tblPrEx>
          <w:tblCellMar>
            <w:top w:w="0" w:type="dxa"/>
            <w:bottom w:w="0" w:type="dxa"/>
          </w:tblCellMar>
        </w:tblPrEx>
        <w:trPr>
          <w:trHeight w:val="787"/>
        </w:trPr>
        <w:tc>
          <w:tcPr>
            <w:tcW w:w="229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36058C4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 xml:space="preserve">app [ </w:t>
            </w:r>
            <w:proofErr w:type="gramStart"/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id ]</w:t>
            </w:r>
            <w:proofErr w:type="gramEnd"/>
          </w:p>
          <w:p w14:paraId="423A0F53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EXPANDABLE</w:t>
            </w:r>
          </w:p>
          <w:p w14:paraId="486ABEDD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83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2290AB6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支付使用的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app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对象的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expandable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可展开，查看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hyperlink r:id="rId23" w:history="1">
              <w:r>
                <w:rPr>
                  <w:rFonts w:ascii="Helvetica Neue" w:hAnsi="Helvetica Neue" w:cs="Helvetica Neue"/>
                  <w:color w:val="1BA2C6"/>
                  <w:sz w:val="26"/>
                  <w:szCs w:val="26"/>
                </w:rPr>
                <w:t>如何获取</w:t>
              </w:r>
              <w:r>
                <w:rPr>
                  <w:rFonts w:ascii="Helvetica Neue" w:hAnsi="Helvetica Neue" w:cs="Helvetica Neue"/>
                  <w:color w:val="1BA2C6"/>
                  <w:sz w:val="26"/>
                  <w:szCs w:val="26"/>
                </w:rPr>
                <w:t>App ID</w:t>
              </w:r>
            </w:hyperlink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276D77" w14:paraId="14CAA0EA" w14:textId="77777777" w:rsidTr="00276D77">
        <w:tblPrEx>
          <w:tblCellMar>
            <w:top w:w="0" w:type="dxa"/>
            <w:bottom w:w="0" w:type="dxa"/>
          </w:tblCellMar>
        </w:tblPrEx>
        <w:trPr>
          <w:trHeight w:val="610"/>
        </w:trPr>
        <w:tc>
          <w:tcPr>
            <w:tcW w:w="229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3B731A2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channel</w:t>
            </w:r>
          </w:p>
          <w:p w14:paraId="45F7D44A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</w:tc>
        <w:tc>
          <w:tcPr>
            <w:tcW w:w="683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F97FCD0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支付使用的支付渠道。参考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1BA2C6"/>
                <w:sz w:val="26"/>
                <w:szCs w:val="26"/>
              </w:rPr>
              <w:t>支付渠道属性值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276D77" w14:paraId="7EA39A2B" w14:textId="77777777" w:rsidTr="00276D77">
        <w:tblPrEx>
          <w:tblCellMar>
            <w:top w:w="0" w:type="dxa"/>
            <w:bottom w:w="0" w:type="dxa"/>
          </w:tblCellMar>
        </w:tblPrEx>
        <w:trPr>
          <w:trHeight w:val="610"/>
        </w:trPr>
        <w:tc>
          <w:tcPr>
            <w:tcW w:w="229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C8BF352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paid</w:t>
            </w:r>
          </w:p>
          <w:p w14:paraId="6002611C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</w:tc>
        <w:tc>
          <w:tcPr>
            <w:tcW w:w="683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6546495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是否已付款。</w:t>
            </w:r>
          </w:p>
        </w:tc>
      </w:tr>
      <w:tr w:rsidR="00276D77" w14:paraId="1352583F" w14:textId="77777777" w:rsidTr="00276D77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229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55E4EFE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refunded</w:t>
            </w:r>
          </w:p>
          <w:p w14:paraId="6E094B59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</w:tc>
        <w:tc>
          <w:tcPr>
            <w:tcW w:w="683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59C96CE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是否存在退款信息，无论退款是否成功。</w:t>
            </w:r>
          </w:p>
        </w:tc>
      </w:tr>
    </w:tbl>
    <w:p w14:paraId="126D6289" w14:textId="018805EC" w:rsidR="0017228C" w:rsidRDefault="00142F3A" w:rsidP="00142F3A">
      <w:pPr>
        <w:pStyle w:val="3"/>
      </w:pPr>
      <w:bookmarkStart w:id="21" w:name="_Toc474511229"/>
      <w:r>
        <w:t>3.1.2</w:t>
      </w:r>
      <w:r>
        <w:t>、</w:t>
      </w:r>
      <w:r>
        <w:rPr>
          <w:rFonts w:hint="eastAsia"/>
        </w:rPr>
        <w:t>支付</w:t>
      </w:r>
      <w:r>
        <w:t>渠道属性值</w:t>
      </w:r>
      <w:bookmarkEnd w:id="21"/>
    </w:p>
    <w:tbl>
      <w:tblPr>
        <w:tblW w:w="9121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522"/>
        <w:gridCol w:w="6599"/>
      </w:tblGrid>
      <w:tr w:rsidR="00142F3A" w14:paraId="4773C4AB" w14:textId="77777777" w:rsidTr="00142F3A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2522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11EAE7CE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>channel</w:t>
            </w: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>属性值</w:t>
            </w:r>
          </w:p>
        </w:tc>
        <w:tc>
          <w:tcPr>
            <w:tcW w:w="6599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7BCB75D1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>支付渠道名称</w:t>
            </w:r>
          </w:p>
        </w:tc>
      </w:tr>
      <w:tr w:rsidR="00142F3A" w14:paraId="28997FE5" w14:textId="77777777" w:rsidTr="00142F3A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252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F4CA3C5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alipay</w:t>
            </w:r>
          </w:p>
        </w:tc>
        <w:tc>
          <w:tcPr>
            <w:tcW w:w="659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A3399A0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支付宝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APP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</w:t>
            </w:r>
          </w:p>
        </w:tc>
      </w:tr>
      <w:tr w:rsidR="00142F3A" w14:paraId="7240885C" w14:textId="77777777" w:rsidTr="00142F3A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252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3CC35E8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alipay_wap</w:t>
            </w:r>
          </w:p>
        </w:tc>
        <w:tc>
          <w:tcPr>
            <w:tcW w:w="659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C3CC438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支付宝手机网页支付</w:t>
            </w:r>
          </w:p>
        </w:tc>
      </w:tr>
      <w:tr w:rsidR="00142F3A" w14:paraId="79E7344C" w14:textId="77777777" w:rsidTr="00142F3A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252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0BC208B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alipay_pc_direct</w:t>
            </w:r>
          </w:p>
        </w:tc>
        <w:tc>
          <w:tcPr>
            <w:tcW w:w="659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C39365C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支付宝即时到账支付，即支付宝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PC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网页支付</w:t>
            </w:r>
          </w:p>
        </w:tc>
      </w:tr>
      <w:tr w:rsidR="00142F3A" w14:paraId="165786B4" w14:textId="77777777" w:rsidTr="00142F3A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252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5CE2F63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alipay_qr</w:t>
            </w:r>
          </w:p>
        </w:tc>
        <w:tc>
          <w:tcPr>
            <w:tcW w:w="659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1FCB278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支付宝当面付，即支付宝扫码支付</w:t>
            </w:r>
          </w:p>
        </w:tc>
      </w:tr>
      <w:tr w:rsidR="00142F3A" w14:paraId="1DD8D470" w14:textId="77777777" w:rsidTr="00142F3A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252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6D76A74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bfb</w:t>
            </w:r>
          </w:p>
        </w:tc>
        <w:tc>
          <w:tcPr>
            <w:tcW w:w="659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11BAD6D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百度钱包移动快捷支付，即百度钱包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APP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</w:t>
            </w:r>
          </w:p>
        </w:tc>
      </w:tr>
      <w:tr w:rsidR="00142F3A" w14:paraId="3F29B537" w14:textId="77777777" w:rsidTr="00142F3A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252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25A9C1D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bfb_wap</w:t>
            </w:r>
          </w:p>
        </w:tc>
        <w:tc>
          <w:tcPr>
            <w:tcW w:w="659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923D832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百度钱包手机网页支付</w:t>
            </w:r>
          </w:p>
        </w:tc>
      </w:tr>
      <w:tr w:rsidR="00142F3A" w14:paraId="5E418311" w14:textId="77777777" w:rsidTr="00142F3A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252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E19E645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cp_b2b</w:t>
            </w:r>
          </w:p>
        </w:tc>
        <w:tc>
          <w:tcPr>
            <w:tcW w:w="659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2A3BACA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银联企业网银支付，即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B2B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银联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PC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网页支付</w:t>
            </w:r>
          </w:p>
        </w:tc>
      </w:tr>
      <w:tr w:rsidR="00142F3A" w14:paraId="51B6B51B" w14:textId="77777777" w:rsidTr="00142F3A">
        <w:tblPrEx>
          <w:tblCellMar>
            <w:top w:w="0" w:type="dxa"/>
            <w:bottom w:w="0" w:type="dxa"/>
          </w:tblCellMar>
        </w:tblPrEx>
        <w:trPr>
          <w:trHeight w:val="1009"/>
        </w:trPr>
        <w:tc>
          <w:tcPr>
            <w:tcW w:w="252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24DF90D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upacp</w:t>
            </w:r>
          </w:p>
        </w:tc>
        <w:tc>
          <w:tcPr>
            <w:tcW w:w="659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45811FB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银联支付，即银联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APP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支付（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2015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年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月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日后的银联新商户使用。若有疑问，请与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Ping++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或者相关的收单行联系）</w:t>
            </w:r>
          </w:p>
        </w:tc>
      </w:tr>
      <w:tr w:rsidR="00142F3A" w14:paraId="07CC8DF4" w14:textId="77777777" w:rsidTr="00142F3A">
        <w:tblPrEx>
          <w:tblCellMar>
            <w:top w:w="0" w:type="dxa"/>
            <w:bottom w:w="0" w:type="dxa"/>
          </w:tblCellMar>
        </w:tblPrEx>
        <w:trPr>
          <w:trHeight w:val="1009"/>
        </w:trPr>
        <w:tc>
          <w:tcPr>
            <w:tcW w:w="252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94EAE5D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upacp_wap</w:t>
            </w:r>
          </w:p>
        </w:tc>
        <w:tc>
          <w:tcPr>
            <w:tcW w:w="659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A8412A9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银联手机网页支付（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2015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年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月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日后的银联新商户使用。若有疑问，请与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Ping++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或者相关的收单行联系）</w:t>
            </w:r>
          </w:p>
        </w:tc>
      </w:tr>
      <w:tr w:rsidR="00142F3A" w14:paraId="2987100D" w14:textId="77777777" w:rsidTr="00142F3A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252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D6E71BA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upacp_pc</w:t>
            </w:r>
          </w:p>
        </w:tc>
        <w:tc>
          <w:tcPr>
            <w:tcW w:w="659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10DCD3B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银联网关支付，即银联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PC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网页支付</w:t>
            </w:r>
          </w:p>
        </w:tc>
      </w:tr>
      <w:tr w:rsidR="00142F3A" w14:paraId="5C3417FF" w14:textId="77777777" w:rsidTr="00142F3A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252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D7F7E5E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wx</w:t>
            </w:r>
          </w:p>
        </w:tc>
        <w:tc>
          <w:tcPr>
            <w:tcW w:w="659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F1FA61A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微信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APP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</w:t>
            </w:r>
          </w:p>
        </w:tc>
      </w:tr>
      <w:tr w:rsidR="00142F3A" w14:paraId="045E5307" w14:textId="77777777" w:rsidTr="00142F3A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252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58988B2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wx_pub</w:t>
            </w:r>
          </w:p>
        </w:tc>
        <w:tc>
          <w:tcPr>
            <w:tcW w:w="659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84E068F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微信公众号支付</w:t>
            </w:r>
          </w:p>
        </w:tc>
      </w:tr>
      <w:tr w:rsidR="00142F3A" w14:paraId="4B37FA76" w14:textId="77777777" w:rsidTr="00142F3A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252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1A3D410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wx_pub_qr</w:t>
            </w:r>
          </w:p>
        </w:tc>
        <w:tc>
          <w:tcPr>
            <w:tcW w:w="659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50B3D34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微信公众号扫码支付</w:t>
            </w:r>
          </w:p>
        </w:tc>
      </w:tr>
      <w:tr w:rsidR="00142F3A" w14:paraId="6D16614D" w14:textId="77777777" w:rsidTr="00142F3A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252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D906366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lastRenderedPageBreak/>
              <w:t>wx_wap</w:t>
            </w:r>
          </w:p>
        </w:tc>
        <w:tc>
          <w:tcPr>
            <w:tcW w:w="659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742146C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微信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WAP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支付（此渠道仅针对特定客户开放）</w:t>
            </w:r>
          </w:p>
        </w:tc>
      </w:tr>
      <w:tr w:rsidR="00142F3A" w14:paraId="48F92BB8" w14:textId="77777777" w:rsidTr="00142F3A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252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E9FC0A9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wx_lite</w:t>
            </w:r>
          </w:p>
        </w:tc>
        <w:tc>
          <w:tcPr>
            <w:tcW w:w="659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1AEC646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微信小程序支付</w:t>
            </w:r>
          </w:p>
        </w:tc>
      </w:tr>
      <w:tr w:rsidR="00142F3A" w14:paraId="7061A8CD" w14:textId="77777777" w:rsidTr="00142F3A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252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A0F05D7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yeepay_wap</w:t>
            </w:r>
          </w:p>
        </w:tc>
        <w:tc>
          <w:tcPr>
            <w:tcW w:w="659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D5FD455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易宝手机网页支付</w:t>
            </w:r>
          </w:p>
        </w:tc>
      </w:tr>
      <w:tr w:rsidR="00142F3A" w14:paraId="5AADA721" w14:textId="77777777" w:rsidTr="00142F3A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252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D95BE33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jdpay_wap</w:t>
            </w:r>
          </w:p>
        </w:tc>
        <w:tc>
          <w:tcPr>
            <w:tcW w:w="659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4AEA2F0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京东手机网页支付</w:t>
            </w:r>
          </w:p>
        </w:tc>
      </w:tr>
      <w:tr w:rsidR="00142F3A" w14:paraId="6873C031" w14:textId="77777777" w:rsidTr="00142F3A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252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2F183F0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fqlpay_wap</w:t>
            </w:r>
          </w:p>
        </w:tc>
        <w:tc>
          <w:tcPr>
            <w:tcW w:w="659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65F7E0F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分期乐支付</w:t>
            </w:r>
          </w:p>
        </w:tc>
      </w:tr>
      <w:tr w:rsidR="00142F3A" w14:paraId="102A63E7" w14:textId="77777777" w:rsidTr="00142F3A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252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BA1013A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qgbc_wap</w:t>
            </w:r>
          </w:p>
        </w:tc>
        <w:tc>
          <w:tcPr>
            <w:tcW w:w="659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AB8D75A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量化派支付</w:t>
            </w:r>
          </w:p>
        </w:tc>
      </w:tr>
      <w:tr w:rsidR="00142F3A" w14:paraId="775E765F" w14:textId="77777777" w:rsidTr="00142F3A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252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5473DFB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cmb_wallet</w:t>
            </w:r>
          </w:p>
        </w:tc>
        <w:tc>
          <w:tcPr>
            <w:tcW w:w="659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9218E57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招行一网通</w:t>
            </w:r>
          </w:p>
        </w:tc>
      </w:tr>
      <w:tr w:rsidR="00142F3A" w14:paraId="63A6B275" w14:textId="77777777" w:rsidTr="00142F3A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252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DF00163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applepay_upacp</w:t>
            </w:r>
          </w:p>
        </w:tc>
        <w:tc>
          <w:tcPr>
            <w:tcW w:w="659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B721BF0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Apple Pay</w:t>
            </w:r>
          </w:p>
        </w:tc>
      </w:tr>
      <w:tr w:rsidR="00142F3A" w14:paraId="48D44F82" w14:textId="77777777" w:rsidTr="00142F3A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252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D191E7B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mmdpay_wap</w:t>
            </w:r>
          </w:p>
        </w:tc>
        <w:tc>
          <w:tcPr>
            <w:tcW w:w="659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7B2FE59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么么贷</w:t>
            </w:r>
          </w:p>
        </w:tc>
      </w:tr>
      <w:tr w:rsidR="00142F3A" w14:paraId="0F1841D6" w14:textId="77777777" w:rsidTr="00142F3A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252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3FB0A64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qpay</w:t>
            </w:r>
          </w:p>
        </w:tc>
        <w:tc>
          <w:tcPr>
            <w:tcW w:w="659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0CA61D7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QQ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钱包支付</w:t>
            </w:r>
          </w:p>
        </w:tc>
      </w:tr>
    </w:tbl>
    <w:p w14:paraId="5A57DDF0" w14:textId="3221A104" w:rsidR="00142F3A" w:rsidRDefault="00142F3A" w:rsidP="00142F3A">
      <w:pPr>
        <w:pStyle w:val="3"/>
        <w:rPr>
          <w:rFonts w:hint="eastAsia"/>
        </w:rPr>
      </w:pPr>
      <w:bookmarkStart w:id="22" w:name="_Toc474511230"/>
      <w:r>
        <w:t>3.2</w:t>
      </w:r>
      <w:r>
        <w:t>、</w:t>
      </w:r>
      <w:r>
        <w:rPr>
          <w:rFonts w:hint="eastAsia"/>
        </w:rPr>
        <w:t>支付</w:t>
      </w:r>
      <w:r>
        <w:t>渠道</w:t>
      </w:r>
      <w:r>
        <w:t>extra</w:t>
      </w:r>
      <w:r>
        <w:t>参数说明</w:t>
      </w:r>
      <w:bookmarkEnd w:id="22"/>
    </w:p>
    <w:p w14:paraId="77EA2AA9" w14:textId="4F2AD82A" w:rsidR="00142F3A" w:rsidRDefault="00142F3A" w:rsidP="00142F3A">
      <w:pPr>
        <w:ind w:firstLine="720"/>
      </w:pPr>
      <w:r>
        <w:t>特定渠道发起交易时需要的额外参数，以及部分渠道支付成功返回的额外参数。</w:t>
      </w:r>
      <w:r>
        <w:rPr>
          <w:rFonts w:ascii="Menlo" w:hAnsi="Menlo" w:cs="Menlo"/>
        </w:rPr>
        <w:t>alipay_qr</w:t>
      </w:r>
      <w:r>
        <w:t xml:space="preserve"> </w:t>
      </w:r>
      <w:r>
        <w:t>，</w:t>
      </w:r>
      <w:r>
        <w:rPr>
          <w:rFonts w:ascii="Menlo" w:hAnsi="Menlo" w:cs="Menlo"/>
        </w:rPr>
        <w:t>bfb</w:t>
      </w:r>
      <w:r>
        <w:t xml:space="preserve"> </w:t>
      </w:r>
      <w:r>
        <w:t>，</w:t>
      </w:r>
      <w:r>
        <w:rPr>
          <w:rFonts w:ascii="Menlo" w:hAnsi="Menlo" w:cs="Menlo"/>
        </w:rPr>
        <w:t>cp_b2b</w:t>
      </w:r>
      <w:r>
        <w:t xml:space="preserve"> </w:t>
      </w:r>
      <w:r>
        <w:t>渠道不需要</w:t>
      </w:r>
      <w:r>
        <w:t xml:space="preserve"> </w:t>
      </w:r>
      <w:r>
        <w:rPr>
          <w:rFonts w:ascii="Menlo" w:hAnsi="Menlo" w:cs="Menlo"/>
        </w:rPr>
        <w:t>extra</w:t>
      </w:r>
      <w:r>
        <w:t xml:space="preserve"> </w:t>
      </w:r>
      <w:r>
        <w:t>参数。</w:t>
      </w:r>
    </w:p>
    <w:p w14:paraId="41130770" w14:textId="732807D6" w:rsidR="00142F3A" w:rsidRDefault="00142F3A" w:rsidP="00B17213">
      <w:pPr>
        <w:pStyle w:val="3"/>
      </w:pPr>
      <w:bookmarkStart w:id="23" w:name="_Toc474511231"/>
      <w:r w:rsidRPr="00142F3A">
        <w:t>3.2.1</w:t>
      </w:r>
      <w:r w:rsidRPr="00142F3A">
        <w:t>、支付宝</w:t>
      </w:r>
      <w:r w:rsidRPr="00142F3A">
        <w:t>app</w:t>
      </w:r>
      <w:r w:rsidRPr="00142F3A">
        <w:t>支付</w:t>
      </w:r>
      <w:r w:rsidRPr="00142F3A">
        <w:t>alipay</w:t>
      </w:r>
      <w:bookmarkEnd w:id="23"/>
    </w:p>
    <w:tbl>
      <w:tblPr>
        <w:tblW w:w="0" w:type="auto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291"/>
        <w:gridCol w:w="6714"/>
      </w:tblGrid>
      <w:tr w:rsidR="00B17213" w14:paraId="5248F5FF" w14:textId="77777777" w:rsidTr="00B17213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2291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7F945005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 xml:space="preserve">extra </w:t>
            </w: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>参数</w:t>
            </w:r>
          </w:p>
        </w:tc>
        <w:tc>
          <w:tcPr>
            <w:tcW w:w="6714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77CEC42D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>说明</w:t>
            </w:r>
          </w:p>
        </w:tc>
      </w:tr>
      <w:tr w:rsidR="00B17213" w14:paraId="2BCC11FD" w14:textId="77777777" w:rsidTr="00B17213">
        <w:tblPrEx>
          <w:tblCellMar>
            <w:top w:w="0" w:type="dxa"/>
            <w:bottom w:w="0" w:type="dxa"/>
          </w:tblCellMar>
        </w:tblPrEx>
        <w:trPr>
          <w:trHeight w:val="1809"/>
        </w:trPr>
        <w:tc>
          <w:tcPr>
            <w:tcW w:w="229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4121705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extern_token</w:t>
            </w:r>
          </w:p>
          <w:p w14:paraId="5509FD6C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optional, string</w:t>
            </w:r>
          </w:p>
        </w:tc>
        <w:tc>
          <w:tcPr>
            <w:tcW w:w="6714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B4BF392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开放平台返回的包含账户信息的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token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（授权令牌，商户在一定时间内对支付宝某些服务的访问权限）。通过授权登录后获取的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alipay_open_id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，作为该参数的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value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，登录授权账户即会为支付账户，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32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位字符串。</w:t>
            </w:r>
          </w:p>
        </w:tc>
      </w:tr>
      <w:tr w:rsidR="00B17213" w14:paraId="52F0DF21" w14:textId="77777777" w:rsidTr="00B17213">
        <w:tblPrEx>
          <w:tblCellMar>
            <w:top w:w="0" w:type="dxa"/>
            <w:bottom w:w="0" w:type="dxa"/>
          </w:tblCellMar>
        </w:tblPrEx>
        <w:trPr>
          <w:trHeight w:val="710"/>
        </w:trPr>
        <w:tc>
          <w:tcPr>
            <w:tcW w:w="229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EDAEAC1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rn_check</w:t>
            </w:r>
          </w:p>
          <w:p w14:paraId="3F6CD1C5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optional, string</w:t>
            </w:r>
          </w:p>
        </w:tc>
        <w:tc>
          <w:tcPr>
            <w:tcW w:w="6714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CB83C5F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是否发起实名校验，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T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代表发起实名校验；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F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代表不发起实名校验。</w:t>
            </w:r>
          </w:p>
        </w:tc>
      </w:tr>
      <w:tr w:rsidR="00B17213" w14:paraId="0D50E30D" w14:textId="77777777" w:rsidTr="00B17213">
        <w:tblPrEx>
          <w:tblCellMar>
            <w:top w:w="0" w:type="dxa"/>
            <w:bottom w:w="0" w:type="dxa"/>
          </w:tblCellMar>
        </w:tblPrEx>
        <w:trPr>
          <w:trHeight w:val="991"/>
        </w:trPr>
        <w:tc>
          <w:tcPr>
            <w:tcW w:w="229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DACCDED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buyer_account</w:t>
            </w:r>
          </w:p>
          <w:p w14:paraId="6964EE3D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response-only, string</w:t>
            </w:r>
          </w:p>
        </w:tc>
        <w:tc>
          <w:tcPr>
            <w:tcW w:w="6714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0147ECA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支付完成将额外返回付款用户的支付宝账号。</w:t>
            </w:r>
          </w:p>
        </w:tc>
      </w:tr>
    </w:tbl>
    <w:p w14:paraId="38EF7B80" w14:textId="61C19659" w:rsidR="00142F3A" w:rsidRDefault="00142F3A" w:rsidP="00B17213">
      <w:pPr>
        <w:pStyle w:val="3"/>
      </w:pPr>
      <w:bookmarkStart w:id="24" w:name="_Toc474511232"/>
      <w:r w:rsidRPr="00142F3A">
        <w:t>3.2.2</w:t>
      </w:r>
      <w:r w:rsidRPr="00142F3A">
        <w:t>、支付宝手机网页支付</w:t>
      </w:r>
      <w:r w:rsidRPr="00142F3A">
        <w:t>alipay_wap</w:t>
      </w:r>
      <w:bookmarkEnd w:id="24"/>
    </w:p>
    <w:tbl>
      <w:tblPr>
        <w:tblW w:w="9003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474"/>
        <w:gridCol w:w="6529"/>
      </w:tblGrid>
      <w:tr w:rsidR="00B17213" w14:paraId="24B8E1AA" w14:textId="77777777" w:rsidTr="00B17213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2474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6DF0E217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 xml:space="preserve">extra </w:t>
            </w: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>参数</w:t>
            </w:r>
          </w:p>
        </w:tc>
        <w:tc>
          <w:tcPr>
            <w:tcW w:w="6529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4D1E769A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>说明</w:t>
            </w:r>
          </w:p>
        </w:tc>
      </w:tr>
      <w:tr w:rsidR="00B17213" w14:paraId="325A8AC5" w14:textId="77777777" w:rsidTr="00B17213">
        <w:tblPrEx>
          <w:tblCellMar>
            <w:top w:w="0" w:type="dxa"/>
            <w:bottom w:w="0" w:type="dxa"/>
          </w:tblCellMar>
        </w:tblPrEx>
        <w:trPr>
          <w:trHeight w:val="955"/>
        </w:trPr>
        <w:tc>
          <w:tcPr>
            <w:tcW w:w="2474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3B609ED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success_url</w:t>
            </w:r>
          </w:p>
          <w:p w14:paraId="59A7BAC3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  <w:p w14:paraId="12B4B9BD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52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A46348B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支付成功的回调地址。</w:t>
            </w:r>
          </w:p>
        </w:tc>
      </w:tr>
      <w:tr w:rsidR="00B17213" w14:paraId="157168A5" w14:textId="77777777" w:rsidTr="00B17213">
        <w:tblPrEx>
          <w:tblCellMar>
            <w:top w:w="0" w:type="dxa"/>
            <w:bottom w:w="0" w:type="dxa"/>
          </w:tblCellMar>
        </w:tblPrEx>
        <w:trPr>
          <w:trHeight w:val="716"/>
        </w:trPr>
        <w:tc>
          <w:tcPr>
            <w:tcW w:w="2474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68A6BFA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cancel_url</w:t>
            </w:r>
          </w:p>
          <w:p w14:paraId="175D2971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optional, string</w:t>
            </w:r>
          </w:p>
        </w:tc>
        <w:tc>
          <w:tcPr>
            <w:tcW w:w="652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C0BA2CC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支付取消的回调地址，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app_pay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true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时，该字段无效。</w:t>
            </w:r>
          </w:p>
        </w:tc>
      </w:tr>
      <w:tr w:rsidR="00B17213" w14:paraId="38515356" w14:textId="77777777" w:rsidTr="00B17213">
        <w:tblPrEx>
          <w:tblCellMar>
            <w:top w:w="0" w:type="dxa"/>
            <w:bottom w:w="0" w:type="dxa"/>
          </w:tblCellMar>
        </w:tblPrEx>
        <w:trPr>
          <w:trHeight w:val="1455"/>
        </w:trPr>
        <w:tc>
          <w:tcPr>
            <w:tcW w:w="2474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AC83139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new_version</w:t>
            </w:r>
          </w:p>
          <w:p w14:paraId="2D1522C9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optional,boolean</w:t>
            </w:r>
          </w:p>
        </w:tc>
        <w:tc>
          <w:tcPr>
            <w:tcW w:w="652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EE45303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2016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年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6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月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16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日之前登录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Ping++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管理平台填写支付宝手机网站的渠道参数的旧接口商户，需要更新接口时设置此参数值为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true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6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月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16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号后接入的新接口商户不需要设置该参数。</w:t>
            </w:r>
          </w:p>
        </w:tc>
      </w:tr>
      <w:tr w:rsidR="00B17213" w14:paraId="61EAC090" w14:textId="77777777" w:rsidTr="00B17213">
        <w:tblPrEx>
          <w:tblCellMar>
            <w:top w:w="0" w:type="dxa"/>
            <w:bottom w:w="0" w:type="dxa"/>
          </w:tblCellMar>
        </w:tblPrEx>
        <w:trPr>
          <w:trHeight w:val="716"/>
        </w:trPr>
        <w:tc>
          <w:tcPr>
            <w:tcW w:w="2474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2F6DB64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app_pay</w:t>
            </w:r>
          </w:p>
          <w:p w14:paraId="734B5A4D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optional,boolean</w:t>
            </w:r>
          </w:p>
        </w:tc>
        <w:tc>
          <w:tcPr>
            <w:tcW w:w="652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CD4270C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是否使用支付宝客户端支付，该参数为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true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时，调用客户端支付。</w:t>
            </w:r>
          </w:p>
        </w:tc>
      </w:tr>
      <w:tr w:rsidR="00B17213" w14:paraId="5399DA6B" w14:textId="77777777" w:rsidTr="00B17213">
        <w:tblPrEx>
          <w:tblCellMar>
            <w:top w:w="0" w:type="dxa"/>
            <w:bottom w:w="0" w:type="dxa"/>
          </w:tblCellMar>
        </w:tblPrEx>
        <w:trPr>
          <w:trHeight w:val="998"/>
        </w:trPr>
        <w:tc>
          <w:tcPr>
            <w:tcW w:w="2474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5EA3FEA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lastRenderedPageBreak/>
              <w:t>buyer_account</w:t>
            </w:r>
          </w:p>
          <w:p w14:paraId="06A2A132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response-only, string</w:t>
            </w:r>
          </w:p>
        </w:tc>
        <w:tc>
          <w:tcPr>
            <w:tcW w:w="652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80E9C95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支付完成将额外返回付款用户的支付宝账号。</w:t>
            </w:r>
          </w:p>
        </w:tc>
      </w:tr>
    </w:tbl>
    <w:p w14:paraId="3A8E74BB" w14:textId="77777777" w:rsidR="00B17213" w:rsidRPr="00B17213" w:rsidRDefault="00B17213" w:rsidP="00B17213">
      <w:pPr>
        <w:rPr>
          <w:rFonts w:hint="eastAsia"/>
        </w:rPr>
      </w:pPr>
    </w:p>
    <w:p w14:paraId="71AE4110" w14:textId="75FFD8AB" w:rsidR="00142F3A" w:rsidRDefault="00142F3A" w:rsidP="00B17213">
      <w:pPr>
        <w:pStyle w:val="3"/>
      </w:pPr>
      <w:bookmarkStart w:id="25" w:name="_Toc474511233"/>
      <w:r w:rsidRPr="00142F3A">
        <w:t>3.2.3</w:t>
      </w:r>
      <w:r w:rsidRPr="00142F3A">
        <w:t>、</w:t>
      </w:r>
      <w:r w:rsidRPr="00142F3A">
        <w:t xml:space="preserve">alipay_pc_direct </w:t>
      </w:r>
      <w:r w:rsidRPr="00142F3A">
        <w:t>支付宝</w:t>
      </w:r>
      <w:r w:rsidRPr="00142F3A">
        <w:t xml:space="preserve"> PC </w:t>
      </w:r>
      <w:r w:rsidRPr="00142F3A">
        <w:t>网页支付</w:t>
      </w:r>
      <w:bookmarkEnd w:id="25"/>
    </w:p>
    <w:tbl>
      <w:tblPr>
        <w:tblW w:w="0" w:type="auto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3715"/>
        <w:gridCol w:w="5170"/>
      </w:tblGrid>
      <w:tr w:rsidR="00B17213" w14:paraId="5B541586" w14:textId="77777777" w:rsidTr="00B17213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3715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6EB91686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 xml:space="preserve">extra </w:t>
            </w: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>参数</w:t>
            </w:r>
          </w:p>
        </w:tc>
        <w:tc>
          <w:tcPr>
            <w:tcW w:w="5170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4DA202D9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>说明</w:t>
            </w:r>
          </w:p>
        </w:tc>
      </w:tr>
      <w:tr w:rsidR="00B17213" w14:paraId="3C76222B" w14:textId="77777777" w:rsidTr="00B17213">
        <w:tblPrEx>
          <w:tblCellMar>
            <w:top w:w="0" w:type="dxa"/>
            <w:bottom w:w="0" w:type="dxa"/>
          </w:tblCellMar>
        </w:tblPrEx>
        <w:trPr>
          <w:trHeight w:val="949"/>
        </w:trPr>
        <w:tc>
          <w:tcPr>
            <w:tcW w:w="371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3CA9597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success_url</w:t>
            </w:r>
          </w:p>
          <w:p w14:paraId="4DD98883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  <w:p w14:paraId="2D56EE72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517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B06519E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支付成功的回调地址。</w:t>
            </w:r>
          </w:p>
        </w:tc>
      </w:tr>
      <w:tr w:rsidR="00B17213" w14:paraId="2F28F4B2" w14:textId="77777777" w:rsidTr="00B17213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371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B09AA8F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enable_anti_phishing_key</w:t>
            </w:r>
          </w:p>
          <w:p w14:paraId="5CE0E8BE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optional,boolean</w:t>
            </w:r>
          </w:p>
        </w:tc>
        <w:tc>
          <w:tcPr>
            <w:tcW w:w="517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B4DB517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是否开启防钓鱼网站的验证参数（如果已申请开通防钓鱼时间戳验证，则此字段必填）</w:t>
            </w:r>
          </w:p>
        </w:tc>
      </w:tr>
      <w:tr w:rsidR="00B17213" w14:paraId="1CF418DC" w14:textId="77777777" w:rsidTr="00B17213">
        <w:tblPrEx>
          <w:tblCellMar>
            <w:top w:w="0" w:type="dxa"/>
            <w:bottom w:w="0" w:type="dxa"/>
          </w:tblCellMar>
        </w:tblPrEx>
        <w:trPr>
          <w:trHeight w:val="1447"/>
        </w:trPr>
        <w:tc>
          <w:tcPr>
            <w:tcW w:w="371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1401320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exter_invoke_ip</w:t>
            </w:r>
          </w:p>
          <w:p w14:paraId="222A90E3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optional, string</w:t>
            </w:r>
          </w:p>
        </w:tc>
        <w:tc>
          <w:tcPr>
            <w:tcW w:w="517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6051B45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客户端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IP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，用户在创建交易时，该用户当前所使用机器的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IP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（如果商户申请后台开通防钓鱼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IP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地址检查选项，此字段必填，校验用）。</w:t>
            </w:r>
          </w:p>
        </w:tc>
      </w:tr>
      <w:tr w:rsidR="00B17213" w14:paraId="3FB6B8FB" w14:textId="77777777" w:rsidTr="00B17213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371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B6A6DE3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buyer_account</w:t>
            </w:r>
          </w:p>
          <w:p w14:paraId="1D067FA0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response-only, string</w:t>
            </w:r>
          </w:p>
        </w:tc>
        <w:tc>
          <w:tcPr>
            <w:tcW w:w="517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D5ACEA8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支付完成将额外返回付款用户的支付宝账号。</w:t>
            </w:r>
          </w:p>
        </w:tc>
      </w:tr>
    </w:tbl>
    <w:p w14:paraId="06210BB8" w14:textId="77777777" w:rsidR="00B17213" w:rsidRPr="00B17213" w:rsidRDefault="00B17213" w:rsidP="00B17213">
      <w:pPr>
        <w:rPr>
          <w:rFonts w:hint="eastAsia"/>
        </w:rPr>
      </w:pPr>
    </w:p>
    <w:p w14:paraId="0AC65E80" w14:textId="4502E4BE" w:rsidR="00142F3A" w:rsidRDefault="00142F3A" w:rsidP="00B17213">
      <w:pPr>
        <w:pStyle w:val="3"/>
      </w:pPr>
      <w:bookmarkStart w:id="26" w:name="_Toc474511234"/>
      <w:r w:rsidRPr="00142F3A">
        <w:t>3.2.4</w:t>
      </w:r>
      <w:r w:rsidRPr="00142F3A">
        <w:t>、</w:t>
      </w:r>
      <w:r w:rsidRPr="00142F3A">
        <w:t xml:space="preserve">bfb_wap </w:t>
      </w:r>
      <w:r w:rsidRPr="00142F3A">
        <w:t>百度钱包手机网页支付</w:t>
      </w:r>
      <w:bookmarkEnd w:id="26"/>
    </w:p>
    <w:tbl>
      <w:tblPr>
        <w:tblW w:w="0" w:type="auto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760"/>
        <w:gridCol w:w="6127"/>
      </w:tblGrid>
      <w:tr w:rsidR="00B17213" w14:paraId="29C0DC75" w14:textId="77777777" w:rsidTr="00B17213">
        <w:tblPrEx>
          <w:tblCellMar>
            <w:top w:w="0" w:type="dxa"/>
            <w:bottom w:w="0" w:type="dxa"/>
          </w:tblCellMar>
        </w:tblPrEx>
        <w:trPr>
          <w:trHeight w:val="371"/>
        </w:trPr>
        <w:tc>
          <w:tcPr>
            <w:tcW w:w="2760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3BBF13E6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 xml:space="preserve">extra </w:t>
            </w: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>参数</w:t>
            </w:r>
          </w:p>
        </w:tc>
        <w:tc>
          <w:tcPr>
            <w:tcW w:w="6127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2C6B419D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>说明</w:t>
            </w:r>
          </w:p>
        </w:tc>
      </w:tr>
      <w:tr w:rsidR="00B17213" w14:paraId="0B8EED2F" w14:textId="77777777" w:rsidTr="00B17213">
        <w:tblPrEx>
          <w:tblCellMar>
            <w:top w:w="0" w:type="dxa"/>
            <w:bottom w:w="0" w:type="dxa"/>
          </w:tblCellMar>
        </w:tblPrEx>
        <w:trPr>
          <w:trHeight w:val="1023"/>
        </w:trPr>
        <w:tc>
          <w:tcPr>
            <w:tcW w:w="276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6D645B9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result_url</w:t>
            </w:r>
          </w:p>
          <w:p w14:paraId="453DC683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  <w:p w14:paraId="6DF5768A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12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CD17BFF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支付完成的回调地址。</w:t>
            </w:r>
          </w:p>
        </w:tc>
      </w:tr>
      <w:tr w:rsidR="00B17213" w14:paraId="0E591540" w14:textId="77777777" w:rsidTr="00B17213">
        <w:tblPrEx>
          <w:tblCellMar>
            <w:top w:w="0" w:type="dxa"/>
            <w:bottom w:w="0" w:type="dxa"/>
          </w:tblCellMar>
        </w:tblPrEx>
        <w:trPr>
          <w:trHeight w:val="976"/>
        </w:trPr>
        <w:tc>
          <w:tcPr>
            <w:tcW w:w="276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52DEE2F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bfb_login</w:t>
            </w:r>
          </w:p>
          <w:p w14:paraId="4E1726D6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  <w:p w14:paraId="6939CE8F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boolean</w:t>
            </w:r>
          </w:p>
        </w:tc>
        <w:tc>
          <w:tcPr>
            <w:tcW w:w="612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9B63696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是否需要登录百度钱包来进行支付。</w:t>
            </w:r>
          </w:p>
        </w:tc>
      </w:tr>
    </w:tbl>
    <w:p w14:paraId="3CCB46E5" w14:textId="77777777" w:rsidR="00B17213" w:rsidRPr="00B17213" w:rsidRDefault="00B17213" w:rsidP="00B17213">
      <w:pPr>
        <w:rPr>
          <w:rFonts w:hint="eastAsia"/>
        </w:rPr>
      </w:pPr>
    </w:p>
    <w:p w14:paraId="68B1DF0A" w14:textId="1B0E3673" w:rsidR="00142F3A" w:rsidRDefault="00142F3A" w:rsidP="00B17213">
      <w:pPr>
        <w:pStyle w:val="3"/>
      </w:pPr>
      <w:bookmarkStart w:id="27" w:name="_Toc474511235"/>
      <w:r w:rsidRPr="00142F3A">
        <w:t>3.2.5</w:t>
      </w:r>
      <w:r w:rsidRPr="00142F3A">
        <w:t>、</w:t>
      </w:r>
      <w:r w:rsidRPr="00142F3A">
        <w:t xml:space="preserve">upacp </w:t>
      </w:r>
      <w:r w:rsidRPr="00142F3A">
        <w:t>银联</w:t>
      </w:r>
      <w:r w:rsidRPr="00142F3A">
        <w:t xml:space="preserve"> APP </w:t>
      </w:r>
      <w:r w:rsidRPr="00142F3A">
        <w:t>支付</w:t>
      </w:r>
      <w:bookmarkEnd w:id="27"/>
    </w:p>
    <w:tbl>
      <w:tblPr>
        <w:tblW w:w="0" w:type="auto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6770"/>
      </w:tblGrid>
      <w:tr w:rsidR="00B17213" w14:paraId="517E68E2" w14:textId="77777777" w:rsidTr="00B17213">
        <w:tblPrEx>
          <w:tblCellMar>
            <w:top w:w="0" w:type="dxa"/>
            <w:bottom w:w="0" w:type="dxa"/>
          </w:tblCellMar>
        </w:tblPrEx>
        <w:trPr>
          <w:trHeight w:val="569"/>
        </w:trPr>
        <w:tc>
          <w:tcPr>
            <w:tcW w:w="2235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58EAE7AD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 xml:space="preserve">extra </w:t>
            </w: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>参数</w:t>
            </w:r>
          </w:p>
        </w:tc>
        <w:tc>
          <w:tcPr>
            <w:tcW w:w="6770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46C6BE46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>说明</w:t>
            </w:r>
          </w:p>
        </w:tc>
      </w:tr>
      <w:tr w:rsidR="00B17213" w14:paraId="46879D39" w14:textId="77777777" w:rsidTr="00276D77">
        <w:tblPrEx>
          <w:tblCellMar>
            <w:top w:w="0" w:type="dxa"/>
            <w:bottom w:w="0" w:type="dxa"/>
          </w:tblCellMar>
        </w:tblPrEx>
        <w:trPr>
          <w:trHeight w:val="1862"/>
        </w:trPr>
        <w:tc>
          <w:tcPr>
            <w:tcW w:w="223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98A7DB1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pay_type</w:t>
            </w:r>
          </w:p>
          <w:p w14:paraId="5104D61A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response-only, string</w:t>
            </w:r>
          </w:p>
        </w:tc>
        <w:tc>
          <w:tcPr>
            <w:tcW w:w="677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1968560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0001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：认证支付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0002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：快捷支付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0004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：储值卡支付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0005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IC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卡支付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0201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：网银支付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1001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：牡丹畅通卡支付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1002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：中铁银通卡支付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0401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：信用卡支付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0402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：小额临时支付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0403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：认证支付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2.0 0404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：互联网订单手机支付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9000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：其他无卡支付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(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如手机客户端支付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)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B17213" w14:paraId="5571C77B" w14:textId="77777777" w:rsidTr="00276D77">
        <w:tblPrEx>
          <w:tblCellMar>
            <w:top w:w="0" w:type="dxa"/>
            <w:bottom w:w="0" w:type="dxa"/>
          </w:tblCellMar>
        </w:tblPrEx>
        <w:trPr>
          <w:trHeight w:val="842"/>
        </w:trPr>
        <w:tc>
          <w:tcPr>
            <w:tcW w:w="223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BA77C61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acc_no</w:t>
            </w:r>
          </w:p>
          <w:p w14:paraId="435B8BED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response-only, string</w:t>
            </w:r>
          </w:p>
        </w:tc>
        <w:tc>
          <w:tcPr>
            <w:tcW w:w="677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A13D226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银行卡号（已打码）。</w:t>
            </w:r>
          </w:p>
        </w:tc>
      </w:tr>
      <w:tr w:rsidR="00B17213" w14:paraId="499A1CAA" w14:textId="77777777" w:rsidTr="00276D77">
        <w:tblPrEx>
          <w:tblCellMar>
            <w:top w:w="0" w:type="dxa"/>
            <w:bottom w:w="0" w:type="dxa"/>
          </w:tblCellMar>
        </w:tblPrEx>
        <w:trPr>
          <w:trHeight w:val="1303"/>
        </w:trPr>
        <w:tc>
          <w:tcPr>
            <w:tcW w:w="223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8FEA50F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lastRenderedPageBreak/>
              <w:t>pay_card_type</w:t>
            </w:r>
          </w:p>
          <w:p w14:paraId="2C0EEF17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response-only, string</w:t>
            </w:r>
          </w:p>
        </w:tc>
        <w:tc>
          <w:tcPr>
            <w:tcW w:w="677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3F71980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00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：未知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01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：借记账户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02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：贷记账户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03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：准贷记账户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04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：借贷合一账户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05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：预付费账户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06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：半开放预付费账户。</w:t>
            </w:r>
          </w:p>
        </w:tc>
      </w:tr>
    </w:tbl>
    <w:p w14:paraId="756562AD" w14:textId="77777777" w:rsidR="00B17213" w:rsidRPr="00B17213" w:rsidRDefault="00B17213" w:rsidP="00B17213">
      <w:pPr>
        <w:rPr>
          <w:rFonts w:hint="eastAsia"/>
        </w:rPr>
      </w:pPr>
    </w:p>
    <w:p w14:paraId="0D85FFC5" w14:textId="0B4BA310" w:rsidR="00142F3A" w:rsidRDefault="00142F3A" w:rsidP="00B17213">
      <w:pPr>
        <w:pStyle w:val="3"/>
      </w:pPr>
      <w:bookmarkStart w:id="28" w:name="_Toc474511236"/>
      <w:r w:rsidRPr="00142F3A">
        <w:t>3.2.6</w:t>
      </w:r>
      <w:r w:rsidRPr="00142F3A">
        <w:t>、</w:t>
      </w:r>
      <w:r w:rsidRPr="00142F3A">
        <w:t xml:space="preserve">upacp_wap </w:t>
      </w:r>
      <w:r w:rsidRPr="00142F3A">
        <w:t>银联全渠道手机网页支付</w:t>
      </w:r>
      <w:bookmarkEnd w:id="28"/>
    </w:p>
    <w:tbl>
      <w:tblPr>
        <w:tblW w:w="0" w:type="auto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234"/>
        <w:gridCol w:w="6770"/>
      </w:tblGrid>
      <w:tr w:rsidR="00B17213" w14:paraId="396B3D75" w14:textId="77777777" w:rsidTr="00B17213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2234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51A4BDE5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 xml:space="preserve">extra </w:t>
            </w: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>参数</w:t>
            </w:r>
          </w:p>
        </w:tc>
        <w:tc>
          <w:tcPr>
            <w:tcW w:w="6770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3815DA7A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>说明</w:t>
            </w:r>
          </w:p>
        </w:tc>
      </w:tr>
      <w:tr w:rsidR="00B17213" w14:paraId="435BCA4F" w14:textId="77777777" w:rsidTr="00B17213">
        <w:tblPrEx>
          <w:tblCellMar>
            <w:top w:w="0" w:type="dxa"/>
            <w:bottom w:w="0" w:type="dxa"/>
          </w:tblCellMar>
        </w:tblPrEx>
        <w:trPr>
          <w:trHeight w:val="997"/>
        </w:trPr>
        <w:tc>
          <w:tcPr>
            <w:tcW w:w="2234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22181C0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result_url</w:t>
            </w:r>
          </w:p>
          <w:p w14:paraId="3A7B9132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  <w:p w14:paraId="317DFAF7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77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9119A5D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支付完成的回调地址。</w:t>
            </w:r>
          </w:p>
        </w:tc>
      </w:tr>
      <w:tr w:rsidR="00B17213" w14:paraId="5DDAC0A5" w14:textId="77777777" w:rsidTr="00B17213">
        <w:tblPrEx>
          <w:tblCellMar>
            <w:top w:w="0" w:type="dxa"/>
            <w:bottom w:w="0" w:type="dxa"/>
          </w:tblCellMar>
        </w:tblPrEx>
        <w:trPr>
          <w:trHeight w:val="2266"/>
        </w:trPr>
        <w:tc>
          <w:tcPr>
            <w:tcW w:w="2234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36D2173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pay_type</w:t>
            </w:r>
          </w:p>
          <w:p w14:paraId="7CA91011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response-only, string</w:t>
            </w:r>
          </w:p>
        </w:tc>
        <w:tc>
          <w:tcPr>
            <w:tcW w:w="677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CDA4D77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0001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：认证支付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0002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：快捷支付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0004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：储值卡支付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0005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IC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卡支付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0201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：网银支付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1001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：牡丹畅通卡支付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1002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：中铁银通卡支付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0401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：信用卡支付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0402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：小额临时支付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0403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：认证支付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2.0 0404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：互联网订单手机支付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9000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：其他无卡支付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(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如手机客户端支付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)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B17213" w14:paraId="761704B3" w14:textId="77777777" w:rsidTr="00B17213">
        <w:tblPrEx>
          <w:tblCellMar>
            <w:top w:w="0" w:type="dxa"/>
            <w:bottom w:w="0" w:type="dxa"/>
          </w:tblCellMar>
        </w:tblPrEx>
        <w:trPr>
          <w:trHeight w:val="1065"/>
        </w:trPr>
        <w:tc>
          <w:tcPr>
            <w:tcW w:w="2234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C1D61DE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acc_no</w:t>
            </w:r>
          </w:p>
          <w:p w14:paraId="7E405903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response-only, string</w:t>
            </w:r>
          </w:p>
        </w:tc>
        <w:tc>
          <w:tcPr>
            <w:tcW w:w="677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5A3C05B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银行卡号（已打码）。</w:t>
            </w:r>
          </w:p>
        </w:tc>
      </w:tr>
      <w:tr w:rsidR="00B17213" w14:paraId="17597999" w14:textId="77777777" w:rsidTr="00B17213">
        <w:tblPrEx>
          <w:tblCellMar>
            <w:top w:w="0" w:type="dxa"/>
            <w:bottom w:w="0" w:type="dxa"/>
          </w:tblCellMar>
        </w:tblPrEx>
        <w:trPr>
          <w:trHeight w:val="1109"/>
        </w:trPr>
        <w:tc>
          <w:tcPr>
            <w:tcW w:w="2234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C1C3638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pay_card_type</w:t>
            </w:r>
          </w:p>
          <w:p w14:paraId="1158F177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response-only, string</w:t>
            </w:r>
          </w:p>
        </w:tc>
        <w:tc>
          <w:tcPr>
            <w:tcW w:w="677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C342418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00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：未知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01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：借记账户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02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：贷记账户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03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：准贷记账户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04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：借贷合一账户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05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：预付费账户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06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：半开放预付费账户。</w:t>
            </w:r>
          </w:p>
        </w:tc>
      </w:tr>
    </w:tbl>
    <w:p w14:paraId="643F8F32" w14:textId="77777777" w:rsidR="00B17213" w:rsidRPr="00B17213" w:rsidRDefault="00B17213" w:rsidP="00B17213">
      <w:pPr>
        <w:rPr>
          <w:rFonts w:hint="eastAsia"/>
        </w:rPr>
      </w:pPr>
    </w:p>
    <w:p w14:paraId="47651FE9" w14:textId="6FBB42A6" w:rsidR="00142F3A" w:rsidRDefault="00142F3A" w:rsidP="00B17213">
      <w:pPr>
        <w:pStyle w:val="3"/>
      </w:pPr>
      <w:bookmarkStart w:id="29" w:name="_Toc474511237"/>
      <w:r w:rsidRPr="00142F3A">
        <w:t>3.2.7</w:t>
      </w:r>
      <w:r w:rsidRPr="00142F3A">
        <w:t>、</w:t>
      </w:r>
      <w:r w:rsidRPr="00142F3A">
        <w:t xml:space="preserve">upacp_pc </w:t>
      </w:r>
      <w:r w:rsidRPr="00142F3A">
        <w:t>银联</w:t>
      </w:r>
      <w:r w:rsidRPr="00142F3A">
        <w:t xml:space="preserve"> PC </w:t>
      </w:r>
      <w:r w:rsidRPr="00142F3A">
        <w:t>网页支付</w:t>
      </w:r>
      <w:bookmarkEnd w:id="29"/>
    </w:p>
    <w:tbl>
      <w:tblPr>
        <w:tblW w:w="0" w:type="auto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234"/>
        <w:gridCol w:w="6770"/>
      </w:tblGrid>
      <w:tr w:rsidR="00B17213" w14:paraId="59F191F6" w14:textId="77777777" w:rsidTr="00B17213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2234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09784768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 xml:space="preserve">extra </w:t>
            </w: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>参数</w:t>
            </w:r>
          </w:p>
        </w:tc>
        <w:tc>
          <w:tcPr>
            <w:tcW w:w="6770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6658062B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>说明</w:t>
            </w:r>
          </w:p>
        </w:tc>
      </w:tr>
      <w:tr w:rsidR="00B17213" w14:paraId="75EF85A6" w14:textId="77777777" w:rsidTr="00B17213">
        <w:tblPrEx>
          <w:tblCellMar>
            <w:top w:w="0" w:type="dxa"/>
            <w:bottom w:w="0" w:type="dxa"/>
          </w:tblCellMar>
        </w:tblPrEx>
        <w:trPr>
          <w:trHeight w:val="920"/>
        </w:trPr>
        <w:tc>
          <w:tcPr>
            <w:tcW w:w="2234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3796B40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result_url</w:t>
            </w:r>
          </w:p>
          <w:p w14:paraId="04144AC6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  <w:p w14:paraId="19853D36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77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78A0BB2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支付完成的回调地址。</w:t>
            </w:r>
          </w:p>
        </w:tc>
      </w:tr>
      <w:tr w:rsidR="00B17213" w14:paraId="5D78EE37" w14:textId="77777777" w:rsidTr="00B17213">
        <w:tblPrEx>
          <w:tblCellMar>
            <w:top w:w="0" w:type="dxa"/>
            <w:bottom w:w="0" w:type="dxa"/>
          </w:tblCellMar>
        </w:tblPrEx>
        <w:trPr>
          <w:trHeight w:val="2092"/>
        </w:trPr>
        <w:tc>
          <w:tcPr>
            <w:tcW w:w="2234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0E73748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pay_type</w:t>
            </w:r>
          </w:p>
          <w:p w14:paraId="41406FF1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response-only, string</w:t>
            </w:r>
          </w:p>
        </w:tc>
        <w:tc>
          <w:tcPr>
            <w:tcW w:w="677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0133F86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0001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：认证支付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0002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：快捷支付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0004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：储值卡支付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0005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IC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卡支付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0201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：网银支付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1001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：牡丹畅通卡支付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1002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：中铁银通卡支付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0401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：信用卡支付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0402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：小额临时支付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0403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：认证支付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2.0 0404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：互联网订单手机支付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9000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：其他无卡支付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(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如手机客户端支付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)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B17213" w14:paraId="6206159A" w14:textId="77777777" w:rsidTr="00B17213">
        <w:tblPrEx>
          <w:tblCellMar>
            <w:top w:w="0" w:type="dxa"/>
            <w:bottom w:w="0" w:type="dxa"/>
          </w:tblCellMar>
        </w:tblPrEx>
        <w:trPr>
          <w:trHeight w:val="983"/>
        </w:trPr>
        <w:tc>
          <w:tcPr>
            <w:tcW w:w="2234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3579B76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acc_no</w:t>
            </w:r>
          </w:p>
          <w:p w14:paraId="52F3AB6C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response-only, string</w:t>
            </w:r>
          </w:p>
        </w:tc>
        <w:tc>
          <w:tcPr>
            <w:tcW w:w="677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90438DB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银行卡号（已打码）。</w:t>
            </w:r>
          </w:p>
        </w:tc>
      </w:tr>
      <w:tr w:rsidR="00B17213" w14:paraId="0D078DB7" w14:textId="77777777" w:rsidTr="00B17213">
        <w:tblPrEx>
          <w:tblCellMar>
            <w:top w:w="0" w:type="dxa"/>
            <w:bottom w:w="0" w:type="dxa"/>
          </w:tblCellMar>
        </w:tblPrEx>
        <w:trPr>
          <w:trHeight w:val="1025"/>
        </w:trPr>
        <w:tc>
          <w:tcPr>
            <w:tcW w:w="2234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E77B24D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lastRenderedPageBreak/>
              <w:t>pay_card_type</w:t>
            </w:r>
          </w:p>
          <w:p w14:paraId="71000963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response-only, string</w:t>
            </w:r>
          </w:p>
        </w:tc>
        <w:tc>
          <w:tcPr>
            <w:tcW w:w="677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9751DDE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00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：未知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01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：借记账户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02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：贷记账户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03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：准贷记账户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04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：借贷合一账户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05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：预付费账户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06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：半开放预付费账户。</w:t>
            </w:r>
          </w:p>
        </w:tc>
      </w:tr>
    </w:tbl>
    <w:p w14:paraId="77892AE5" w14:textId="77777777" w:rsidR="00B17213" w:rsidRPr="00B17213" w:rsidRDefault="00B17213" w:rsidP="00B17213">
      <w:pPr>
        <w:rPr>
          <w:rFonts w:hint="eastAsia"/>
        </w:rPr>
      </w:pPr>
    </w:p>
    <w:p w14:paraId="63C63ED3" w14:textId="7DF8D017" w:rsidR="00142F3A" w:rsidRDefault="00142F3A" w:rsidP="00B17213">
      <w:pPr>
        <w:pStyle w:val="3"/>
      </w:pPr>
      <w:bookmarkStart w:id="30" w:name="_Toc474511238"/>
      <w:r w:rsidRPr="00142F3A">
        <w:t>3.2.8</w:t>
      </w:r>
      <w:r w:rsidRPr="00142F3A">
        <w:t>、</w:t>
      </w:r>
      <w:r w:rsidRPr="00142F3A">
        <w:t>applepay_upacp Apple Pay</w:t>
      </w:r>
      <w:r w:rsidRPr="00142F3A">
        <w:t>支付</w:t>
      </w:r>
      <w:bookmarkEnd w:id="30"/>
    </w:p>
    <w:tbl>
      <w:tblPr>
        <w:tblW w:w="0" w:type="auto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6680"/>
      </w:tblGrid>
      <w:tr w:rsidR="00B17213" w14:paraId="083477AC" w14:textId="77777777" w:rsidTr="00B17213">
        <w:tblPrEx>
          <w:tblCellMar>
            <w:top w:w="0" w:type="dxa"/>
            <w:bottom w:w="0" w:type="dxa"/>
          </w:tblCellMar>
        </w:tblPrEx>
        <w:trPr>
          <w:trHeight w:val="352"/>
        </w:trPr>
        <w:tc>
          <w:tcPr>
            <w:tcW w:w="2205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3D66E734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 xml:space="preserve">extra </w:t>
            </w: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>参数</w:t>
            </w:r>
          </w:p>
        </w:tc>
        <w:tc>
          <w:tcPr>
            <w:tcW w:w="6680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2FC0882A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>说明</w:t>
            </w:r>
          </w:p>
        </w:tc>
      </w:tr>
      <w:tr w:rsidR="00B17213" w14:paraId="17EFF394" w14:textId="77777777" w:rsidTr="00B17213">
        <w:tblPrEx>
          <w:tblCellMar>
            <w:top w:w="0" w:type="dxa"/>
            <w:bottom w:w="0" w:type="dxa"/>
          </w:tblCellMar>
        </w:tblPrEx>
        <w:trPr>
          <w:trHeight w:val="2225"/>
        </w:trPr>
        <w:tc>
          <w:tcPr>
            <w:tcW w:w="220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FDFAEBD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pay_type</w:t>
            </w:r>
          </w:p>
          <w:p w14:paraId="233F7DC6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response-only, string</w:t>
            </w:r>
          </w:p>
        </w:tc>
        <w:tc>
          <w:tcPr>
            <w:tcW w:w="668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5C8EB19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0001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：认证支付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0002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：快捷支付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0004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：储值卡支付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0005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IC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卡支付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0201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：网银支付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1001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：牡丹畅通卡支付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1002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：中铁银通卡支付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0401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：信用卡支付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0402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：小额临时支付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0403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：认证支付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2.0 0404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：互联网订单手机支付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9000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：其他无卡支付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(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如手机客户端支付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)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B17213" w14:paraId="4B0FBED7" w14:textId="77777777" w:rsidTr="00B17213">
        <w:tblPrEx>
          <w:tblCellMar>
            <w:top w:w="0" w:type="dxa"/>
            <w:bottom w:w="0" w:type="dxa"/>
          </w:tblCellMar>
        </w:tblPrEx>
        <w:trPr>
          <w:trHeight w:val="1013"/>
        </w:trPr>
        <w:tc>
          <w:tcPr>
            <w:tcW w:w="220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B6031E8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acc_no</w:t>
            </w:r>
          </w:p>
          <w:p w14:paraId="64677383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response-only, string</w:t>
            </w:r>
          </w:p>
        </w:tc>
        <w:tc>
          <w:tcPr>
            <w:tcW w:w="668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FC74785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银行卡号（已打码）。</w:t>
            </w:r>
          </w:p>
        </w:tc>
      </w:tr>
      <w:tr w:rsidR="00B17213" w14:paraId="0423A2F7" w14:textId="77777777" w:rsidTr="00B17213">
        <w:tblPrEx>
          <w:tblCellMar>
            <w:top w:w="0" w:type="dxa"/>
            <w:bottom w:w="0" w:type="dxa"/>
          </w:tblCellMar>
        </w:tblPrEx>
        <w:trPr>
          <w:trHeight w:val="1101"/>
        </w:trPr>
        <w:tc>
          <w:tcPr>
            <w:tcW w:w="220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6190BF5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pay_card_type</w:t>
            </w:r>
          </w:p>
          <w:p w14:paraId="79EC8546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response-only, string</w:t>
            </w:r>
          </w:p>
        </w:tc>
        <w:tc>
          <w:tcPr>
            <w:tcW w:w="668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1C1D561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00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：未知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01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：借记账户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02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：贷记账户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03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：准贷记账户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04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：借贷合一账户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05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：预付费账户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06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：半开放预付费账户。</w:t>
            </w:r>
          </w:p>
        </w:tc>
      </w:tr>
    </w:tbl>
    <w:p w14:paraId="717D85F6" w14:textId="77777777" w:rsidR="00B17213" w:rsidRPr="00B17213" w:rsidRDefault="00B17213" w:rsidP="00B17213">
      <w:pPr>
        <w:rPr>
          <w:rFonts w:hint="eastAsia"/>
        </w:rPr>
      </w:pPr>
    </w:p>
    <w:p w14:paraId="57048745" w14:textId="4D53F0E0" w:rsidR="00142F3A" w:rsidRDefault="00142F3A" w:rsidP="00B17213">
      <w:pPr>
        <w:pStyle w:val="3"/>
      </w:pPr>
      <w:bookmarkStart w:id="31" w:name="_Toc474511239"/>
      <w:r w:rsidRPr="00142F3A">
        <w:t>3.2.9</w:t>
      </w:r>
      <w:r w:rsidRPr="00142F3A">
        <w:t>、</w:t>
      </w:r>
      <w:r w:rsidRPr="00142F3A">
        <w:t xml:space="preserve">wx </w:t>
      </w:r>
      <w:r w:rsidRPr="00142F3A">
        <w:t>微信支付</w:t>
      </w:r>
      <w:bookmarkEnd w:id="31"/>
    </w:p>
    <w:tbl>
      <w:tblPr>
        <w:tblW w:w="0" w:type="auto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387"/>
        <w:gridCol w:w="6619"/>
      </w:tblGrid>
      <w:tr w:rsidR="00B17213" w14:paraId="397A9CAC" w14:textId="77777777" w:rsidTr="00B17213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2387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6495E927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 xml:space="preserve">extra </w:t>
            </w: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>参数</w:t>
            </w:r>
          </w:p>
        </w:tc>
        <w:tc>
          <w:tcPr>
            <w:tcW w:w="6619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661E74FB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>说明</w:t>
            </w:r>
          </w:p>
        </w:tc>
      </w:tr>
      <w:tr w:rsidR="00B17213" w14:paraId="675ECAB6" w14:textId="77777777" w:rsidTr="00B17213">
        <w:tblPrEx>
          <w:tblCellMar>
            <w:top w:w="0" w:type="dxa"/>
            <w:bottom w:w="0" w:type="dxa"/>
          </w:tblCellMar>
        </w:tblPrEx>
        <w:trPr>
          <w:trHeight w:val="715"/>
        </w:trPr>
        <w:tc>
          <w:tcPr>
            <w:tcW w:w="238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FD94402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limit_pay</w:t>
            </w:r>
          </w:p>
          <w:p w14:paraId="3D12CC2E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optional,string</w:t>
            </w:r>
          </w:p>
        </w:tc>
        <w:tc>
          <w:tcPr>
            <w:tcW w:w="661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52FD72E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指定支付方式，指定不能使用信用卡支付可设置为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no_credit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B17213" w14:paraId="3E0512C0" w14:textId="77777777" w:rsidTr="00B17213">
        <w:tblPrEx>
          <w:tblCellMar>
            <w:top w:w="0" w:type="dxa"/>
            <w:bottom w:w="0" w:type="dxa"/>
          </w:tblCellMar>
        </w:tblPrEx>
        <w:trPr>
          <w:trHeight w:val="652"/>
        </w:trPr>
        <w:tc>
          <w:tcPr>
            <w:tcW w:w="238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A93A180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goods_tag</w:t>
            </w:r>
          </w:p>
          <w:p w14:paraId="4CA78F3B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optional,string</w:t>
            </w:r>
          </w:p>
        </w:tc>
        <w:tc>
          <w:tcPr>
            <w:tcW w:w="661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32E9B35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商品标记，代金券或立减优惠功能的参数。</w:t>
            </w:r>
          </w:p>
        </w:tc>
      </w:tr>
      <w:tr w:rsidR="00B17213" w14:paraId="556BD221" w14:textId="77777777" w:rsidTr="00B17213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38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3AD2910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open_id</w:t>
            </w:r>
          </w:p>
          <w:p w14:paraId="050D3870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response-only, string</w:t>
            </w:r>
          </w:p>
        </w:tc>
        <w:tc>
          <w:tcPr>
            <w:tcW w:w="661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73ACA32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支付完成后额外返回付款用户的微信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open_id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B17213" w14:paraId="640C757B" w14:textId="77777777" w:rsidTr="00B17213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38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4692065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bank_type</w:t>
            </w:r>
          </w:p>
          <w:p w14:paraId="700C8573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response-only,string</w:t>
            </w:r>
          </w:p>
        </w:tc>
        <w:tc>
          <w:tcPr>
            <w:tcW w:w="661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B6886E9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支付完成后额外返回付款用户的付款银行类型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bank_type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</w:tbl>
    <w:p w14:paraId="6460D2A2" w14:textId="77777777" w:rsidR="00B17213" w:rsidRPr="00B17213" w:rsidRDefault="00B17213" w:rsidP="00B17213">
      <w:pPr>
        <w:rPr>
          <w:rFonts w:hint="eastAsia"/>
        </w:rPr>
      </w:pPr>
    </w:p>
    <w:p w14:paraId="20AE3A6F" w14:textId="284C9838" w:rsidR="00142F3A" w:rsidRDefault="00142F3A" w:rsidP="00B17213">
      <w:pPr>
        <w:pStyle w:val="3"/>
      </w:pPr>
      <w:bookmarkStart w:id="32" w:name="_Toc474511240"/>
      <w:r w:rsidRPr="00142F3A">
        <w:t>3.2.10</w:t>
      </w:r>
      <w:r w:rsidRPr="00142F3A">
        <w:t>、</w:t>
      </w:r>
      <w:r w:rsidRPr="00142F3A">
        <w:t xml:space="preserve">wx_pub </w:t>
      </w:r>
      <w:r w:rsidRPr="00142F3A">
        <w:t>微信公众号支付</w:t>
      </w:r>
      <w:bookmarkEnd w:id="32"/>
    </w:p>
    <w:tbl>
      <w:tblPr>
        <w:tblW w:w="0" w:type="auto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356"/>
        <w:gridCol w:w="6531"/>
      </w:tblGrid>
      <w:tr w:rsidR="00B17213" w14:paraId="34CB3D3A" w14:textId="77777777" w:rsidTr="00B17213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2356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1596D012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 xml:space="preserve">extra </w:t>
            </w: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>参数</w:t>
            </w:r>
          </w:p>
        </w:tc>
        <w:tc>
          <w:tcPr>
            <w:tcW w:w="6531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55B8FCE8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>说明</w:t>
            </w:r>
          </w:p>
        </w:tc>
      </w:tr>
      <w:tr w:rsidR="00B17213" w14:paraId="4DBAB21A" w14:textId="77777777" w:rsidTr="00B17213">
        <w:tblPrEx>
          <w:tblCellMar>
            <w:top w:w="0" w:type="dxa"/>
            <w:bottom w:w="0" w:type="dxa"/>
          </w:tblCellMar>
        </w:tblPrEx>
        <w:trPr>
          <w:trHeight w:val="786"/>
        </w:trPr>
        <w:tc>
          <w:tcPr>
            <w:tcW w:w="235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3F8B7F4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limit_pay</w:t>
            </w:r>
          </w:p>
          <w:p w14:paraId="27B5FC56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optional,string</w:t>
            </w:r>
          </w:p>
        </w:tc>
        <w:tc>
          <w:tcPr>
            <w:tcW w:w="653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B9E29EA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指定支付方式，指定不能使用信用卡支付可设置为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no_credit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B17213" w14:paraId="37AA505E" w14:textId="77777777" w:rsidTr="00B17213">
        <w:tblPrEx>
          <w:tblCellMar>
            <w:top w:w="0" w:type="dxa"/>
            <w:bottom w:w="0" w:type="dxa"/>
          </w:tblCellMar>
        </w:tblPrEx>
        <w:trPr>
          <w:trHeight w:val="717"/>
        </w:trPr>
        <w:tc>
          <w:tcPr>
            <w:tcW w:w="235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E4F5CD9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goods_tag</w:t>
            </w:r>
          </w:p>
          <w:p w14:paraId="15A9BCAA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optional,string</w:t>
            </w:r>
          </w:p>
        </w:tc>
        <w:tc>
          <w:tcPr>
            <w:tcW w:w="653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BB77257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商品标记，代金券或立减优惠功能的参数。</w:t>
            </w:r>
          </w:p>
        </w:tc>
      </w:tr>
      <w:tr w:rsidR="00B17213" w14:paraId="13F590E6" w14:textId="77777777" w:rsidTr="00B17213">
        <w:tblPrEx>
          <w:tblCellMar>
            <w:top w:w="0" w:type="dxa"/>
            <w:bottom w:w="0" w:type="dxa"/>
          </w:tblCellMar>
        </w:tblPrEx>
        <w:trPr>
          <w:trHeight w:val="1017"/>
        </w:trPr>
        <w:tc>
          <w:tcPr>
            <w:tcW w:w="235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BD9FB0B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lastRenderedPageBreak/>
              <w:t>open_id</w:t>
            </w:r>
          </w:p>
          <w:p w14:paraId="1480A71F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  <w:p w14:paraId="269806BD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53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1473629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用户在商户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appid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下的唯一标识。</w:t>
            </w:r>
          </w:p>
        </w:tc>
      </w:tr>
      <w:tr w:rsidR="00B17213" w14:paraId="3C23FBE2" w14:textId="77777777" w:rsidTr="00B17213">
        <w:tblPrEx>
          <w:tblCellMar>
            <w:top w:w="0" w:type="dxa"/>
            <w:bottom w:w="0" w:type="dxa"/>
          </w:tblCellMar>
        </w:tblPrEx>
        <w:trPr>
          <w:trHeight w:val="1087"/>
        </w:trPr>
        <w:tc>
          <w:tcPr>
            <w:tcW w:w="235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EC47E67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bank_type</w:t>
            </w:r>
          </w:p>
          <w:p w14:paraId="63320DC2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response-only, string</w:t>
            </w:r>
          </w:p>
        </w:tc>
        <w:tc>
          <w:tcPr>
            <w:tcW w:w="653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246AB3D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支付完成后额外返回付款用户的付款银行类型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bank_type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</w:tbl>
    <w:p w14:paraId="70E1C778" w14:textId="1D7863D4" w:rsidR="00142F3A" w:rsidRDefault="00142F3A" w:rsidP="00B17213">
      <w:pPr>
        <w:pStyle w:val="3"/>
      </w:pPr>
      <w:bookmarkStart w:id="33" w:name="_Toc474511241"/>
      <w:r w:rsidRPr="00142F3A">
        <w:t>3.2.11</w:t>
      </w:r>
      <w:r w:rsidRPr="00142F3A">
        <w:t>、</w:t>
      </w:r>
      <w:r w:rsidRPr="00142F3A">
        <w:t xml:space="preserve">wx_pub_qr </w:t>
      </w:r>
      <w:r w:rsidRPr="00142F3A">
        <w:t>微信公众号扫码支付</w:t>
      </w:r>
      <w:bookmarkEnd w:id="33"/>
    </w:p>
    <w:tbl>
      <w:tblPr>
        <w:tblW w:w="0" w:type="auto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155"/>
        <w:gridCol w:w="6732"/>
      </w:tblGrid>
      <w:tr w:rsidR="00B17213" w14:paraId="59C11DB0" w14:textId="77777777" w:rsidTr="00B17213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2155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1AE113CC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 xml:space="preserve">extra </w:t>
            </w: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>参数</w:t>
            </w:r>
          </w:p>
        </w:tc>
        <w:tc>
          <w:tcPr>
            <w:tcW w:w="6732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47C132A7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>说明</w:t>
            </w:r>
          </w:p>
        </w:tc>
      </w:tr>
      <w:tr w:rsidR="00B17213" w14:paraId="743F8F4A" w14:textId="77777777" w:rsidTr="00B17213">
        <w:tblPrEx>
          <w:tblCellMar>
            <w:top w:w="0" w:type="dxa"/>
            <w:bottom w:w="0" w:type="dxa"/>
          </w:tblCellMar>
        </w:tblPrEx>
        <w:trPr>
          <w:trHeight w:val="756"/>
        </w:trPr>
        <w:tc>
          <w:tcPr>
            <w:tcW w:w="215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09CCDCA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limit_pay</w:t>
            </w:r>
          </w:p>
          <w:p w14:paraId="7A8FAAF3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optional,string</w:t>
            </w:r>
          </w:p>
        </w:tc>
        <w:tc>
          <w:tcPr>
            <w:tcW w:w="673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49E340B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指定支付方式，指定不能使用信用卡支付可设置为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no_credit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B17213" w14:paraId="4C6D476E" w14:textId="77777777" w:rsidTr="00B17213">
        <w:tblPrEx>
          <w:tblCellMar>
            <w:top w:w="0" w:type="dxa"/>
            <w:bottom w:w="0" w:type="dxa"/>
          </w:tblCellMar>
        </w:tblPrEx>
        <w:trPr>
          <w:trHeight w:val="956"/>
        </w:trPr>
        <w:tc>
          <w:tcPr>
            <w:tcW w:w="215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5690F7B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product_id</w:t>
            </w:r>
          </w:p>
          <w:p w14:paraId="6A83B66D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  <w:p w14:paraId="59FA5E25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73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4FA9684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商品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1-32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位字符串。此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id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为二维码中包含的商品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，商户自行维护。</w:t>
            </w:r>
          </w:p>
        </w:tc>
      </w:tr>
      <w:tr w:rsidR="00B17213" w14:paraId="0672FAB5" w14:textId="77777777" w:rsidTr="00B17213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215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75A1C02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goods_tag</w:t>
            </w:r>
          </w:p>
          <w:p w14:paraId="76F1326B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optional,string</w:t>
            </w:r>
          </w:p>
        </w:tc>
        <w:tc>
          <w:tcPr>
            <w:tcW w:w="673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E282DD5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商品标记，代金券或立减优惠功能的参数。</w:t>
            </w:r>
          </w:p>
        </w:tc>
      </w:tr>
      <w:tr w:rsidR="00B17213" w14:paraId="12A9BD84" w14:textId="77777777" w:rsidTr="00B17213">
        <w:tblPrEx>
          <w:tblCellMar>
            <w:top w:w="0" w:type="dxa"/>
            <w:bottom w:w="0" w:type="dxa"/>
          </w:tblCellMar>
        </w:tblPrEx>
        <w:trPr>
          <w:trHeight w:val="1024"/>
        </w:trPr>
        <w:tc>
          <w:tcPr>
            <w:tcW w:w="215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4089952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open_id</w:t>
            </w:r>
          </w:p>
          <w:p w14:paraId="58EE8EAB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response-only, string</w:t>
            </w:r>
          </w:p>
        </w:tc>
        <w:tc>
          <w:tcPr>
            <w:tcW w:w="673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2E41295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支付完成后额外返回付款用户的微信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open_id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B17213" w14:paraId="4B668979" w14:textId="77777777" w:rsidTr="00B17213">
        <w:tblPrEx>
          <w:tblCellMar>
            <w:top w:w="0" w:type="dxa"/>
            <w:bottom w:w="0" w:type="dxa"/>
          </w:tblCellMar>
        </w:tblPrEx>
        <w:trPr>
          <w:trHeight w:val="1024"/>
        </w:trPr>
        <w:tc>
          <w:tcPr>
            <w:tcW w:w="215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4D82D33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bank_type</w:t>
            </w:r>
          </w:p>
          <w:p w14:paraId="444AB280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response-only, string</w:t>
            </w:r>
          </w:p>
        </w:tc>
        <w:tc>
          <w:tcPr>
            <w:tcW w:w="673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0AEC274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支付完成后额外返回付款用户的付款银行类型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bank_type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</w:tbl>
    <w:p w14:paraId="262191C4" w14:textId="2E9A7A6F" w:rsidR="00142F3A" w:rsidRDefault="00142F3A" w:rsidP="00B17213">
      <w:pPr>
        <w:pStyle w:val="3"/>
      </w:pPr>
      <w:bookmarkStart w:id="34" w:name="_Toc474511242"/>
      <w:r w:rsidRPr="00142F3A">
        <w:t>3.2.12</w:t>
      </w:r>
      <w:r w:rsidRPr="00142F3A">
        <w:t>、</w:t>
      </w:r>
      <w:r w:rsidRPr="00142F3A">
        <w:t xml:space="preserve">wx_wap </w:t>
      </w:r>
      <w:r w:rsidRPr="00142F3A">
        <w:t>微信</w:t>
      </w:r>
      <w:r w:rsidRPr="00142F3A">
        <w:t xml:space="preserve"> WAP </w:t>
      </w:r>
      <w:r w:rsidRPr="00142F3A">
        <w:t>支付</w:t>
      </w:r>
      <w:bookmarkEnd w:id="34"/>
    </w:p>
    <w:tbl>
      <w:tblPr>
        <w:tblW w:w="9124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541"/>
        <w:gridCol w:w="6583"/>
      </w:tblGrid>
      <w:tr w:rsidR="00B17213" w14:paraId="6EE4F9D9" w14:textId="77777777" w:rsidTr="00B17213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2541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2300FEC3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 xml:space="preserve">extra </w:t>
            </w: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>参数</w:t>
            </w:r>
          </w:p>
        </w:tc>
        <w:tc>
          <w:tcPr>
            <w:tcW w:w="6583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783A47E4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>说明</w:t>
            </w:r>
          </w:p>
        </w:tc>
      </w:tr>
      <w:tr w:rsidR="00B17213" w14:paraId="14285559" w14:textId="77777777" w:rsidTr="00B17213">
        <w:tblPrEx>
          <w:tblCellMar>
            <w:top w:w="0" w:type="dxa"/>
            <w:bottom w:w="0" w:type="dxa"/>
          </w:tblCellMar>
        </w:tblPrEx>
        <w:trPr>
          <w:trHeight w:val="745"/>
        </w:trPr>
        <w:tc>
          <w:tcPr>
            <w:tcW w:w="254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151FC21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result_url</w:t>
            </w:r>
          </w:p>
          <w:p w14:paraId="21427966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optional,string</w:t>
            </w:r>
          </w:p>
        </w:tc>
        <w:tc>
          <w:tcPr>
            <w:tcW w:w="658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E37F7C1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支付完成的回调地址。</w:t>
            </w:r>
          </w:p>
        </w:tc>
      </w:tr>
      <w:tr w:rsidR="00B17213" w14:paraId="481E2125" w14:textId="77777777" w:rsidTr="00B17213">
        <w:tblPrEx>
          <w:tblCellMar>
            <w:top w:w="0" w:type="dxa"/>
            <w:bottom w:w="0" w:type="dxa"/>
          </w:tblCellMar>
        </w:tblPrEx>
        <w:trPr>
          <w:trHeight w:val="745"/>
        </w:trPr>
        <w:tc>
          <w:tcPr>
            <w:tcW w:w="254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A5EED94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goods_tag</w:t>
            </w:r>
          </w:p>
          <w:p w14:paraId="56CD3416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optional,string</w:t>
            </w:r>
          </w:p>
        </w:tc>
        <w:tc>
          <w:tcPr>
            <w:tcW w:w="658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9540A5C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商品标记，代金券或立减优惠功能的参数。</w:t>
            </w:r>
          </w:p>
        </w:tc>
      </w:tr>
      <w:tr w:rsidR="00B17213" w14:paraId="45F34F8B" w14:textId="77777777" w:rsidTr="00B17213">
        <w:tblPrEx>
          <w:tblCellMar>
            <w:top w:w="0" w:type="dxa"/>
            <w:bottom w:w="0" w:type="dxa"/>
          </w:tblCellMar>
        </w:tblPrEx>
        <w:trPr>
          <w:trHeight w:val="1133"/>
        </w:trPr>
        <w:tc>
          <w:tcPr>
            <w:tcW w:w="254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6EA6B59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open_id</w:t>
            </w:r>
          </w:p>
          <w:p w14:paraId="2A25062E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response-only, string</w:t>
            </w:r>
          </w:p>
        </w:tc>
        <w:tc>
          <w:tcPr>
            <w:tcW w:w="658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96AEC2C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支付完成后额外返回付款用户的微信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open_id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B17213" w14:paraId="25E73129" w14:textId="77777777" w:rsidTr="00B17213">
        <w:tblPrEx>
          <w:tblCellMar>
            <w:top w:w="0" w:type="dxa"/>
            <w:bottom w:w="0" w:type="dxa"/>
          </w:tblCellMar>
        </w:tblPrEx>
        <w:trPr>
          <w:trHeight w:val="1085"/>
        </w:trPr>
        <w:tc>
          <w:tcPr>
            <w:tcW w:w="254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23F4F21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bank_type</w:t>
            </w:r>
          </w:p>
          <w:p w14:paraId="71CB7156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response-only, string</w:t>
            </w:r>
          </w:p>
        </w:tc>
        <w:tc>
          <w:tcPr>
            <w:tcW w:w="658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4C7F3F8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支付完成后额外返回付款用户的付款银行类型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bank_type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</w:tbl>
    <w:p w14:paraId="69EC37B2" w14:textId="440D5B6D" w:rsidR="00142F3A" w:rsidRDefault="00142F3A" w:rsidP="00B17213">
      <w:pPr>
        <w:pStyle w:val="3"/>
      </w:pPr>
      <w:bookmarkStart w:id="35" w:name="_Toc474511243"/>
      <w:r w:rsidRPr="00142F3A">
        <w:t>3.2.13</w:t>
      </w:r>
      <w:r w:rsidRPr="00142F3A">
        <w:t>、</w:t>
      </w:r>
      <w:r w:rsidRPr="00142F3A">
        <w:t xml:space="preserve">wx_lite </w:t>
      </w:r>
      <w:r w:rsidRPr="00142F3A">
        <w:t>微信小程序支付</w:t>
      </w:r>
      <w:bookmarkEnd w:id="35"/>
    </w:p>
    <w:tbl>
      <w:tblPr>
        <w:tblW w:w="0" w:type="auto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388"/>
        <w:gridCol w:w="6619"/>
      </w:tblGrid>
      <w:tr w:rsidR="00B17213" w14:paraId="04431511" w14:textId="77777777" w:rsidTr="00B17213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2388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5D63CF0A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 xml:space="preserve">extra </w:t>
            </w: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>参数</w:t>
            </w:r>
          </w:p>
        </w:tc>
        <w:tc>
          <w:tcPr>
            <w:tcW w:w="6619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590A8953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>说明</w:t>
            </w:r>
          </w:p>
        </w:tc>
      </w:tr>
      <w:tr w:rsidR="00B17213" w14:paraId="5DBFE2F4" w14:textId="77777777" w:rsidTr="00B17213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238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C8BCD79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lastRenderedPageBreak/>
              <w:t>limit_pay</w:t>
            </w:r>
          </w:p>
          <w:p w14:paraId="3A565973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optional,string</w:t>
            </w:r>
          </w:p>
        </w:tc>
        <w:tc>
          <w:tcPr>
            <w:tcW w:w="661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DB256FD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指定支付方式，指定不能使用信用卡支付可设置为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no_credit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B17213" w14:paraId="5E9037CA" w14:textId="77777777" w:rsidTr="00B17213">
        <w:tblPrEx>
          <w:tblCellMar>
            <w:top w:w="0" w:type="dxa"/>
            <w:bottom w:w="0" w:type="dxa"/>
          </w:tblCellMar>
        </w:tblPrEx>
        <w:trPr>
          <w:trHeight w:val="759"/>
        </w:trPr>
        <w:tc>
          <w:tcPr>
            <w:tcW w:w="238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5728994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goods_tag</w:t>
            </w:r>
          </w:p>
          <w:p w14:paraId="3614AB90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optional,string</w:t>
            </w:r>
          </w:p>
        </w:tc>
        <w:tc>
          <w:tcPr>
            <w:tcW w:w="661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2068103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商品标记，代金券或立减优惠功能的参数。</w:t>
            </w:r>
          </w:p>
        </w:tc>
      </w:tr>
      <w:tr w:rsidR="00B17213" w14:paraId="0747E809" w14:textId="77777777" w:rsidTr="00B17213">
        <w:tblPrEx>
          <w:tblCellMar>
            <w:top w:w="0" w:type="dxa"/>
            <w:bottom w:w="0" w:type="dxa"/>
          </w:tblCellMar>
        </w:tblPrEx>
        <w:trPr>
          <w:trHeight w:val="1116"/>
        </w:trPr>
        <w:tc>
          <w:tcPr>
            <w:tcW w:w="238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DB92935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open_id</w:t>
            </w:r>
          </w:p>
          <w:p w14:paraId="236EB484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  <w:p w14:paraId="690FF2C2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61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3E0EF45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用户在商户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appid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下的唯一标识。</w:t>
            </w:r>
          </w:p>
        </w:tc>
      </w:tr>
      <w:tr w:rsidR="00B17213" w14:paraId="1AFBC1C9" w14:textId="77777777" w:rsidTr="00B17213">
        <w:tblPrEx>
          <w:tblCellMar>
            <w:top w:w="0" w:type="dxa"/>
            <w:bottom w:w="0" w:type="dxa"/>
          </w:tblCellMar>
        </w:tblPrEx>
        <w:trPr>
          <w:trHeight w:val="1167"/>
        </w:trPr>
        <w:tc>
          <w:tcPr>
            <w:tcW w:w="238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C9D5D0F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bank_type</w:t>
            </w:r>
          </w:p>
          <w:p w14:paraId="6C0806B3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response-only, string</w:t>
            </w:r>
          </w:p>
        </w:tc>
        <w:tc>
          <w:tcPr>
            <w:tcW w:w="661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AF603C8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支付完成后额外返回付款用户的付款银行类型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bank_type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</w:tbl>
    <w:p w14:paraId="15AEB1EB" w14:textId="4F7935AB" w:rsidR="00142F3A" w:rsidRDefault="00142F3A" w:rsidP="00B17213">
      <w:pPr>
        <w:pStyle w:val="3"/>
      </w:pPr>
      <w:bookmarkStart w:id="36" w:name="_Toc474511244"/>
      <w:r w:rsidRPr="00142F3A">
        <w:t>3.2.14</w:t>
      </w:r>
      <w:r w:rsidRPr="00142F3A">
        <w:t>、</w:t>
      </w:r>
      <w:r w:rsidRPr="00142F3A">
        <w:t xml:space="preserve">yeepay_wap </w:t>
      </w:r>
      <w:r w:rsidRPr="00142F3A">
        <w:t>易宝手机网页支付</w:t>
      </w:r>
      <w:bookmarkEnd w:id="36"/>
    </w:p>
    <w:tbl>
      <w:tblPr>
        <w:tblW w:w="9126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753"/>
        <w:gridCol w:w="6373"/>
      </w:tblGrid>
      <w:tr w:rsidR="00B17213" w14:paraId="1ED2CD7E" w14:textId="77777777" w:rsidTr="00B17213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2753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2A3D29F0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 xml:space="preserve">extra </w:t>
            </w: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>参数</w:t>
            </w:r>
          </w:p>
        </w:tc>
        <w:tc>
          <w:tcPr>
            <w:tcW w:w="6373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077E997C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>说明</w:t>
            </w:r>
          </w:p>
        </w:tc>
      </w:tr>
      <w:tr w:rsidR="00B17213" w14:paraId="52DF43D2" w14:textId="77777777" w:rsidTr="00B17213">
        <w:tblPrEx>
          <w:tblCellMar>
            <w:top w:w="0" w:type="dxa"/>
            <w:bottom w:w="0" w:type="dxa"/>
          </w:tblCellMar>
        </w:tblPrEx>
        <w:trPr>
          <w:trHeight w:val="902"/>
        </w:trPr>
        <w:tc>
          <w:tcPr>
            <w:tcW w:w="275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8220B08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product_category</w:t>
            </w:r>
          </w:p>
          <w:p w14:paraId="6D0DE47B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  <w:p w14:paraId="490333D3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37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AE80A49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商品类别码，详见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1BA2C6"/>
                <w:sz w:val="26"/>
                <w:szCs w:val="26"/>
              </w:rPr>
              <w:t>易宝支付商品类型码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B17213" w14:paraId="2C3651AA" w14:textId="77777777" w:rsidTr="00B17213">
        <w:tblPrEx>
          <w:tblCellMar>
            <w:top w:w="0" w:type="dxa"/>
            <w:bottom w:w="0" w:type="dxa"/>
          </w:tblCellMar>
        </w:tblPrEx>
        <w:trPr>
          <w:trHeight w:val="882"/>
        </w:trPr>
        <w:tc>
          <w:tcPr>
            <w:tcW w:w="275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A39BD0F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identity_id</w:t>
            </w:r>
          </w:p>
          <w:p w14:paraId="7416C642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  <w:p w14:paraId="28C0BBB4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37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4EDA742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用户标识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,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商户生成的用户账号唯一标识，最长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50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位字符串。</w:t>
            </w:r>
          </w:p>
        </w:tc>
      </w:tr>
      <w:tr w:rsidR="00B17213" w14:paraId="2C53B867" w14:textId="77777777" w:rsidTr="00B17213">
        <w:tblPrEx>
          <w:tblCellMar>
            <w:top w:w="0" w:type="dxa"/>
            <w:bottom w:w="0" w:type="dxa"/>
          </w:tblCellMar>
        </w:tblPrEx>
        <w:trPr>
          <w:trHeight w:val="882"/>
        </w:trPr>
        <w:tc>
          <w:tcPr>
            <w:tcW w:w="275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AE7B38F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identity_type</w:t>
            </w:r>
          </w:p>
          <w:p w14:paraId="65E055C1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  <w:p w14:paraId="6A46C106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int</w:t>
            </w:r>
          </w:p>
        </w:tc>
        <w:tc>
          <w:tcPr>
            <w:tcW w:w="637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768034F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用户标识类型，详见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1BA2C6"/>
                <w:sz w:val="26"/>
                <w:szCs w:val="26"/>
              </w:rPr>
              <w:t>易宝支付用户标识类型码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B17213" w14:paraId="76903CBC" w14:textId="77777777" w:rsidTr="00B17213">
        <w:tblPrEx>
          <w:tblCellMar>
            <w:top w:w="0" w:type="dxa"/>
            <w:bottom w:w="0" w:type="dxa"/>
          </w:tblCellMar>
        </w:tblPrEx>
        <w:trPr>
          <w:trHeight w:val="882"/>
        </w:trPr>
        <w:tc>
          <w:tcPr>
            <w:tcW w:w="275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2D624EE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terminal_type</w:t>
            </w:r>
          </w:p>
          <w:p w14:paraId="0C538C51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  <w:p w14:paraId="7C3AA855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int</w:t>
            </w:r>
          </w:p>
        </w:tc>
        <w:tc>
          <w:tcPr>
            <w:tcW w:w="637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158CBD2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终端类型，对应取值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0:IMEI, 1:MAC, 2:UUID, 3:other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B17213" w14:paraId="15274FAE" w14:textId="77777777" w:rsidTr="00B17213">
        <w:tblPrEx>
          <w:tblCellMar>
            <w:top w:w="0" w:type="dxa"/>
            <w:bottom w:w="0" w:type="dxa"/>
          </w:tblCellMar>
        </w:tblPrEx>
        <w:trPr>
          <w:trHeight w:val="882"/>
        </w:trPr>
        <w:tc>
          <w:tcPr>
            <w:tcW w:w="275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676E578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terminal_id</w:t>
            </w:r>
          </w:p>
          <w:p w14:paraId="6A4DF918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  <w:p w14:paraId="4C59F904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37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2B2EC7D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终端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B17213" w14:paraId="5B89B038" w14:textId="77777777" w:rsidTr="00B17213">
        <w:tblPrEx>
          <w:tblCellMar>
            <w:top w:w="0" w:type="dxa"/>
            <w:bottom w:w="0" w:type="dxa"/>
          </w:tblCellMar>
        </w:tblPrEx>
        <w:trPr>
          <w:trHeight w:val="882"/>
        </w:trPr>
        <w:tc>
          <w:tcPr>
            <w:tcW w:w="275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02878A4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user_ua</w:t>
            </w:r>
          </w:p>
          <w:p w14:paraId="4BA8E86B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  <w:p w14:paraId="29E93D98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37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3ECB932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用户使用的移动终端的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UserAgent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信息。</w:t>
            </w:r>
          </w:p>
        </w:tc>
      </w:tr>
      <w:tr w:rsidR="00B17213" w14:paraId="2950C833" w14:textId="77777777" w:rsidTr="00B17213">
        <w:tblPrEx>
          <w:tblCellMar>
            <w:top w:w="0" w:type="dxa"/>
            <w:bottom w:w="0" w:type="dxa"/>
          </w:tblCellMar>
        </w:tblPrEx>
        <w:trPr>
          <w:trHeight w:val="882"/>
        </w:trPr>
        <w:tc>
          <w:tcPr>
            <w:tcW w:w="275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C3A3454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result_url</w:t>
            </w:r>
          </w:p>
          <w:p w14:paraId="6FF64824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  <w:p w14:paraId="563A6DCF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37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A938B39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前台通知地址。</w:t>
            </w:r>
          </w:p>
        </w:tc>
      </w:tr>
    </w:tbl>
    <w:p w14:paraId="58A6E511" w14:textId="780CCF7D" w:rsidR="00142F3A" w:rsidRDefault="00142F3A" w:rsidP="00B17213">
      <w:pPr>
        <w:pStyle w:val="3"/>
      </w:pPr>
      <w:bookmarkStart w:id="37" w:name="_Toc474511245"/>
      <w:r w:rsidRPr="00142F3A">
        <w:t>3.2.15</w:t>
      </w:r>
      <w:r w:rsidRPr="00142F3A">
        <w:t>、</w:t>
      </w:r>
      <w:r w:rsidRPr="00142F3A">
        <w:t xml:space="preserve">jdpay_wap </w:t>
      </w:r>
      <w:r w:rsidRPr="00142F3A">
        <w:t>京东手机网页支付</w:t>
      </w:r>
      <w:bookmarkEnd w:id="37"/>
    </w:p>
    <w:tbl>
      <w:tblPr>
        <w:tblW w:w="0" w:type="auto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440"/>
        <w:gridCol w:w="6441"/>
      </w:tblGrid>
      <w:tr w:rsidR="00B17213" w14:paraId="50EA38E3" w14:textId="77777777" w:rsidTr="00B17213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2440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6E2C9406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 xml:space="preserve">extra </w:t>
            </w: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>参数</w:t>
            </w:r>
          </w:p>
        </w:tc>
        <w:tc>
          <w:tcPr>
            <w:tcW w:w="6441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3F378B5D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>说明</w:t>
            </w:r>
          </w:p>
        </w:tc>
      </w:tr>
      <w:tr w:rsidR="00B17213" w14:paraId="6C73CEC6" w14:textId="77777777" w:rsidTr="00B17213">
        <w:tblPrEx>
          <w:tblCellMar>
            <w:top w:w="0" w:type="dxa"/>
            <w:bottom w:w="0" w:type="dxa"/>
          </w:tblCellMar>
        </w:tblPrEx>
        <w:trPr>
          <w:trHeight w:val="991"/>
        </w:trPr>
        <w:tc>
          <w:tcPr>
            <w:tcW w:w="244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4954EF5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success_url</w:t>
            </w:r>
          </w:p>
          <w:p w14:paraId="2F02D576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  <w:p w14:paraId="1AC3DC26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44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6E14DD5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支付成功页面跳转路径。</w:t>
            </w:r>
          </w:p>
        </w:tc>
      </w:tr>
      <w:tr w:rsidR="00B17213" w14:paraId="49D84160" w14:textId="77777777" w:rsidTr="00B17213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44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1D07F70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lastRenderedPageBreak/>
              <w:t>fail_url</w:t>
            </w:r>
          </w:p>
          <w:p w14:paraId="26B5A8C2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  <w:p w14:paraId="2217CF61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44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67B78DC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支付失败页面跳转路径。</w:t>
            </w:r>
          </w:p>
        </w:tc>
      </w:tr>
      <w:tr w:rsidR="00B17213" w14:paraId="69CAA802" w14:textId="77777777" w:rsidTr="00B17213">
        <w:tblPrEx>
          <w:tblCellMar>
            <w:top w:w="0" w:type="dxa"/>
            <w:bottom w:w="0" w:type="dxa"/>
          </w:tblCellMar>
        </w:tblPrEx>
        <w:trPr>
          <w:trHeight w:val="1871"/>
        </w:trPr>
        <w:tc>
          <w:tcPr>
            <w:tcW w:w="244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850D539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token</w:t>
            </w:r>
          </w:p>
          <w:p w14:paraId="20109AEA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optional,string</w:t>
            </w:r>
          </w:p>
        </w:tc>
        <w:tc>
          <w:tcPr>
            <w:tcW w:w="644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813C71E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用户交易令牌，用于识别用户信息，支付成功后会调用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success_url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返回给商户。商户可以记录这个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token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值，当用户再次支付的时候传入该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token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，用户无需再次输入银行卡信息，直接输入短信验证码进行支付。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32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位字符串。</w:t>
            </w:r>
          </w:p>
        </w:tc>
      </w:tr>
      <w:tr w:rsidR="00B17213" w14:paraId="0E94FB09" w14:textId="77777777" w:rsidTr="00B17213">
        <w:tblPrEx>
          <w:tblCellMar>
            <w:top w:w="0" w:type="dxa"/>
            <w:bottom w:w="0" w:type="dxa"/>
          </w:tblCellMar>
        </w:tblPrEx>
        <w:trPr>
          <w:trHeight w:val="766"/>
        </w:trPr>
        <w:tc>
          <w:tcPr>
            <w:tcW w:w="244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E9C33F6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order_type</w:t>
            </w:r>
          </w:p>
          <w:p w14:paraId="69823909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optional,tring</w:t>
            </w:r>
          </w:p>
        </w:tc>
        <w:tc>
          <w:tcPr>
            <w:tcW w:w="644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3D2F1D9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订单类型，值为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0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表示实物商品订单，值为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代表虚拟商品订单，该参数默认值为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0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B17213" w14:paraId="2D0760C4" w14:textId="77777777" w:rsidTr="00B17213">
        <w:tblPrEx>
          <w:tblCellMar>
            <w:top w:w="0" w:type="dxa"/>
            <w:bottom w:w="0" w:type="dxa"/>
          </w:tblCellMar>
        </w:tblPrEx>
        <w:trPr>
          <w:trHeight w:val="1125"/>
        </w:trPr>
        <w:tc>
          <w:tcPr>
            <w:tcW w:w="244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46F3CA6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is_mobile</w:t>
            </w:r>
          </w:p>
          <w:p w14:paraId="3A765E82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optional,boolean</w:t>
            </w:r>
          </w:p>
        </w:tc>
        <w:tc>
          <w:tcPr>
            <w:tcW w:w="644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A146F86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设置是否通过手机端发起支付，值为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true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时调用手机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h5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支付页面，值为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false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时调用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PC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端支付页面，该参数默认值为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true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B17213" w14:paraId="05BC2028" w14:textId="77777777" w:rsidTr="00B17213">
        <w:tblPrEx>
          <w:tblCellMar>
            <w:top w:w="0" w:type="dxa"/>
            <w:bottom w:w="0" w:type="dxa"/>
          </w:tblCellMar>
        </w:tblPrEx>
        <w:trPr>
          <w:trHeight w:val="697"/>
        </w:trPr>
        <w:tc>
          <w:tcPr>
            <w:tcW w:w="244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F180710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user_type</w:t>
            </w:r>
          </w:p>
          <w:p w14:paraId="27D3ABB5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optional,string</w:t>
            </w:r>
          </w:p>
        </w:tc>
        <w:tc>
          <w:tcPr>
            <w:tcW w:w="644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E6F0FBF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用户账号类型，取值只能为：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BIZ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B17213" w14:paraId="707282D6" w14:textId="77777777" w:rsidTr="00B17213">
        <w:tblPrEx>
          <w:tblCellMar>
            <w:top w:w="0" w:type="dxa"/>
            <w:bottom w:w="0" w:type="dxa"/>
          </w:tblCellMar>
        </w:tblPrEx>
        <w:trPr>
          <w:trHeight w:val="673"/>
        </w:trPr>
        <w:tc>
          <w:tcPr>
            <w:tcW w:w="244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D2A451F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user_id</w:t>
            </w:r>
          </w:p>
          <w:p w14:paraId="79AA7EA4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optional,string</w:t>
            </w:r>
          </w:p>
        </w:tc>
        <w:tc>
          <w:tcPr>
            <w:tcW w:w="644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CC94541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商户的用户账号。</w:t>
            </w:r>
          </w:p>
        </w:tc>
      </w:tr>
    </w:tbl>
    <w:p w14:paraId="64C44563" w14:textId="1E80DD9B" w:rsidR="00142F3A" w:rsidRDefault="00142F3A" w:rsidP="00B17213">
      <w:pPr>
        <w:pStyle w:val="3"/>
      </w:pPr>
      <w:bookmarkStart w:id="38" w:name="_Toc474511246"/>
      <w:r w:rsidRPr="00142F3A">
        <w:t>3.2.16</w:t>
      </w:r>
      <w:r w:rsidRPr="00142F3A">
        <w:t>、</w:t>
      </w:r>
      <w:r w:rsidRPr="00142F3A">
        <w:t xml:space="preserve">fqlpay_wap </w:t>
      </w:r>
      <w:r w:rsidRPr="00142F3A">
        <w:t>分期乐支付</w:t>
      </w:r>
      <w:bookmarkEnd w:id="38"/>
    </w:p>
    <w:tbl>
      <w:tblPr>
        <w:tblW w:w="9004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182"/>
        <w:gridCol w:w="6822"/>
      </w:tblGrid>
      <w:tr w:rsidR="00B17213" w14:paraId="7DAD6F6F" w14:textId="77777777" w:rsidTr="00B17213">
        <w:tblPrEx>
          <w:tblCellMar>
            <w:top w:w="0" w:type="dxa"/>
            <w:bottom w:w="0" w:type="dxa"/>
          </w:tblCellMar>
        </w:tblPrEx>
        <w:trPr>
          <w:trHeight w:val="1015"/>
        </w:trPr>
        <w:tc>
          <w:tcPr>
            <w:tcW w:w="2182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03A9EEBE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 xml:space="preserve">extra </w:t>
            </w: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>参数</w:t>
            </w:r>
          </w:p>
        </w:tc>
        <w:tc>
          <w:tcPr>
            <w:tcW w:w="6822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2938A8B8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>说明</w:t>
            </w:r>
          </w:p>
        </w:tc>
      </w:tr>
      <w:tr w:rsidR="00B17213" w14:paraId="0C54FFC8" w14:textId="77777777" w:rsidTr="00B17213">
        <w:tblPrEx>
          <w:tblCellMar>
            <w:top w:w="0" w:type="dxa"/>
            <w:bottom w:w="0" w:type="dxa"/>
          </w:tblCellMar>
        </w:tblPrEx>
        <w:trPr>
          <w:trHeight w:val="2157"/>
        </w:trPr>
        <w:tc>
          <w:tcPr>
            <w:tcW w:w="218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198F84E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c_merch_id</w:t>
            </w:r>
          </w:p>
          <w:p w14:paraId="647A68EE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  <w:p w14:paraId="47184CD3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82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A482235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子商户编号，需要提交该订单商户的所属子商户编号。</w:t>
            </w:r>
          </w:p>
        </w:tc>
      </w:tr>
      <w:tr w:rsidR="00B17213" w14:paraId="7DE14988" w14:textId="77777777" w:rsidTr="00B17213">
        <w:tblPrEx>
          <w:tblCellMar>
            <w:top w:w="0" w:type="dxa"/>
            <w:bottom w:w="0" w:type="dxa"/>
          </w:tblCellMar>
        </w:tblPrEx>
        <w:trPr>
          <w:trHeight w:val="2094"/>
        </w:trPr>
        <w:tc>
          <w:tcPr>
            <w:tcW w:w="218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3E55BCC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return_url</w:t>
            </w:r>
          </w:p>
          <w:p w14:paraId="00FF672C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optional,string</w:t>
            </w:r>
          </w:p>
        </w:tc>
        <w:tc>
          <w:tcPr>
            <w:tcW w:w="682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125B017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前端回调地址，交易完成跳转的链接，不能带自定义参数。</w:t>
            </w:r>
          </w:p>
        </w:tc>
      </w:tr>
    </w:tbl>
    <w:p w14:paraId="7C4100AF" w14:textId="50C24C10" w:rsidR="00142F3A" w:rsidRDefault="00142F3A" w:rsidP="00B17213">
      <w:pPr>
        <w:pStyle w:val="3"/>
      </w:pPr>
      <w:bookmarkStart w:id="39" w:name="_Toc474511247"/>
      <w:r w:rsidRPr="00142F3A">
        <w:t>3.2.17</w:t>
      </w:r>
      <w:r w:rsidRPr="00142F3A">
        <w:t>、</w:t>
      </w:r>
      <w:r w:rsidRPr="00142F3A">
        <w:t xml:space="preserve">qgbc_wap </w:t>
      </w:r>
      <w:r w:rsidRPr="00142F3A">
        <w:t>量化派支付</w:t>
      </w:r>
      <w:bookmarkEnd w:id="39"/>
    </w:p>
    <w:tbl>
      <w:tblPr>
        <w:tblW w:w="0" w:type="auto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473"/>
        <w:gridCol w:w="6528"/>
      </w:tblGrid>
      <w:tr w:rsidR="00B17213" w14:paraId="175FB661" w14:textId="77777777" w:rsidTr="00B17213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2473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0ACEC212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 xml:space="preserve">extra </w:t>
            </w: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>参数</w:t>
            </w:r>
          </w:p>
        </w:tc>
        <w:tc>
          <w:tcPr>
            <w:tcW w:w="6528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38F7D97F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>说明</w:t>
            </w:r>
          </w:p>
        </w:tc>
      </w:tr>
      <w:tr w:rsidR="00B17213" w14:paraId="6011DB46" w14:textId="77777777" w:rsidTr="00B17213">
        <w:tblPrEx>
          <w:tblCellMar>
            <w:top w:w="0" w:type="dxa"/>
            <w:bottom w:w="0" w:type="dxa"/>
          </w:tblCellMar>
        </w:tblPrEx>
        <w:trPr>
          <w:trHeight w:val="1020"/>
        </w:trPr>
        <w:tc>
          <w:tcPr>
            <w:tcW w:w="247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DE46787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lastRenderedPageBreak/>
              <w:t>phone</w:t>
            </w:r>
          </w:p>
          <w:p w14:paraId="4E647A09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  <w:p w14:paraId="7FAA9CDB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52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F508BD9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手机号码。</w:t>
            </w:r>
          </w:p>
        </w:tc>
      </w:tr>
      <w:tr w:rsidR="00B17213" w14:paraId="36D0203C" w14:textId="77777777" w:rsidTr="00B17213">
        <w:tblPrEx>
          <w:tblCellMar>
            <w:top w:w="0" w:type="dxa"/>
            <w:bottom w:w="0" w:type="dxa"/>
          </w:tblCellMar>
        </w:tblPrEx>
        <w:trPr>
          <w:trHeight w:val="1067"/>
        </w:trPr>
        <w:tc>
          <w:tcPr>
            <w:tcW w:w="247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815E54C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term</w:t>
            </w:r>
          </w:p>
          <w:p w14:paraId="6B0A586B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  <w:p w14:paraId="06EEE97A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int</w:t>
            </w:r>
          </w:p>
        </w:tc>
        <w:tc>
          <w:tcPr>
            <w:tcW w:w="652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67F9051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分期参数，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0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代表不分期，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1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代表分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3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期，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2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代表分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6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期，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3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代表分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9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期，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4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代表分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12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期。</w:t>
            </w:r>
          </w:p>
        </w:tc>
      </w:tr>
      <w:tr w:rsidR="00B17213" w14:paraId="4A602272" w14:textId="77777777" w:rsidTr="00B17213">
        <w:tblPrEx>
          <w:tblCellMar>
            <w:top w:w="0" w:type="dxa"/>
            <w:bottom w:w="0" w:type="dxa"/>
          </w:tblCellMar>
        </w:tblPrEx>
        <w:trPr>
          <w:trHeight w:val="719"/>
        </w:trPr>
        <w:tc>
          <w:tcPr>
            <w:tcW w:w="247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9716919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return_url</w:t>
            </w:r>
          </w:p>
          <w:p w14:paraId="3ED9D2FA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optional,string</w:t>
            </w:r>
          </w:p>
        </w:tc>
        <w:tc>
          <w:tcPr>
            <w:tcW w:w="652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57F9411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交易完成跳转的地址。</w:t>
            </w:r>
          </w:p>
        </w:tc>
      </w:tr>
      <w:tr w:rsidR="00B17213" w14:paraId="0EC93FB3" w14:textId="77777777" w:rsidTr="00B17213">
        <w:tblPrEx>
          <w:tblCellMar>
            <w:top w:w="0" w:type="dxa"/>
            <w:bottom w:w="0" w:type="dxa"/>
          </w:tblCellMar>
        </w:tblPrEx>
        <w:trPr>
          <w:trHeight w:val="719"/>
        </w:trPr>
        <w:tc>
          <w:tcPr>
            <w:tcW w:w="247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5165A2F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activate_url</w:t>
            </w:r>
          </w:p>
          <w:p w14:paraId="258EB70F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optional, string</w:t>
            </w:r>
          </w:p>
        </w:tc>
        <w:tc>
          <w:tcPr>
            <w:tcW w:w="652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F118932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账户激活中状态跳转链接。</w:t>
            </w:r>
          </w:p>
        </w:tc>
      </w:tr>
      <w:tr w:rsidR="00B17213" w14:paraId="594E87C3" w14:textId="77777777" w:rsidTr="00B17213">
        <w:tblPrEx>
          <w:tblCellMar>
            <w:top w:w="0" w:type="dxa"/>
            <w:bottom w:w="0" w:type="dxa"/>
          </w:tblCellMar>
        </w:tblPrEx>
        <w:trPr>
          <w:trHeight w:val="740"/>
        </w:trPr>
        <w:tc>
          <w:tcPr>
            <w:tcW w:w="247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99D654E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has_header</w:t>
            </w:r>
          </w:p>
          <w:p w14:paraId="064452C8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optional,boolean</w:t>
            </w:r>
          </w:p>
        </w:tc>
        <w:tc>
          <w:tcPr>
            <w:tcW w:w="652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6287649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是否显示量化派页面顶部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header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，即是否显示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H5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顶部标题栏，默认为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true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时显示。</w:t>
            </w:r>
          </w:p>
        </w:tc>
      </w:tr>
    </w:tbl>
    <w:p w14:paraId="4F6BF91F" w14:textId="76675A4B" w:rsidR="00142F3A" w:rsidRDefault="00142F3A" w:rsidP="00B17213">
      <w:pPr>
        <w:pStyle w:val="3"/>
      </w:pPr>
      <w:bookmarkStart w:id="40" w:name="_Toc474511248"/>
      <w:r w:rsidRPr="00142F3A">
        <w:t>3.2.18</w:t>
      </w:r>
      <w:r w:rsidRPr="00142F3A">
        <w:t>、</w:t>
      </w:r>
      <w:r w:rsidRPr="00142F3A">
        <w:t xml:space="preserve">cmb_wallet </w:t>
      </w:r>
      <w:r w:rsidRPr="00142F3A">
        <w:t>招行一网通</w:t>
      </w:r>
      <w:bookmarkEnd w:id="40"/>
    </w:p>
    <w:tbl>
      <w:tblPr>
        <w:tblW w:w="9123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676"/>
        <w:gridCol w:w="6447"/>
      </w:tblGrid>
      <w:tr w:rsidR="00B17213" w14:paraId="3D5F601D" w14:textId="77777777" w:rsidTr="00B17213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2676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08EF186F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 xml:space="preserve">extra </w:t>
            </w: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>参数</w:t>
            </w:r>
          </w:p>
        </w:tc>
        <w:tc>
          <w:tcPr>
            <w:tcW w:w="6447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5788FD04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>说明</w:t>
            </w:r>
          </w:p>
        </w:tc>
      </w:tr>
      <w:tr w:rsidR="00B17213" w14:paraId="68C4CEAA" w14:textId="77777777" w:rsidTr="00B17213">
        <w:tblPrEx>
          <w:tblCellMar>
            <w:top w:w="0" w:type="dxa"/>
            <w:bottom w:w="0" w:type="dxa"/>
          </w:tblCellMar>
        </w:tblPrEx>
        <w:trPr>
          <w:trHeight w:val="920"/>
        </w:trPr>
        <w:tc>
          <w:tcPr>
            <w:tcW w:w="267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EF71453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result_url</w:t>
            </w:r>
          </w:p>
          <w:p w14:paraId="37D37B2F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  <w:p w14:paraId="47299B68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44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23BBCC0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支付完成的前端回调地址。</w:t>
            </w:r>
          </w:p>
        </w:tc>
      </w:tr>
      <w:tr w:rsidR="00B17213" w14:paraId="4623D1A8" w14:textId="77777777" w:rsidTr="00B17213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267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1394372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p_no</w:t>
            </w:r>
          </w:p>
          <w:p w14:paraId="6CDD57A2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  <w:p w14:paraId="0277DF49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44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BBDA9B1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客户协议号，不超过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30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位的纯数字字符串。</w:t>
            </w:r>
          </w:p>
        </w:tc>
      </w:tr>
      <w:tr w:rsidR="00B17213" w14:paraId="614FD2FD" w14:textId="77777777" w:rsidTr="00B17213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267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72EE927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seq</w:t>
            </w:r>
          </w:p>
          <w:p w14:paraId="0DB3762E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  <w:p w14:paraId="38C98399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44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5CA69F6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协议开通请求流水号，不超过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20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位的纯数字字符串，请保证系统内唯一。</w:t>
            </w:r>
          </w:p>
        </w:tc>
      </w:tr>
      <w:tr w:rsidR="00B17213" w14:paraId="71E59893" w14:textId="77777777" w:rsidTr="00B17213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267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E5E1ED5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m_uid</w:t>
            </w:r>
          </w:p>
          <w:p w14:paraId="0BD1B2F0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  <w:p w14:paraId="06CA67B3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44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DF8EE95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协议用户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，不超过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20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位的纯数字字符串。</w:t>
            </w:r>
          </w:p>
        </w:tc>
      </w:tr>
      <w:tr w:rsidR="00B17213" w14:paraId="67CFD3B0" w14:textId="77777777" w:rsidTr="00B17213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267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01B466D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mobile</w:t>
            </w:r>
          </w:p>
          <w:p w14:paraId="0169835E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  <w:p w14:paraId="47E1505D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44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9D4E7DD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协议手机号，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11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位数字。</w:t>
            </w:r>
          </w:p>
        </w:tc>
      </w:tr>
      <w:tr w:rsidR="00B17213" w14:paraId="6112E2E7" w14:textId="77777777" w:rsidTr="00B17213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267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AF8EEF1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discount_amount</w:t>
            </w:r>
          </w:p>
          <w:p w14:paraId="2AF34B86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RESPONSE-ONLY</w:t>
            </w:r>
          </w:p>
          <w:p w14:paraId="52A52174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int</w:t>
            </w:r>
          </w:p>
        </w:tc>
        <w:tc>
          <w:tcPr>
            <w:tcW w:w="644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4014DD0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立减金额，支付完成的返回参数，单位为分。</w:t>
            </w:r>
          </w:p>
        </w:tc>
      </w:tr>
    </w:tbl>
    <w:p w14:paraId="04049F3D" w14:textId="783A7A00" w:rsidR="00142F3A" w:rsidRDefault="00142F3A" w:rsidP="00B17213">
      <w:pPr>
        <w:pStyle w:val="3"/>
      </w:pPr>
      <w:bookmarkStart w:id="41" w:name="_Toc474511249"/>
      <w:r w:rsidRPr="00142F3A">
        <w:t>3.2.19</w:t>
      </w:r>
      <w:r w:rsidRPr="00142F3A">
        <w:t>、</w:t>
      </w:r>
      <w:r w:rsidRPr="00142F3A">
        <w:t xml:space="preserve">mmdpay_wap </w:t>
      </w:r>
      <w:r w:rsidRPr="00142F3A">
        <w:t>么么贷</w:t>
      </w:r>
      <w:bookmarkEnd w:id="41"/>
    </w:p>
    <w:tbl>
      <w:tblPr>
        <w:tblW w:w="9125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5098"/>
        <w:gridCol w:w="4027"/>
      </w:tblGrid>
      <w:tr w:rsidR="00B17213" w14:paraId="35DB68D1" w14:textId="77777777" w:rsidTr="00B17213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5098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25EC21CF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 xml:space="preserve">extra </w:t>
            </w: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>参数</w:t>
            </w:r>
          </w:p>
        </w:tc>
        <w:tc>
          <w:tcPr>
            <w:tcW w:w="4027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6ED9D55E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>说明</w:t>
            </w:r>
          </w:p>
        </w:tc>
      </w:tr>
      <w:tr w:rsidR="00B17213" w14:paraId="077DAED9" w14:textId="77777777" w:rsidTr="00B17213">
        <w:tblPrEx>
          <w:tblCellMar>
            <w:top w:w="0" w:type="dxa"/>
            <w:bottom w:w="0" w:type="dxa"/>
          </w:tblCellMar>
        </w:tblPrEx>
        <w:trPr>
          <w:trHeight w:val="963"/>
        </w:trPr>
        <w:tc>
          <w:tcPr>
            <w:tcW w:w="509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D50E288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phone</w:t>
            </w:r>
          </w:p>
          <w:p w14:paraId="630F559E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  <w:p w14:paraId="5E5482E9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402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B2F0FCA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手机号。</w:t>
            </w:r>
          </w:p>
        </w:tc>
      </w:tr>
      <w:tr w:rsidR="00B17213" w14:paraId="6EF4DD67" w14:textId="77777777" w:rsidTr="00B17213">
        <w:tblPrEx>
          <w:tblCellMar>
            <w:top w:w="0" w:type="dxa"/>
            <w:bottom w:w="0" w:type="dxa"/>
          </w:tblCellMar>
        </w:tblPrEx>
        <w:trPr>
          <w:trHeight w:val="941"/>
        </w:trPr>
        <w:tc>
          <w:tcPr>
            <w:tcW w:w="509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BA9750C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id_no</w:t>
            </w:r>
          </w:p>
          <w:p w14:paraId="2EFC52BC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  <w:p w14:paraId="20FEB610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402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69B4D64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身份证号。</w:t>
            </w:r>
          </w:p>
        </w:tc>
      </w:tr>
      <w:tr w:rsidR="00B17213" w14:paraId="5448BBDA" w14:textId="77777777" w:rsidTr="00B17213">
        <w:tblPrEx>
          <w:tblCellMar>
            <w:top w:w="0" w:type="dxa"/>
            <w:bottom w:w="0" w:type="dxa"/>
          </w:tblCellMar>
        </w:tblPrEx>
        <w:trPr>
          <w:trHeight w:val="920"/>
        </w:trPr>
        <w:tc>
          <w:tcPr>
            <w:tcW w:w="509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2DE9DB9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lastRenderedPageBreak/>
              <w:t>name</w:t>
            </w:r>
          </w:p>
          <w:p w14:paraId="71558BDC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  <w:p w14:paraId="79E365F6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402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3CB9610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真实姓名。</w:t>
            </w:r>
          </w:p>
        </w:tc>
      </w:tr>
    </w:tbl>
    <w:p w14:paraId="320800E2" w14:textId="4165C4C4" w:rsidR="00142F3A" w:rsidRPr="00142F3A" w:rsidRDefault="00142F3A" w:rsidP="00B17213">
      <w:pPr>
        <w:pStyle w:val="3"/>
      </w:pPr>
      <w:bookmarkStart w:id="42" w:name="_Toc474511250"/>
      <w:r w:rsidRPr="00142F3A">
        <w:t>3.2.20</w:t>
      </w:r>
      <w:r w:rsidRPr="00142F3A">
        <w:t>、</w:t>
      </w:r>
      <w:r w:rsidRPr="00142F3A">
        <w:t xml:space="preserve">qpay QQ </w:t>
      </w:r>
      <w:r w:rsidRPr="00142F3A">
        <w:t>钱包</w:t>
      </w:r>
      <w:bookmarkEnd w:id="42"/>
    </w:p>
    <w:tbl>
      <w:tblPr>
        <w:tblW w:w="0" w:type="auto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293"/>
        <w:gridCol w:w="6714"/>
      </w:tblGrid>
      <w:tr w:rsidR="00142F3A" w14:paraId="6E94478F" w14:textId="77777777" w:rsidTr="00B17213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2293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463566DC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 xml:space="preserve">extra </w:t>
            </w: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>参数</w:t>
            </w:r>
          </w:p>
        </w:tc>
        <w:tc>
          <w:tcPr>
            <w:tcW w:w="6714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09B7E336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D6D6D"/>
                <w:sz w:val="26"/>
                <w:szCs w:val="26"/>
              </w:rPr>
              <w:t>说明</w:t>
            </w:r>
          </w:p>
        </w:tc>
      </w:tr>
      <w:tr w:rsidR="00142F3A" w14:paraId="49EC2999" w14:textId="77777777" w:rsidTr="00B17213">
        <w:tblPrEx>
          <w:tblCellMar>
            <w:top w:w="0" w:type="dxa"/>
            <w:bottom w:w="0" w:type="dxa"/>
          </w:tblCellMar>
        </w:tblPrEx>
        <w:trPr>
          <w:trHeight w:val="1087"/>
        </w:trPr>
        <w:tc>
          <w:tcPr>
            <w:tcW w:w="229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98A3AF3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device</w:t>
            </w:r>
          </w:p>
          <w:p w14:paraId="57045BCF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  <w:p w14:paraId="5D4304BD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714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F19C01E" w14:textId="77777777" w:rsidR="00142F3A" w:rsidRDefault="00142F3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客户端设备类型，取值范围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: "ios"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"android"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</w:tbl>
    <w:p w14:paraId="298C89C9" w14:textId="27388C6B" w:rsidR="00B01126" w:rsidRDefault="00B17213" w:rsidP="003775D4">
      <w:pPr>
        <w:pStyle w:val="2"/>
        <w:ind w:left="480"/>
        <w:rPr>
          <w:rFonts w:hint="eastAsia"/>
        </w:rPr>
      </w:pPr>
      <w:bookmarkStart w:id="43" w:name="_Toc474511251"/>
      <w:r>
        <w:t>3.3</w:t>
      </w:r>
      <w:r w:rsidR="003775D4">
        <w:t>、</w:t>
      </w:r>
      <w:r w:rsidR="003775D4">
        <w:rPr>
          <w:rFonts w:hint="eastAsia"/>
        </w:rPr>
        <w:t>退款</w:t>
      </w:r>
      <w:r w:rsidR="003775D4">
        <w:t>对象</w:t>
      </w:r>
      <w:bookmarkEnd w:id="43"/>
    </w:p>
    <w:p w14:paraId="51F598DE" w14:textId="6DC00BF6" w:rsidR="00D5230C" w:rsidRDefault="003775D4" w:rsidP="003775D4">
      <w:pPr>
        <w:rPr>
          <w:lang w:eastAsia="zh-CN"/>
        </w:rPr>
      </w:pPr>
      <w:r>
        <w:tab/>
      </w:r>
      <w:r>
        <w:rPr>
          <w:rFonts w:hint="eastAsia"/>
          <w:lang w:eastAsia="zh-CN"/>
        </w:rPr>
        <w:t>r</w:t>
      </w:r>
      <w:r w:rsidRPr="003775D4">
        <w:t>efunds</w:t>
      </w:r>
      <w:r>
        <w:rPr>
          <w:rFonts w:hint="eastAsia"/>
          <w:lang w:eastAsia="zh-CN"/>
        </w:rPr>
        <w:t>退款</w:t>
      </w:r>
      <w:r>
        <w:rPr>
          <w:lang w:eastAsia="zh-CN"/>
        </w:rPr>
        <w:t>对象，对已经支付的</w:t>
      </w:r>
      <w:r>
        <w:rPr>
          <w:lang w:eastAsia="zh-CN"/>
        </w:rPr>
        <w:t>charge</w:t>
      </w:r>
      <w:r>
        <w:rPr>
          <w:lang w:eastAsia="zh-CN"/>
        </w:rPr>
        <w:t>对象发起退款申请。</w:t>
      </w:r>
    </w:p>
    <w:tbl>
      <w:tblPr>
        <w:tblW w:w="0" w:type="auto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583"/>
        <w:gridCol w:w="6535"/>
      </w:tblGrid>
      <w:tr w:rsidR="003775D4" w14:paraId="4F9C3863" w14:textId="77777777" w:rsidTr="003775D4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2583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7A759CE2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>属性</w:t>
            </w:r>
          </w:p>
        </w:tc>
        <w:tc>
          <w:tcPr>
            <w:tcW w:w="6535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0D109120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</w:p>
        </w:tc>
      </w:tr>
      <w:tr w:rsidR="003775D4" w14:paraId="33DCBE71" w14:textId="77777777" w:rsidTr="003775D4">
        <w:tblPrEx>
          <w:tblCellMar>
            <w:top w:w="0" w:type="dxa"/>
            <w:bottom w:w="0" w:type="dxa"/>
          </w:tblCellMar>
        </w:tblPrEx>
        <w:trPr>
          <w:trHeight w:val="686"/>
        </w:trPr>
        <w:tc>
          <w:tcPr>
            <w:tcW w:w="258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72C1DE9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id</w:t>
            </w:r>
          </w:p>
          <w:p w14:paraId="3284355C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53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4FFC95D" w14:textId="6AC04984" w:rsidR="003775D4" w:rsidRDefault="003775D4" w:rsidP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退款对象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27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位长度字符串。</w:t>
            </w:r>
          </w:p>
        </w:tc>
      </w:tr>
      <w:tr w:rsidR="003775D4" w14:paraId="5B05A79E" w14:textId="77777777" w:rsidTr="003775D4">
        <w:tblPrEx>
          <w:tblCellMar>
            <w:top w:w="0" w:type="dxa"/>
            <w:bottom w:w="0" w:type="dxa"/>
          </w:tblCellMar>
        </w:tblPrEx>
        <w:trPr>
          <w:trHeight w:val="605"/>
        </w:trPr>
        <w:tc>
          <w:tcPr>
            <w:tcW w:w="258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682BDBB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object</w:t>
            </w:r>
          </w:p>
          <w:p w14:paraId="50B5901D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53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06698ED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值为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"refund"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3775D4" w14:paraId="017DE9BA" w14:textId="77777777" w:rsidTr="003775D4">
        <w:tblPrEx>
          <w:tblCellMar>
            <w:top w:w="0" w:type="dxa"/>
            <w:bottom w:w="0" w:type="dxa"/>
          </w:tblCellMar>
        </w:tblPrEx>
        <w:trPr>
          <w:trHeight w:val="625"/>
        </w:trPr>
        <w:tc>
          <w:tcPr>
            <w:tcW w:w="258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2FC4B58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order_no</w:t>
            </w:r>
          </w:p>
          <w:p w14:paraId="23E31483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53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9969924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退款的订单号，由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Ping++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生成。</w:t>
            </w:r>
          </w:p>
        </w:tc>
      </w:tr>
      <w:tr w:rsidR="003775D4" w14:paraId="7DBE7B24" w14:textId="77777777" w:rsidTr="003775D4">
        <w:tblPrEx>
          <w:tblCellMar>
            <w:top w:w="0" w:type="dxa"/>
            <w:bottom w:w="0" w:type="dxa"/>
          </w:tblCellMar>
        </w:tblPrEx>
        <w:trPr>
          <w:trHeight w:val="1009"/>
        </w:trPr>
        <w:tc>
          <w:tcPr>
            <w:tcW w:w="258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67C2A68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amount</w:t>
            </w:r>
          </w:p>
          <w:p w14:paraId="7473CD91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int</w:t>
            </w:r>
          </w:p>
        </w:tc>
        <w:tc>
          <w:tcPr>
            <w:tcW w:w="653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9A22DA9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退款金额大于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0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，单位为对应币种的最小货币单位，例如：人民币为分（如退款金额为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元，此处请填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100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）。</w:t>
            </w:r>
          </w:p>
        </w:tc>
      </w:tr>
      <w:tr w:rsidR="003775D4" w14:paraId="7DF25AD9" w14:textId="77777777" w:rsidTr="003775D4">
        <w:tblPrEx>
          <w:tblCellMar>
            <w:top w:w="0" w:type="dxa"/>
            <w:bottom w:w="0" w:type="dxa"/>
          </w:tblCellMar>
        </w:tblPrEx>
        <w:trPr>
          <w:trHeight w:val="625"/>
        </w:trPr>
        <w:tc>
          <w:tcPr>
            <w:tcW w:w="258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F87109D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succeed</w:t>
            </w:r>
          </w:p>
          <w:p w14:paraId="4B950651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boolean</w:t>
            </w:r>
          </w:p>
        </w:tc>
        <w:tc>
          <w:tcPr>
            <w:tcW w:w="653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F201C81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退款是否成功。</w:t>
            </w:r>
          </w:p>
        </w:tc>
      </w:tr>
      <w:tr w:rsidR="003775D4" w14:paraId="13707664" w14:textId="77777777" w:rsidTr="003775D4">
        <w:tblPrEx>
          <w:tblCellMar>
            <w:top w:w="0" w:type="dxa"/>
            <w:bottom w:w="0" w:type="dxa"/>
          </w:tblCellMar>
        </w:tblPrEx>
        <w:trPr>
          <w:trHeight w:val="686"/>
        </w:trPr>
        <w:tc>
          <w:tcPr>
            <w:tcW w:w="258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5943CCE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status</w:t>
            </w:r>
          </w:p>
          <w:p w14:paraId="32ED7BFC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53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BBA4185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退款状态（目前支持三种状态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: pending: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处理中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; succeeded: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成功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; failed: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失败）。</w:t>
            </w:r>
          </w:p>
        </w:tc>
      </w:tr>
      <w:tr w:rsidR="003775D4" w14:paraId="254B7B3A" w14:textId="77777777" w:rsidTr="003775D4">
        <w:tblPrEx>
          <w:tblCellMar>
            <w:top w:w="0" w:type="dxa"/>
            <w:bottom w:w="0" w:type="dxa"/>
          </w:tblCellMar>
        </w:tblPrEx>
        <w:trPr>
          <w:trHeight w:val="605"/>
        </w:trPr>
        <w:tc>
          <w:tcPr>
            <w:tcW w:w="258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C7AA375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created</w:t>
            </w:r>
          </w:p>
          <w:p w14:paraId="67DDA421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timestamp</w:t>
            </w:r>
          </w:p>
        </w:tc>
        <w:tc>
          <w:tcPr>
            <w:tcW w:w="653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CEE8405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退款创建的时间，用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Unix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时间戳表示。</w:t>
            </w:r>
          </w:p>
        </w:tc>
      </w:tr>
      <w:tr w:rsidR="003775D4" w14:paraId="63729814" w14:textId="77777777" w:rsidTr="003775D4">
        <w:tblPrEx>
          <w:tblCellMar>
            <w:top w:w="0" w:type="dxa"/>
            <w:bottom w:w="0" w:type="dxa"/>
          </w:tblCellMar>
        </w:tblPrEx>
        <w:trPr>
          <w:trHeight w:val="625"/>
        </w:trPr>
        <w:tc>
          <w:tcPr>
            <w:tcW w:w="258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BC31784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time_succeed</w:t>
            </w:r>
          </w:p>
          <w:p w14:paraId="666A0CAD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timestamp</w:t>
            </w:r>
          </w:p>
        </w:tc>
        <w:tc>
          <w:tcPr>
            <w:tcW w:w="653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D752E01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退款成功的时间，用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Unix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时间戳表示。</w:t>
            </w:r>
          </w:p>
        </w:tc>
      </w:tr>
      <w:tr w:rsidR="003775D4" w14:paraId="5037C8D0" w14:textId="77777777" w:rsidTr="003775D4">
        <w:tblPrEx>
          <w:tblCellMar>
            <w:top w:w="0" w:type="dxa"/>
            <w:bottom w:w="0" w:type="dxa"/>
          </w:tblCellMar>
        </w:tblPrEx>
        <w:trPr>
          <w:trHeight w:val="625"/>
        </w:trPr>
        <w:tc>
          <w:tcPr>
            <w:tcW w:w="258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E412E8D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description</w:t>
            </w:r>
          </w:p>
          <w:p w14:paraId="65A3B7A7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53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4C9791A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退款详情，最多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255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个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Unicode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字符。</w:t>
            </w:r>
          </w:p>
        </w:tc>
      </w:tr>
      <w:tr w:rsidR="003775D4" w14:paraId="251E6067" w14:textId="77777777" w:rsidTr="003775D4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258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71FC2C3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failure_code</w:t>
            </w:r>
          </w:p>
          <w:p w14:paraId="687F553B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53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7F5A095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退款的错误码，详见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1BA2C6"/>
                <w:sz w:val="26"/>
                <w:szCs w:val="26"/>
              </w:rPr>
              <w:t>错误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中的错误码。</w:t>
            </w:r>
          </w:p>
        </w:tc>
      </w:tr>
      <w:tr w:rsidR="003775D4" w14:paraId="7C4C0324" w14:textId="77777777" w:rsidTr="003775D4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258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9651507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failure_msg</w:t>
            </w:r>
          </w:p>
          <w:p w14:paraId="55E47D91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53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9B1FD37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退款消息的描述。</w:t>
            </w:r>
          </w:p>
        </w:tc>
      </w:tr>
      <w:tr w:rsidR="003775D4" w14:paraId="1DB5F67A" w14:textId="77777777" w:rsidTr="003775D4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258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B2165F5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metadata</w:t>
            </w:r>
          </w:p>
          <w:p w14:paraId="1B510E72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hash</w:t>
            </w:r>
          </w:p>
        </w:tc>
        <w:tc>
          <w:tcPr>
            <w:tcW w:w="653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FA3E5DD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参考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1BA2C6"/>
                <w:sz w:val="26"/>
                <w:szCs w:val="26"/>
              </w:rPr>
              <w:t>元数据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3775D4" w14:paraId="5FDF0C61" w14:textId="77777777" w:rsidTr="003775D4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258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8BD59B8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charge</w:t>
            </w:r>
          </w:p>
          <w:p w14:paraId="4327D8E9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53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AB94027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refund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对象的所在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charge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对象的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3775D4" w14:paraId="271ED238" w14:textId="77777777" w:rsidTr="003775D4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258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AEADAE1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charge_order_no</w:t>
            </w:r>
          </w:p>
          <w:p w14:paraId="6EDBA3F4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53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B2DCD02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商户订单号，这边返回的是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charge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对象中的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order_no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参数。</w:t>
            </w:r>
          </w:p>
        </w:tc>
      </w:tr>
      <w:tr w:rsidR="003775D4" w14:paraId="392CF0B9" w14:textId="77777777" w:rsidTr="003775D4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258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47377FF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lastRenderedPageBreak/>
              <w:t>transaction_no</w:t>
            </w:r>
          </w:p>
          <w:p w14:paraId="3CCF60AE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53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ABCD464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支付渠道返回的交易流水号，部分渠道返回该字段为空。</w:t>
            </w:r>
          </w:p>
        </w:tc>
      </w:tr>
      <w:tr w:rsidR="003775D4" w14:paraId="07B6F2E0" w14:textId="77777777" w:rsidTr="003775D4">
        <w:tblPrEx>
          <w:tblCellMar>
            <w:top w:w="0" w:type="dxa"/>
            <w:bottom w:w="0" w:type="dxa"/>
          </w:tblCellMar>
        </w:tblPrEx>
        <w:trPr>
          <w:trHeight w:val="2018"/>
        </w:trPr>
        <w:tc>
          <w:tcPr>
            <w:tcW w:w="258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C1BAE5F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funding_source</w:t>
            </w:r>
          </w:p>
          <w:p w14:paraId="1CFD18BA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53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4AA6379" w14:textId="77777777" w:rsidR="003775D4" w:rsidRDefault="003775D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退款资金来源。取值范围：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"unsettled_funds"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：使用未结算资金退款；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"recharge_funds"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：使用可用余额退款。注：默认值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"unsettled_funds"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，该参数仅适用于微信渠道，包括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wx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,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wx_pub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,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wx_pub_qr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,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wx_lite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四个渠道；该参数仅在请求退款，传入该字段时返回。</w:t>
            </w:r>
          </w:p>
        </w:tc>
      </w:tr>
    </w:tbl>
    <w:p w14:paraId="406EEEAD" w14:textId="77777777" w:rsidR="00EE7F31" w:rsidRPr="00EE7F31" w:rsidRDefault="00EE7F31" w:rsidP="00EE7F31">
      <w:pPr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32"/>
          <w:szCs w:val="32"/>
        </w:rPr>
      </w:pPr>
      <w:r w:rsidRPr="00EE7F31">
        <w:rPr>
          <w:rFonts w:ascii="Helvetica Neue" w:hAnsi="Helvetica Neue" w:cs="Helvetica Neue"/>
          <w:color w:val="000000" w:themeColor="text1"/>
          <w:sz w:val="32"/>
          <w:szCs w:val="32"/>
        </w:rPr>
        <w:t>示例对象</w:t>
      </w:r>
    </w:p>
    <w:p w14:paraId="7AC72E99" w14:textId="77777777" w:rsidR="00EE7F31" w:rsidRPr="00EE7F31" w:rsidRDefault="00EE7F31" w:rsidP="00EE7F31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EE7F31">
        <w:rPr>
          <w:rFonts w:ascii="Menlo" w:hAnsi="Menlo" w:cs="Menlo"/>
          <w:color w:val="000000" w:themeColor="text1"/>
        </w:rPr>
        <w:t>{</w:t>
      </w:r>
    </w:p>
    <w:p w14:paraId="465395EC" w14:textId="77777777" w:rsidR="00EE7F31" w:rsidRPr="00EE7F31" w:rsidRDefault="00EE7F31" w:rsidP="00EE7F31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EE7F31">
        <w:rPr>
          <w:rFonts w:ascii="Menlo" w:hAnsi="Menlo" w:cs="Menlo"/>
          <w:color w:val="000000" w:themeColor="text1"/>
        </w:rPr>
        <w:t xml:space="preserve">  "id": "re_y1u944PmfnrTHyvnL0nD0iD1",</w:t>
      </w:r>
    </w:p>
    <w:p w14:paraId="0FAB5FC5" w14:textId="77777777" w:rsidR="00EE7F31" w:rsidRPr="00EE7F31" w:rsidRDefault="00EE7F31" w:rsidP="00EE7F31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EE7F31">
        <w:rPr>
          <w:rFonts w:ascii="Menlo" w:hAnsi="Menlo" w:cs="Menlo"/>
          <w:color w:val="000000" w:themeColor="text1"/>
        </w:rPr>
        <w:t xml:space="preserve">  "object": "refund",</w:t>
      </w:r>
    </w:p>
    <w:p w14:paraId="3C85C4A9" w14:textId="77777777" w:rsidR="00EE7F31" w:rsidRPr="00EE7F31" w:rsidRDefault="00EE7F31" w:rsidP="00EE7F31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EE7F31">
        <w:rPr>
          <w:rFonts w:ascii="Menlo" w:hAnsi="Menlo" w:cs="Menlo"/>
          <w:color w:val="000000" w:themeColor="text1"/>
        </w:rPr>
        <w:t xml:space="preserve">  "order_no": "y1u944PmfnrTHyvnL0nD0iD1",</w:t>
      </w:r>
    </w:p>
    <w:p w14:paraId="72D654CB" w14:textId="77777777" w:rsidR="00EE7F31" w:rsidRPr="00EE7F31" w:rsidRDefault="00EE7F31" w:rsidP="00EE7F31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EE7F31">
        <w:rPr>
          <w:rFonts w:ascii="Menlo" w:hAnsi="Menlo" w:cs="Menlo"/>
          <w:color w:val="000000" w:themeColor="text1"/>
        </w:rPr>
        <w:t xml:space="preserve">  "amount": 9,</w:t>
      </w:r>
    </w:p>
    <w:p w14:paraId="237FE1F0" w14:textId="77777777" w:rsidR="00EE7F31" w:rsidRPr="00EE7F31" w:rsidRDefault="00EE7F31" w:rsidP="00EE7F31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EE7F31">
        <w:rPr>
          <w:rFonts w:ascii="Menlo" w:hAnsi="Menlo" w:cs="Menlo"/>
          <w:color w:val="000000" w:themeColor="text1"/>
        </w:rPr>
        <w:t xml:space="preserve">  "created": 1409634160,</w:t>
      </w:r>
    </w:p>
    <w:p w14:paraId="7C0B8721" w14:textId="77777777" w:rsidR="00EE7F31" w:rsidRPr="00EE7F31" w:rsidRDefault="00EE7F31" w:rsidP="00EE7F31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EE7F31">
        <w:rPr>
          <w:rFonts w:ascii="Menlo" w:hAnsi="Menlo" w:cs="Menlo"/>
          <w:color w:val="000000" w:themeColor="text1"/>
        </w:rPr>
        <w:t xml:space="preserve">  "succeed": true,</w:t>
      </w:r>
    </w:p>
    <w:p w14:paraId="614C001C" w14:textId="77777777" w:rsidR="00EE7F31" w:rsidRPr="00EE7F31" w:rsidRDefault="00EE7F31" w:rsidP="00EE7F31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EE7F31">
        <w:rPr>
          <w:rFonts w:ascii="Menlo" w:hAnsi="Menlo" w:cs="Menlo"/>
          <w:color w:val="000000" w:themeColor="text1"/>
        </w:rPr>
        <w:t xml:space="preserve">  "status": "succeeded",</w:t>
      </w:r>
    </w:p>
    <w:p w14:paraId="3BAD2D94" w14:textId="77777777" w:rsidR="00EE7F31" w:rsidRPr="00EE7F31" w:rsidRDefault="00EE7F31" w:rsidP="00EE7F31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EE7F31">
        <w:rPr>
          <w:rFonts w:ascii="Menlo" w:hAnsi="Menlo" w:cs="Menlo"/>
          <w:color w:val="000000" w:themeColor="text1"/>
        </w:rPr>
        <w:t xml:space="preserve">  "time_succeed": 1409634192,</w:t>
      </w:r>
    </w:p>
    <w:p w14:paraId="7DBA66D2" w14:textId="77777777" w:rsidR="00EE7F31" w:rsidRPr="00EE7F31" w:rsidRDefault="00EE7F31" w:rsidP="00EE7F31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EE7F31">
        <w:rPr>
          <w:rFonts w:ascii="Menlo" w:hAnsi="Menlo" w:cs="Menlo"/>
          <w:color w:val="000000" w:themeColor="text1"/>
        </w:rPr>
        <w:t xml:space="preserve">  "description": "Refund Description",</w:t>
      </w:r>
    </w:p>
    <w:p w14:paraId="7307813E" w14:textId="77777777" w:rsidR="00EE7F31" w:rsidRPr="00EE7F31" w:rsidRDefault="00EE7F31" w:rsidP="00EE7F31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EE7F31">
        <w:rPr>
          <w:rFonts w:ascii="Menlo" w:hAnsi="Menlo" w:cs="Menlo"/>
          <w:color w:val="000000" w:themeColor="text1"/>
        </w:rPr>
        <w:t xml:space="preserve">  "failure_code": null,</w:t>
      </w:r>
    </w:p>
    <w:p w14:paraId="01F62A94" w14:textId="77777777" w:rsidR="00EE7F31" w:rsidRPr="00EE7F31" w:rsidRDefault="00EE7F31" w:rsidP="00EE7F31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EE7F31">
        <w:rPr>
          <w:rFonts w:ascii="Menlo" w:hAnsi="Menlo" w:cs="Menlo"/>
          <w:color w:val="000000" w:themeColor="text1"/>
        </w:rPr>
        <w:t xml:space="preserve">  "failure_msg": null,</w:t>
      </w:r>
    </w:p>
    <w:p w14:paraId="5BCC1767" w14:textId="77777777" w:rsidR="00EE7F31" w:rsidRPr="00EE7F31" w:rsidRDefault="00EE7F31" w:rsidP="00EE7F31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EE7F31">
        <w:rPr>
          <w:rFonts w:ascii="Menlo" w:hAnsi="Menlo" w:cs="Menlo"/>
          <w:color w:val="000000" w:themeColor="text1"/>
        </w:rPr>
        <w:t xml:space="preserve">  "metadata": {},</w:t>
      </w:r>
    </w:p>
    <w:p w14:paraId="3FAAA7A2" w14:textId="77777777" w:rsidR="00EE7F31" w:rsidRPr="00EE7F31" w:rsidRDefault="00EE7F31" w:rsidP="00EE7F31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EE7F31">
        <w:rPr>
          <w:rFonts w:ascii="Menlo" w:hAnsi="Menlo" w:cs="Menlo"/>
          <w:color w:val="000000" w:themeColor="text1"/>
        </w:rPr>
        <w:t xml:space="preserve">  "charge": "ch_L8qn10mLmr1GS8e5OODmHaL4",</w:t>
      </w:r>
    </w:p>
    <w:p w14:paraId="10EDBAD6" w14:textId="77777777" w:rsidR="00EE7F31" w:rsidRPr="00EE7F31" w:rsidRDefault="00EE7F31" w:rsidP="00EE7F31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EE7F31">
        <w:rPr>
          <w:rFonts w:ascii="Menlo" w:hAnsi="Menlo" w:cs="Menlo"/>
          <w:color w:val="000000" w:themeColor="text1"/>
        </w:rPr>
        <w:t xml:space="preserve">  "charge_order_no": "123456789",</w:t>
      </w:r>
    </w:p>
    <w:p w14:paraId="0B255413" w14:textId="77777777" w:rsidR="00EE7F31" w:rsidRPr="00EE7F31" w:rsidRDefault="00EE7F31" w:rsidP="00EE7F31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EE7F31">
        <w:rPr>
          <w:rFonts w:ascii="Menlo" w:hAnsi="Menlo" w:cs="Menlo"/>
          <w:color w:val="000000" w:themeColor="text1"/>
        </w:rPr>
        <w:t xml:space="preserve">  "transaction_no": "2004450349201512090096425284"</w:t>
      </w:r>
    </w:p>
    <w:p w14:paraId="22110EBD" w14:textId="32171673" w:rsidR="00EE7F31" w:rsidRPr="00EE7F31" w:rsidRDefault="00EE7F31" w:rsidP="00EE7F31">
      <w:pPr>
        <w:rPr>
          <w:color w:val="000000" w:themeColor="text1"/>
        </w:rPr>
      </w:pPr>
      <w:r w:rsidRPr="00EE7F31">
        <w:rPr>
          <w:rFonts w:ascii="Menlo" w:hAnsi="Menlo" w:cs="Menlo"/>
          <w:color w:val="000000" w:themeColor="text1"/>
        </w:rPr>
        <w:t>}</w:t>
      </w:r>
    </w:p>
    <w:p w14:paraId="4809B686" w14:textId="783AC289" w:rsidR="003775D4" w:rsidRDefault="00B17213" w:rsidP="00B17213">
      <w:pPr>
        <w:pStyle w:val="3"/>
      </w:pPr>
      <w:bookmarkStart w:id="44" w:name="_Toc474511252"/>
      <w:r w:rsidRPr="00EE7F31">
        <w:t>3.3</w:t>
      </w:r>
      <w:r>
        <w:t>.1</w:t>
      </w:r>
      <w:r>
        <w:t>、创建退款</w:t>
      </w:r>
      <w:bookmarkEnd w:id="44"/>
    </w:p>
    <w:p w14:paraId="083642D2" w14:textId="4910D4AF" w:rsidR="00276D77" w:rsidRPr="00276D77" w:rsidRDefault="00276D77" w:rsidP="00276D77">
      <w:pPr>
        <w:ind w:firstLine="720"/>
        <w:rPr>
          <w:rFonts w:hint="eastAsia"/>
        </w:rPr>
      </w:pPr>
      <w:r>
        <w:t>通过发起一次退款请求创建一个新的</w:t>
      </w:r>
      <w:r>
        <w:t xml:space="preserve"> </w:t>
      </w:r>
      <w:r>
        <w:rPr>
          <w:rFonts w:ascii="Menlo" w:hAnsi="Menlo" w:cs="Menlo"/>
        </w:rPr>
        <w:t>refund</w:t>
      </w:r>
      <w:r>
        <w:t xml:space="preserve"> </w:t>
      </w:r>
      <w:r>
        <w:t>对象，只能对已经发生交易并且没有全额退款的</w:t>
      </w:r>
      <w:r>
        <w:t xml:space="preserve"> </w:t>
      </w:r>
      <w:r>
        <w:rPr>
          <w:rFonts w:ascii="Menlo" w:hAnsi="Menlo" w:cs="Menlo"/>
        </w:rPr>
        <w:t>charge</w:t>
      </w:r>
      <w:r>
        <w:t xml:space="preserve"> </w:t>
      </w:r>
      <w:r>
        <w:t>对象发起退款。当进行全额退款之前，可以进行多次退款，直至全额退款。当一次退款成功后，会发送</w:t>
      </w:r>
      <w:r>
        <w:t xml:space="preserve"> Webhooks </w:t>
      </w:r>
      <w:r>
        <w:t>通知。</w:t>
      </w:r>
    </w:p>
    <w:tbl>
      <w:tblPr>
        <w:tblW w:w="0" w:type="auto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6596"/>
      </w:tblGrid>
      <w:tr w:rsidR="00B17213" w14:paraId="30C960CC" w14:textId="77777777" w:rsidTr="00B17213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2409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1F467691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>请求参数</w:t>
            </w:r>
          </w:p>
        </w:tc>
        <w:tc>
          <w:tcPr>
            <w:tcW w:w="6596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6D3F4F12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</w:p>
        </w:tc>
      </w:tr>
      <w:tr w:rsidR="00B17213" w14:paraId="31449AAA" w14:textId="77777777" w:rsidTr="00B17213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240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893444E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id</w:t>
            </w:r>
          </w:p>
          <w:p w14:paraId="04B04825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59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9CC64D1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Menlo" w:hAnsi="Menlo" w:cs="Menlo"/>
                <w:color w:val="4E4E4E"/>
                <w:sz w:val="26"/>
                <w:szCs w:val="26"/>
              </w:rPr>
              <w:t>charge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对象的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B17213" w14:paraId="754F1F96" w14:textId="77777777" w:rsidTr="00B17213">
        <w:tblPrEx>
          <w:tblCellMar>
            <w:top w:w="0" w:type="dxa"/>
            <w:bottom w:w="0" w:type="dxa"/>
          </w:tblCellMar>
        </w:tblPrEx>
        <w:trPr>
          <w:trHeight w:val="1150"/>
        </w:trPr>
        <w:tc>
          <w:tcPr>
            <w:tcW w:w="240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FEE4599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amount</w:t>
            </w:r>
          </w:p>
          <w:p w14:paraId="62F0D041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</w:tc>
        <w:tc>
          <w:tcPr>
            <w:tcW w:w="659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B722701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退款金额大于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0,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单位为对应币种的最小货币单位，例如：人民币为分（如退款金额为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元，此处请填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100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）。必须小于等于可退款金额，默认为全额退款。</w:t>
            </w:r>
          </w:p>
        </w:tc>
      </w:tr>
      <w:tr w:rsidR="00B17213" w14:paraId="0BBF63B9" w14:textId="77777777" w:rsidTr="00B17213">
        <w:tblPrEx>
          <w:tblCellMar>
            <w:top w:w="0" w:type="dxa"/>
            <w:bottom w:w="0" w:type="dxa"/>
          </w:tblCellMar>
        </w:tblPrEx>
        <w:trPr>
          <w:trHeight w:val="605"/>
        </w:trPr>
        <w:tc>
          <w:tcPr>
            <w:tcW w:w="240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77BAF9B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metadata</w:t>
            </w:r>
          </w:p>
          <w:p w14:paraId="5F0CBFB9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</w:tc>
        <w:tc>
          <w:tcPr>
            <w:tcW w:w="659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7240423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参考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1BA2C6"/>
                <w:sz w:val="26"/>
                <w:szCs w:val="26"/>
              </w:rPr>
              <w:t>元数据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B17213" w14:paraId="5598B086" w14:textId="77777777" w:rsidTr="00B17213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240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8615BBD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description</w:t>
            </w:r>
          </w:p>
          <w:p w14:paraId="5A094FF4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59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24D2BDE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退款详情，最多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255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个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Unicode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字符。</w:t>
            </w:r>
          </w:p>
        </w:tc>
      </w:tr>
      <w:tr w:rsidR="00B17213" w14:paraId="21B2C1EA" w14:textId="77777777" w:rsidTr="00B17213">
        <w:tblPrEx>
          <w:tblCellMar>
            <w:top w:w="0" w:type="dxa"/>
            <w:bottom w:w="0" w:type="dxa"/>
          </w:tblCellMar>
        </w:tblPrEx>
        <w:trPr>
          <w:trHeight w:val="1272"/>
        </w:trPr>
        <w:tc>
          <w:tcPr>
            <w:tcW w:w="240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DB8EC74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funding_source</w:t>
            </w:r>
          </w:p>
          <w:p w14:paraId="1A540DF0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</w:tc>
        <w:tc>
          <w:tcPr>
            <w:tcW w:w="659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5A763F7" w14:textId="77777777" w:rsidR="00B17213" w:rsidRDefault="00B1721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退款资金来源。取值范围：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"unsettled_funds"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：使用未结算资金退款；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"recharge_funds"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：使用可用余额退款。注：默认值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"unsettled_funds"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，该参数仅适用于微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lastRenderedPageBreak/>
              <w:t>信渠道，包括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wx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,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wx_pub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,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wx_pub_qr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,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wx_lite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四个渠道；该参数仅在请求退款，传入该字段时返回。</w:t>
            </w:r>
          </w:p>
        </w:tc>
      </w:tr>
    </w:tbl>
    <w:p w14:paraId="0145F3BD" w14:textId="752541A4" w:rsidR="00B17213" w:rsidRDefault="00B17213" w:rsidP="00276D77">
      <w:pPr>
        <w:pStyle w:val="3"/>
      </w:pPr>
      <w:bookmarkStart w:id="45" w:name="_Toc474511253"/>
      <w:r>
        <w:lastRenderedPageBreak/>
        <w:t>3.3.2</w:t>
      </w:r>
      <w:r>
        <w:t>、</w:t>
      </w:r>
      <w:r>
        <w:rPr>
          <w:rFonts w:hint="eastAsia"/>
        </w:rPr>
        <w:t>查询</w:t>
      </w:r>
      <w:r w:rsidR="00276D77">
        <w:t>退款记录</w:t>
      </w:r>
      <w:bookmarkEnd w:id="45"/>
    </w:p>
    <w:p w14:paraId="31542E9C" w14:textId="058CDE3B" w:rsidR="00276D77" w:rsidRDefault="00276D77" w:rsidP="00276D77">
      <w:pPr>
        <w:ind w:firstLine="720"/>
        <w:rPr>
          <w:rFonts w:hint="eastAsia"/>
        </w:rPr>
      </w:pPr>
      <w:r>
        <w:t>可以通过</w:t>
      </w:r>
      <w:r>
        <w:t xml:space="preserve"> </w:t>
      </w:r>
      <w:r>
        <w:rPr>
          <w:rFonts w:ascii="Menlo" w:hAnsi="Menlo" w:cs="Menlo"/>
        </w:rPr>
        <w:t>charge</w:t>
      </w:r>
      <w:r>
        <w:t xml:space="preserve"> </w:t>
      </w:r>
      <w:r>
        <w:t>对象的查询接口查询某一个</w:t>
      </w:r>
      <w:r>
        <w:t xml:space="preserve"> </w:t>
      </w:r>
      <w:r>
        <w:rPr>
          <w:rFonts w:ascii="Menlo" w:hAnsi="Menlo" w:cs="Menlo"/>
        </w:rPr>
        <w:t>charge</w:t>
      </w:r>
      <w:r>
        <w:t xml:space="preserve"> </w:t>
      </w:r>
      <w:r>
        <w:t>对象的退款列表，也可以通过</w:t>
      </w:r>
      <w:r>
        <w:t xml:space="preserve"> </w:t>
      </w:r>
      <w:r>
        <w:rPr>
          <w:rFonts w:ascii="Menlo" w:hAnsi="Menlo" w:cs="Menlo"/>
        </w:rPr>
        <w:t>refund</w:t>
      </w:r>
      <w:r>
        <w:t xml:space="preserve"> </w:t>
      </w:r>
      <w:r>
        <w:t>对象的</w:t>
      </w:r>
      <w:r>
        <w:t xml:space="preserve"> id </w:t>
      </w:r>
      <w:r>
        <w:t>查询一个已创建的</w:t>
      </w:r>
      <w:r>
        <w:t xml:space="preserve"> </w:t>
      </w:r>
      <w:r>
        <w:rPr>
          <w:rFonts w:ascii="Menlo" w:hAnsi="Menlo" w:cs="Menlo"/>
        </w:rPr>
        <w:t>refund</w:t>
      </w:r>
      <w:r>
        <w:t xml:space="preserve"> </w:t>
      </w:r>
      <w:r>
        <w:t>对象。可以在</w:t>
      </w:r>
      <w:r>
        <w:t xml:space="preserve"> Webhooks </w:t>
      </w:r>
      <w:r>
        <w:t>通知之前，通过查询接口确认退款状态。</w:t>
      </w:r>
    </w:p>
    <w:tbl>
      <w:tblPr>
        <w:tblW w:w="8998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3200"/>
        <w:gridCol w:w="5798"/>
      </w:tblGrid>
      <w:tr w:rsidR="00276D77" w14:paraId="01C08585" w14:textId="77777777" w:rsidTr="00276D77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3200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239F88DD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>请求参数</w:t>
            </w:r>
          </w:p>
        </w:tc>
        <w:tc>
          <w:tcPr>
            <w:tcW w:w="5798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3A5248D2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</w:p>
        </w:tc>
      </w:tr>
      <w:tr w:rsidR="00276D77" w14:paraId="5F2DA306" w14:textId="77777777" w:rsidTr="00276D77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320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1CF0200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id</w:t>
            </w:r>
          </w:p>
          <w:p w14:paraId="0D8CAD2C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579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8DC1C11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查询的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refund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对象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276D77" w14:paraId="2D6718BB" w14:textId="77777777" w:rsidTr="00276D77">
        <w:tblPrEx>
          <w:tblCellMar>
            <w:top w:w="0" w:type="dxa"/>
            <w:bottom w:w="0" w:type="dxa"/>
          </w:tblCellMar>
        </w:tblPrEx>
        <w:trPr>
          <w:trHeight w:val="556"/>
        </w:trPr>
        <w:tc>
          <w:tcPr>
            <w:tcW w:w="320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4D3F7C4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charge</w:t>
            </w:r>
          </w:p>
          <w:p w14:paraId="02D50B33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579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21B53B5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退款的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charge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对象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</w:tbl>
    <w:p w14:paraId="61C5F6E9" w14:textId="0B2EEB4D" w:rsidR="00B17213" w:rsidRDefault="00276D77" w:rsidP="00276D77">
      <w:pPr>
        <w:pStyle w:val="3"/>
      </w:pPr>
      <w:bookmarkStart w:id="46" w:name="_Toc474511254"/>
      <w:r>
        <w:t>3.3.3</w:t>
      </w:r>
      <w:r>
        <w:t>、</w:t>
      </w:r>
      <w:r>
        <w:rPr>
          <w:rFonts w:hint="eastAsia"/>
        </w:rPr>
        <w:t>查询</w:t>
      </w:r>
      <w:r>
        <w:t>退款列表</w:t>
      </w:r>
      <w:bookmarkEnd w:id="46"/>
    </w:p>
    <w:p w14:paraId="220596D5" w14:textId="4B782326" w:rsidR="00276D77" w:rsidRDefault="00276D77" w:rsidP="00276D77">
      <w:pPr>
        <w:ind w:firstLine="720"/>
        <w:rPr>
          <w:rFonts w:hint="eastAsia"/>
        </w:rPr>
      </w:pPr>
      <w:r>
        <w:t>返回之前创建</w:t>
      </w:r>
      <w:r>
        <w:t xml:space="preserve"> </w:t>
      </w:r>
      <w:r>
        <w:rPr>
          <w:rFonts w:ascii="Menlo" w:hAnsi="Menlo" w:cs="Menlo"/>
        </w:rPr>
        <w:t>charge</w:t>
      </w:r>
      <w:r>
        <w:t xml:space="preserve"> </w:t>
      </w:r>
      <w:r>
        <w:t>对象的一个</w:t>
      </w:r>
      <w:r>
        <w:t xml:space="preserve"> </w:t>
      </w:r>
      <w:r>
        <w:rPr>
          <w:rFonts w:ascii="Menlo" w:hAnsi="Menlo" w:cs="Menlo"/>
        </w:rPr>
        <w:t>refund</w:t>
      </w:r>
      <w:r>
        <w:t xml:space="preserve"> </w:t>
      </w:r>
      <w:r>
        <w:t>对象列表。列表是按创建时间进行排序，总是将最新的</w:t>
      </w:r>
      <w:r>
        <w:t xml:space="preserve"> </w:t>
      </w:r>
      <w:r>
        <w:rPr>
          <w:rFonts w:ascii="Menlo" w:hAnsi="Menlo" w:cs="Menlo"/>
        </w:rPr>
        <w:t>refund</w:t>
      </w:r>
      <w:r>
        <w:t xml:space="preserve"> </w:t>
      </w:r>
      <w:r>
        <w:t>对象显示在最前。</w:t>
      </w:r>
    </w:p>
    <w:tbl>
      <w:tblPr>
        <w:tblW w:w="0" w:type="auto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260"/>
        <w:gridCol w:w="6746"/>
      </w:tblGrid>
      <w:tr w:rsidR="00276D77" w14:paraId="4A4966CC" w14:textId="77777777" w:rsidTr="00276D77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2260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02525E4C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>请求参数</w:t>
            </w:r>
          </w:p>
        </w:tc>
        <w:tc>
          <w:tcPr>
            <w:tcW w:w="6746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2CF83D03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</w:p>
        </w:tc>
      </w:tr>
      <w:tr w:rsidR="00276D77" w14:paraId="13205576" w14:textId="77777777" w:rsidTr="00276D77">
        <w:tblPrEx>
          <w:tblCellMar>
            <w:top w:w="0" w:type="dxa"/>
            <w:bottom w:w="0" w:type="dxa"/>
          </w:tblCellMar>
        </w:tblPrEx>
        <w:trPr>
          <w:trHeight w:val="541"/>
        </w:trPr>
        <w:tc>
          <w:tcPr>
            <w:tcW w:w="226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CF96E42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id</w:t>
            </w:r>
          </w:p>
          <w:p w14:paraId="0807C521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74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D222CE0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指定退款所在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charge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对象的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276D77" w14:paraId="4EC85126" w14:textId="77777777" w:rsidTr="00276D77">
        <w:tblPrEx>
          <w:tblCellMar>
            <w:top w:w="0" w:type="dxa"/>
            <w:bottom w:w="0" w:type="dxa"/>
          </w:tblCellMar>
        </w:tblPrEx>
        <w:trPr>
          <w:trHeight w:val="638"/>
        </w:trPr>
        <w:tc>
          <w:tcPr>
            <w:tcW w:w="226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A7B394D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limit</w:t>
            </w:r>
          </w:p>
          <w:p w14:paraId="445229F8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</w:tc>
        <w:tc>
          <w:tcPr>
            <w:tcW w:w="674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F20F79F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限制每页可以返回多少对象，范围为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1-20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项，默认是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10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项。</w:t>
            </w:r>
          </w:p>
        </w:tc>
      </w:tr>
      <w:tr w:rsidR="00276D77" w14:paraId="49A057EE" w14:textId="77777777" w:rsidTr="00276D77">
        <w:tblPrEx>
          <w:tblCellMar>
            <w:top w:w="0" w:type="dxa"/>
            <w:bottom w:w="0" w:type="dxa"/>
          </w:tblCellMar>
        </w:tblPrEx>
        <w:trPr>
          <w:trHeight w:val="1297"/>
        </w:trPr>
        <w:tc>
          <w:tcPr>
            <w:tcW w:w="226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5DDF618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starting_after</w:t>
            </w:r>
          </w:p>
          <w:p w14:paraId="5F36E802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</w:tc>
        <w:tc>
          <w:tcPr>
            <w:tcW w:w="674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86F8724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在分页时使用的指针，决定了列表的第一项从何处开始。假设你的一次请求返回列表的最后一项的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是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obj_end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，你可以使用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starting_after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=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obj_end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去获取下一页。</w:t>
            </w:r>
          </w:p>
        </w:tc>
      </w:tr>
      <w:tr w:rsidR="00276D77" w14:paraId="4C4B868E" w14:textId="77777777" w:rsidTr="00276D77">
        <w:tblPrEx>
          <w:tblCellMar>
            <w:top w:w="0" w:type="dxa"/>
            <w:bottom w:w="0" w:type="dxa"/>
          </w:tblCellMar>
        </w:tblPrEx>
        <w:trPr>
          <w:trHeight w:val="1297"/>
        </w:trPr>
        <w:tc>
          <w:tcPr>
            <w:tcW w:w="226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75A15DC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ending_before</w:t>
            </w:r>
          </w:p>
          <w:p w14:paraId="46056EF1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</w:tc>
        <w:tc>
          <w:tcPr>
            <w:tcW w:w="674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97DDB1B" w14:textId="77777777" w:rsidR="00276D77" w:rsidRDefault="00276D7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在分页时使用的指针，决定了列表的最末项在何处结束。假设你的一次请求返回列表的最后一项的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是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obj_start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，你可以使用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ending_before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=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obj_start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去获取上一页。</w:t>
            </w:r>
          </w:p>
        </w:tc>
      </w:tr>
    </w:tbl>
    <w:p w14:paraId="3F7077FE" w14:textId="1F9BE667" w:rsidR="000D51E8" w:rsidRPr="000D51E8" w:rsidRDefault="00276D77" w:rsidP="000D51E8">
      <w:pPr>
        <w:pStyle w:val="2"/>
        <w:ind w:left="480"/>
        <w:rPr>
          <w:rFonts w:asciiTheme="minorHAnsi" w:hAnsiTheme="minorHAnsi" w:cstheme="minorBidi"/>
          <w:sz w:val="24"/>
          <w:szCs w:val="24"/>
        </w:rPr>
      </w:pPr>
      <w:bookmarkStart w:id="47" w:name="_Toc474511255"/>
      <w:r>
        <w:t>3.4</w:t>
      </w:r>
      <w:r>
        <w:t>、</w:t>
      </w:r>
      <w:r w:rsidR="000D51E8">
        <w:t xml:space="preserve">Batch Refunds </w:t>
      </w:r>
      <w:r w:rsidR="000D51E8">
        <w:t>批量退款</w:t>
      </w:r>
      <w:bookmarkEnd w:id="47"/>
    </w:p>
    <w:p w14:paraId="58B82017" w14:textId="77777777" w:rsidR="000D51E8" w:rsidRDefault="000D51E8" w:rsidP="000D51E8">
      <w:pPr>
        <w:ind w:firstLine="480"/>
      </w:pPr>
      <w:r>
        <w:t>支付宝的退款流程比较特殊，需要人工介入（点击退款链接输入商家密码完成退款），所以你可以调用该接口完成支付宝</w:t>
      </w:r>
      <w:r>
        <w:t xml:space="preserve"> </w:t>
      </w:r>
      <w:r w:rsidRPr="000D51E8">
        <w:t>alipay</w:t>
      </w:r>
      <w:r>
        <w:t>，</w:t>
      </w:r>
      <w:r w:rsidRPr="000D51E8">
        <w:t>alipay_wap</w:t>
      </w:r>
      <w:r>
        <w:t xml:space="preserve"> </w:t>
      </w:r>
      <w:r>
        <w:t>，</w:t>
      </w:r>
      <w:r w:rsidRPr="000D51E8">
        <w:t>alipay_pc_direct</w:t>
      </w:r>
      <w:r>
        <w:t xml:space="preserve"> </w:t>
      </w:r>
      <w:r>
        <w:t>三个渠道的订单批量退款；其他渠道的退款，可以通过重复调用退款接口实现。</w:t>
      </w:r>
      <w:r>
        <w:t xml:space="preserve"> </w:t>
      </w:r>
      <w:r w:rsidRPr="000D51E8">
        <w:t>以下是该退款接口的注意点</w:t>
      </w:r>
      <w:r w:rsidRPr="000D51E8">
        <w:t>:</w:t>
      </w:r>
    </w:p>
    <w:p w14:paraId="272A4189" w14:textId="77777777" w:rsidR="000D51E8" w:rsidRPr="000D51E8" w:rsidRDefault="000D51E8" w:rsidP="000D51E8">
      <w:pPr>
        <w:ind w:firstLine="480"/>
      </w:pPr>
      <w:r w:rsidRPr="000D51E8">
        <w:t>批量退款接口，目前只支持全额退款，若存在部分退款的订单，则会把此类订单的剩余金额全部退完；</w:t>
      </w:r>
    </w:p>
    <w:p w14:paraId="570562F8" w14:textId="1B20EF07" w:rsidR="000D51E8" w:rsidRPr="000D51E8" w:rsidRDefault="000D51E8" w:rsidP="000D51E8">
      <w:pPr>
        <w:ind w:firstLine="480"/>
      </w:pPr>
      <w:r w:rsidRPr="000D51E8">
        <w:t>目前支持三个渠道的订单</w:t>
      </w:r>
      <w:r w:rsidRPr="000D51E8">
        <w:t xml:space="preserve"> alipay, alipay_wap, alipay_pc_direct</w:t>
      </w:r>
      <w:r w:rsidRPr="000D51E8">
        <w:t>；</w:t>
      </w:r>
    </w:p>
    <w:p w14:paraId="04B29F96" w14:textId="77777777" w:rsidR="000D51E8" w:rsidRPr="000D51E8" w:rsidRDefault="000D51E8" w:rsidP="000D51E8">
      <w:pPr>
        <w:ind w:firstLine="480"/>
      </w:pPr>
      <w:r w:rsidRPr="000D51E8">
        <w:t>需要发起退款的</w:t>
      </w:r>
      <w:r w:rsidRPr="000D51E8">
        <w:t xml:space="preserve"> charge </w:t>
      </w:r>
      <w:r w:rsidRPr="000D51E8">
        <w:t>列表，不可以有重复的</w:t>
      </w:r>
      <w:r w:rsidRPr="000D51E8">
        <w:t xml:space="preserve"> charge id </w:t>
      </w:r>
      <w:r w:rsidRPr="000D51E8">
        <w:t>，必须全部是已支付并且未全额退款的状态；</w:t>
      </w:r>
    </w:p>
    <w:p w14:paraId="53A0E8A6" w14:textId="77777777" w:rsidR="000D51E8" w:rsidRPr="000D51E8" w:rsidRDefault="000D51E8" w:rsidP="000D51E8">
      <w:pPr>
        <w:ind w:firstLine="480"/>
      </w:pPr>
      <w:r w:rsidRPr="000D51E8">
        <w:t>批量退款中，任意一笔订单信息不符合以上</w:t>
      </w:r>
      <w:r w:rsidRPr="000D51E8">
        <w:t xml:space="preserve"> 3 </w:t>
      </w:r>
      <w:r w:rsidRPr="000D51E8">
        <w:t>条规则之一，则批量请求中的所有订单退款均会失败，抛出首个报错的</w:t>
      </w:r>
      <w:r w:rsidRPr="000D51E8">
        <w:t xml:space="preserve"> charge </w:t>
      </w:r>
      <w:r w:rsidRPr="000D51E8">
        <w:t>信息；</w:t>
      </w:r>
    </w:p>
    <w:p w14:paraId="5F0A1A1F" w14:textId="77777777" w:rsidR="000D51E8" w:rsidRPr="000D51E8" w:rsidRDefault="000D51E8" w:rsidP="000D51E8">
      <w:pPr>
        <w:ind w:firstLine="480"/>
      </w:pPr>
      <w:r w:rsidRPr="000D51E8">
        <w:lastRenderedPageBreak/>
        <w:t>批量退款对象创建成功后，需要使用浏览器打开</w:t>
      </w:r>
      <w:r w:rsidRPr="000D51E8">
        <w:t xml:space="preserve"> refund_url </w:t>
      </w:r>
      <w:r w:rsidRPr="000D51E8">
        <w:t>字段所对应的地址，商家进行退款操作并且输入支付宝支付密码；</w:t>
      </w:r>
    </w:p>
    <w:p w14:paraId="2198EDBB" w14:textId="77777777" w:rsidR="000D51E8" w:rsidRPr="000D51E8" w:rsidRDefault="000D51E8" w:rsidP="000D51E8">
      <w:pPr>
        <w:ind w:firstLine="480"/>
      </w:pPr>
      <w:r w:rsidRPr="000D51E8">
        <w:t>批量退款成功后，调用批量退款查询接口不会返回退款链接，</w:t>
      </w:r>
      <w:r w:rsidRPr="000D51E8">
        <w:t>refund_url</w:t>
      </w:r>
      <w:r w:rsidRPr="000D51E8">
        <w:t>字段为空；</w:t>
      </w:r>
    </w:p>
    <w:p w14:paraId="02E4E9F1" w14:textId="77777777" w:rsidR="000D51E8" w:rsidRPr="000D51E8" w:rsidRDefault="000D51E8" w:rsidP="000D51E8">
      <w:pPr>
        <w:ind w:firstLine="480"/>
      </w:pPr>
      <w:r w:rsidRPr="000D51E8">
        <w:t>批量退款请求中同时有不同的支付宝渠道时，必须是同一套参数（公私钥），否则打开链接跳转后会报错。</w:t>
      </w:r>
    </w:p>
    <w:p w14:paraId="22EF6F36" w14:textId="77777777" w:rsidR="000D51E8" w:rsidRPr="000D51E8" w:rsidRDefault="000D51E8" w:rsidP="000D51E8">
      <w:pPr>
        <w:ind w:firstLine="720"/>
      </w:pPr>
      <w:r w:rsidRPr="000D51E8">
        <w:t>查询批量退款列表接口的</w:t>
      </w:r>
      <w:r w:rsidRPr="000D51E8">
        <w:t xml:space="preserve"> GET </w:t>
      </w:r>
      <w:r w:rsidRPr="000D51E8">
        <w:t>请求强制要求签名，必须生成</w:t>
      </w:r>
      <w:r w:rsidRPr="000D51E8">
        <w:t xml:space="preserve"> </w:t>
      </w:r>
      <w:hyperlink r:id="rId24" w:history="1">
        <w:r w:rsidRPr="000D51E8">
          <w:t xml:space="preserve">RSA </w:t>
        </w:r>
        <w:r w:rsidRPr="000D51E8">
          <w:t>签名</w:t>
        </w:r>
        <w:r w:rsidRPr="000D51E8">
          <w:t>(SHA256)</w:t>
        </w:r>
      </w:hyperlink>
      <w:r w:rsidRPr="000D51E8">
        <w:t>并在请求头中添加</w:t>
      </w:r>
      <w:r w:rsidRPr="000D51E8">
        <w:t xml:space="preserve"> Pingplusplus-Signature </w:t>
      </w:r>
      <w:r w:rsidRPr="000D51E8">
        <w:t>字段，需在管理平台上</w:t>
      </w:r>
      <w:hyperlink r:id="rId25" w:history="1">
        <w:r w:rsidRPr="000D51E8">
          <w:t>配置商户公钥</w:t>
        </w:r>
      </w:hyperlink>
      <w:r w:rsidRPr="000D51E8">
        <w:t>；同时必须在请求头中添加</w:t>
      </w:r>
      <w:r w:rsidRPr="000D51E8">
        <w:t xml:space="preserve"> Pingplusplus-Request-Timestamp </w:t>
      </w:r>
      <w:r w:rsidRPr="000D51E8">
        <w:t>字段，其值为请求接口的</w:t>
      </w:r>
      <w:r w:rsidRPr="000D51E8">
        <w:t xml:space="preserve"> Unix </w:t>
      </w:r>
      <w:r w:rsidRPr="000D51E8">
        <w:t>时间戳；其他接口请求暂不要求强制签名。</w:t>
      </w:r>
    </w:p>
    <w:tbl>
      <w:tblPr>
        <w:tblW w:w="0" w:type="auto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846"/>
      </w:tblGrid>
      <w:tr w:rsidR="000D51E8" w14:paraId="0C26F796" w14:textId="77777777" w:rsidTr="000D51E8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2160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568A27FC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>属性</w:t>
            </w:r>
          </w:p>
        </w:tc>
        <w:tc>
          <w:tcPr>
            <w:tcW w:w="6846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0D2CD653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</w:p>
        </w:tc>
      </w:tr>
      <w:tr w:rsidR="000D51E8" w14:paraId="6390C941" w14:textId="77777777" w:rsidTr="000D51E8">
        <w:tblPrEx>
          <w:tblCellMar>
            <w:top w:w="0" w:type="dxa"/>
            <w:bottom w:w="0" w:type="dxa"/>
          </w:tblCellMar>
        </w:tblPrEx>
        <w:trPr>
          <w:trHeight w:val="637"/>
        </w:trPr>
        <w:tc>
          <w:tcPr>
            <w:tcW w:w="216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DF4E944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id</w:t>
            </w:r>
          </w:p>
          <w:p w14:paraId="47A5C340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84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D403728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批量退款对象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，由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Ping++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生成。</w:t>
            </w:r>
          </w:p>
        </w:tc>
      </w:tr>
      <w:tr w:rsidR="000D51E8" w14:paraId="332A8571" w14:textId="77777777" w:rsidTr="000D51E8">
        <w:tblPrEx>
          <w:tblCellMar>
            <w:top w:w="0" w:type="dxa"/>
            <w:bottom w:w="0" w:type="dxa"/>
          </w:tblCellMar>
        </w:tblPrEx>
        <w:trPr>
          <w:trHeight w:val="656"/>
        </w:trPr>
        <w:tc>
          <w:tcPr>
            <w:tcW w:w="216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485A6A5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app</w:t>
            </w:r>
          </w:p>
          <w:p w14:paraId="5656CE39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84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B324915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批量退款对应的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app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对象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，查看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hyperlink r:id="rId26" w:history="1">
              <w:r>
                <w:rPr>
                  <w:rFonts w:ascii="Helvetica Neue" w:hAnsi="Helvetica Neue" w:cs="Helvetica Neue"/>
                  <w:color w:val="1BA2C6"/>
                  <w:sz w:val="26"/>
                  <w:szCs w:val="26"/>
                </w:rPr>
                <w:t>如何获取</w:t>
              </w:r>
              <w:r>
                <w:rPr>
                  <w:rFonts w:ascii="Helvetica Neue" w:hAnsi="Helvetica Neue" w:cs="Helvetica Neue"/>
                  <w:color w:val="1BA2C6"/>
                  <w:sz w:val="26"/>
                  <w:szCs w:val="26"/>
                </w:rPr>
                <w:t>App ID</w:t>
              </w:r>
            </w:hyperlink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0D51E8" w14:paraId="6281B7F7" w14:textId="77777777" w:rsidTr="000D51E8">
        <w:tblPrEx>
          <w:tblCellMar>
            <w:top w:w="0" w:type="dxa"/>
            <w:bottom w:w="0" w:type="dxa"/>
          </w:tblCellMar>
        </w:tblPrEx>
        <w:trPr>
          <w:trHeight w:val="617"/>
        </w:trPr>
        <w:tc>
          <w:tcPr>
            <w:tcW w:w="216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14E1F97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object</w:t>
            </w:r>
          </w:p>
          <w:p w14:paraId="2D1E87AC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84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747A496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值为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"batch_refund"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0D51E8" w14:paraId="7E915759" w14:textId="77777777" w:rsidTr="000D51E8">
        <w:tblPrEx>
          <w:tblCellMar>
            <w:top w:w="0" w:type="dxa"/>
            <w:bottom w:w="0" w:type="dxa"/>
          </w:tblCellMar>
        </w:tblPrEx>
        <w:trPr>
          <w:trHeight w:val="617"/>
        </w:trPr>
        <w:tc>
          <w:tcPr>
            <w:tcW w:w="216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57B5A08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batch_no</w:t>
            </w:r>
          </w:p>
          <w:p w14:paraId="0839B83B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84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95D6250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批量退款批次号，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3-24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位，允许字母和英文。</w:t>
            </w:r>
          </w:p>
        </w:tc>
      </w:tr>
      <w:tr w:rsidR="000D51E8" w14:paraId="4BE5F55A" w14:textId="77777777" w:rsidTr="000D51E8">
        <w:tblPrEx>
          <w:tblCellMar>
            <w:top w:w="0" w:type="dxa"/>
            <w:bottom w:w="0" w:type="dxa"/>
          </w:tblCellMar>
        </w:tblPrEx>
        <w:trPr>
          <w:trHeight w:val="617"/>
        </w:trPr>
        <w:tc>
          <w:tcPr>
            <w:tcW w:w="216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8D0EBB1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created</w:t>
            </w:r>
          </w:p>
          <w:p w14:paraId="71EEB09A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int</w:t>
            </w:r>
          </w:p>
        </w:tc>
        <w:tc>
          <w:tcPr>
            <w:tcW w:w="684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CF9F2D6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批量退款创建时间，用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Unix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时间戳表示。</w:t>
            </w:r>
          </w:p>
        </w:tc>
      </w:tr>
      <w:tr w:rsidR="000D51E8" w14:paraId="02B7A501" w14:textId="77777777" w:rsidTr="000D51E8">
        <w:tblPrEx>
          <w:tblCellMar>
            <w:top w:w="0" w:type="dxa"/>
            <w:bottom w:w="0" w:type="dxa"/>
          </w:tblCellMar>
        </w:tblPrEx>
        <w:trPr>
          <w:trHeight w:val="617"/>
        </w:trPr>
        <w:tc>
          <w:tcPr>
            <w:tcW w:w="216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002500A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description</w:t>
            </w:r>
          </w:p>
          <w:p w14:paraId="03C58161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84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B010F60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批量退款详情，最多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255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个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Unicode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字符。</w:t>
            </w:r>
          </w:p>
        </w:tc>
      </w:tr>
      <w:tr w:rsidR="000D51E8" w14:paraId="09F78EA2" w14:textId="77777777" w:rsidTr="000D51E8">
        <w:tblPrEx>
          <w:tblCellMar>
            <w:top w:w="0" w:type="dxa"/>
            <w:bottom w:w="0" w:type="dxa"/>
          </w:tblCellMar>
        </w:tblPrEx>
        <w:trPr>
          <w:trHeight w:val="617"/>
        </w:trPr>
        <w:tc>
          <w:tcPr>
            <w:tcW w:w="216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A41C3A5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metadata</w:t>
            </w:r>
          </w:p>
          <w:p w14:paraId="27FB7832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hash</w:t>
            </w:r>
          </w:p>
        </w:tc>
        <w:tc>
          <w:tcPr>
            <w:tcW w:w="684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53EEC2E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参考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1BA2C6"/>
                <w:sz w:val="26"/>
                <w:szCs w:val="26"/>
              </w:rPr>
              <w:t>元数据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0D51E8" w14:paraId="19819DA6" w14:textId="77777777" w:rsidTr="000D51E8">
        <w:tblPrEx>
          <w:tblCellMar>
            <w:top w:w="0" w:type="dxa"/>
            <w:bottom w:w="0" w:type="dxa"/>
          </w:tblCellMar>
        </w:tblPrEx>
        <w:trPr>
          <w:trHeight w:val="617"/>
        </w:trPr>
        <w:tc>
          <w:tcPr>
            <w:tcW w:w="216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927A24F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charges</w:t>
            </w:r>
          </w:p>
          <w:p w14:paraId="008A9927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array</w:t>
            </w:r>
          </w:p>
        </w:tc>
        <w:tc>
          <w:tcPr>
            <w:tcW w:w="684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02228BC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需要退款的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charge 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列表。</w:t>
            </w:r>
          </w:p>
        </w:tc>
      </w:tr>
      <w:tr w:rsidR="000D51E8" w14:paraId="05D382AE" w14:textId="77777777" w:rsidTr="000D51E8">
        <w:tblPrEx>
          <w:tblCellMar>
            <w:top w:w="0" w:type="dxa"/>
            <w:bottom w:w="0" w:type="dxa"/>
          </w:tblCellMar>
        </w:tblPrEx>
        <w:trPr>
          <w:trHeight w:val="597"/>
        </w:trPr>
        <w:tc>
          <w:tcPr>
            <w:tcW w:w="216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C89B715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refunds</w:t>
            </w:r>
          </w:p>
          <w:p w14:paraId="6A4168EF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list</w:t>
            </w:r>
          </w:p>
        </w:tc>
        <w:tc>
          <w:tcPr>
            <w:tcW w:w="684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A637D87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退款详情列表，详见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1BA2C6"/>
                <w:sz w:val="26"/>
                <w:szCs w:val="26"/>
              </w:rPr>
              <w:t xml:space="preserve">refund </w:t>
            </w:r>
            <w:r>
              <w:rPr>
                <w:rFonts w:ascii="Helvetica Neue" w:hAnsi="Helvetica Neue" w:cs="Helvetica Neue"/>
                <w:color w:val="1BA2C6"/>
                <w:sz w:val="26"/>
                <w:szCs w:val="26"/>
              </w:rPr>
              <w:t>退款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0D51E8" w14:paraId="7F19D9D1" w14:textId="77777777" w:rsidTr="000D51E8">
        <w:tblPrEx>
          <w:tblCellMar>
            <w:top w:w="0" w:type="dxa"/>
            <w:bottom w:w="0" w:type="dxa"/>
          </w:tblCellMar>
        </w:tblPrEx>
        <w:trPr>
          <w:trHeight w:val="996"/>
        </w:trPr>
        <w:tc>
          <w:tcPr>
            <w:tcW w:w="216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E491080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refund_url</w:t>
            </w:r>
          </w:p>
          <w:p w14:paraId="740AB652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84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A014DFD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退款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URL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，仅在渠道为支付宝时有值，你需要获取该地址，在浏览器中打开并且输入支付宝支付密码才能完成退款。</w:t>
            </w:r>
          </w:p>
        </w:tc>
      </w:tr>
    </w:tbl>
    <w:p w14:paraId="1B534372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>
        <w:t>批量退款示例：</w:t>
      </w:r>
      <w:r>
        <w:br/>
      </w:r>
      <w:r w:rsidRPr="000D51E8">
        <w:rPr>
          <w:rFonts w:ascii="Menlo" w:hAnsi="Menlo" w:cs="Menlo"/>
          <w:color w:val="000000" w:themeColor="text1"/>
        </w:rPr>
        <w:t>{</w:t>
      </w:r>
    </w:p>
    <w:p w14:paraId="644F35B1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"id": "151608161453545102",</w:t>
      </w:r>
    </w:p>
    <w:p w14:paraId="4DCBB9DE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"app": "app_abcdefghweqzadfs",</w:t>
      </w:r>
    </w:p>
    <w:p w14:paraId="1BA64913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"object": "batch_refund",</w:t>
      </w:r>
    </w:p>
    <w:p w14:paraId="554E260F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"batch_no": "batchrefund20160801001",</w:t>
      </w:r>
    </w:p>
    <w:p w14:paraId="3216E438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"created": 1409634192,</w:t>
      </w:r>
    </w:p>
    <w:p w14:paraId="333DF8DC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"description": "Batch refund description.",</w:t>
      </w:r>
    </w:p>
    <w:p w14:paraId="6B80D275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"charges": [</w:t>
      </w:r>
    </w:p>
    <w:p w14:paraId="4816B7BB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    "ch_L8qn10mLmr1GS8e5OODmHaL4",</w:t>
      </w:r>
    </w:p>
    <w:p w14:paraId="2A936A0F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    "ch_fdOmHaLmLmr1GOD4qn1dS8e5"</w:t>
      </w:r>
    </w:p>
    <w:p w14:paraId="74589537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],</w:t>
      </w:r>
    </w:p>
    <w:p w14:paraId="05616209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"refunds": {</w:t>
      </w:r>
    </w:p>
    <w:p w14:paraId="03FA9AE9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lastRenderedPageBreak/>
        <w:t xml:space="preserve">        "object": "list",</w:t>
      </w:r>
    </w:p>
    <w:p w14:paraId="4015937E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    "url": null,</w:t>
      </w:r>
    </w:p>
    <w:p w14:paraId="16C8211E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    "has_more": false,</w:t>
      </w:r>
    </w:p>
    <w:p w14:paraId="16AB354C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    "data": [</w:t>
      </w:r>
    </w:p>
    <w:p w14:paraId="41285D55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        {</w:t>
      </w:r>
    </w:p>
    <w:p w14:paraId="44914C9C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            "id": "re_y1u944PmfnrTHyvnL0nD0iD1",</w:t>
      </w:r>
    </w:p>
    <w:p w14:paraId="1534E87F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            "object": "refund",</w:t>
      </w:r>
    </w:p>
    <w:p w14:paraId="29C8123A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            "order_no": "y1u944PmfnrTHyvnL0nD0iD1",</w:t>
      </w:r>
    </w:p>
    <w:p w14:paraId="7B6FF67C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            "amount": 10,</w:t>
      </w:r>
    </w:p>
    <w:p w14:paraId="114FF4D3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            "created": 1409634160,</w:t>
      </w:r>
    </w:p>
    <w:p w14:paraId="43700D35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            "succeed": true,</w:t>
      </w:r>
    </w:p>
    <w:p w14:paraId="3CB779D4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            "status": "succeeded",</w:t>
      </w:r>
    </w:p>
    <w:p w14:paraId="65C9901B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            "time_succeed": 1409634192,</w:t>
      </w:r>
    </w:p>
    <w:p w14:paraId="00AA50B3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            "description": "Batch refund description.",</w:t>
      </w:r>
    </w:p>
    <w:p w14:paraId="20E6A44B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            "failure_code": null,</w:t>
      </w:r>
    </w:p>
    <w:p w14:paraId="4B398CBD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            "failure_msg": null,</w:t>
      </w:r>
    </w:p>
    <w:p w14:paraId="79D91C8A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            "metadata": {},</w:t>
      </w:r>
    </w:p>
    <w:p w14:paraId="1928D59E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            "charge": "ch_L8qn10mLmr1GS8e5OODmHaL4",</w:t>
      </w:r>
    </w:p>
    <w:p w14:paraId="4E97CF10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            "charge_order_no": "123456789",</w:t>
      </w:r>
    </w:p>
    <w:p w14:paraId="30EF6949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            "transaction_no": "2004450349201512090096425280"</w:t>
      </w:r>
    </w:p>
    <w:p w14:paraId="6BA6F281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        },</w:t>
      </w:r>
    </w:p>
    <w:p w14:paraId="7EB228A9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        {</w:t>
      </w:r>
    </w:p>
    <w:p w14:paraId="13CEC785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            "id": "re_nL0nD0iDPmfy1u944HyvnrT1",</w:t>
      </w:r>
    </w:p>
    <w:p w14:paraId="7EC8F0FC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            "object": "refund",</w:t>
      </w:r>
    </w:p>
    <w:p w14:paraId="7DD1F22C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            "order_no": "nL0nD0iDPmfy1u944HyvnrT1",</w:t>
      </w:r>
    </w:p>
    <w:p w14:paraId="7A448149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            "amount": 10,</w:t>
      </w:r>
    </w:p>
    <w:p w14:paraId="3120BEBD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            "created": 1409634160,</w:t>
      </w:r>
    </w:p>
    <w:p w14:paraId="50421DD1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            "succeed": true,</w:t>
      </w:r>
    </w:p>
    <w:p w14:paraId="137ECDDE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            "status": "succeeded",</w:t>
      </w:r>
    </w:p>
    <w:p w14:paraId="02AC898E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            "time_succeed": 1409634192,</w:t>
      </w:r>
    </w:p>
    <w:p w14:paraId="3025C023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            "description": "Batch refund description.",</w:t>
      </w:r>
    </w:p>
    <w:p w14:paraId="3348D75C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            "failure_code": null,</w:t>
      </w:r>
    </w:p>
    <w:p w14:paraId="0C7AAA55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            "failure_msg": null,</w:t>
      </w:r>
    </w:p>
    <w:p w14:paraId="58E54469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            "metadata": {},</w:t>
      </w:r>
    </w:p>
    <w:p w14:paraId="6E7E5F8F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            "charge": "ch_fdOmHaLmLmr1GOD4qn1dS8e5",</w:t>
      </w:r>
    </w:p>
    <w:p w14:paraId="0124F4FA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            "charge_order_no": "123456789",</w:t>
      </w:r>
    </w:p>
    <w:p w14:paraId="01D6D066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            "transaction_no": "2004450349201512090096425281"</w:t>
      </w:r>
    </w:p>
    <w:p w14:paraId="290587AA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        }</w:t>
      </w:r>
    </w:p>
    <w:p w14:paraId="543242FC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    ]</w:t>
      </w:r>
    </w:p>
    <w:p w14:paraId="27408DE9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},</w:t>
      </w:r>
    </w:p>
    <w:p w14:paraId="7290E308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"refund_url": null</w:t>
      </w:r>
    </w:p>
    <w:p w14:paraId="26CBEBF5" w14:textId="3B629D5F" w:rsidR="000D51E8" w:rsidRPr="000D51E8" w:rsidRDefault="000D51E8" w:rsidP="000D51E8">
      <w:pPr>
        <w:rPr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>}</w:t>
      </w:r>
    </w:p>
    <w:p w14:paraId="6BBF1615" w14:textId="41DED830" w:rsidR="000D51E8" w:rsidRDefault="000D51E8" w:rsidP="000D51E8">
      <w:pPr>
        <w:pStyle w:val="3"/>
      </w:pPr>
      <w:bookmarkStart w:id="48" w:name="_Toc474511256"/>
      <w:r>
        <w:t>3.4.1</w:t>
      </w:r>
      <w:r>
        <w:t>、创建</w:t>
      </w:r>
      <w:r>
        <w:t xml:space="preserve"> Batch Refund </w:t>
      </w:r>
      <w:r>
        <w:t>对象</w:t>
      </w:r>
      <w:bookmarkEnd w:id="48"/>
    </w:p>
    <w:p w14:paraId="1CBF01AB" w14:textId="77777777" w:rsidR="000D51E8" w:rsidRDefault="000D51E8" w:rsidP="000D51E8">
      <w:r>
        <w:t>创建一个</w:t>
      </w:r>
      <w:r>
        <w:t xml:space="preserve"> </w:t>
      </w:r>
      <w:r>
        <w:rPr>
          <w:rFonts w:ascii="Menlo" w:hAnsi="Menlo" w:cs="Menlo"/>
        </w:rPr>
        <w:t>batch refund</w:t>
      </w:r>
      <w:r>
        <w:t xml:space="preserve"> </w:t>
      </w:r>
      <w:r>
        <w:t>对象来发起支付宝批量退款。</w:t>
      </w:r>
    </w:p>
    <w:tbl>
      <w:tblPr>
        <w:tblW w:w="0" w:type="auto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846"/>
      </w:tblGrid>
      <w:tr w:rsidR="000D51E8" w14:paraId="4CCDE430" w14:textId="77777777" w:rsidTr="000D51E8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2160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66AFAF19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>请求参数</w:t>
            </w:r>
          </w:p>
        </w:tc>
        <w:tc>
          <w:tcPr>
            <w:tcW w:w="6846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7CDD31D6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</w:p>
        </w:tc>
      </w:tr>
      <w:tr w:rsidR="000D51E8" w14:paraId="03A1E44E" w14:textId="77777777" w:rsidTr="000D51E8">
        <w:tblPrEx>
          <w:tblCellMar>
            <w:top w:w="0" w:type="dxa"/>
            <w:bottom w:w="0" w:type="dxa"/>
          </w:tblCellMar>
        </w:tblPrEx>
        <w:trPr>
          <w:trHeight w:val="697"/>
        </w:trPr>
        <w:tc>
          <w:tcPr>
            <w:tcW w:w="216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1B7F29C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lastRenderedPageBreak/>
              <w:t>app</w:t>
            </w:r>
          </w:p>
          <w:p w14:paraId="58E31719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84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AF9FE6A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批量退款对应的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app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对象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，查看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hyperlink r:id="rId27" w:history="1">
              <w:r>
                <w:rPr>
                  <w:rFonts w:ascii="Helvetica Neue" w:hAnsi="Helvetica Neue" w:cs="Helvetica Neue"/>
                  <w:color w:val="1BA2C6"/>
                  <w:sz w:val="26"/>
                  <w:szCs w:val="26"/>
                </w:rPr>
                <w:t>如何获取</w:t>
              </w:r>
              <w:r>
                <w:rPr>
                  <w:rFonts w:ascii="Helvetica Neue" w:hAnsi="Helvetica Neue" w:cs="Helvetica Neue"/>
                  <w:color w:val="1BA2C6"/>
                  <w:sz w:val="26"/>
                  <w:szCs w:val="26"/>
                </w:rPr>
                <w:t>App ID</w:t>
              </w:r>
            </w:hyperlink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0D51E8" w14:paraId="3438AD64" w14:textId="77777777" w:rsidTr="000D51E8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216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4C035DC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batch_no</w:t>
            </w:r>
          </w:p>
          <w:p w14:paraId="0CDF3B9A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84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AFE2E07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批量退款批次号，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3-24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位，允许字母和英文。</w:t>
            </w:r>
          </w:p>
        </w:tc>
      </w:tr>
      <w:tr w:rsidR="000D51E8" w14:paraId="5DF4C19D" w14:textId="77777777" w:rsidTr="000D51E8">
        <w:tblPrEx>
          <w:tblCellMar>
            <w:top w:w="0" w:type="dxa"/>
            <w:bottom w:w="0" w:type="dxa"/>
          </w:tblCellMar>
        </w:tblPrEx>
        <w:trPr>
          <w:trHeight w:val="573"/>
        </w:trPr>
        <w:tc>
          <w:tcPr>
            <w:tcW w:w="216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D60B010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charges</w:t>
            </w:r>
          </w:p>
          <w:p w14:paraId="014F54BF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84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B72CB79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需要退款的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charge 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列表，一次最多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100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个。</w:t>
            </w:r>
          </w:p>
        </w:tc>
      </w:tr>
      <w:tr w:rsidR="000D51E8" w14:paraId="7F9160D8" w14:textId="77777777" w:rsidTr="000D51E8">
        <w:tblPrEx>
          <w:tblCellMar>
            <w:top w:w="0" w:type="dxa"/>
            <w:bottom w:w="0" w:type="dxa"/>
          </w:tblCellMar>
        </w:tblPrEx>
        <w:trPr>
          <w:trHeight w:val="635"/>
        </w:trPr>
        <w:tc>
          <w:tcPr>
            <w:tcW w:w="216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1B4957B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description</w:t>
            </w:r>
          </w:p>
          <w:p w14:paraId="57D7434F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</w:tc>
        <w:tc>
          <w:tcPr>
            <w:tcW w:w="684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83E0D4E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批量退款详情，最多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255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个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Unicode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字符。</w:t>
            </w:r>
          </w:p>
        </w:tc>
      </w:tr>
      <w:tr w:rsidR="000D51E8" w14:paraId="1E7321A7" w14:textId="77777777" w:rsidTr="000D51E8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216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73D33E3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metadata</w:t>
            </w:r>
          </w:p>
          <w:p w14:paraId="51FC30DA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</w:tc>
        <w:tc>
          <w:tcPr>
            <w:tcW w:w="684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2EB0D89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参考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1BA2C6"/>
                <w:sz w:val="26"/>
                <w:szCs w:val="26"/>
              </w:rPr>
              <w:t>元数据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</w:tbl>
    <w:p w14:paraId="07D97C21" w14:textId="5CFBE2E1" w:rsidR="000D51E8" w:rsidRDefault="000D51E8" w:rsidP="000D51E8">
      <w:pPr>
        <w:pStyle w:val="3"/>
      </w:pPr>
      <w:bookmarkStart w:id="49" w:name="_Toc474511257"/>
      <w:r>
        <w:t>3.4.2</w:t>
      </w:r>
      <w:r>
        <w:t>、查询</w:t>
      </w:r>
      <w:r>
        <w:t xml:space="preserve"> Batch Refund </w:t>
      </w:r>
      <w:r>
        <w:t>对象</w:t>
      </w:r>
      <w:bookmarkEnd w:id="49"/>
    </w:p>
    <w:p w14:paraId="3D7BBE5A" w14:textId="77777777" w:rsidR="000D51E8" w:rsidRPr="000D51E8" w:rsidRDefault="000D51E8" w:rsidP="000D51E8">
      <w:pPr>
        <w:ind w:firstLine="720"/>
      </w:pPr>
      <w:r w:rsidRPr="000D51E8">
        <w:t>你可以使用</w:t>
      </w:r>
      <w:r w:rsidRPr="000D51E8">
        <w:t xml:space="preserve"> </w:t>
      </w:r>
      <w:r>
        <w:t>batch_refund_id</w:t>
      </w:r>
      <w:r w:rsidRPr="000D51E8">
        <w:t xml:space="preserve"> </w:t>
      </w:r>
      <w:r w:rsidRPr="000D51E8">
        <w:t>来查询对应的</w:t>
      </w:r>
      <w:r w:rsidRPr="000D51E8">
        <w:t xml:space="preserve"> </w:t>
      </w:r>
      <w:r>
        <w:t>batch refund</w:t>
      </w:r>
      <w:r w:rsidRPr="000D51E8">
        <w:t xml:space="preserve"> </w:t>
      </w:r>
      <w:r w:rsidRPr="000D51E8">
        <w:t>对象信息。</w:t>
      </w:r>
    </w:p>
    <w:tbl>
      <w:tblPr>
        <w:tblW w:w="9125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710"/>
        <w:gridCol w:w="6415"/>
      </w:tblGrid>
      <w:tr w:rsidR="000D51E8" w14:paraId="3C978DCD" w14:textId="77777777" w:rsidTr="000D51E8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2710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4F425DA8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>请求参数</w:t>
            </w:r>
          </w:p>
        </w:tc>
        <w:tc>
          <w:tcPr>
            <w:tcW w:w="6415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400FE380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</w:p>
        </w:tc>
      </w:tr>
      <w:tr w:rsidR="000D51E8" w14:paraId="49E1A3F1" w14:textId="77777777" w:rsidTr="000D51E8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271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D27C552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id</w:t>
            </w:r>
          </w:p>
          <w:p w14:paraId="19C99815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41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5DC276E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批量退款对象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，由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Ping++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生成。</w:t>
            </w:r>
          </w:p>
        </w:tc>
      </w:tr>
    </w:tbl>
    <w:p w14:paraId="5208D0A5" w14:textId="463BC9D9" w:rsidR="000D51E8" w:rsidRDefault="000D51E8" w:rsidP="000D51E8">
      <w:pPr>
        <w:pStyle w:val="3"/>
      </w:pPr>
      <w:bookmarkStart w:id="50" w:name="_Toc474511258"/>
      <w:r>
        <w:t>3.4.3</w:t>
      </w:r>
      <w:r>
        <w:t>、查询</w:t>
      </w:r>
      <w:r>
        <w:t xml:space="preserve"> Batch Refund </w:t>
      </w:r>
      <w:r>
        <w:t>对象列表</w:t>
      </w:r>
      <w:bookmarkEnd w:id="50"/>
    </w:p>
    <w:p w14:paraId="373934B7" w14:textId="77777777" w:rsidR="000D51E8" w:rsidRDefault="000D51E8" w:rsidP="000D51E8">
      <w:pPr>
        <w:ind w:firstLine="720"/>
      </w:pPr>
      <w:r>
        <w:t>你可以使用调用该接口来查询对应的</w:t>
      </w:r>
      <w:r>
        <w:t xml:space="preserve"> </w:t>
      </w:r>
      <w:r>
        <w:rPr>
          <w:rFonts w:ascii="Menlo" w:hAnsi="Menlo" w:cs="Menlo"/>
        </w:rPr>
        <w:t>batch refund</w:t>
      </w:r>
      <w:r>
        <w:t xml:space="preserve"> </w:t>
      </w:r>
      <w:r>
        <w:t>对象列表信息。</w:t>
      </w:r>
    </w:p>
    <w:tbl>
      <w:tblPr>
        <w:tblW w:w="9125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6937"/>
      </w:tblGrid>
      <w:tr w:rsidR="000D51E8" w14:paraId="5575FC55" w14:textId="77777777" w:rsidTr="000D51E8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188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28A8241A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>请求参数</w:t>
            </w:r>
          </w:p>
        </w:tc>
        <w:tc>
          <w:tcPr>
            <w:tcW w:w="6937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557DC832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</w:p>
        </w:tc>
      </w:tr>
      <w:tr w:rsidR="000D51E8" w14:paraId="09B8C364" w14:textId="77777777" w:rsidTr="000D51E8">
        <w:tblPrEx>
          <w:tblCellMar>
            <w:top w:w="0" w:type="dxa"/>
            <w:bottom w:w="0" w:type="dxa"/>
          </w:tblCellMar>
        </w:tblPrEx>
        <w:trPr>
          <w:trHeight w:val="882"/>
        </w:trPr>
        <w:tc>
          <w:tcPr>
            <w:tcW w:w="218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A5E1E60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page</w:t>
            </w:r>
          </w:p>
          <w:p w14:paraId="77C00603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  <w:p w14:paraId="1CB3A9B0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int</w:t>
            </w:r>
          </w:p>
        </w:tc>
        <w:tc>
          <w:tcPr>
            <w:tcW w:w="693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3817D82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页码，取值范围：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1~1000000000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；默认值为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"1"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0D51E8" w14:paraId="1DE2F51A" w14:textId="77777777" w:rsidTr="000D51E8">
        <w:tblPrEx>
          <w:tblCellMar>
            <w:top w:w="0" w:type="dxa"/>
            <w:bottom w:w="0" w:type="dxa"/>
          </w:tblCellMar>
        </w:tblPrEx>
        <w:trPr>
          <w:trHeight w:val="865"/>
        </w:trPr>
        <w:tc>
          <w:tcPr>
            <w:tcW w:w="218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02C7AAB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per_page</w:t>
            </w:r>
          </w:p>
          <w:p w14:paraId="156AB376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  <w:p w14:paraId="39737854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int</w:t>
            </w:r>
          </w:p>
        </w:tc>
        <w:tc>
          <w:tcPr>
            <w:tcW w:w="693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DDC0CC7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每页数量，取值范围：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1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～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100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；默认值为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"10"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0D51E8" w14:paraId="16291240" w14:textId="77777777" w:rsidTr="000D51E8">
        <w:tblPrEx>
          <w:tblCellMar>
            <w:top w:w="0" w:type="dxa"/>
            <w:bottom w:w="0" w:type="dxa"/>
          </w:tblCellMar>
        </w:tblPrEx>
        <w:trPr>
          <w:trHeight w:val="882"/>
        </w:trPr>
        <w:tc>
          <w:tcPr>
            <w:tcW w:w="218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6E1B2E0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 xml:space="preserve">created [ </w:t>
            </w:r>
            <w:proofErr w:type="gramStart"/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gt ]</w:t>
            </w:r>
            <w:proofErr w:type="gramEnd"/>
          </w:p>
          <w:p w14:paraId="3B97F957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  <w:p w14:paraId="504560C3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int</w:t>
            </w:r>
          </w:p>
        </w:tc>
        <w:tc>
          <w:tcPr>
            <w:tcW w:w="693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09DF0BC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创建时间大于该值。</w:t>
            </w:r>
          </w:p>
        </w:tc>
      </w:tr>
      <w:tr w:rsidR="000D51E8" w14:paraId="5CB79738" w14:textId="77777777" w:rsidTr="000D51E8">
        <w:tblPrEx>
          <w:tblCellMar>
            <w:top w:w="0" w:type="dxa"/>
            <w:bottom w:w="0" w:type="dxa"/>
          </w:tblCellMar>
        </w:tblPrEx>
        <w:trPr>
          <w:trHeight w:val="865"/>
        </w:trPr>
        <w:tc>
          <w:tcPr>
            <w:tcW w:w="218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0ADCC56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 xml:space="preserve">created [ </w:t>
            </w:r>
            <w:proofErr w:type="gramStart"/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gte ]</w:t>
            </w:r>
            <w:proofErr w:type="gramEnd"/>
          </w:p>
          <w:p w14:paraId="6684C3BA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  <w:p w14:paraId="0E559129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int</w:t>
            </w:r>
          </w:p>
        </w:tc>
        <w:tc>
          <w:tcPr>
            <w:tcW w:w="693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3AE9C87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创建时间大于或等于该值。</w:t>
            </w:r>
          </w:p>
        </w:tc>
      </w:tr>
      <w:tr w:rsidR="000D51E8" w14:paraId="62A22E40" w14:textId="77777777" w:rsidTr="000D51E8">
        <w:tblPrEx>
          <w:tblCellMar>
            <w:top w:w="0" w:type="dxa"/>
            <w:bottom w:w="0" w:type="dxa"/>
          </w:tblCellMar>
        </w:tblPrEx>
        <w:trPr>
          <w:trHeight w:val="882"/>
        </w:trPr>
        <w:tc>
          <w:tcPr>
            <w:tcW w:w="218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A3137AF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 xml:space="preserve">created [ </w:t>
            </w:r>
            <w:proofErr w:type="gramStart"/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lt ]</w:t>
            </w:r>
            <w:proofErr w:type="gramEnd"/>
          </w:p>
          <w:p w14:paraId="1D31DD1D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  <w:p w14:paraId="1CFC5F47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int</w:t>
            </w:r>
          </w:p>
        </w:tc>
        <w:tc>
          <w:tcPr>
            <w:tcW w:w="693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8DFF40C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创建时间小于该值。</w:t>
            </w:r>
          </w:p>
        </w:tc>
      </w:tr>
      <w:tr w:rsidR="000D51E8" w14:paraId="4435166A" w14:textId="77777777" w:rsidTr="000D51E8">
        <w:tblPrEx>
          <w:tblCellMar>
            <w:top w:w="0" w:type="dxa"/>
            <w:bottom w:w="0" w:type="dxa"/>
          </w:tblCellMar>
        </w:tblPrEx>
        <w:trPr>
          <w:trHeight w:val="865"/>
        </w:trPr>
        <w:tc>
          <w:tcPr>
            <w:tcW w:w="218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2D52871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 xml:space="preserve">created [ </w:t>
            </w:r>
            <w:proofErr w:type="gramStart"/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lte ]</w:t>
            </w:r>
            <w:proofErr w:type="gramEnd"/>
          </w:p>
          <w:p w14:paraId="467D2CB3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  <w:p w14:paraId="4B28AAF7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int</w:t>
            </w:r>
          </w:p>
        </w:tc>
        <w:tc>
          <w:tcPr>
            <w:tcW w:w="693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233B1B3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创建时间小于或等于该值。</w:t>
            </w:r>
          </w:p>
        </w:tc>
      </w:tr>
      <w:tr w:rsidR="000D51E8" w14:paraId="783D2686" w14:textId="77777777" w:rsidTr="000D51E8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218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3A9BA0C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app</w:t>
            </w:r>
          </w:p>
          <w:p w14:paraId="61533A85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93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0F8EA30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批量退款对应的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app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对象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，查看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hyperlink r:id="rId28" w:history="1">
              <w:r>
                <w:rPr>
                  <w:rFonts w:ascii="Helvetica Neue" w:hAnsi="Helvetica Neue" w:cs="Helvetica Neue"/>
                  <w:color w:val="1BA2C6"/>
                  <w:sz w:val="26"/>
                  <w:szCs w:val="26"/>
                </w:rPr>
                <w:t>如何获取</w:t>
              </w:r>
              <w:r>
                <w:rPr>
                  <w:rFonts w:ascii="Helvetica Neue" w:hAnsi="Helvetica Neue" w:cs="Helvetica Neue"/>
                  <w:color w:val="1BA2C6"/>
                  <w:sz w:val="26"/>
                  <w:szCs w:val="26"/>
                </w:rPr>
                <w:t>App ID</w:t>
              </w:r>
            </w:hyperlink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</w:tbl>
    <w:p w14:paraId="39FC0DED" w14:textId="28272F4D" w:rsidR="000D51E8" w:rsidRDefault="000D51E8" w:rsidP="000D51E8">
      <w:pPr>
        <w:pStyle w:val="2"/>
        <w:ind w:left="480"/>
      </w:pPr>
      <w:bookmarkStart w:id="51" w:name="_Toc474511259"/>
      <w:r>
        <w:rPr>
          <w:lang w:eastAsia="zh-CN"/>
        </w:rPr>
        <w:t>3.5</w:t>
      </w:r>
      <w:r>
        <w:rPr>
          <w:lang w:eastAsia="zh-CN"/>
        </w:rPr>
        <w:t>、</w:t>
      </w:r>
      <w:r>
        <w:t xml:space="preserve">Red Envelopes </w:t>
      </w:r>
      <w:r>
        <w:t>红包</w:t>
      </w:r>
      <w:bookmarkEnd w:id="51"/>
    </w:p>
    <w:p w14:paraId="15AF1118" w14:textId="77777777" w:rsidR="000D51E8" w:rsidRDefault="000D51E8" w:rsidP="000D51E8">
      <w:pPr>
        <w:ind w:firstLine="480"/>
      </w:pPr>
      <w:r>
        <w:t>你可以请求一个</w:t>
      </w:r>
      <w:r>
        <w:t xml:space="preserve"> </w:t>
      </w:r>
      <w:r>
        <w:rPr>
          <w:rFonts w:ascii="Menlo" w:hAnsi="Menlo" w:cs="Menlo"/>
        </w:rPr>
        <w:t>red_envelope</w:t>
      </w:r>
      <w:r>
        <w:t xml:space="preserve"> </w:t>
      </w:r>
      <w:r>
        <w:t>红包对象向你的用户发红包。所有和红包支付相关的要素信息都存储在</w:t>
      </w:r>
      <w:r>
        <w:t xml:space="preserve"> </w:t>
      </w:r>
      <w:r>
        <w:rPr>
          <w:rFonts w:ascii="Menlo" w:hAnsi="Menlo" w:cs="Menlo"/>
        </w:rPr>
        <w:t>red_envelope</w:t>
      </w:r>
      <w:r>
        <w:t xml:space="preserve"> </w:t>
      </w:r>
      <w:r>
        <w:t>对象之中，你可以通过发起红包请求创建</w:t>
      </w:r>
      <w:r>
        <w:lastRenderedPageBreak/>
        <w:t>新的</w:t>
      </w:r>
      <w:r>
        <w:t xml:space="preserve"> </w:t>
      </w:r>
      <w:r>
        <w:rPr>
          <w:rFonts w:ascii="Menlo" w:hAnsi="Menlo" w:cs="Menlo"/>
        </w:rPr>
        <w:t>red_envelope</w:t>
      </w:r>
      <w:r>
        <w:t xml:space="preserve"> </w:t>
      </w:r>
      <w:r>
        <w:t>对象，也可以随时查看红包对象的状态。每个</w:t>
      </w:r>
      <w:r>
        <w:t xml:space="preserve"> </w:t>
      </w:r>
      <w:r>
        <w:rPr>
          <w:rFonts w:ascii="Menlo" w:hAnsi="Menlo" w:cs="Menlo"/>
        </w:rPr>
        <w:t>red_envelope</w:t>
      </w:r>
      <w:r>
        <w:t xml:space="preserve"> </w:t>
      </w:r>
      <w:r>
        <w:t>对象都拥有一个标识</w:t>
      </w:r>
      <w:r>
        <w:t xml:space="preserve"> </w:t>
      </w:r>
      <w:r>
        <w:rPr>
          <w:rFonts w:ascii="Menlo" w:hAnsi="Menlo" w:cs="Menlo"/>
        </w:rPr>
        <w:t>id</w:t>
      </w:r>
      <w:r>
        <w:t xml:space="preserve"> </w:t>
      </w:r>
      <w:r>
        <w:t>，该</w:t>
      </w:r>
      <w:r>
        <w:t xml:space="preserve"> </w:t>
      </w:r>
      <w:r>
        <w:rPr>
          <w:rFonts w:ascii="Menlo" w:hAnsi="Menlo" w:cs="Menlo"/>
        </w:rPr>
        <w:t>id</w:t>
      </w:r>
      <w:r>
        <w:t xml:space="preserve"> </w:t>
      </w:r>
      <w:r>
        <w:t>在系统内唯一。</w:t>
      </w:r>
    </w:p>
    <w:tbl>
      <w:tblPr>
        <w:tblW w:w="0" w:type="auto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6733"/>
      </w:tblGrid>
      <w:tr w:rsidR="000D51E8" w14:paraId="3313BE8C" w14:textId="77777777" w:rsidTr="000D51E8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2282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782F90F2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>属性</w:t>
            </w:r>
          </w:p>
        </w:tc>
        <w:tc>
          <w:tcPr>
            <w:tcW w:w="6733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53D87BD7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</w:p>
        </w:tc>
      </w:tr>
      <w:tr w:rsidR="000D51E8" w14:paraId="393B4676" w14:textId="77777777" w:rsidTr="000D51E8">
        <w:tblPrEx>
          <w:tblCellMar>
            <w:top w:w="0" w:type="dxa"/>
            <w:bottom w:w="0" w:type="dxa"/>
          </w:tblCellMar>
        </w:tblPrEx>
        <w:trPr>
          <w:trHeight w:val="619"/>
        </w:trPr>
        <w:tc>
          <w:tcPr>
            <w:tcW w:w="228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781D9BA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id</w:t>
            </w:r>
          </w:p>
          <w:p w14:paraId="6B8A7861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73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A3909D7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红包对象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，由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Ping++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生成，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28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位长度字符串。</w:t>
            </w:r>
          </w:p>
        </w:tc>
      </w:tr>
      <w:tr w:rsidR="000D51E8" w14:paraId="0EC89318" w14:textId="77777777" w:rsidTr="000D51E8">
        <w:tblPrEx>
          <w:tblCellMar>
            <w:top w:w="0" w:type="dxa"/>
            <w:bottom w:w="0" w:type="dxa"/>
          </w:tblCellMar>
        </w:tblPrEx>
        <w:trPr>
          <w:trHeight w:val="619"/>
        </w:trPr>
        <w:tc>
          <w:tcPr>
            <w:tcW w:w="228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20AF00A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object</w:t>
            </w:r>
          </w:p>
          <w:p w14:paraId="68A77AEF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73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C2411B7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值为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red_envelope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0D51E8" w14:paraId="1951774E" w14:textId="77777777" w:rsidTr="000D51E8">
        <w:tblPrEx>
          <w:tblCellMar>
            <w:top w:w="0" w:type="dxa"/>
            <w:bottom w:w="0" w:type="dxa"/>
          </w:tblCellMar>
        </w:tblPrEx>
        <w:trPr>
          <w:trHeight w:val="619"/>
        </w:trPr>
        <w:tc>
          <w:tcPr>
            <w:tcW w:w="228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FBFABB4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created</w:t>
            </w:r>
          </w:p>
          <w:p w14:paraId="372AE3C5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timestamp</w:t>
            </w:r>
          </w:p>
        </w:tc>
        <w:tc>
          <w:tcPr>
            <w:tcW w:w="673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370CC12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支付红包的时间，用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Unix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时间戳表示。</w:t>
            </w:r>
          </w:p>
        </w:tc>
      </w:tr>
      <w:tr w:rsidR="000D51E8" w14:paraId="05D6C233" w14:textId="77777777" w:rsidTr="000D51E8">
        <w:tblPrEx>
          <w:tblCellMar>
            <w:top w:w="0" w:type="dxa"/>
            <w:bottom w:w="0" w:type="dxa"/>
          </w:tblCellMar>
        </w:tblPrEx>
        <w:trPr>
          <w:trHeight w:val="619"/>
        </w:trPr>
        <w:tc>
          <w:tcPr>
            <w:tcW w:w="228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55A979E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received</w:t>
            </w:r>
          </w:p>
          <w:p w14:paraId="5F776FA6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timestamp</w:t>
            </w:r>
          </w:p>
        </w:tc>
        <w:tc>
          <w:tcPr>
            <w:tcW w:w="673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40318B0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红包的接收时间，用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Unix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时间戳表示。</w:t>
            </w:r>
          </w:p>
        </w:tc>
      </w:tr>
      <w:tr w:rsidR="000D51E8" w14:paraId="33808BDA" w14:textId="77777777" w:rsidTr="000D51E8">
        <w:tblPrEx>
          <w:tblCellMar>
            <w:top w:w="0" w:type="dxa"/>
            <w:bottom w:w="0" w:type="dxa"/>
          </w:tblCellMar>
        </w:tblPrEx>
        <w:trPr>
          <w:trHeight w:val="659"/>
        </w:trPr>
        <w:tc>
          <w:tcPr>
            <w:tcW w:w="228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AE4E317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refunded</w:t>
            </w:r>
          </w:p>
          <w:p w14:paraId="59E8A48C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timestamp</w:t>
            </w:r>
          </w:p>
        </w:tc>
        <w:tc>
          <w:tcPr>
            <w:tcW w:w="673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CFD7BBB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红包超过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24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小时未领取的退回时间，用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Unix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时间戳表示。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72</w:t>
            </w:r>
          </w:p>
        </w:tc>
      </w:tr>
      <w:tr w:rsidR="000D51E8" w14:paraId="2EF9B8F5" w14:textId="77777777" w:rsidTr="000D51E8">
        <w:tblPrEx>
          <w:tblCellMar>
            <w:top w:w="0" w:type="dxa"/>
            <w:bottom w:w="0" w:type="dxa"/>
          </w:tblCellMar>
        </w:tblPrEx>
        <w:trPr>
          <w:trHeight w:val="619"/>
        </w:trPr>
        <w:tc>
          <w:tcPr>
            <w:tcW w:w="228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581F8A5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livemode</w:t>
            </w:r>
          </w:p>
          <w:p w14:paraId="462CB299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boolean</w:t>
            </w:r>
          </w:p>
        </w:tc>
        <w:tc>
          <w:tcPr>
            <w:tcW w:w="673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BCC7D8F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支付是否处于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live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模式。</w:t>
            </w:r>
          </w:p>
        </w:tc>
      </w:tr>
      <w:tr w:rsidR="000D51E8" w14:paraId="310A9CD5" w14:textId="77777777" w:rsidTr="000D51E8">
        <w:tblPrEx>
          <w:tblCellMar>
            <w:top w:w="0" w:type="dxa"/>
            <w:bottom w:w="0" w:type="dxa"/>
          </w:tblCellMar>
        </w:tblPrEx>
        <w:trPr>
          <w:trHeight w:val="999"/>
        </w:trPr>
        <w:tc>
          <w:tcPr>
            <w:tcW w:w="228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D3958F5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status</w:t>
            </w:r>
          </w:p>
          <w:p w14:paraId="5C16938E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73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927A5A5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红包状态。目前支持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5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种状态：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sending: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发放中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; sent: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已发放待领取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; failed: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发放失败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; received: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已领取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; refund: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已退款。</w:t>
            </w:r>
          </w:p>
        </w:tc>
      </w:tr>
      <w:tr w:rsidR="000D51E8" w14:paraId="2A527B10" w14:textId="77777777" w:rsidTr="000D51E8">
        <w:tblPrEx>
          <w:tblCellMar>
            <w:top w:w="0" w:type="dxa"/>
            <w:bottom w:w="0" w:type="dxa"/>
          </w:tblCellMar>
        </w:tblPrEx>
        <w:trPr>
          <w:trHeight w:val="859"/>
        </w:trPr>
        <w:tc>
          <w:tcPr>
            <w:tcW w:w="228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F2F74D0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app</w:t>
            </w:r>
          </w:p>
          <w:p w14:paraId="5AA13CCF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EXPANDABLE</w:t>
            </w:r>
          </w:p>
          <w:p w14:paraId="76A6A4BE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73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20AFB2A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红包使用的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app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对象的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expandable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可展开，查看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hyperlink r:id="rId29" w:history="1">
              <w:r>
                <w:rPr>
                  <w:rFonts w:ascii="Helvetica Neue" w:hAnsi="Helvetica Neue" w:cs="Helvetica Neue"/>
                  <w:color w:val="1BA2C6"/>
                  <w:sz w:val="26"/>
                  <w:szCs w:val="26"/>
                </w:rPr>
                <w:t>如何获取</w:t>
              </w:r>
              <w:r>
                <w:rPr>
                  <w:rFonts w:ascii="Helvetica Neue" w:hAnsi="Helvetica Neue" w:cs="Helvetica Neue"/>
                  <w:color w:val="1BA2C6"/>
                  <w:sz w:val="26"/>
                  <w:szCs w:val="26"/>
                </w:rPr>
                <w:t>App ID</w:t>
              </w:r>
            </w:hyperlink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0D51E8" w14:paraId="2F02CE31" w14:textId="77777777" w:rsidTr="000D51E8">
        <w:tblPrEx>
          <w:tblCellMar>
            <w:top w:w="0" w:type="dxa"/>
            <w:bottom w:w="0" w:type="dxa"/>
          </w:tblCellMar>
        </w:tblPrEx>
        <w:trPr>
          <w:trHeight w:val="619"/>
        </w:trPr>
        <w:tc>
          <w:tcPr>
            <w:tcW w:w="228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947D195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channel</w:t>
            </w:r>
          </w:p>
          <w:p w14:paraId="13400085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73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960BB6C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红包使用的第三方支付渠道。目前仅支持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wx_pub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0D51E8" w14:paraId="0E3A33F2" w14:textId="77777777" w:rsidTr="000D51E8">
        <w:tblPrEx>
          <w:tblCellMar>
            <w:top w:w="0" w:type="dxa"/>
            <w:bottom w:w="0" w:type="dxa"/>
          </w:tblCellMar>
        </w:tblPrEx>
        <w:trPr>
          <w:trHeight w:val="659"/>
        </w:trPr>
        <w:tc>
          <w:tcPr>
            <w:tcW w:w="228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9ACEADF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order_no</w:t>
            </w:r>
          </w:p>
          <w:p w14:paraId="19BB21EA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73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B10CAA0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红包使用的商户订单号。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wx_pub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渠道规定为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 ~ 28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位不能重复的数字。</w:t>
            </w:r>
          </w:p>
        </w:tc>
      </w:tr>
      <w:tr w:rsidR="000D51E8" w14:paraId="58FA0776" w14:textId="77777777" w:rsidTr="000D51E8">
        <w:tblPrEx>
          <w:tblCellMar>
            <w:top w:w="0" w:type="dxa"/>
            <w:bottom w:w="0" w:type="dxa"/>
          </w:tblCellMar>
        </w:tblPrEx>
        <w:trPr>
          <w:trHeight w:val="619"/>
        </w:trPr>
        <w:tc>
          <w:tcPr>
            <w:tcW w:w="228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9E779E4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transaction_no</w:t>
            </w:r>
          </w:p>
          <w:p w14:paraId="703C1BC2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73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D01CBF3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第三方支付渠道的交易流水号。</w:t>
            </w:r>
          </w:p>
        </w:tc>
      </w:tr>
      <w:tr w:rsidR="000D51E8" w14:paraId="1EE2B798" w14:textId="77777777" w:rsidTr="000D51E8">
        <w:tblPrEx>
          <w:tblCellMar>
            <w:top w:w="0" w:type="dxa"/>
            <w:bottom w:w="0" w:type="dxa"/>
          </w:tblCellMar>
        </w:tblPrEx>
        <w:trPr>
          <w:trHeight w:val="999"/>
        </w:trPr>
        <w:tc>
          <w:tcPr>
            <w:tcW w:w="228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AFD2013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amount</w:t>
            </w:r>
          </w:p>
          <w:p w14:paraId="2BC42317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int</w:t>
            </w:r>
          </w:p>
        </w:tc>
        <w:tc>
          <w:tcPr>
            <w:tcW w:w="673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E82E6F3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总金额大于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0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，单位为对应币种的最小货币单位，例如：人民币为分。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wx_pub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限制在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100 ~ 20000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之间，即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 ~ 200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元。</w:t>
            </w:r>
          </w:p>
        </w:tc>
      </w:tr>
      <w:tr w:rsidR="000D51E8" w14:paraId="1264FA70" w14:textId="77777777" w:rsidTr="000D51E8">
        <w:tblPrEx>
          <w:tblCellMar>
            <w:top w:w="0" w:type="dxa"/>
            <w:bottom w:w="0" w:type="dxa"/>
          </w:tblCellMar>
        </w:tblPrEx>
        <w:trPr>
          <w:trHeight w:val="679"/>
        </w:trPr>
        <w:tc>
          <w:tcPr>
            <w:tcW w:w="228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AAA0859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amount_settle</w:t>
            </w:r>
          </w:p>
          <w:p w14:paraId="680F3F22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int</w:t>
            </w:r>
          </w:p>
        </w:tc>
        <w:tc>
          <w:tcPr>
            <w:tcW w:w="673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BF5DE7C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清算金额，单位为对应币种的最小货币单位，例如：人民币为分。</w:t>
            </w:r>
          </w:p>
        </w:tc>
      </w:tr>
      <w:tr w:rsidR="000D51E8" w14:paraId="0258B7C5" w14:textId="77777777" w:rsidTr="000D51E8">
        <w:tblPrEx>
          <w:tblCellMar>
            <w:top w:w="0" w:type="dxa"/>
            <w:bottom w:w="0" w:type="dxa"/>
          </w:tblCellMar>
        </w:tblPrEx>
        <w:trPr>
          <w:trHeight w:val="599"/>
        </w:trPr>
        <w:tc>
          <w:tcPr>
            <w:tcW w:w="228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6E867CA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currency</w:t>
            </w:r>
          </w:p>
          <w:p w14:paraId="5CE286B3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73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9566474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三位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ISO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货币代码，目前仅支持人民币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cny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0D51E8" w14:paraId="7B19A940" w14:textId="77777777" w:rsidTr="000D51E8">
        <w:tblPrEx>
          <w:tblCellMar>
            <w:top w:w="0" w:type="dxa"/>
            <w:bottom w:w="0" w:type="dxa"/>
          </w:tblCellMar>
        </w:tblPrEx>
        <w:trPr>
          <w:trHeight w:val="619"/>
        </w:trPr>
        <w:tc>
          <w:tcPr>
            <w:tcW w:w="228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08EBD56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recipient</w:t>
            </w:r>
          </w:p>
          <w:p w14:paraId="1F024BA3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73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61C69F5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接收者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为用户在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wx_pub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渠道下的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open_id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0D51E8" w14:paraId="627B29FB" w14:textId="77777777" w:rsidTr="000D51E8">
        <w:tblPrEx>
          <w:tblCellMar>
            <w:top w:w="0" w:type="dxa"/>
            <w:bottom w:w="0" w:type="dxa"/>
          </w:tblCellMar>
        </w:tblPrEx>
        <w:trPr>
          <w:trHeight w:val="619"/>
        </w:trPr>
        <w:tc>
          <w:tcPr>
            <w:tcW w:w="228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27F06DF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subject</w:t>
            </w:r>
          </w:p>
          <w:p w14:paraId="7E374DFC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73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AB7A67F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红包主题名称，最多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32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个字节。</w:t>
            </w:r>
          </w:p>
        </w:tc>
      </w:tr>
      <w:tr w:rsidR="000D51E8" w14:paraId="7130C247" w14:textId="77777777" w:rsidTr="000D51E8">
        <w:tblPrEx>
          <w:tblCellMar>
            <w:top w:w="0" w:type="dxa"/>
            <w:bottom w:w="0" w:type="dxa"/>
          </w:tblCellMar>
        </w:tblPrEx>
        <w:trPr>
          <w:trHeight w:val="619"/>
        </w:trPr>
        <w:tc>
          <w:tcPr>
            <w:tcW w:w="228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A0665D7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body</w:t>
            </w:r>
          </w:p>
          <w:p w14:paraId="527DB2E9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73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B456B43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红包祝福语，最多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128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个字节。</w:t>
            </w:r>
          </w:p>
        </w:tc>
      </w:tr>
      <w:tr w:rsidR="000D51E8" w14:paraId="0170C47B" w14:textId="77777777" w:rsidTr="000D51E8">
        <w:tblPrEx>
          <w:tblCellMar>
            <w:top w:w="0" w:type="dxa"/>
            <w:bottom w:w="0" w:type="dxa"/>
          </w:tblCellMar>
        </w:tblPrEx>
        <w:trPr>
          <w:trHeight w:val="619"/>
        </w:trPr>
        <w:tc>
          <w:tcPr>
            <w:tcW w:w="228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69A0EEF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description</w:t>
            </w:r>
          </w:p>
          <w:p w14:paraId="0F3BCB75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73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3F8F8E3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备注信息，最多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255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个字节。</w:t>
            </w:r>
          </w:p>
        </w:tc>
      </w:tr>
      <w:tr w:rsidR="000D51E8" w14:paraId="4B4F1E35" w14:textId="77777777" w:rsidTr="000D51E8">
        <w:tblPrEx>
          <w:tblCellMar>
            <w:top w:w="0" w:type="dxa"/>
            <w:bottom w:w="0" w:type="dxa"/>
          </w:tblCellMar>
        </w:tblPrEx>
        <w:trPr>
          <w:trHeight w:val="619"/>
        </w:trPr>
        <w:tc>
          <w:tcPr>
            <w:tcW w:w="228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E2E5602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lastRenderedPageBreak/>
              <w:t>metadata</w:t>
            </w:r>
          </w:p>
          <w:p w14:paraId="32A674D4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hash</w:t>
            </w:r>
          </w:p>
        </w:tc>
        <w:tc>
          <w:tcPr>
            <w:tcW w:w="673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6DCAFC0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参考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1BA2C6"/>
                <w:sz w:val="26"/>
                <w:szCs w:val="26"/>
              </w:rPr>
              <w:t>元数据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0D51E8" w14:paraId="34D2889C" w14:textId="77777777" w:rsidTr="000D51E8">
        <w:tblPrEx>
          <w:tblCellMar>
            <w:top w:w="0" w:type="dxa"/>
            <w:bottom w:w="0" w:type="dxa"/>
          </w:tblCellMar>
        </w:tblPrEx>
        <w:trPr>
          <w:trHeight w:val="619"/>
        </w:trPr>
        <w:tc>
          <w:tcPr>
            <w:tcW w:w="228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546BFB4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failure_msg</w:t>
            </w:r>
          </w:p>
          <w:p w14:paraId="76353E2B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73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39EF965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红包订单的错误消息的描述。</w:t>
            </w:r>
          </w:p>
        </w:tc>
      </w:tr>
      <w:tr w:rsidR="000D51E8" w14:paraId="1DA02496" w14:textId="77777777" w:rsidTr="000D51E8">
        <w:tblPrEx>
          <w:tblCellMar>
            <w:top w:w="0" w:type="dxa"/>
            <w:bottom w:w="0" w:type="dxa"/>
          </w:tblCellMar>
        </w:tblPrEx>
        <w:trPr>
          <w:trHeight w:val="659"/>
        </w:trPr>
        <w:tc>
          <w:tcPr>
            <w:tcW w:w="228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BCF9853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extra</w:t>
            </w:r>
          </w:p>
          <w:p w14:paraId="36135EDA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object</w:t>
            </w:r>
          </w:p>
        </w:tc>
        <w:tc>
          <w:tcPr>
            <w:tcW w:w="673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02A9B9A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支付渠道相关的附加参数，具体参考下表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extra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参数说明。</w:t>
            </w:r>
          </w:p>
        </w:tc>
      </w:tr>
      <w:tr w:rsidR="000D51E8" w14:paraId="762D4208" w14:textId="77777777" w:rsidTr="000D51E8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2282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23A84677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Menlo" w:hAnsi="Menlo" w:cs="Menlo"/>
                <w:b/>
                <w:bCs/>
                <w:color w:val="6D6D6D"/>
                <w:sz w:val="26"/>
                <w:szCs w:val="26"/>
              </w:rPr>
              <w:t>extra</w:t>
            </w: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>参数</w:t>
            </w:r>
          </w:p>
        </w:tc>
        <w:tc>
          <w:tcPr>
            <w:tcW w:w="6733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09A41102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</w:p>
        </w:tc>
      </w:tr>
      <w:tr w:rsidR="000D51E8" w14:paraId="1B9002E2" w14:textId="77777777" w:rsidTr="000D51E8">
        <w:tblPrEx>
          <w:tblCellMar>
            <w:top w:w="0" w:type="dxa"/>
            <w:bottom w:w="0" w:type="dxa"/>
          </w:tblCellMar>
        </w:tblPrEx>
        <w:trPr>
          <w:trHeight w:val="619"/>
        </w:trPr>
        <w:tc>
          <w:tcPr>
            <w:tcW w:w="228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14B119C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send_name</w:t>
            </w:r>
          </w:p>
          <w:p w14:paraId="77EF6C4E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73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71AD5FC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商户名称，最多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32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个字节。</w:t>
            </w:r>
          </w:p>
        </w:tc>
      </w:tr>
      <w:tr w:rsidR="000D51E8" w14:paraId="63D22C88" w14:textId="77777777" w:rsidTr="000D51E8">
        <w:tblPrEx>
          <w:tblCellMar>
            <w:top w:w="0" w:type="dxa"/>
            <w:bottom w:w="0" w:type="dxa"/>
          </w:tblCellMar>
        </w:tblPrEx>
        <w:trPr>
          <w:trHeight w:val="659"/>
        </w:trPr>
        <w:tc>
          <w:tcPr>
            <w:tcW w:w="228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ECB65E0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scene_id</w:t>
            </w:r>
          </w:p>
          <w:p w14:paraId="5C10310B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73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43657C6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发放红包使用场景，红包金额大于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200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时必传。具体属性请看请求参数中的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scene_id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属性值。</w:t>
            </w:r>
          </w:p>
        </w:tc>
      </w:tr>
    </w:tbl>
    <w:p w14:paraId="110342F0" w14:textId="77777777" w:rsidR="000D51E8" w:rsidRPr="000D51E8" w:rsidRDefault="000D51E8" w:rsidP="000D51E8">
      <w:pPr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32"/>
          <w:szCs w:val="32"/>
        </w:rPr>
      </w:pPr>
      <w:r w:rsidRPr="000D51E8">
        <w:rPr>
          <w:rFonts w:ascii="Helvetica Neue" w:hAnsi="Helvetica Neue" w:cs="Helvetica Neue"/>
          <w:color w:val="000000" w:themeColor="text1"/>
          <w:sz w:val="32"/>
          <w:szCs w:val="32"/>
        </w:rPr>
        <w:t>示例对象</w:t>
      </w:r>
    </w:p>
    <w:p w14:paraId="452BA962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>{</w:t>
      </w:r>
    </w:p>
    <w:p w14:paraId="370DF748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"id": "red_KCabLO58W5G0rX90iT0az5a9",</w:t>
      </w:r>
    </w:p>
    <w:p w14:paraId="2DD46777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"object": "red_envelope",</w:t>
      </w:r>
    </w:p>
    <w:p w14:paraId="4891FFB2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"created": 1428499439,</w:t>
      </w:r>
    </w:p>
    <w:p w14:paraId="240B23BC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"received": null,</w:t>
      </w:r>
    </w:p>
    <w:p w14:paraId="5A66B57E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"refunded": null,</w:t>
      </w:r>
    </w:p>
    <w:p w14:paraId="314D8694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"livemode": true,</w:t>
      </w:r>
    </w:p>
    <w:p w14:paraId="0630B383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"status": "sending",</w:t>
      </w:r>
    </w:p>
    <w:p w14:paraId="1563509B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"app": "app_1Gqj58ynP0mHeX1q",</w:t>
      </w:r>
    </w:p>
    <w:p w14:paraId="1E17FDA3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"channel": "wx_pub",</w:t>
      </w:r>
    </w:p>
    <w:p w14:paraId="196A19F4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"order_no": "123456789",</w:t>
      </w:r>
    </w:p>
    <w:p w14:paraId="167260E9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"transaction_no": null,</w:t>
      </w:r>
    </w:p>
    <w:p w14:paraId="3CFC981F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"amount": 100,</w:t>
      </w:r>
    </w:p>
    <w:p w14:paraId="4164B00F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"amount_settle": 100,</w:t>
      </w:r>
    </w:p>
    <w:p w14:paraId="4EC2FE46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"currency": "cny",</w:t>
      </w:r>
    </w:p>
    <w:p w14:paraId="29A1A091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"recipient": "Openid",</w:t>
      </w:r>
    </w:p>
    <w:p w14:paraId="3899AC0C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"subject": "Your Subject",</w:t>
      </w:r>
    </w:p>
    <w:p w14:paraId="7A6A2C3C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"body": "Your Body",</w:t>
      </w:r>
    </w:p>
    <w:p w14:paraId="562FFEDE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"description": "Your Description",</w:t>
      </w:r>
    </w:p>
    <w:p w14:paraId="0A517B45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"failure_msg</w:t>
      </w:r>
      <w:proofErr w:type="gramStart"/>
      <w:r w:rsidRPr="000D51E8">
        <w:rPr>
          <w:rFonts w:ascii="Menlo" w:hAnsi="Menlo" w:cs="Menlo"/>
          <w:color w:val="000000" w:themeColor="text1"/>
        </w:rPr>
        <w:t>":null</w:t>
      </w:r>
      <w:proofErr w:type="gramEnd"/>
      <w:r w:rsidRPr="000D51E8">
        <w:rPr>
          <w:rFonts w:ascii="Menlo" w:hAnsi="Menlo" w:cs="Menlo"/>
          <w:color w:val="000000" w:themeColor="text1"/>
        </w:rPr>
        <w:t>,</w:t>
      </w:r>
    </w:p>
    <w:p w14:paraId="72F2B9C4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"extra": {</w:t>
      </w:r>
    </w:p>
    <w:p w14:paraId="64CD7AC7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    "send_name": "Send Name"</w:t>
      </w:r>
    </w:p>
    <w:p w14:paraId="39EC17C2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  }</w:t>
      </w:r>
    </w:p>
    <w:p w14:paraId="315843CC" w14:textId="77777777" w:rsidR="000D51E8" w:rsidRPr="000D51E8" w:rsidRDefault="000D51E8" w:rsidP="000D51E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0D51E8">
        <w:rPr>
          <w:rFonts w:ascii="Menlo" w:hAnsi="Menlo" w:cs="Menlo"/>
          <w:color w:val="000000" w:themeColor="text1"/>
        </w:rPr>
        <w:t xml:space="preserve"> }</w:t>
      </w:r>
    </w:p>
    <w:p w14:paraId="222DA62E" w14:textId="024E5EB0" w:rsidR="000D51E8" w:rsidRDefault="000D51E8" w:rsidP="000D51E8">
      <w:pPr>
        <w:pStyle w:val="3"/>
      </w:pPr>
      <w:bookmarkStart w:id="52" w:name="_Toc474511260"/>
      <w:r>
        <w:t>3.5.1</w:t>
      </w:r>
      <w:r>
        <w:t>、创建</w:t>
      </w:r>
      <w:r>
        <w:t xml:space="preserve"> Red Envelope </w:t>
      </w:r>
      <w:r>
        <w:t>对象</w:t>
      </w:r>
      <w:bookmarkEnd w:id="52"/>
    </w:p>
    <w:p w14:paraId="4C4CE79C" w14:textId="77777777" w:rsidR="000D51E8" w:rsidRDefault="000D51E8" w:rsidP="000D51E8">
      <w:r>
        <w:t>发起一次红包请求需要创建一个新的</w:t>
      </w:r>
      <w:r>
        <w:t xml:space="preserve"> </w:t>
      </w:r>
      <w:r>
        <w:rPr>
          <w:rFonts w:ascii="Menlo" w:hAnsi="Menlo" w:cs="Menlo"/>
        </w:rPr>
        <w:t>red_envelope</w:t>
      </w:r>
      <w:r>
        <w:t xml:space="preserve"> </w:t>
      </w:r>
      <w:r>
        <w:t>对象。如果支付失败，请检查错误信息，一般是由于账户余额不足引起的。使用测试模式的</w:t>
      </w:r>
      <w:r>
        <w:t xml:space="preserve"> API Key</w:t>
      </w:r>
      <w:r>
        <w:t>，则不会发生真实交易。同步返回交易结果，不会发送</w:t>
      </w:r>
      <w:r>
        <w:t xml:space="preserve"> Webhooks </w:t>
      </w:r>
      <w:r>
        <w:t>通知。</w:t>
      </w:r>
    </w:p>
    <w:tbl>
      <w:tblPr>
        <w:tblW w:w="9127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190"/>
        <w:gridCol w:w="6937"/>
      </w:tblGrid>
      <w:tr w:rsidR="004349CE" w14:paraId="24A6AAF5" w14:textId="77777777" w:rsidTr="004349CE">
        <w:tblPrEx>
          <w:tblCellMar>
            <w:top w:w="0" w:type="dxa"/>
            <w:bottom w:w="0" w:type="dxa"/>
          </w:tblCellMar>
        </w:tblPrEx>
        <w:trPr>
          <w:trHeight w:val="321"/>
        </w:trPr>
        <w:tc>
          <w:tcPr>
            <w:tcW w:w="2190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35121E97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>请求参数</w:t>
            </w:r>
          </w:p>
        </w:tc>
        <w:tc>
          <w:tcPr>
            <w:tcW w:w="6937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132C46D9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</w:p>
        </w:tc>
      </w:tr>
      <w:tr w:rsidR="004349CE" w14:paraId="4F41E415" w14:textId="77777777" w:rsidTr="004349CE">
        <w:tblPrEx>
          <w:tblCellMar>
            <w:top w:w="0" w:type="dxa"/>
            <w:bottom w:w="0" w:type="dxa"/>
          </w:tblCellMar>
        </w:tblPrEx>
        <w:trPr>
          <w:trHeight w:val="804"/>
        </w:trPr>
        <w:tc>
          <w:tcPr>
            <w:tcW w:w="219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8F92E5B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 xml:space="preserve">app [ </w:t>
            </w:r>
            <w:proofErr w:type="gramStart"/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id ]</w:t>
            </w:r>
            <w:proofErr w:type="gramEnd"/>
          </w:p>
          <w:p w14:paraId="7A74191E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EXPANDABLE</w:t>
            </w:r>
          </w:p>
          <w:p w14:paraId="52F49FB7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93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DA0073A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红包使用的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app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对象的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expandable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可展开，查看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hyperlink r:id="rId30" w:history="1">
              <w:r>
                <w:rPr>
                  <w:rFonts w:ascii="Helvetica Neue" w:hAnsi="Helvetica Neue" w:cs="Helvetica Neue"/>
                  <w:color w:val="1BA2C6"/>
                  <w:sz w:val="26"/>
                  <w:szCs w:val="26"/>
                </w:rPr>
                <w:t>如何获取</w:t>
              </w:r>
              <w:r>
                <w:rPr>
                  <w:rFonts w:ascii="Helvetica Neue" w:hAnsi="Helvetica Neue" w:cs="Helvetica Neue"/>
                  <w:color w:val="1BA2C6"/>
                  <w:sz w:val="26"/>
                  <w:szCs w:val="26"/>
                </w:rPr>
                <w:t>App ID</w:t>
              </w:r>
            </w:hyperlink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4349CE" w14:paraId="3DE97C8A" w14:textId="77777777" w:rsidTr="004349CE">
        <w:tblPrEx>
          <w:tblCellMar>
            <w:top w:w="0" w:type="dxa"/>
            <w:bottom w:w="0" w:type="dxa"/>
          </w:tblCellMar>
        </w:tblPrEx>
        <w:trPr>
          <w:trHeight w:val="563"/>
        </w:trPr>
        <w:tc>
          <w:tcPr>
            <w:tcW w:w="219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DD7D352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lastRenderedPageBreak/>
              <w:t>channel</w:t>
            </w:r>
          </w:p>
          <w:p w14:paraId="4BD2B486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93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D645A4F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红包使用的第三方支付渠道。目前仅支持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wx_pub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4349CE" w14:paraId="1B5FD4E3" w14:textId="77777777" w:rsidTr="004349CE">
        <w:tblPrEx>
          <w:tblCellMar>
            <w:top w:w="0" w:type="dxa"/>
            <w:bottom w:w="0" w:type="dxa"/>
          </w:tblCellMar>
        </w:tblPrEx>
        <w:trPr>
          <w:trHeight w:val="663"/>
        </w:trPr>
        <w:tc>
          <w:tcPr>
            <w:tcW w:w="219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15B8D14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order_no</w:t>
            </w:r>
          </w:p>
          <w:p w14:paraId="70401506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93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573826F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红包使用的商户订单号。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wx_pub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渠道规定为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 ~ 28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位不能重复的数字。</w:t>
            </w:r>
          </w:p>
        </w:tc>
      </w:tr>
      <w:tr w:rsidR="004349CE" w14:paraId="639BDA46" w14:textId="77777777" w:rsidTr="004349CE">
        <w:tblPrEx>
          <w:tblCellMar>
            <w:top w:w="0" w:type="dxa"/>
            <w:bottom w:w="0" w:type="dxa"/>
          </w:tblCellMar>
        </w:tblPrEx>
        <w:trPr>
          <w:trHeight w:val="1005"/>
        </w:trPr>
        <w:tc>
          <w:tcPr>
            <w:tcW w:w="219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676C5E8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amount</w:t>
            </w:r>
          </w:p>
          <w:p w14:paraId="55932D05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93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A330D8F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总金额大于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0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，单位为对应币种的最小货币单位，例如：人民币为分。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wx_pub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限制在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100 ~ 20000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之间，即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 ~ 200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元。</w:t>
            </w:r>
          </w:p>
        </w:tc>
      </w:tr>
      <w:tr w:rsidR="004349CE" w14:paraId="5654ADD1" w14:textId="77777777" w:rsidTr="004349CE">
        <w:tblPrEx>
          <w:tblCellMar>
            <w:top w:w="0" w:type="dxa"/>
            <w:bottom w:w="0" w:type="dxa"/>
          </w:tblCellMar>
        </w:tblPrEx>
        <w:trPr>
          <w:trHeight w:val="563"/>
        </w:trPr>
        <w:tc>
          <w:tcPr>
            <w:tcW w:w="219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D119987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currency</w:t>
            </w:r>
          </w:p>
          <w:p w14:paraId="573BB1AC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93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81C0766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三位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ISO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货币代码，目前仅支持人民币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cny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4349CE" w14:paraId="4DEC925C" w14:textId="77777777" w:rsidTr="004349CE">
        <w:tblPrEx>
          <w:tblCellMar>
            <w:top w:w="0" w:type="dxa"/>
            <w:bottom w:w="0" w:type="dxa"/>
          </w:tblCellMar>
        </w:tblPrEx>
        <w:trPr>
          <w:trHeight w:val="543"/>
        </w:trPr>
        <w:tc>
          <w:tcPr>
            <w:tcW w:w="219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99D1BFF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recipient</w:t>
            </w:r>
          </w:p>
          <w:p w14:paraId="6B47BCC8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93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A2238DF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接收者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为用户在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wx_pub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下的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open_id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4349CE" w14:paraId="49E64B04" w14:textId="77777777" w:rsidTr="004349CE">
        <w:tblPrEx>
          <w:tblCellMar>
            <w:top w:w="0" w:type="dxa"/>
            <w:bottom w:w="0" w:type="dxa"/>
          </w:tblCellMar>
        </w:tblPrEx>
        <w:trPr>
          <w:trHeight w:val="563"/>
        </w:trPr>
        <w:tc>
          <w:tcPr>
            <w:tcW w:w="219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7B7BAFA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subject</w:t>
            </w:r>
          </w:p>
          <w:p w14:paraId="2E8CBD59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93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848BF78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红包主题名称，最多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32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个字节。</w:t>
            </w:r>
          </w:p>
        </w:tc>
      </w:tr>
      <w:tr w:rsidR="004349CE" w14:paraId="2F2DADD5" w14:textId="77777777" w:rsidTr="004349CE">
        <w:tblPrEx>
          <w:tblCellMar>
            <w:top w:w="0" w:type="dxa"/>
            <w:bottom w:w="0" w:type="dxa"/>
          </w:tblCellMar>
        </w:tblPrEx>
        <w:trPr>
          <w:trHeight w:val="563"/>
        </w:trPr>
        <w:tc>
          <w:tcPr>
            <w:tcW w:w="219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2D8ABED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body</w:t>
            </w:r>
          </w:p>
          <w:p w14:paraId="6D4863E8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93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D2DC00F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红包祝福语，最多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128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个字节。</w:t>
            </w:r>
          </w:p>
        </w:tc>
      </w:tr>
      <w:tr w:rsidR="004349CE" w14:paraId="51078818" w14:textId="77777777" w:rsidTr="004349CE">
        <w:tblPrEx>
          <w:tblCellMar>
            <w:top w:w="0" w:type="dxa"/>
            <w:bottom w:w="0" w:type="dxa"/>
          </w:tblCellMar>
        </w:tblPrEx>
        <w:trPr>
          <w:trHeight w:val="543"/>
        </w:trPr>
        <w:tc>
          <w:tcPr>
            <w:tcW w:w="219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6728891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description</w:t>
            </w:r>
          </w:p>
          <w:p w14:paraId="72EDE163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93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AEC9471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备注信息，最多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255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个字节。</w:t>
            </w:r>
          </w:p>
        </w:tc>
      </w:tr>
      <w:tr w:rsidR="004349CE" w14:paraId="1778393A" w14:textId="77777777" w:rsidTr="004349CE">
        <w:tblPrEx>
          <w:tblCellMar>
            <w:top w:w="0" w:type="dxa"/>
            <w:bottom w:w="0" w:type="dxa"/>
          </w:tblCellMar>
        </w:tblPrEx>
        <w:trPr>
          <w:trHeight w:val="623"/>
        </w:trPr>
        <w:tc>
          <w:tcPr>
            <w:tcW w:w="219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8FCE0C7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metadata</w:t>
            </w:r>
          </w:p>
          <w:p w14:paraId="084806E4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</w:tc>
        <w:tc>
          <w:tcPr>
            <w:tcW w:w="693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E3D0F13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参考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1BA2C6"/>
                <w:sz w:val="26"/>
                <w:szCs w:val="26"/>
              </w:rPr>
              <w:t>元数据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4349CE" w14:paraId="42B82CA0" w14:textId="77777777" w:rsidTr="004349CE">
        <w:tblPrEx>
          <w:tblCellMar>
            <w:top w:w="0" w:type="dxa"/>
            <w:bottom w:w="0" w:type="dxa"/>
          </w:tblCellMar>
        </w:tblPrEx>
        <w:trPr>
          <w:trHeight w:val="663"/>
        </w:trPr>
        <w:tc>
          <w:tcPr>
            <w:tcW w:w="219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A381A11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extra</w:t>
            </w:r>
          </w:p>
          <w:p w14:paraId="554D00A0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93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61DDD1C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支付渠道相关的附加参数，具体参考下表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extra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参数说明。</w:t>
            </w:r>
          </w:p>
        </w:tc>
      </w:tr>
    </w:tbl>
    <w:p w14:paraId="20F092C9" w14:textId="77777777" w:rsidR="004349CE" w:rsidRDefault="004349CE" w:rsidP="000D51E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4E4E4E"/>
          <w:sz w:val="30"/>
          <w:szCs w:val="30"/>
        </w:rPr>
      </w:pPr>
    </w:p>
    <w:tbl>
      <w:tblPr>
        <w:tblW w:w="9126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190"/>
        <w:gridCol w:w="6936"/>
      </w:tblGrid>
      <w:tr w:rsidR="004349CE" w14:paraId="0D6FFD58" w14:textId="77777777" w:rsidTr="004349CE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2190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091EBEA1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Menlo" w:hAnsi="Menlo" w:cs="Menlo"/>
                <w:b/>
                <w:bCs/>
                <w:color w:val="6D6D6D"/>
                <w:sz w:val="26"/>
                <w:szCs w:val="26"/>
              </w:rPr>
              <w:t>extra</w:t>
            </w: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>参数</w:t>
            </w:r>
          </w:p>
        </w:tc>
        <w:tc>
          <w:tcPr>
            <w:tcW w:w="6936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7B83E187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</w:p>
        </w:tc>
      </w:tr>
      <w:tr w:rsidR="004349CE" w14:paraId="7B04D86C" w14:textId="77777777" w:rsidTr="004349CE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219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C56D1D8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send_name</w:t>
            </w:r>
          </w:p>
          <w:p w14:paraId="49BCF9C6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93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1C70482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商户名称，最多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32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个字节。</w:t>
            </w:r>
          </w:p>
        </w:tc>
      </w:tr>
      <w:tr w:rsidR="004349CE" w14:paraId="7BD52D1C" w14:textId="77777777" w:rsidTr="004349CE">
        <w:tblPrEx>
          <w:tblCellMar>
            <w:top w:w="0" w:type="dxa"/>
            <w:bottom w:w="0" w:type="dxa"/>
          </w:tblCellMar>
        </w:tblPrEx>
        <w:trPr>
          <w:trHeight w:val="686"/>
        </w:trPr>
        <w:tc>
          <w:tcPr>
            <w:tcW w:w="219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3EFA857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scene_id</w:t>
            </w:r>
          </w:p>
          <w:p w14:paraId="1C19C3E3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</w:tc>
        <w:tc>
          <w:tcPr>
            <w:tcW w:w="693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37C8A5F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发放红包使用场景，红包金额大于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200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时必传。具体属性看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scene_id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属性值。</w:t>
            </w:r>
          </w:p>
        </w:tc>
      </w:tr>
    </w:tbl>
    <w:p w14:paraId="418D5138" w14:textId="77777777" w:rsidR="004349CE" w:rsidRDefault="004349CE" w:rsidP="000D51E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4E4E4E"/>
          <w:sz w:val="30"/>
          <w:szCs w:val="30"/>
        </w:rPr>
      </w:pPr>
    </w:p>
    <w:tbl>
      <w:tblPr>
        <w:tblW w:w="9124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5006"/>
        <w:gridCol w:w="4118"/>
      </w:tblGrid>
      <w:tr w:rsidR="004349CE" w14:paraId="018016AB" w14:textId="77777777" w:rsidTr="004349CE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006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4E9D390F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Menlo" w:hAnsi="Menlo" w:cs="Menlo"/>
                <w:b/>
                <w:bCs/>
                <w:color w:val="6D6D6D"/>
                <w:sz w:val="26"/>
                <w:szCs w:val="26"/>
              </w:rPr>
              <w:t>scene_id</w:t>
            </w: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>参数</w:t>
            </w:r>
          </w:p>
        </w:tc>
        <w:tc>
          <w:tcPr>
            <w:tcW w:w="4118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00A2D2DD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</w:p>
        </w:tc>
      </w:tr>
      <w:tr w:rsidR="004349CE" w14:paraId="60033EC3" w14:textId="77777777" w:rsidTr="004349CE">
        <w:tblPrEx>
          <w:tblCellMar>
            <w:top w:w="0" w:type="dxa"/>
            <w:bottom w:w="0" w:type="dxa"/>
          </w:tblCellMar>
        </w:tblPrEx>
        <w:trPr>
          <w:trHeight w:val="618"/>
        </w:trPr>
        <w:tc>
          <w:tcPr>
            <w:tcW w:w="500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9F2624F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PRODUCT_1</w:t>
            </w:r>
          </w:p>
          <w:p w14:paraId="52B23AEA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411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A8AF5C5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商品促销</w:t>
            </w:r>
          </w:p>
        </w:tc>
      </w:tr>
      <w:tr w:rsidR="004349CE" w14:paraId="3FC61EED" w14:textId="77777777" w:rsidTr="004349CE">
        <w:tblPrEx>
          <w:tblCellMar>
            <w:top w:w="0" w:type="dxa"/>
            <w:bottom w:w="0" w:type="dxa"/>
          </w:tblCellMar>
        </w:tblPrEx>
        <w:trPr>
          <w:trHeight w:val="618"/>
        </w:trPr>
        <w:tc>
          <w:tcPr>
            <w:tcW w:w="500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78BA184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PRODUCT_2</w:t>
            </w:r>
          </w:p>
          <w:p w14:paraId="42C04D9F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411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66EB296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抽奖</w:t>
            </w:r>
          </w:p>
        </w:tc>
      </w:tr>
      <w:tr w:rsidR="004349CE" w14:paraId="0ABB1A9C" w14:textId="77777777" w:rsidTr="004349CE">
        <w:tblPrEx>
          <w:tblCellMar>
            <w:top w:w="0" w:type="dxa"/>
            <w:bottom w:w="0" w:type="dxa"/>
          </w:tblCellMar>
        </w:tblPrEx>
        <w:trPr>
          <w:trHeight w:val="618"/>
        </w:trPr>
        <w:tc>
          <w:tcPr>
            <w:tcW w:w="500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E9D3C4C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PRODUCT_3</w:t>
            </w:r>
          </w:p>
          <w:p w14:paraId="611EED0D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411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A78E376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虚拟物品兑奖</w:t>
            </w:r>
          </w:p>
        </w:tc>
      </w:tr>
      <w:tr w:rsidR="004349CE" w14:paraId="3B278A58" w14:textId="77777777" w:rsidTr="004349CE">
        <w:tblPrEx>
          <w:tblCellMar>
            <w:top w:w="0" w:type="dxa"/>
            <w:bottom w:w="0" w:type="dxa"/>
          </w:tblCellMar>
        </w:tblPrEx>
        <w:trPr>
          <w:trHeight w:val="618"/>
        </w:trPr>
        <w:tc>
          <w:tcPr>
            <w:tcW w:w="500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6F88626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PRODUCT_4</w:t>
            </w:r>
          </w:p>
          <w:p w14:paraId="473F317A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411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E59EEB5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企业内部福利</w:t>
            </w:r>
          </w:p>
        </w:tc>
      </w:tr>
      <w:tr w:rsidR="004349CE" w14:paraId="06BEA845" w14:textId="77777777" w:rsidTr="004349CE">
        <w:tblPrEx>
          <w:tblCellMar>
            <w:top w:w="0" w:type="dxa"/>
            <w:bottom w:w="0" w:type="dxa"/>
          </w:tblCellMar>
        </w:tblPrEx>
        <w:trPr>
          <w:trHeight w:val="618"/>
        </w:trPr>
        <w:tc>
          <w:tcPr>
            <w:tcW w:w="500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6F31DB8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PRODUCT_5</w:t>
            </w:r>
          </w:p>
          <w:p w14:paraId="67C80E2F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411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0D5021C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渠道分润</w:t>
            </w:r>
          </w:p>
        </w:tc>
      </w:tr>
      <w:tr w:rsidR="004349CE" w14:paraId="45683CF0" w14:textId="77777777" w:rsidTr="004349CE">
        <w:tblPrEx>
          <w:tblCellMar>
            <w:top w:w="0" w:type="dxa"/>
            <w:bottom w:w="0" w:type="dxa"/>
          </w:tblCellMar>
        </w:tblPrEx>
        <w:trPr>
          <w:trHeight w:val="618"/>
        </w:trPr>
        <w:tc>
          <w:tcPr>
            <w:tcW w:w="500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B4A061B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PRODUCT_6</w:t>
            </w:r>
          </w:p>
          <w:p w14:paraId="41D91123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411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F734D46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保险回馈</w:t>
            </w:r>
          </w:p>
        </w:tc>
      </w:tr>
      <w:tr w:rsidR="004349CE" w14:paraId="37D08CFB" w14:textId="77777777" w:rsidTr="004349CE">
        <w:tblPrEx>
          <w:tblCellMar>
            <w:top w:w="0" w:type="dxa"/>
            <w:bottom w:w="0" w:type="dxa"/>
          </w:tblCellMar>
        </w:tblPrEx>
        <w:trPr>
          <w:trHeight w:val="618"/>
        </w:trPr>
        <w:tc>
          <w:tcPr>
            <w:tcW w:w="500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AF69A1B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PRODUCT_7</w:t>
            </w:r>
          </w:p>
          <w:p w14:paraId="7182CC41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411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1E2E0A2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彩票派奖</w:t>
            </w:r>
          </w:p>
        </w:tc>
      </w:tr>
      <w:tr w:rsidR="004349CE" w14:paraId="5AFE8EB7" w14:textId="77777777" w:rsidTr="004349CE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500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6BD42C3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lastRenderedPageBreak/>
              <w:t>PRODUCT_8</w:t>
            </w:r>
          </w:p>
          <w:p w14:paraId="35B71AEB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411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C90684F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税务刮奖</w:t>
            </w:r>
          </w:p>
        </w:tc>
      </w:tr>
    </w:tbl>
    <w:p w14:paraId="6757575B" w14:textId="77777777" w:rsidR="000D51E8" w:rsidRDefault="000D51E8" w:rsidP="004349CE">
      <w:r>
        <w:t>返回</w:t>
      </w:r>
    </w:p>
    <w:p w14:paraId="1CBF3173" w14:textId="77777777" w:rsidR="000D51E8" w:rsidRDefault="000D51E8" w:rsidP="004349CE">
      <w:r>
        <w:t>同步返回红包支付结果。如果发生错误，则会返回错误码和错误详情，详见</w:t>
      </w:r>
      <w:r>
        <w:t xml:space="preserve"> </w:t>
      </w:r>
      <w:r>
        <w:rPr>
          <w:color w:val="1BA2C6"/>
        </w:rPr>
        <w:t>错误</w:t>
      </w:r>
      <w:r>
        <w:t>。</w:t>
      </w:r>
    </w:p>
    <w:p w14:paraId="237D4795" w14:textId="27E867BD" w:rsidR="000D51E8" w:rsidRDefault="004349CE" w:rsidP="004349CE">
      <w:pPr>
        <w:pStyle w:val="3"/>
      </w:pPr>
      <w:bookmarkStart w:id="53" w:name="_Toc474511261"/>
      <w:r>
        <w:t>3.5.2</w:t>
      </w:r>
      <w:r>
        <w:t>、</w:t>
      </w:r>
      <w:r w:rsidR="000D51E8">
        <w:t>查询</w:t>
      </w:r>
      <w:r w:rsidR="000D51E8">
        <w:t xml:space="preserve"> Red Envelope </w:t>
      </w:r>
      <w:r w:rsidR="000D51E8">
        <w:t>对象</w:t>
      </w:r>
      <w:bookmarkEnd w:id="53"/>
    </w:p>
    <w:p w14:paraId="182FDA2D" w14:textId="77777777" w:rsidR="000D51E8" w:rsidRPr="004349CE" w:rsidRDefault="000D51E8" w:rsidP="004349CE">
      <w:pPr>
        <w:autoSpaceDE w:val="0"/>
        <w:autoSpaceDN w:val="0"/>
        <w:adjustRightInd w:val="0"/>
        <w:ind w:firstLine="720"/>
      </w:pPr>
      <w:r w:rsidRPr="004349CE">
        <w:t>通过</w:t>
      </w:r>
      <w:r w:rsidRPr="004349CE">
        <w:t xml:space="preserve"> red_envelope </w:t>
      </w:r>
      <w:r w:rsidRPr="004349CE">
        <w:t>对象的</w:t>
      </w:r>
      <w:r w:rsidRPr="004349CE">
        <w:t xml:space="preserve"> id </w:t>
      </w:r>
      <w:r w:rsidRPr="004349CE">
        <w:t>查询一个已创建的</w:t>
      </w:r>
      <w:r w:rsidRPr="004349CE">
        <w:t xml:space="preserve"> red_envelope </w:t>
      </w:r>
      <w:r w:rsidRPr="004349CE">
        <w:t>对象。</w:t>
      </w:r>
    </w:p>
    <w:tbl>
      <w:tblPr>
        <w:tblW w:w="9355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5145"/>
        <w:gridCol w:w="4210"/>
      </w:tblGrid>
      <w:tr w:rsidR="000D51E8" w14:paraId="52821542" w14:textId="77777777" w:rsidTr="004349CE">
        <w:tblPrEx>
          <w:tblCellMar>
            <w:top w:w="0" w:type="dxa"/>
            <w:bottom w:w="0" w:type="dxa"/>
          </w:tblCellMar>
        </w:tblPrEx>
        <w:trPr>
          <w:trHeight w:val="356"/>
        </w:trPr>
        <w:tc>
          <w:tcPr>
            <w:tcW w:w="5145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7ED1A8EA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>请求参数</w:t>
            </w:r>
          </w:p>
        </w:tc>
        <w:tc>
          <w:tcPr>
            <w:tcW w:w="4210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4C4A1E88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</w:p>
        </w:tc>
      </w:tr>
      <w:tr w:rsidR="004349CE" w14:paraId="62CB3117" w14:textId="77777777" w:rsidTr="004349CE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514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3765440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id</w:t>
            </w:r>
          </w:p>
          <w:p w14:paraId="4D8AFBD5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421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7EBF963" w14:textId="77777777" w:rsidR="000D51E8" w:rsidRDefault="000D51E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红包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</w:tbl>
    <w:p w14:paraId="2A722A58" w14:textId="19E09507" w:rsidR="004349CE" w:rsidRDefault="004349CE" w:rsidP="004349CE">
      <w:pPr>
        <w:pStyle w:val="3"/>
      </w:pPr>
      <w:bookmarkStart w:id="54" w:name="_Toc474511262"/>
      <w:r>
        <w:t>3.5.3</w:t>
      </w:r>
      <w:r>
        <w:t>、查询</w:t>
      </w:r>
      <w:r>
        <w:t xml:space="preserve"> Red Envelope </w:t>
      </w:r>
      <w:r>
        <w:t>对象列表</w:t>
      </w:r>
      <w:bookmarkEnd w:id="54"/>
    </w:p>
    <w:p w14:paraId="78CF36F9" w14:textId="77777777" w:rsidR="004349CE" w:rsidRDefault="004349CE" w:rsidP="004349CE">
      <w:pPr>
        <w:ind w:firstLine="720"/>
      </w:pPr>
      <w:r>
        <w:t>返回之前创建</w:t>
      </w:r>
      <w:r>
        <w:t xml:space="preserve"> </w:t>
      </w:r>
      <w:r>
        <w:rPr>
          <w:rFonts w:ascii="Menlo" w:hAnsi="Menlo" w:cs="Menlo"/>
        </w:rPr>
        <w:t>red_envelope</w:t>
      </w:r>
      <w:r>
        <w:t xml:space="preserve"> </w:t>
      </w:r>
      <w:r>
        <w:t>对象的一个列表。列表是按创建时间进行排序，总是将最新的</w:t>
      </w:r>
      <w:r>
        <w:t xml:space="preserve"> </w:t>
      </w:r>
      <w:r>
        <w:rPr>
          <w:rFonts w:ascii="Menlo" w:hAnsi="Menlo" w:cs="Menlo"/>
        </w:rPr>
        <w:t>red_envelope</w:t>
      </w:r>
      <w:r>
        <w:t xml:space="preserve"> </w:t>
      </w:r>
      <w:r>
        <w:t>对象显示在最前。</w:t>
      </w:r>
    </w:p>
    <w:tbl>
      <w:tblPr>
        <w:tblW w:w="9136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265"/>
        <w:gridCol w:w="6871"/>
      </w:tblGrid>
      <w:tr w:rsidR="004349CE" w14:paraId="40315646" w14:textId="77777777" w:rsidTr="004349CE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265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407CF9D3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>请求参数</w:t>
            </w:r>
          </w:p>
        </w:tc>
        <w:tc>
          <w:tcPr>
            <w:tcW w:w="6871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1588E7CD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</w:p>
        </w:tc>
      </w:tr>
      <w:tr w:rsidR="004349CE" w14:paraId="46D07DC3" w14:textId="77777777" w:rsidTr="004349CE">
        <w:tblPrEx>
          <w:tblCellMar>
            <w:top w:w="0" w:type="dxa"/>
            <w:bottom w:w="0" w:type="dxa"/>
          </w:tblCellMar>
        </w:tblPrEx>
        <w:trPr>
          <w:trHeight w:val="682"/>
        </w:trPr>
        <w:tc>
          <w:tcPr>
            <w:tcW w:w="226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FC79B1D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limit</w:t>
            </w:r>
          </w:p>
          <w:p w14:paraId="67967FA6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</w:tc>
        <w:tc>
          <w:tcPr>
            <w:tcW w:w="687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3ABF486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限制每页可以返回多少对象，范围为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1-20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项，默认是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10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项。</w:t>
            </w:r>
          </w:p>
        </w:tc>
      </w:tr>
      <w:tr w:rsidR="004349CE" w14:paraId="3AA66712" w14:textId="77777777" w:rsidTr="004349CE">
        <w:tblPrEx>
          <w:tblCellMar>
            <w:top w:w="0" w:type="dxa"/>
            <w:bottom w:w="0" w:type="dxa"/>
          </w:tblCellMar>
        </w:tblPrEx>
        <w:trPr>
          <w:trHeight w:val="1344"/>
        </w:trPr>
        <w:tc>
          <w:tcPr>
            <w:tcW w:w="226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7758DD0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starting_after</w:t>
            </w:r>
          </w:p>
          <w:p w14:paraId="03CE3497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</w:tc>
        <w:tc>
          <w:tcPr>
            <w:tcW w:w="687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8C43809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在分页时使用的指针，决定了列表的第一项从何处开始。假设你的一次请求返回列表的最后一项的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是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obj_end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，你可以使用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starting_after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=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obj_end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去获取下一页。</w:t>
            </w:r>
          </w:p>
        </w:tc>
      </w:tr>
      <w:tr w:rsidR="004349CE" w14:paraId="218F7C26" w14:textId="77777777" w:rsidTr="004349CE">
        <w:tblPrEx>
          <w:tblCellMar>
            <w:top w:w="0" w:type="dxa"/>
            <w:bottom w:w="0" w:type="dxa"/>
          </w:tblCellMar>
        </w:tblPrEx>
        <w:trPr>
          <w:trHeight w:val="1324"/>
        </w:trPr>
        <w:tc>
          <w:tcPr>
            <w:tcW w:w="226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CCCE10D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ending_before</w:t>
            </w:r>
          </w:p>
          <w:p w14:paraId="7AE27C72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</w:tc>
        <w:tc>
          <w:tcPr>
            <w:tcW w:w="687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DCD219D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在分页时使用的指针，决定了列表的最末项在何处结束。假设你的一次请求返回列表的最后一项的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是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obj_start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，你可以使用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ending_before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=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obj_start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去获取上一页。</w:t>
            </w:r>
          </w:p>
        </w:tc>
      </w:tr>
      <w:tr w:rsidR="004349CE" w14:paraId="27A7F395" w14:textId="77777777" w:rsidTr="004349CE">
        <w:tblPrEx>
          <w:tblCellMar>
            <w:top w:w="0" w:type="dxa"/>
            <w:bottom w:w="0" w:type="dxa"/>
          </w:tblCellMar>
        </w:tblPrEx>
        <w:trPr>
          <w:trHeight w:val="802"/>
        </w:trPr>
        <w:tc>
          <w:tcPr>
            <w:tcW w:w="226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89A77CD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 xml:space="preserve">app [ </w:t>
            </w:r>
            <w:proofErr w:type="gramStart"/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id ]</w:t>
            </w:r>
            <w:proofErr w:type="gramEnd"/>
          </w:p>
          <w:p w14:paraId="78F2BD93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EXPANDABLE</w:t>
            </w:r>
          </w:p>
          <w:p w14:paraId="135FA2E5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87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6F8F3A5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红包使用的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app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对象的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expandable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可展开，查看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hyperlink r:id="rId31" w:history="1">
              <w:r>
                <w:rPr>
                  <w:rFonts w:ascii="Helvetica Neue" w:hAnsi="Helvetica Neue" w:cs="Helvetica Neue"/>
                  <w:color w:val="1BA2C6"/>
                  <w:sz w:val="26"/>
                  <w:szCs w:val="26"/>
                </w:rPr>
                <w:t>如何获取</w:t>
              </w:r>
              <w:r>
                <w:rPr>
                  <w:rFonts w:ascii="Helvetica Neue" w:hAnsi="Helvetica Neue" w:cs="Helvetica Neue"/>
                  <w:color w:val="1BA2C6"/>
                  <w:sz w:val="26"/>
                  <w:szCs w:val="26"/>
                </w:rPr>
                <w:t>App ID</w:t>
              </w:r>
            </w:hyperlink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4349CE" w14:paraId="185ADB1F" w14:textId="77777777" w:rsidTr="004349CE">
        <w:tblPrEx>
          <w:tblCellMar>
            <w:top w:w="0" w:type="dxa"/>
            <w:bottom w:w="0" w:type="dxa"/>
          </w:tblCellMar>
        </w:tblPrEx>
        <w:trPr>
          <w:trHeight w:val="621"/>
        </w:trPr>
        <w:tc>
          <w:tcPr>
            <w:tcW w:w="226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1387185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channel</w:t>
            </w:r>
          </w:p>
          <w:p w14:paraId="1D67E5B8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</w:tc>
        <w:tc>
          <w:tcPr>
            <w:tcW w:w="687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5E4749F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支付使用的第三方支付渠道，目前仅支持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wx_pub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4349CE" w14:paraId="46D93B49" w14:textId="77777777" w:rsidTr="004349CE">
        <w:tblPrEx>
          <w:tblCellMar>
            <w:top w:w="0" w:type="dxa"/>
            <w:bottom w:w="0" w:type="dxa"/>
          </w:tblCellMar>
        </w:tblPrEx>
        <w:trPr>
          <w:trHeight w:val="1023"/>
        </w:trPr>
        <w:tc>
          <w:tcPr>
            <w:tcW w:w="226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094E231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status</w:t>
            </w:r>
          </w:p>
          <w:p w14:paraId="1AB658E8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</w:tc>
        <w:tc>
          <w:tcPr>
            <w:tcW w:w="687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07D6D5C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红包状态。目前支持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5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种状态：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sending: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发放中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; sent: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已发放待领取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; failed: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发放失败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; received: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已领取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; refund: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已退款。</w:t>
            </w:r>
          </w:p>
        </w:tc>
      </w:tr>
      <w:tr w:rsidR="004349CE" w14:paraId="7AA28699" w14:textId="77777777" w:rsidTr="004349CE">
        <w:tblPrEx>
          <w:tblCellMar>
            <w:top w:w="0" w:type="dxa"/>
            <w:bottom w:w="0" w:type="dxa"/>
          </w:tblCellMar>
        </w:tblPrEx>
        <w:trPr>
          <w:trHeight w:val="662"/>
        </w:trPr>
        <w:tc>
          <w:tcPr>
            <w:tcW w:w="226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6C449B2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created</w:t>
            </w:r>
          </w:p>
          <w:p w14:paraId="034BF3E8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</w:tc>
        <w:tc>
          <w:tcPr>
            <w:tcW w:w="687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3D8AE47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对象的创建时间，用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Unix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时间戳表示，具体参考下表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created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参数。</w:t>
            </w:r>
          </w:p>
        </w:tc>
      </w:tr>
      <w:tr w:rsidR="004349CE" w14:paraId="7E800055" w14:textId="77777777" w:rsidTr="004349CE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2265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4812A440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Menlo" w:hAnsi="Menlo" w:cs="Menlo"/>
                <w:b/>
                <w:bCs/>
                <w:color w:val="6D6D6D"/>
                <w:sz w:val="26"/>
                <w:szCs w:val="26"/>
              </w:rPr>
              <w:t>created</w:t>
            </w: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>参数</w:t>
            </w:r>
          </w:p>
        </w:tc>
        <w:tc>
          <w:tcPr>
            <w:tcW w:w="6871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0E341115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</w:p>
        </w:tc>
      </w:tr>
      <w:tr w:rsidR="004349CE" w14:paraId="3C41A068" w14:textId="77777777" w:rsidTr="004349CE">
        <w:tblPrEx>
          <w:tblCellMar>
            <w:top w:w="0" w:type="dxa"/>
            <w:bottom w:w="0" w:type="dxa"/>
          </w:tblCellMar>
        </w:tblPrEx>
        <w:trPr>
          <w:trHeight w:val="922"/>
        </w:trPr>
        <w:tc>
          <w:tcPr>
            <w:tcW w:w="226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F99B571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 xml:space="preserve">created [ </w:t>
            </w:r>
            <w:proofErr w:type="gramStart"/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gt ]</w:t>
            </w:r>
            <w:proofErr w:type="gramEnd"/>
          </w:p>
          <w:p w14:paraId="16D26D92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  <w:p w14:paraId="21C23263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int</w:t>
            </w:r>
          </w:p>
        </w:tc>
        <w:tc>
          <w:tcPr>
            <w:tcW w:w="687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213CA38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大于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red_envelope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对象的创建时间，用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Unix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时间戳表示。</w:t>
            </w:r>
          </w:p>
        </w:tc>
      </w:tr>
      <w:tr w:rsidR="004349CE" w14:paraId="7FE48D3B" w14:textId="77777777" w:rsidTr="004349CE">
        <w:tblPrEx>
          <w:tblCellMar>
            <w:top w:w="0" w:type="dxa"/>
            <w:bottom w:w="0" w:type="dxa"/>
          </w:tblCellMar>
        </w:tblPrEx>
        <w:trPr>
          <w:trHeight w:val="922"/>
        </w:trPr>
        <w:tc>
          <w:tcPr>
            <w:tcW w:w="226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CB39C5C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 xml:space="preserve">created [ </w:t>
            </w:r>
            <w:proofErr w:type="gramStart"/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gte ]</w:t>
            </w:r>
            <w:proofErr w:type="gramEnd"/>
          </w:p>
          <w:p w14:paraId="51824273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  <w:p w14:paraId="0D3C0521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int</w:t>
            </w:r>
          </w:p>
        </w:tc>
        <w:tc>
          <w:tcPr>
            <w:tcW w:w="687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29D842D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大于或等于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red_envelope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对象的创建时间，用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Unix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时间戳表示。</w:t>
            </w:r>
          </w:p>
        </w:tc>
      </w:tr>
      <w:tr w:rsidR="004349CE" w14:paraId="77631005" w14:textId="77777777" w:rsidTr="004349CE">
        <w:tblPrEx>
          <w:tblCellMar>
            <w:top w:w="0" w:type="dxa"/>
            <w:bottom w:w="0" w:type="dxa"/>
          </w:tblCellMar>
        </w:tblPrEx>
        <w:trPr>
          <w:trHeight w:val="942"/>
        </w:trPr>
        <w:tc>
          <w:tcPr>
            <w:tcW w:w="226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E0B1D4C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lastRenderedPageBreak/>
              <w:t xml:space="preserve">created [ </w:t>
            </w:r>
            <w:proofErr w:type="gramStart"/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lt ]</w:t>
            </w:r>
            <w:proofErr w:type="gramEnd"/>
          </w:p>
          <w:p w14:paraId="0B6FD909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  <w:p w14:paraId="5CE5DB73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int</w:t>
            </w:r>
          </w:p>
        </w:tc>
        <w:tc>
          <w:tcPr>
            <w:tcW w:w="687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920B8EB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小于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red_envelope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对象的创建时间，用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Unix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时间戳表示。</w:t>
            </w:r>
          </w:p>
        </w:tc>
      </w:tr>
      <w:tr w:rsidR="004349CE" w14:paraId="48BE0D1B" w14:textId="77777777" w:rsidTr="004349CE">
        <w:tblPrEx>
          <w:tblCellMar>
            <w:top w:w="0" w:type="dxa"/>
            <w:bottom w:w="0" w:type="dxa"/>
          </w:tblCellMar>
        </w:tblPrEx>
        <w:trPr>
          <w:trHeight w:val="922"/>
        </w:trPr>
        <w:tc>
          <w:tcPr>
            <w:tcW w:w="226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E6A8B60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 xml:space="preserve">created [ </w:t>
            </w:r>
            <w:proofErr w:type="gramStart"/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lte ]</w:t>
            </w:r>
            <w:proofErr w:type="gramEnd"/>
          </w:p>
          <w:p w14:paraId="4871A995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  <w:p w14:paraId="4B838C73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int</w:t>
            </w:r>
          </w:p>
        </w:tc>
        <w:tc>
          <w:tcPr>
            <w:tcW w:w="687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0AFF105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小于或等于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red_envelope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对象的创建时间，用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Unix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时间戳表示。</w:t>
            </w:r>
          </w:p>
        </w:tc>
      </w:tr>
    </w:tbl>
    <w:p w14:paraId="3E0998CE" w14:textId="77777777" w:rsidR="004349CE" w:rsidRDefault="004349CE" w:rsidP="004349CE">
      <w:r>
        <w:t>返回</w:t>
      </w:r>
    </w:p>
    <w:p w14:paraId="30944A40" w14:textId="1137E211" w:rsidR="000D51E8" w:rsidRDefault="004349CE" w:rsidP="004349CE">
      <w:pPr>
        <w:rPr>
          <w:rFonts w:hint="eastAsia"/>
        </w:rPr>
      </w:pPr>
      <w:r>
        <w:t>根据请求参数返回一个</w:t>
      </w:r>
      <w:r>
        <w:t xml:space="preserve"> </w:t>
      </w:r>
      <w:r>
        <w:rPr>
          <w:rFonts w:ascii="Menlo" w:hAnsi="Menlo" w:cs="Menlo"/>
        </w:rPr>
        <w:t>red_envelope</w:t>
      </w:r>
      <w:r>
        <w:t xml:space="preserve"> </w:t>
      </w:r>
      <w:r>
        <w:t>对象列表，如果列表为空，则返回的</w:t>
      </w:r>
      <w:r>
        <w:t xml:space="preserve"> </w:t>
      </w:r>
      <w:r>
        <w:rPr>
          <w:rFonts w:ascii="Menlo" w:hAnsi="Menlo" w:cs="Menlo"/>
        </w:rPr>
        <w:t>data</w:t>
      </w:r>
      <w:r>
        <w:t xml:space="preserve"> </w:t>
      </w:r>
      <w:r>
        <w:t>为空数组。遇到错误时返回相应错误信息，详见</w:t>
      </w:r>
      <w:r>
        <w:t xml:space="preserve"> </w:t>
      </w:r>
      <w:r>
        <w:rPr>
          <w:color w:val="1BA2C6"/>
        </w:rPr>
        <w:t>错误</w:t>
      </w:r>
      <w:r>
        <w:t>。</w:t>
      </w:r>
    </w:p>
    <w:p w14:paraId="42D47489" w14:textId="14D4A001" w:rsidR="004349CE" w:rsidRDefault="004349CE" w:rsidP="004349CE">
      <w:pPr>
        <w:pStyle w:val="2"/>
        <w:ind w:left="480"/>
      </w:pPr>
      <w:bookmarkStart w:id="55" w:name="_Toc474511263"/>
      <w:r>
        <w:rPr>
          <w:lang w:eastAsia="zh-CN"/>
        </w:rPr>
        <w:t>3.6</w:t>
      </w:r>
      <w:r>
        <w:rPr>
          <w:lang w:eastAsia="zh-CN"/>
        </w:rPr>
        <w:t>、</w:t>
      </w:r>
      <w:r>
        <w:t xml:space="preserve">Transfers </w:t>
      </w:r>
      <w:r>
        <w:t>企业付款</w:t>
      </w:r>
      <w:bookmarkEnd w:id="55"/>
    </w:p>
    <w:p w14:paraId="6B8785AE" w14:textId="77777777" w:rsidR="004349CE" w:rsidRDefault="004349CE" w:rsidP="004349CE">
      <w:pPr>
        <w:ind w:firstLine="480"/>
      </w:pPr>
      <w:r>
        <w:t>你可以请求一个</w:t>
      </w:r>
      <w:r>
        <w:t xml:space="preserve"> </w:t>
      </w:r>
      <w:r>
        <w:rPr>
          <w:rFonts w:ascii="Menlo" w:hAnsi="Menlo" w:cs="Menlo"/>
        </w:rPr>
        <w:t>transfer</w:t>
      </w:r>
      <w:r>
        <w:t xml:space="preserve"> </w:t>
      </w:r>
      <w:r>
        <w:t>对象向用户发起微信或者银行卡的转账。所有与企业付款相关的要素信息都存储在</w:t>
      </w:r>
      <w:r>
        <w:t xml:space="preserve"> </w:t>
      </w:r>
      <w:r>
        <w:rPr>
          <w:rFonts w:ascii="Menlo" w:hAnsi="Menlo" w:cs="Menlo"/>
        </w:rPr>
        <w:t>transfer</w:t>
      </w:r>
      <w:r>
        <w:t xml:space="preserve"> </w:t>
      </w:r>
      <w:r>
        <w:t>对象之中，你可以通过发起企业付款请求创建新的</w:t>
      </w:r>
      <w:r>
        <w:t xml:space="preserve"> </w:t>
      </w:r>
      <w:r>
        <w:rPr>
          <w:rFonts w:ascii="Menlo" w:hAnsi="Menlo" w:cs="Menlo"/>
        </w:rPr>
        <w:t>transfer</w:t>
      </w:r>
      <w:r>
        <w:t xml:space="preserve"> </w:t>
      </w:r>
      <w:r>
        <w:t>对象，也可以随时查看企业付款对象的状态。每个</w:t>
      </w:r>
      <w:r>
        <w:t xml:space="preserve"> </w:t>
      </w:r>
      <w:r>
        <w:rPr>
          <w:rFonts w:ascii="Menlo" w:hAnsi="Menlo" w:cs="Menlo"/>
        </w:rPr>
        <w:t>transfer</w:t>
      </w:r>
      <w:r>
        <w:t xml:space="preserve"> </w:t>
      </w:r>
      <w:r>
        <w:t>对象都拥有一个标识</w:t>
      </w:r>
      <w:r>
        <w:t xml:space="preserve"> </w:t>
      </w:r>
      <w:r>
        <w:rPr>
          <w:rFonts w:ascii="Menlo" w:hAnsi="Menlo" w:cs="Menlo"/>
        </w:rPr>
        <w:t>id</w:t>
      </w:r>
      <w:r>
        <w:t xml:space="preserve"> </w:t>
      </w:r>
      <w:r>
        <w:t>，该</w:t>
      </w:r>
      <w:r>
        <w:t xml:space="preserve"> </w:t>
      </w:r>
      <w:r>
        <w:rPr>
          <w:rFonts w:ascii="Menlo" w:hAnsi="Menlo" w:cs="Menlo"/>
        </w:rPr>
        <w:t>id</w:t>
      </w:r>
      <w:r>
        <w:t xml:space="preserve"> </w:t>
      </w:r>
      <w:r>
        <w:t>在系统内唯一。</w:t>
      </w:r>
    </w:p>
    <w:tbl>
      <w:tblPr>
        <w:tblW w:w="9121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598"/>
        <w:gridCol w:w="6523"/>
      </w:tblGrid>
      <w:tr w:rsidR="004349CE" w14:paraId="4317E7B8" w14:textId="77777777" w:rsidTr="004349CE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2598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49206337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>属性</w:t>
            </w:r>
          </w:p>
        </w:tc>
        <w:tc>
          <w:tcPr>
            <w:tcW w:w="6523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7A8B0A52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</w:p>
        </w:tc>
      </w:tr>
      <w:tr w:rsidR="004349CE" w14:paraId="6257D770" w14:textId="77777777" w:rsidTr="004349CE">
        <w:tblPrEx>
          <w:tblCellMar>
            <w:top w:w="0" w:type="dxa"/>
            <w:bottom w:w="0" w:type="dxa"/>
          </w:tblCellMar>
        </w:tblPrEx>
        <w:trPr>
          <w:trHeight w:val="671"/>
        </w:trPr>
        <w:tc>
          <w:tcPr>
            <w:tcW w:w="259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7216878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id</w:t>
            </w:r>
          </w:p>
          <w:p w14:paraId="27B18947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52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0EC3FC8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企业付款对象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，由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Ping++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生成，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27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位长度字符串。</w:t>
            </w:r>
          </w:p>
        </w:tc>
      </w:tr>
      <w:tr w:rsidR="004349CE" w14:paraId="45F2AE89" w14:textId="77777777" w:rsidTr="004349CE">
        <w:tblPrEx>
          <w:tblCellMar>
            <w:top w:w="0" w:type="dxa"/>
            <w:bottom w:w="0" w:type="dxa"/>
          </w:tblCellMar>
        </w:tblPrEx>
        <w:trPr>
          <w:trHeight w:val="593"/>
        </w:trPr>
        <w:tc>
          <w:tcPr>
            <w:tcW w:w="259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EF0C039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object</w:t>
            </w:r>
          </w:p>
          <w:p w14:paraId="550B310F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52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965EAEF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值为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"transfer"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4349CE" w14:paraId="5EE0B3B6" w14:textId="77777777" w:rsidTr="004349CE">
        <w:tblPrEx>
          <w:tblCellMar>
            <w:top w:w="0" w:type="dxa"/>
            <w:bottom w:w="0" w:type="dxa"/>
          </w:tblCellMar>
        </w:tblPrEx>
        <w:trPr>
          <w:trHeight w:val="613"/>
        </w:trPr>
        <w:tc>
          <w:tcPr>
            <w:tcW w:w="259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A1EA433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type</w:t>
            </w:r>
          </w:p>
          <w:p w14:paraId="548DF79E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52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5613FFD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付款类型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(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当前仅支持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B2C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企业付款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: b2c)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4349CE" w14:paraId="2B8AFC07" w14:textId="77777777" w:rsidTr="004349CE">
        <w:tblPrEx>
          <w:tblCellMar>
            <w:top w:w="0" w:type="dxa"/>
            <w:bottom w:w="0" w:type="dxa"/>
          </w:tblCellMar>
        </w:tblPrEx>
        <w:trPr>
          <w:trHeight w:val="613"/>
        </w:trPr>
        <w:tc>
          <w:tcPr>
            <w:tcW w:w="259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D5B2F0C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created</w:t>
            </w:r>
          </w:p>
          <w:p w14:paraId="5E28C8B5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timestamp</w:t>
            </w:r>
          </w:p>
        </w:tc>
        <w:tc>
          <w:tcPr>
            <w:tcW w:w="652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DA8B094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创建时间，用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Unix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时间戳表示。</w:t>
            </w:r>
          </w:p>
        </w:tc>
      </w:tr>
      <w:tr w:rsidR="004349CE" w14:paraId="66597402" w14:textId="77777777" w:rsidTr="004349CE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259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DF35F5B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time_transferred</w:t>
            </w:r>
          </w:p>
          <w:p w14:paraId="4C9DCC1F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timestamp</w:t>
            </w:r>
          </w:p>
        </w:tc>
        <w:tc>
          <w:tcPr>
            <w:tcW w:w="652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CACA597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支付完成时间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,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Unix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时间戳表示。由第三方支付渠道返回。</w:t>
            </w:r>
          </w:p>
        </w:tc>
      </w:tr>
      <w:tr w:rsidR="004349CE" w14:paraId="08A73AFB" w14:textId="77777777" w:rsidTr="004349CE">
        <w:tblPrEx>
          <w:tblCellMar>
            <w:top w:w="0" w:type="dxa"/>
            <w:bottom w:w="0" w:type="dxa"/>
          </w:tblCellMar>
        </w:tblPrEx>
        <w:trPr>
          <w:trHeight w:val="613"/>
        </w:trPr>
        <w:tc>
          <w:tcPr>
            <w:tcW w:w="259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0C46EFC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livemode</w:t>
            </w:r>
          </w:p>
          <w:p w14:paraId="5AE26F7E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boolean</w:t>
            </w:r>
          </w:p>
        </w:tc>
        <w:tc>
          <w:tcPr>
            <w:tcW w:w="652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BDC2C96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是否是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live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模式。</w:t>
            </w:r>
          </w:p>
        </w:tc>
      </w:tr>
      <w:tr w:rsidR="004349CE" w14:paraId="4E4F5301" w14:textId="77777777" w:rsidTr="004349CE">
        <w:tblPrEx>
          <w:tblCellMar>
            <w:top w:w="0" w:type="dxa"/>
            <w:bottom w:w="0" w:type="dxa"/>
          </w:tblCellMar>
        </w:tblPrEx>
        <w:trPr>
          <w:trHeight w:val="1680"/>
        </w:trPr>
        <w:tc>
          <w:tcPr>
            <w:tcW w:w="259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28E6369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status</w:t>
            </w:r>
          </w:p>
          <w:p w14:paraId="7B887DC5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52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E4DEB79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付款状态。目前支持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5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种状态：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pending: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处理中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; paid: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付款成功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; failed: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付款失败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;scheduled: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待发送，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unionpay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渠道的转账会在请求成功后延时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5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分钟发送，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5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分钟内处于待发送状态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;canceled: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取消发送，更新（取消）转账后的订单状态。</w:t>
            </w:r>
          </w:p>
        </w:tc>
      </w:tr>
      <w:tr w:rsidR="004349CE" w14:paraId="3C9DA5AB" w14:textId="77777777" w:rsidTr="004349CE">
        <w:tblPrEx>
          <w:tblCellMar>
            <w:top w:w="0" w:type="dxa"/>
            <w:bottom w:w="0" w:type="dxa"/>
          </w:tblCellMar>
        </w:tblPrEx>
        <w:trPr>
          <w:trHeight w:val="849"/>
        </w:trPr>
        <w:tc>
          <w:tcPr>
            <w:tcW w:w="259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430233B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app</w:t>
            </w:r>
          </w:p>
          <w:p w14:paraId="55C46E6A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EXPANDABLE</w:t>
            </w:r>
          </w:p>
          <w:p w14:paraId="6BCCCC7F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52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ACE04DF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转账对应的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app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对象的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expandable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可展开，查看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hyperlink r:id="rId32" w:history="1">
              <w:r>
                <w:rPr>
                  <w:rFonts w:ascii="Helvetica Neue" w:hAnsi="Helvetica Neue" w:cs="Helvetica Neue"/>
                  <w:color w:val="1BA2C6"/>
                  <w:sz w:val="26"/>
                  <w:szCs w:val="26"/>
                </w:rPr>
                <w:t>如何获取</w:t>
              </w:r>
              <w:r>
                <w:rPr>
                  <w:rFonts w:ascii="Helvetica Neue" w:hAnsi="Helvetica Neue" w:cs="Helvetica Neue"/>
                  <w:color w:val="1BA2C6"/>
                  <w:sz w:val="26"/>
                  <w:szCs w:val="26"/>
                </w:rPr>
                <w:t>App ID</w:t>
              </w:r>
            </w:hyperlink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4349CE" w14:paraId="69E09036" w14:textId="77777777" w:rsidTr="004349CE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259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6E975FA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channel</w:t>
            </w:r>
          </w:p>
          <w:p w14:paraId="455FBE07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52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509F3F4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付款使用的第三方支付渠道名称。目前支持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wx_pub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unionpay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企业付款（银行卡）。</w:t>
            </w:r>
          </w:p>
        </w:tc>
      </w:tr>
      <w:tr w:rsidR="004349CE" w14:paraId="6E182947" w14:textId="77777777" w:rsidTr="004349CE">
        <w:tblPrEx>
          <w:tblCellMar>
            <w:top w:w="0" w:type="dxa"/>
            <w:bottom w:w="0" w:type="dxa"/>
          </w:tblCellMar>
        </w:tblPrEx>
        <w:trPr>
          <w:trHeight w:val="988"/>
        </w:trPr>
        <w:tc>
          <w:tcPr>
            <w:tcW w:w="259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70946C6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order_no</w:t>
            </w:r>
          </w:p>
          <w:p w14:paraId="69ED0DFE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52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63EB0F9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付款使用的商户内部订单号。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wx_pub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规定为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 ~ 50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位不能重复的数字字母组合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;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unionpay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1~16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位的纯数字。</w:t>
            </w:r>
          </w:p>
        </w:tc>
      </w:tr>
      <w:tr w:rsidR="004349CE" w14:paraId="4E4B7053" w14:textId="77777777" w:rsidTr="004349CE">
        <w:tblPrEx>
          <w:tblCellMar>
            <w:top w:w="0" w:type="dxa"/>
            <w:bottom w:w="0" w:type="dxa"/>
          </w:tblCellMar>
        </w:tblPrEx>
        <w:trPr>
          <w:trHeight w:val="671"/>
        </w:trPr>
        <w:tc>
          <w:tcPr>
            <w:tcW w:w="259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FF48D6B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lastRenderedPageBreak/>
              <w:t>amount</w:t>
            </w:r>
          </w:p>
          <w:p w14:paraId="53E208D4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int</w:t>
            </w:r>
          </w:p>
        </w:tc>
        <w:tc>
          <w:tcPr>
            <w:tcW w:w="652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1798762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付款总金额。单位为对应币种的最小货币单位，例如：人民币为分。</w:t>
            </w:r>
          </w:p>
        </w:tc>
      </w:tr>
      <w:tr w:rsidR="004349CE" w14:paraId="588C763F" w14:textId="77777777" w:rsidTr="004349CE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259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F21030F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amount_settle</w:t>
            </w:r>
          </w:p>
          <w:p w14:paraId="707F274B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int</w:t>
            </w:r>
          </w:p>
        </w:tc>
        <w:tc>
          <w:tcPr>
            <w:tcW w:w="652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9136813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清算金额，单位为对应币种的最小货币单位，例如：人民币为分。</w:t>
            </w:r>
          </w:p>
        </w:tc>
      </w:tr>
      <w:tr w:rsidR="004349CE" w14:paraId="69747BAC" w14:textId="77777777" w:rsidTr="004349CE">
        <w:tblPrEx>
          <w:tblCellMar>
            <w:top w:w="0" w:type="dxa"/>
            <w:bottom w:w="0" w:type="dxa"/>
          </w:tblCellMar>
        </w:tblPrEx>
        <w:trPr>
          <w:trHeight w:val="613"/>
        </w:trPr>
        <w:tc>
          <w:tcPr>
            <w:tcW w:w="259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FA12475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currency</w:t>
            </w:r>
          </w:p>
          <w:p w14:paraId="0400609E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52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D874526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三位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ISO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货币代码，目前仅支持人民币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cny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4349CE" w14:paraId="1E3C6A0D" w14:textId="77777777" w:rsidTr="004349CE">
        <w:tblPrEx>
          <w:tblCellMar>
            <w:top w:w="0" w:type="dxa"/>
            <w:bottom w:w="0" w:type="dxa"/>
          </w:tblCellMar>
        </w:tblPrEx>
        <w:trPr>
          <w:trHeight w:val="988"/>
        </w:trPr>
        <w:tc>
          <w:tcPr>
            <w:tcW w:w="259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4B97085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recipient</w:t>
            </w:r>
          </w:p>
          <w:p w14:paraId="491E5B88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52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CAA599B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接收者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微信企业付款时为用户在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wx_pub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下的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open_id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;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渠道为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unionpay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时，不需要传该参数。</w:t>
            </w:r>
          </w:p>
        </w:tc>
      </w:tr>
      <w:tr w:rsidR="004349CE" w14:paraId="353E8926" w14:textId="77777777" w:rsidTr="004349CE">
        <w:tblPrEx>
          <w:tblCellMar>
            <w:top w:w="0" w:type="dxa"/>
            <w:bottom w:w="0" w:type="dxa"/>
          </w:tblCellMar>
        </w:tblPrEx>
        <w:trPr>
          <w:trHeight w:val="1325"/>
        </w:trPr>
        <w:tc>
          <w:tcPr>
            <w:tcW w:w="259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EBD26EE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description</w:t>
            </w:r>
          </w:p>
          <w:p w14:paraId="098B2067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52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966BBC7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备注信息，最多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255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个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Unicode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字符。渠道为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unionpay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时，最多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99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个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Unicode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字符；渠道为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wx_pub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时，最多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99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个英文和数字的组合或最多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33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个中文字符，不可以包含特殊字符。</w:t>
            </w:r>
          </w:p>
        </w:tc>
      </w:tr>
      <w:tr w:rsidR="004349CE" w14:paraId="3751BAE6" w14:textId="77777777" w:rsidTr="004349CE">
        <w:tblPrEx>
          <w:tblCellMar>
            <w:top w:w="0" w:type="dxa"/>
            <w:bottom w:w="0" w:type="dxa"/>
          </w:tblCellMar>
        </w:tblPrEx>
        <w:trPr>
          <w:trHeight w:val="613"/>
        </w:trPr>
        <w:tc>
          <w:tcPr>
            <w:tcW w:w="259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B205810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metadata</w:t>
            </w:r>
          </w:p>
          <w:p w14:paraId="62DF2ECF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hash</w:t>
            </w:r>
          </w:p>
        </w:tc>
        <w:tc>
          <w:tcPr>
            <w:tcW w:w="652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713A29A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参考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1BA2C6"/>
                <w:sz w:val="26"/>
                <w:szCs w:val="26"/>
              </w:rPr>
              <w:t>元数据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4349CE" w14:paraId="73099553" w14:textId="77777777" w:rsidTr="004349CE">
        <w:tblPrEx>
          <w:tblCellMar>
            <w:top w:w="0" w:type="dxa"/>
            <w:bottom w:w="0" w:type="dxa"/>
          </w:tblCellMar>
        </w:tblPrEx>
        <w:trPr>
          <w:trHeight w:val="613"/>
        </w:trPr>
        <w:tc>
          <w:tcPr>
            <w:tcW w:w="259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57BD1EF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transaction_no</w:t>
            </w:r>
          </w:p>
          <w:p w14:paraId="0A31A980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52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E4047A7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交易流水号，由第三方渠道提供。</w:t>
            </w:r>
          </w:p>
        </w:tc>
      </w:tr>
      <w:tr w:rsidR="004349CE" w14:paraId="030E7065" w14:textId="77777777" w:rsidTr="004349CE">
        <w:tblPrEx>
          <w:tblCellMar>
            <w:top w:w="0" w:type="dxa"/>
            <w:bottom w:w="0" w:type="dxa"/>
          </w:tblCellMar>
        </w:tblPrEx>
        <w:trPr>
          <w:trHeight w:val="593"/>
        </w:trPr>
        <w:tc>
          <w:tcPr>
            <w:tcW w:w="259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1B2922E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failure_msg</w:t>
            </w:r>
          </w:p>
          <w:p w14:paraId="4A9EC075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52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74A28DD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企业付款订单的错误消息的描述。</w:t>
            </w:r>
          </w:p>
        </w:tc>
      </w:tr>
      <w:tr w:rsidR="004349CE" w14:paraId="1C3995A2" w14:textId="77777777" w:rsidTr="004349CE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259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BFA7874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extra</w:t>
            </w:r>
          </w:p>
          <w:p w14:paraId="32EBE8F7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object</w:t>
            </w:r>
          </w:p>
        </w:tc>
        <w:tc>
          <w:tcPr>
            <w:tcW w:w="652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F5508A6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Menlo" w:hAnsi="Menlo" w:cs="Menlo"/>
                <w:color w:val="4E4E4E"/>
                <w:sz w:val="26"/>
                <w:szCs w:val="26"/>
              </w:rPr>
              <w:t>transfer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相关的附加参数，详情参考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1BA2C6"/>
                <w:sz w:val="26"/>
                <w:szCs w:val="26"/>
              </w:rPr>
              <w:t>extra</w:t>
            </w:r>
            <w:r>
              <w:rPr>
                <w:rFonts w:ascii="Helvetica Neue" w:hAnsi="Helvetica Neue" w:cs="Helvetica Neue"/>
                <w:color w:val="1BA2C6"/>
                <w:sz w:val="26"/>
                <w:szCs w:val="26"/>
              </w:rPr>
              <w:t>参数说明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</w:tbl>
    <w:p w14:paraId="5E5C848B" w14:textId="77777777" w:rsidR="004349CE" w:rsidRPr="004349CE" w:rsidRDefault="004349CE" w:rsidP="004349CE">
      <w:pPr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32"/>
          <w:szCs w:val="32"/>
        </w:rPr>
      </w:pPr>
      <w:r w:rsidRPr="004349CE">
        <w:rPr>
          <w:rFonts w:ascii="Helvetica Neue" w:hAnsi="Helvetica Neue" w:cs="Helvetica Neue"/>
          <w:color w:val="000000" w:themeColor="text1"/>
          <w:sz w:val="32"/>
          <w:szCs w:val="32"/>
        </w:rPr>
        <w:t>示例对象</w:t>
      </w:r>
    </w:p>
    <w:p w14:paraId="1E55B90A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>{</w:t>
      </w:r>
    </w:p>
    <w:p w14:paraId="59A887BA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"id": "tr_HqbzHCvLOaL4La1ezHfDWTqH",</w:t>
      </w:r>
    </w:p>
    <w:p w14:paraId="316BD545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"object": "transfer",</w:t>
      </w:r>
    </w:p>
    <w:p w14:paraId="10E184B9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"type": "b2c",</w:t>
      </w:r>
    </w:p>
    <w:p w14:paraId="36AD59B7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"created": 1432724825,</w:t>
      </w:r>
    </w:p>
    <w:p w14:paraId="33579746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"time_transferred": null,</w:t>
      </w:r>
    </w:p>
    <w:p w14:paraId="42533172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"livemode": true,</w:t>
      </w:r>
    </w:p>
    <w:p w14:paraId="0C9CB42A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"status": "pending",</w:t>
      </w:r>
    </w:p>
    <w:p w14:paraId="72B86940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"app": "app_1Gqj58ynP0mHeX1q",</w:t>
      </w:r>
    </w:p>
    <w:p w14:paraId="27AAACB8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"channel": "wx_pub",</w:t>
      </w:r>
    </w:p>
    <w:p w14:paraId="59B0DB0B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"order_no": "123456789",</w:t>
      </w:r>
    </w:p>
    <w:p w14:paraId="70D02AC8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"amount": 100,</w:t>
      </w:r>
    </w:p>
    <w:p w14:paraId="7D06292C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"amount_settle": 100,</w:t>
      </w:r>
    </w:p>
    <w:p w14:paraId="70667A30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"currency": "cny",</w:t>
      </w:r>
    </w:p>
    <w:p w14:paraId="266A715C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"recipient": "o7zpMs5MW2-52GAy5hRrjdYVCktU",</w:t>
      </w:r>
    </w:p>
    <w:p w14:paraId="5C8B9BE1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"description": "Your Description",</w:t>
      </w:r>
    </w:p>
    <w:p w14:paraId="72E7EF2F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"transaction_no": "1000018301201505200184147302",</w:t>
      </w:r>
    </w:p>
    <w:p w14:paraId="46CFE638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"failure_msg</w:t>
      </w:r>
      <w:proofErr w:type="gramStart"/>
      <w:r w:rsidRPr="004349CE">
        <w:rPr>
          <w:rFonts w:ascii="Menlo" w:hAnsi="Menlo" w:cs="Menlo"/>
          <w:color w:val="000000" w:themeColor="text1"/>
        </w:rPr>
        <w:t>":null</w:t>
      </w:r>
      <w:proofErr w:type="gramEnd"/>
      <w:r w:rsidRPr="004349CE">
        <w:rPr>
          <w:rFonts w:ascii="Menlo" w:hAnsi="Menlo" w:cs="Menlo"/>
          <w:color w:val="000000" w:themeColor="text1"/>
        </w:rPr>
        <w:t>,</w:t>
      </w:r>
    </w:p>
    <w:p w14:paraId="30BFCDD5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"extra": {</w:t>
      </w:r>
    </w:p>
    <w:p w14:paraId="494835E7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    "user_name": "User Name",</w:t>
      </w:r>
    </w:p>
    <w:p w14:paraId="7248AA5E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    "force_check": true</w:t>
      </w:r>
    </w:p>
    <w:p w14:paraId="68BCD4FA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}</w:t>
      </w:r>
    </w:p>
    <w:p w14:paraId="187E3407" w14:textId="2F436C57" w:rsidR="000D51E8" w:rsidRPr="004349CE" w:rsidRDefault="004349CE" w:rsidP="004349CE">
      <w:pPr>
        <w:rPr>
          <w:rFonts w:hint="eastAsia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>}</w:t>
      </w:r>
    </w:p>
    <w:p w14:paraId="7F22932C" w14:textId="3C0AFB43" w:rsidR="004349CE" w:rsidRDefault="004349CE" w:rsidP="004349CE">
      <w:pPr>
        <w:pStyle w:val="3"/>
      </w:pPr>
      <w:bookmarkStart w:id="56" w:name="_Toc474511264"/>
      <w:r>
        <w:lastRenderedPageBreak/>
        <w:t>3.6.1</w:t>
      </w:r>
      <w:r>
        <w:t>、创建</w:t>
      </w:r>
      <w:r>
        <w:t xml:space="preserve"> Transfer </w:t>
      </w:r>
      <w:r>
        <w:t>对象</w:t>
      </w:r>
      <w:bookmarkEnd w:id="56"/>
    </w:p>
    <w:p w14:paraId="6C7500AF" w14:textId="77777777" w:rsidR="004349CE" w:rsidRDefault="004349CE" w:rsidP="004349CE">
      <w:pPr>
        <w:ind w:firstLine="720"/>
      </w:pPr>
      <w:r>
        <w:t>你可以请求一个新的</w:t>
      </w:r>
      <w:r>
        <w:t xml:space="preserve"> </w:t>
      </w:r>
      <w:r>
        <w:rPr>
          <w:rFonts w:ascii="Menlo" w:hAnsi="Menlo" w:cs="Menlo"/>
        </w:rPr>
        <w:t>transfer</w:t>
      </w:r>
      <w:r>
        <w:t xml:space="preserve"> </w:t>
      </w:r>
      <w:r>
        <w:t>对象发起一次企业付款。如果支付失败，请检查错误信息，一般是由于账户余额不足引起的。使用测试模式的</w:t>
      </w:r>
      <w:r>
        <w:t xml:space="preserve"> API Key</w:t>
      </w:r>
      <w:r>
        <w:t>，则不会发生真实交易。测试模式需要主动</w:t>
      </w:r>
      <w:r>
        <w:rPr>
          <w:color w:val="1BA2C6"/>
        </w:rPr>
        <w:t>查询</w:t>
      </w:r>
      <w:r>
        <w:t>下</w:t>
      </w:r>
      <w:r>
        <w:t xml:space="preserve"> </w:t>
      </w:r>
      <w:r>
        <w:rPr>
          <w:rFonts w:ascii="Menlo" w:hAnsi="Menlo" w:cs="Menlo"/>
        </w:rPr>
        <w:t>transfer</w:t>
      </w:r>
      <w:r>
        <w:t xml:space="preserve"> </w:t>
      </w:r>
      <w:r>
        <w:t>对象的状态，</w:t>
      </w:r>
      <w:r>
        <w:t xml:space="preserve">Ping++ </w:t>
      </w:r>
      <w:r>
        <w:t>才会发送</w:t>
      </w:r>
      <w:r>
        <w:t xml:space="preserve"> Webhooks </w:t>
      </w:r>
      <w:r>
        <w:t>通知。</w:t>
      </w:r>
      <w:r>
        <w:rPr>
          <w:b/>
          <w:bCs/>
        </w:rPr>
        <w:t>注：渠道为</w:t>
      </w:r>
      <w:r>
        <w:rPr>
          <w:b/>
          <w:bCs/>
        </w:rPr>
        <w:t xml:space="preserve"> </w:t>
      </w:r>
      <w:r>
        <w:rPr>
          <w:rFonts w:ascii="Menlo" w:hAnsi="Menlo" w:cs="Menlo"/>
          <w:b/>
          <w:bCs/>
        </w:rPr>
        <w:t>unionpay</w:t>
      </w:r>
      <w:r>
        <w:rPr>
          <w:b/>
          <w:bCs/>
        </w:rPr>
        <w:t xml:space="preserve"> </w:t>
      </w:r>
      <w:r>
        <w:rPr>
          <w:b/>
          <w:bCs/>
        </w:rPr>
        <w:t>时，强制要求</w:t>
      </w:r>
      <w:hyperlink r:id="rId33" w:history="1">
        <w:r>
          <w:rPr>
            <w:b/>
            <w:bCs/>
            <w:color w:val="1BA2C6"/>
          </w:rPr>
          <w:t>签名</w:t>
        </w:r>
      </w:hyperlink>
      <w:r>
        <w:rPr>
          <w:b/>
          <w:bCs/>
        </w:rPr>
        <w:t>（</w:t>
      </w:r>
      <w:r>
        <w:rPr>
          <w:b/>
          <w:bCs/>
        </w:rPr>
        <w:t>Pingplusplus-Signature</w:t>
      </w:r>
      <w:r>
        <w:rPr>
          <w:b/>
          <w:bCs/>
        </w:rPr>
        <w:t>），需在管理平台上</w:t>
      </w:r>
      <w:hyperlink r:id="rId34" w:history="1">
        <w:r>
          <w:rPr>
            <w:b/>
            <w:bCs/>
            <w:color w:val="1BA2C6"/>
          </w:rPr>
          <w:t>配置商户公钥</w:t>
        </w:r>
      </w:hyperlink>
      <w:r>
        <w:rPr>
          <w:b/>
          <w:bCs/>
        </w:rPr>
        <w:t>，但无须开启</w:t>
      </w:r>
      <w:r>
        <w:rPr>
          <w:b/>
          <w:bCs/>
        </w:rPr>
        <w:t xml:space="preserve">; </w:t>
      </w:r>
      <w:r>
        <w:rPr>
          <w:rFonts w:ascii="Menlo" w:hAnsi="Menlo" w:cs="Menlo"/>
          <w:b/>
          <w:bCs/>
        </w:rPr>
        <w:t>unionpay</w:t>
      </w:r>
      <w:r>
        <w:rPr>
          <w:b/>
          <w:bCs/>
        </w:rPr>
        <w:t xml:space="preserve"> </w:t>
      </w:r>
      <w:r>
        <w:rPr>
          <w:b/>
          <w:bCs/>
        </w:rPr>
        <w:t>渠道的转账会延时</w:t>
      </w:r>
      <w:r>
        <w:rPr>
          <w:b/>
          <w:bCs/>
        </w:rPr>
        <w:t>5</w:t>
      </w:r>
      <w:r>
        <w:rPr>
          <w:b/>
          <w:bCs/>
        </w:rPr>
        <w:t>分钟发送，</w:t>
      </w:r>
      <w:r>
        <w:rPr>
          <w:b/>
          <w:bCs/>
        </w:rPr>
        <w:t>5</w:t>
      </w:r>
      <w:r>
        <w:rPr>
          <w:b/>
          <w:bCs/>
        </w:rPr>
        <w:t>分钟内可以调用</w:t>
      </w:r>
      <w:r>
        <w:rPr>
          <w:b/>
          <w:bCs/>
          <w:color w:val="1BA2C6"/>
        </w:rPr>
        <w:t>更新</w:t>
      </w:r>
      <w:r>
        <w:rPr>
          <w:b/>
          <w:bCs/>
          <w:color w:val="1BA2C6"/>
        </w:rPr>
        <w:t>Transfer</w:t>
      </w:r>
      <w:r>
        <w:rPr>
          <w:b/>
          <w:bCs/>
          <w:color w:val="1BA2C6"/>
        </w:rPr>
        <w:t>接口</w:t>
      </w:r>
      <w:r>
        <w:rPr>
          <w:b/>
          <w:bCs/>
        </w:rPr>
        <w:t>取消该笔转账。</w:t>
      </w:r>
    </w:p>
    <w:tbl>
      <w:tblPr>
        <w:tblW w:w="0" w:type="auto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161"/>
        <w:gridCol w:w="6846"/>
      </w:tblGrid>
      <w:tr w:rsidR="004349CE" w14:paraId="20A3455B" w14:textId="77777777" w:rsidTr="004349CE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2161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5FA82399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>请求参数</w:t>
            </w:r>
          </w:p>
        </w:tc>
        <w:tc>
          <w:tcPr>
            <w:tcW w:w="6846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506A7F52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</w:p>
        </w:tc>
      </w:tr>
      <w:tr w:rsidR="004349CE" w14:paraId="100622A6" w14:textId="77777777" w:rsidTr="004349CE">
        <w:tblPrEx>
          <w:tblCellMar>
            <w:top w:w="0" w:type="dxa"/>
            <w:bottom w:w="0" w:type="dxa"/>
          </w:tblCellMar>
        </w:tblPrEx>
        <w:trPr>
          <w:trHeight w:val="837"/>
        </w:trPr>
        <w:tc>
          <w:tcPr>
            <w:tcW w:w="216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2A8825C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 xml:space="preserve">app [ </w:t>
            </w:r>
            <w:proofErr w:type="gramStart"/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id ]</w:t>
            </w:r>
            <w:proofErr w:type="gramEnd"/>
          </w:p>
          <w:p w14:paraId="059DD626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EXPANDABLE</w:t>
            </w:r>
          </w:p>
          <w:p w14:paraId="132D114D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84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2FD71DE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转账使用的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app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对象的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expandable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可展开，查看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hyperlink r:id="rId35" w:history="1">
              <w:r>
                <w:rPr>
                  <w:rFonts w:ascii="Helvetica Neue" w:hAnsi="Helvetica Neue" w:cs="Helvetica Neue"/>
                  <w:color w:val="1BA2C6"/>
                  <w:sz w:val="26"/>
                  <w:szCs w:val="26"/>
                </w:rPr>
                <w:t>如何获取</w:t>
              </w:r>
              <w:r>
                <w:rPr>
                  <w:rFonts w:ascii="Helvetica Neue" w:hAnsi="Helvetica Neue" w:cs="Helvetica Neue"/>
                  <w:color w:val="1BA2C6"/>
                  <w:sz w:val="26"/>
                  <w:szCs w:val="26"/>
                </w:rPr>
                <w:t>App ID</w:t>
              </w:r>
            </w:hyperlink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4349CE" w14:paraId="08D9D536" w14:textId="77777777" w:rsidTr="004349CE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216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66BFB57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channel</w:t>
            </w:r>
          </w:p>
          <w:p w14:paraId="07962BED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84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71FC51E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企业付款使用的第三方支付渠道名称。目前支持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wx_pub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unionpay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企业付款（银行卡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)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4349CE" w14:paraId="3D40A9E5" w14:textId="77777777" w:rsidTr="004349CE">
        <w:tblPrEx>
          <w:tblCellMar>
            <w:top w:w="0" w:type="dxa"/>
            <w:bottom w:w="0" w:type="dxa"/>
          </w:tblCellMar>
        </w:tblPrEx>
        <w:trPr>
          <w:trHeight w:val="1047"/>
        </w:trPr>
        <w:tc>
          <w:tcPr>
            <w:tcW w:w="216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7D52CC5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order_no</w:t>
            </w:r>
          </w:p>
          <w:p w14:paraId="3823453A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84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C239CBC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企业付款使用的商户内部订单号。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wx_pub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规定为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 ~ 50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位不能重复的数字字母组合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;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unionpay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1~16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位的纯数字。</w:t>
            </w:r>
          </w:p>
        </w:tc>
      </w:tr>
      <w:tr w:rsidR="004349CE" w14:paraId="6E98278D" w14:textId="77777777" w:rsidTr="004349CE">
        <w:tblPrEx>
          <w:tblCellMar>
            <w:top w:w="0" w:type="dxa"/>
            <w:bottom w:w="0" w:type="dxa"/>
          </w:tblCellMar>
        </w:tblPrEx>
        <w:trPr>
          <w:trHeight w:val="712"/>
        </w:trPr>
        <w:tc>
          <w:tcPr>
            <w:tcW w:w="216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4C2889C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amount</w:t>
            </w:r>
          </w:p>
          <w:p w14:paraId="65FFC161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84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FAA980F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付款金额。单位为对应币种的最小货币单位，例如：人民币为分。</w:t>
            </w:r>
          </w:p>
        </w:tc>
      </w:tr>
      <w:tr w:rsidR="004349CE" w14:paraId="73F54378" w14:textId="77777777" w:rsidTr="004349CE">
        <w:tblPrEx>
          <w:tblCellMar>
            <w:top w:w="0" w:type="dxa"/>
            <w:bottom w:w="0" w:type="dxa"/>
          </w:tblCellMar>
        </w:tblPrEx>
        <w:trPr>
          <w:trHeight w:val="565"/>
        </w:trPr>
        <w:tc>
          <w:tcPr>
            <w:tcW w:w="216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E323D96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type</w:t>
            </w:r>
          </w:p>
          <w:p w14:paraId="48719CF3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84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99F00FA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付款类型。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当前仅支持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B2C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企业付款。</w:t>
            </w:r>
          </w:p>
        </w:tc>
      </w:tr>
      <w:tr w:rsidR="004349CE" w14:paraId="0EA7EA83" w14:textId="77777777" w:rsidTr="004349CE">
        <w:tblPrEx>
          <w:tblCellMar>
            <w:top w:w="0" w:type="dxa"/>
            <w:bottom w:w="0" w:type="dxa"/>
          </w:tblCellMar>
        </w:tblPrEx>
        <w:trPr>
          <w:trHeight w:val="586"/>
        </w:trPr>
        <w:tc>
          <w:tcPr>
            <w:tcW w:w="216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32A4BD4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currency</w:t>
            </w:r>
          </w:p>
          <w:p w14:paraId="28ABD9F6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84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3D572F4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三位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ISO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货币代码，目前仅支持人民币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: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cny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4349CE" w14:paraId="0F6D9A9B" w14:textId="77777777" w:rsidTr="004349CE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216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ADC5E55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recipient</w:t>
            </w:r>
          </w:p>
          <w:p w14:paraId="531BCC4D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84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C79959D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接收者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，为用户在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wx_pub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下的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open_id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;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渠道为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unionpay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时，不需要传该参数。</w:t>
            </w:r>
          </w:p>
        </w:tc>
      </w:tr>
      <w:tr w:rsidR="004349CE" w14:paraId="029E668C" w14:textId="77777777" w:rsidTr="004349CE">
        <w:tblPrEx>
          <w:tblCellMar>
            <w:top w:w="0" w:type="dxa"/>
            <w:bottom w:w="0" w:type="dxa"/>
          </w:tblCellMar>
        </w:tblPrEx>
        <w:trPr>
          <w:trHeight w:val="1404"/>
        </w:trPr>
        <w:tc>
          <w:tcPr>
            <w:tcW w:w="216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AD0D571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description</w:t>
            </w:r>
          </w:p>
          <w:p w14:paraId="3899458A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84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B0D91C7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备注信息，最多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255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个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Unicode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字符。渠道为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unionpay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时，最多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99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个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Unicode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字符；渠道为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wx_pub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时，最多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99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个英文和数字的组合或最多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33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个中文字符，不可以包含特殊字符。</w:t>
            </w:r>
          </w:p>
        </w:tc>
      </w:tr>
      <w:tr w:rsidR="004349CE" w14:paraId="0B397136" w14:textId="77777777" w:rsidTr="004349CE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216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1D0C807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metadata</w:t>
            </w:r>
          </w:p>
          <w:p w14:paraId="11966CBF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</w:tc>
        <w:tc>
          <w:tcPr>
            <w:tcW w:w="684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2D68858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参考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1BA2C6"/>
                <w:sz w:val="26"/>
                <w:szCs w:val="26"/>
              </w:rPr>
              <w:t>元数据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4349CE" w14:paraId="3B5DC6BE" w14:textId="77777777" w:rsidTr="004349CE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216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5B8E4E8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extra</w:t>
            </w:r>
          </w:p>
          <w:p w14:paraId="11326C47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</w:tc>
        <w:tc>
          <w:tcPr>
            <w:tcW w:w="684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670AB05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相关的附加参数，详情参考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1BA2C6"/>
                <w:sz w:val="26"/>
                <w:szCs w:val="26"/>
              </w:rPr>
              <w:t>extra</w:t>
            </w:r>
            <w:r>
              <w:rPr>
                <w:rFonts w:ascii="Helvetica Neue" w:hAnsi="Helvetica Neue" w:cs="Helvetica Neue"/>
                <w:color w:val="1BA2C6"/>
                <w:sz w:val="26"/>
                <w:szCs w:val="26"/>
              </w:rPr>
              <w:t>参数说明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</w:tbl>
    <w:p w14:paraId="179E3E65" w14:textId="77777777" w:rsidR="004349CE" w:rsidRDefault="004349CE" w:rsidP="004349CE">
      <w:r>
        <w:t>返回</w:t>
      </w:r>
    </w:p>
    <w:p w14:paraId="3C9EA598" w14:textId="2CCC543A" w:rsidR="000D51E8" w:rsidRDefault="004349CE" w:rsidP="004349CE">
      <w:r>
        <w:t>同步返回付款支付结果。如果发生错误，则会返回错误码和错误详情，详见</w:t>
      </w:r>
      <w:r>
        <w:t xml:space="preserve"> </w:t>
      </w:r>
      <w:r>
        <w:rPr>
          <w:color w:val="1BA2C6"/>
        </w:rPr>
        <w:t>错误</w:t>
      </w:r>
      <w:r>
        <w:t>。</w:t>
      </w:r>
    </w:p>
    <w:p w14:paraId="48A00033" w14:textId="77777777" w:rsidR="004349CE" w:rsidRDefault="004349CE" w:rsidP="000D51E8">
      <w:pPr>
        <w:rPr>
          <w:rFonts w:hint="eastAsia"/>
        </w:rPr>
      </w:pPr>
    </w:p>
    <w:p w14:paraId="626A3F0B" w14:textId="0C561C53" w:rsidR="004349CE" w:rsidRDefault="004349CE" w:rsidP="004349CE">
      <w:pPr>
        <w:pStyle w:val="3"/>
      </w:pPr>
      <w:bookmarkStart w:id="57" w:name="_Toc474511265"/>
      <w:r>
        <w:t>3.6.2</w:t>
      </w:r>
      <w:r>
        <w:t>、查询</w:t>
      </w:r>
      <w:r>
        <w:t xml:space="preserve"> Transfer </w:t>
      </w:r>
      <w:r>
        <w:t>对象</w:t>
      </w:r>
      <w:bookmarkEnd w:id="57"/>
    </w:p>
    <w:p w14:paraId="2101720C" w14:textId="77777777" w:rsidR="004349CE" w:rsidRDefault="004349CE" w:rsidP="004349CE">
      <w:pPr>
        <w:ind w:firstLine="720"/>
      </w:pPr>
      <w:r>
        <w:t>通过</w:t>
      </w:r>
      <w:r>
        <w:t xml:space="preserve"> </w:t>
      </w:r>
      <w:r>
        <w:rPr>
          <w:rFonts w:ascii="Menlo" w:hAnsi="Menlo" w:cs="Menlo"/>
        </w:rPr>
        <w:t>transfer</w:t>
      </w:r>
      <w:r>
        <w:t xml:space="preserve"> </w:t>
      </w:r>
      <w:r>
        <w:t>对象的</w:t>
      </w:r>
      <w:r>
        <w:t xml:space="preserve"> </w:t>
      </w:r>
      <w:r>
        <w:rPr>
          <w:rFonts w:ascii="Menlo" w:hAnsi="Menlo" w:cs="Menlo"/>
        </w:rPr>
        <w:t>id</w:t>
      </w:r>
      <w:r>
        <w:t xml:space="preserve"> </w:t>
      </w:r>
      <w:r>
        <w:t>查询一个已创建的</w:t>
      </w:r>
      <w:r>
        <w:t xml:space="preserve"> </w:t>
      </w:r>
      <w:r>
        <w:rPr>
          <w:rFonts w:ascii="Menlo" w:hAnsi="Menlo" w:cs="Menlo"/>
        </w:rPr>
        <w:t>transfer</w:t>
      </w:r>
      <w:r>
        <w:t xml:space="preserve"> </w:t>
      </w:r>
      <w:r>
        <w:t>对象。</w:t>
      </w:r>
    </w:p>
    <w:tbl>
      <w:tblPr>
        <w:tblW w:w="9122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4388"/>
        <w:gridCol w:w="4734"/>
      </w:tblGrid>
      <w:tr w:rsidR="004349CE" w14:paraId="2C50F2F1" w14:textId="77777777" w:rsidTr="004349CE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4388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4F810329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>属性</w:t>
            </w:r>
          </w:p>
        </w:tc>
        <w:tc>
          <w:tcPr>
            <w:tcW w:w="4734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23631CB4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</w:p>
        </w:tc>
      </w:tr>
      <w:tr w:rsidR="004349CE" w14:paraId="32FB725A" w14:textId="77777777" w:rsidTr="004349CE">
        <w:tblPrEx>
          <w:tblCellMar>
            <w:top w:w="0" w:type="dxa"/>
            <w:bottom w:w="0" w:type="dxa"/>
          </w:tblCellMar>
        </w:tblPrEx>
        <w:trPr>
          <w:trHeight w:val="385"/>
        </w:trPr>
        <w:tc>
          <w:tcPr>
            <w:tcW w:w="438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884E151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id</w:t>
            </w:r>
          </w:p>
          <w:p w14:paraId="5CC4AB21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4734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FE5EE7F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付款对象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</w:tbl>
    <w:p w14:paraId="735EB60B" w14:textId="77777777" w:rsidR="004349CE" w:rsidRDefault="004349CE" w:rsidP="004349CE">
      <w:r>
        <w:t>返回</w:t>
      </w:r>
    </w:p>
    <w:p w14:paraId="3D348004" w14:textId="137AAB8D" w:rsidR="004349CE" w:rsidRDefault="004349CE" w:rsidP="004349CE">
      <w:pPr>
        <w:rPr>
          <w:rFonts w:hint="eastAsia"/>
        </w:rPr>
      </w:pPr>
      <w:r>
        <w:t>返回一个已存在的</w:t>
      </w:r>
      <w:r>
        <w:t xml:space="preserve"> </w:t>
      </w:r>
      <w:r>
        <w:rPr>
          <w:rFonts w:ascii="Menlo" w:hAnsi="Menlo" w:cs="Menlo"/>
        </w:rPr>
        <w:t>transfer</w:t>
      </w:r>
      <w:r>
        <w:t xml:space="preserve"> </w:t>
      </w:r>
      <w:r>
        <w:t>对象或者一个错误，详见</w:t>
      </w:r>
      <w:r>
        <w:t xml:space="preserve"> </w:t>
      </w:r>
      <w:r>
        <w:rPr>
          <w:color w:val="1BA2C6"/>
        </w:rPr>
        <w:t>错误</w:t>
      </w:r>
      <w:r>
        <w:t>。</w:t>
      </w:r>
    </w:p>
    <w:p w14:paraId="221FEAFA" w14:textId="77777777" w:rsidR="004349CE" w:rsidRDefault="004349CE" w:rsidP="000D51E8">
      <w:pPr>
        <w:rPr>
          <w:rFonts w:hint="eastAsia"/>
        </w:rPr>
      </w:pPr>
    </w:p>
    <w:p w14:paraId="249C7715" w14:textId="5E894D9A" w:rsidR="004349CE" w:rsidRDefault="004349CE" w:rsidP="004349CE">
      <w:pPr>
        <w:pStyle w:val="3"/>
      </w:pPr>
      <w:bookmarkStart w:id="58" w:name="_Toc474511266"/>
      <w:r>
        <w:t>3.6.3</w:t>
      </w:r>
      <w:r>
        <w:t>、查询</w:t>
      </w:r>
      <w:r>
        <w:t xml:space="preserve"> Transfer </w:t>
      </w:r>
      <w:r>
        <w:t>对象列表</w:t>
      </w:r>
      <w:bookmarkEnd w:id="58"/>
    </w:p>
    <w:p w14:paraId="219116BB" w14:textId="77777777" w:rsidR="004349CE" w:rsidRDefault="004349CE" w:rsidP="004349CE">
      <w:pPr>
        <w:ind w:firstLine="720"/>
      </w:pPr>
      <w:r>
        <w:t>返回之前创建过</w:t>
      </w:r>
      <w:r>
        <w:t xml:space="preserve"> </w:t>
      </w:r>
      <w:r>
        <w:rPr>
          <w:rFonts w:ascii="Menlo" w:hAnsi="Menlo" w:cs="Menlo"/>
        </w:rPr>
        <w:t>transfer</w:t>
      </w:r>
      <w:r>
        <w:t xml:space="preserve"> </w:t>
      </w:r>
      <w:r>
        <w:t>对象的一个列表。列表是按创建时间进行排序，总是将最新的</w:t>
      </w:r>
      <w:r>
        <w:t xml:space="preserve"> </w:t>
      </w:r>
      <w:r>
        <w:rPr>
          <w:rFonts w:ascii="Menlo" w:hAnsi="Menlo" w:cs="Menlo"/>
        </w:rPr>
        <w:t>transfer</w:t>
      </w:r>
      <w:r>
        <w:t xml:space="preserve"> </w:t>
      </w:r>
      <w:r>
        <w:t>对象显示在最前。</w:t>
      </w:r>
    </w:p>
    <w:tbl>
      <w:tblPr>
        <w:tblW w:w="9121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6819"/>
      </w:tblGrid>
      <w:tr w:rsidR="004349CE" w14:paraId="1F67AF3A" w14:textId="77777777" w:rsidTr="004349CE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2302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5621BCF4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>请求参数</w:t>
            </w:r>
          </w:p>
        </w:tc>
        <w:tc>
          <w:tcPr>
            <w:tcW w:w="6819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675ABF3F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</w:p>
        </w:tc>
      </w:tr>
      <w:tr w:rsidR="004349CE" w14:paraId="03AFCCEF" w14:textId="77777777" w:rsidTr="004349CE">
        <w:tblPrEx>
          <w:tblCellMar>
            <w:top w:w="0" w:type="dxa"/>
            <w:bottom w:w="0" w:type="dxa"/>
          </w:tblCellMar>
        </w:tblPrEx>
        <w:trPr>
          <w:trHeight w:val="627"/>
        </w:trPr>
        <w:tc>
          <w:tcPr>
            <w:tcW w:w="230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7BA07A7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limit</w:t>
            </w:r>
          </w:p>
          <w:p w14:paraId="66C48BB9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</w:tc>
        <w:tc>
          <w:tcPr>
            <w:tcW w:w="681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D31344A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限制每页可以返回多少对象，范围为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1-100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项，默认是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10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项。</w:t>
            </w:r>
          </w:p>
        </w:tc>
      </w:tr>
      <w:tr w:rsidR="004349CE" w14:paraId="7BBFEA5B" w14:textId="77777777" w:rsidTr="004349CE">
        <w:tblPrEx>
          <w:tblCellMar>
            <w:top w:w="0" w:type="dxa"/>
            <w:bottom w:w="0" w:type="dxa"/>
          </w:tblCellMar>
        </w:tblPrEx>
        <w:trPr>
          <w:trHeight w:val="1240"/>
        </w:trPr>
        <w:tc>
          <w:tcPr>
            <w:tcW w:w="230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A559C55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starting_after</w:t>
            </w:r>
          </w:p>
          <w:p w14:paraId="115B2280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</w:tc>
        <w:tc>
          <w:tcPr>
            <w:tcW w:w="681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0475620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在分页时使用的指针，决定了列表的第一项从何处开始。假设你的一次请求返回列表的最后一项的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是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obj_end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，你可以使用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starting_after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=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obj_end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去获取下一页。</w:t>
            </w:r>
          </w:p>
        </w:tc>
      </w:tr>
      <w:tr w:rsidR="004349CE" w14:paraId="024203E5" w14:textId="77777777" w:rsidTr="004349CE">
        <w:tblPrEx>
          <w:tblCellMar>
            <w:top w:w="0" w:type="dxa"/>
            <w:bottom w:w="0" w:type="dxa"/>
          </w:tblCellMar>
        </w:tblPrEx>
        <w:trPr>
          <w:trHeight w:val="1222"/>
        </w:trPr>
        <w:tc>
          <w:tcPr>
            <w:tcW w:w="230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C8E9215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ending_before</w:t>
            </w:r>
          </w:p>
          <w:p w14:paraId="5486EE31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</w:tc>
        <w:tc>
          <w:tcPr>
            <w:tcW w:w="681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76CC157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在分页时使用的指针，决定了列表的最末项在何处结束。假设你的一次请求返回列表的最后一项的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是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obj_start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，你可以使用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ending_before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=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obj_start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去获取上一页。</w:t>
            </w:r>
          </w:p>
        </w:tc>
      </w:tr>
      <w:tr w:rsidR="004349CE" w14:paraId="31FDB50A" w14:textId="77777777" w:rsidTr="004349CE">
        <w:tblPrEx>
          <w:tblCellMar>
            <w:top w:w="0" w:type="dxa"/>
            <w:bottom w:w="0" w:type="dxa"/>
          </w:tblCellMar>
        </w:tblPrEx>
        <w:trPr>
          <w:trHeight w:val="627"/>
        </w:trPr>
        <w:tc>
          <w:tcPr>
            <w:tcW w:w="230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99C2123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created</w:t>
            </w:r>
          </w:p>
          <w:p w14:paraId="35B0175B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</w:tc>
        <w:tc>
          <w:tcPr>
            <w:tcW w:w="681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F7CCE28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对象的创建时间，用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Unix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时间戳表示，具体参考下表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created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参数。</w:t>
            </w:r>
          </w:p>
        </w:tc>
      </w:tr>
      <w:tr w:rsidR="004349CE" w14:paraId="1CF03D69" w14:textId="77777777" w:rsidTr="004349CE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230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D1718AC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 xml:space="preserve">app [ </w:t>
            </w:r>
            <w:proofErr w:type="gramStart"/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id ]</w:t>
            </w:r>
            <w:proofErr w:type="gramEnd"/>
          </w:p>
          <w:p w14:paraId="2A1A68BC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EXPANDABLE</w:t>
            </w:r>
          </w:p>
          <w:p w14:paraId="5230BDA7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81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2E882D7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转账使用的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app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对象的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expandable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可展开，查看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hyperlink r:id="rId36" w:history="1">
              <w:r>
                <w:rPr>
                  <w:rFonts w:ascii="Helvetica Neue" w:hAnsi="Helvetica Neue" w:cs="Helvetica Neue"/>
                  <w:color w:val="1BA2C6"/>
                  <w:sz w:val="26"/>
                  <w:szCs w:val="26"/>
                </w:rPr>
                <w:t>如何获取</w:t>
              </w:r>
              <w:r>
                <w:rPr>
                  <w:rFonts w:ascii="Helvetica Neue" w:hAnsi="Helvetica Neue" w:cs="Helvetica Neue"/>
                  <w:color w:val="1BA2C6"/>
                  <w:sz w:val="26"/>
                  <w:szCs w:val="26"/>
                </w:rPr>
                <w:t>App ID</w:t>
              </w:r>
            </w:hyperlink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4349CE" w14:paraId="106D77B0" w14:textId="77777777" w:rsidTr="004349CE">
        <w:tblPrEx>
          <w:tblCellMar>
            <w:top w:w="0" w:type="dxa"/>
            <w:bottom w:w="0" w:type="dxa"/>
          </w:tblCellMar>
        </w:tblPrEx>
        <w:trPr>
          <w:trHeight w:val="627"/>
        </w:trPr>
        <w:tc>
          <w:tcPr>
            <w:tcW w:w="230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770ADAD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channel</w:t>
            </w:r>
          </w:p>
          <w:p w14:paraId="48C39918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</w:tc>
        <w:tc>
          <w:tcPr>
            <w:tcW w:w="681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2D4FFFE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支付使用的第三方支付渠道，目前支持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wx_pub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、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unionpay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企业付款（银行卡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)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4349CE" w14:paraId="1FFA92D8" w14:textId="77777777" w:rsidTr="004349CE">
        <w:tblPrEx>
          <w:tblCellMar>
            <w:top w:w="0" w:type="dxa"/>
            <w:bottom w:w="0" w:type="dxa"/>
          </w:tblCellMar>
        </w:tblPrEx>
        <w:trPr>
          <w:trHeight w:val="1536"/>
        </w:trPr>
        <w:tc>
          <w:tcPr>
            <w:tcW w:w="230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2954832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status</w:t>
            </w:r>
          </w:p>
          <w:p w14:paraId="43FF74EA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</w:tc>
        <w:tc>
          <w:tcPr>
            <w:tcW w:w="681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A350B2D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付款状态。目前支持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5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种状态：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pending: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处理中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; paid: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付款成功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; failed: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付款失败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;scheduled: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待发送，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unionpay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渠道的转账会在请求成功后延时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5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分钟发送，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5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分钟内处于待发送状态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;canceled: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取消发送，更新（取消）转账后的订单状态。</w:t>
            </w:r>
          </w:p>
        </w:tc>
      </w:tr>
      <w:tr w:rsidR="004349CE" w14:paraId="0C50215C" w14:textId="77777777" w:rsidTr="004349CE">
        <w:tblPrEx>
          <w:tblCellMar>
            <w:top w:w="0" w:type="dxa"/>
            <w:bottom w:w="0" w:type="dxa"/>
          </w:tblCellMar>
        </w:tblPrEx>
        <w:trPr>
          <w:trHeight w:val="574"/>
        </w:trPr>
        <w:tc>
          <w:tcPr>
            <w:tcW w:w="230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AE0259C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type</w:t>
            </w:r>
          </w:p>
          <w:p w14:paraId="340FB3E7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</w:tc>
        <w:tc>
          <w:tcPr>
            <w:tcW w:w="681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97583DA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付款类型，目前仅支持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B2C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4349CE" w14:paraId="1B3A0E2D" w14:textId="77777777" w:rsidTr="004349CE">
        <w:tblPrEx>
          <w:tblCellMar>
            <w:top w:w="0" w:type="dxa"/>
            <w:bottom w:w="0" w:type="dxa"/>
          </w:tblCellMar>
        </w:tblPrEx>
        <w:trPr>
          <w:trHeight w:val="627"/>
        </w:trPr>
        <w:tc>
          <w:tcPr>
            <w:tcW w:w="2302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791C6DC2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Menlo" w:hAnsi="Menlo" w:cs="Menlo"/>
                <w:b/>
                <w:bCs/>
                <w:color w:val="6D6D6D"/>
                <w:sz w:val="26"/>
                <w:szCs w:val="26"/>
              </w:rPr>
              <w:t>created</w:t>
            </w: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>参数说明</w:t>
            </w:r>
          </w:p>
        </w:tc>
        <w:tc>
          <w:tcPr>
            <w:tcW w:w="6819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52AB932D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</w:p>
        </w:tc>
      </w:tr>
      <w:tr w:rsidR="004349CE" w14:paraId="5BF8B9BB" w14:textId="77777777" w:rsidTr="004349CE">
        <w:tblPrEx>
          <w:tblCellMar>
            <w:top w:w="0" w:type="dxa"/>
            <w:bottom w:w="0" w:type="dxa"/>
          </w:tblCellMar>
        </w:tblPrEx>
        <w:trPr>
          <w:trHeight w:val="608"/>
        </w:trPr>
        <w:tc>
          <w:tcPr>
            <w:tcW w:w="230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D3E8C3F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 xml:space="preserve">created [ </w:t>
            </w:r>
            <w:proofErr w:type="gramStart"/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gt ]</w:t>
            </w:r>
            <w:proofErr w:type="gramEnd"/>
          </w:p>
          <w:p w14:paraId="039713B3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  <w:p w14:paraId="55DB6017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int</w:t>
            </w:r>
          </w:p>
        </w:tc>
        <w:tc>
          <w:tcPr>
            <w:tcW w:w="681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C0236AF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大于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transfer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对象的创建时间，用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Unix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时间戳表示。</w:t>
            </w:r>
          </w:p>
        </w:tc>
      </w:tr>
      <w:tr w:rsidR="004349CE" w14:paraId="09450EC2" w14:textId="77777777" w:rsidTr="004349CE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230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FFA12D2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 xml:space="preserve">created [ </w:t>
            </w:r>
            <w:proofErr w:type="gramStart"/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gte ]</w:t>
            </w:r>
            <w:proofErr w:type="gramEnd"/>
          </w:p>
          <w:p w14:paraId="67B104F6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  <w:p w14:paraId="0D18492E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int</w:t>
            </w:r>
          </w:p>
        </w:tc>
        <w:tc>
          <w:tcPr>
            <w:tcW w:w="681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7BC2E31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大于或等于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transfer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对象的创建时间，用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Unix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时间戳表示。</w:t>
            </w:r>
          </w:p>
        </w:tc>
      </w:tr>
      <w:tr w:rsidR="004349CE" w14:paraId="48E01C5D" w14:textId="77777777" w:rsidTr="004349CE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230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953CCD1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 xml:space="preserve">created [ </w:t>
            </w:r>
            <w:proofErr w:type="gramStart"/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lt ]</w:t>
            </w:r>
            <w:proofErr w:type="gramEnd"/>
          </w:p>
          <w:p w14:paraId="5EE54B6F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  <w:p w14:paraId="1D8BD58A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int</w:t>
            </w:r>
          </w:p>
        </w:tc>
        <w:tc>
          <w:tcPr>
            <w:tcW w:w="681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88BDE69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小于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transfer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对象的创建时间，用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Unix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时间戳表示。</w:t>
            </w:r>
          </w:p>
        </w:tc>
      </w:tr>
      <w:tr w:rsidR="004349CE" w14:paraId="69BC0286" w14:textId="77777777" w:rsidTr="004349CE">
        <w:tblPrEx>
          <w:tblCellMar>
            <w:top w:w="0" w:type="dxa"/>
            <w:bottom w:w="0" w:type="dxa"/>
          </w:tblCellMar>
        </w:tblPrEx>
        <w:trPr>
          <w:trHeight w:val="848"/>
        </w:trPr>
        <w:tc>
          <w:tcPr>
            <w:tcW w:w="2302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8ACFACB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lastRenderedPageBreak/>
              <w:t xml:space="preserve">created [ </w:t>
            </w:r>
            <w:proofErr w:type="gramStart"/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lte ]</w:t>
            </w:r>
            <w:proofErr w:type="gramEnd"/>
          </w:p>
          <w:p w14:paraId="7F1E23DF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  <w:p w14:paraId="425311F4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int</w:t>
            </w:r>
          </w:p>
        </w:tc>
        <w:tc>
          <w:tcPr>
            <w:tcW w:w="681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7E4A5DF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小于或等于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transfer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对象的创建时间，用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Unix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时间戳表示。</w:t>
            </w:r>
          </w:p>
        </w:tc>
      </w:tr>
    </w:tbl>
    <w:p w14:paraId="6CB9B674" w14:textId="77777777" w:rsidR="004349CE" w:rsidRDefault="004349CE" w:rsidP="004349CE">
      <w:r>
        <w:t>返回</w:t>
      </w:r>
    </w:p>
    <w:p w14:paraId="3D864446" w14:textId="2B996FEF" w:rsidR="004349CE" w:rsidRDefault="004349CE" w:rsidP="004349CE">
      <w:pPr>
        <w:rPr>
          <w:rFonts w:hint="eastAsia"/>
        </w:rPr>
      </w:pPr>
      <w:r>
        <w:t>返回一个已存在的</w:t>
      </w:r>
      <w:r>
        <w:t xml:space="preserve"> </w:t>
      </w:r>
      <w:r>
        <w:rPr>
          <w:rFonts w:ascii="Menlo" w:hAnsi="Menlo" w:cs="Menlo"/>
        </w:rPr>
        <w:t>transfer</w:t>
      </w:r>
      <w:r>
        <w:t xml:space="preserve"> </w:t>
      </w:r>
      <w:r>
        <w:t>对象的列表或者一个错误，详见</w:t>
      </w:r>
      <w:r>
        <w:t xml:space="preserve"> </w:t>
      </w:r>
      <w:r>
        <w:rPr>
          <w:color w:val="1BA2C6"/>
        </w:rPr>
        <w:t>错误</w:t>
      </w:r>
      <w:r>
        <w:t>。</w:t>
      </w:r>
    </w:p>
    <w:p w14:paraId="05675A03" w14:textId="547308A7" w:rsidR="004349CE" w:rsidRDefault="004349CE" w:rsidP="004349CE">
      <w:pPr>
        <w:pStyle w:val="3"/>
      </w:pPr>
      <w:bookmarkStart w:id="59" w:name="_Toc474511267"/>
      <w:r>
        <w:t>3.6.4</w:t>
      </w:r>
      <w:r>
        <w:t>、更新</w:t>
      </w:r>
      <w:r>
        <w:t xml:space="preserve"> Transfer</w:t>
      </w:r>
      <w:r>
        <w:t>对象</w:t>
      </w:r>
      <w:bookmarkEnd w:id="59"/>
    </w:p>
    <w:p w14:paraId="68F4D0D9" w14:textId="77777777" w:rsidR="004349CE" w:rsidRDefault="004349CE" w:rsidP="004349CE">
      <w:pPr>
        <w:ind w:firstLine="720"/>
      </w:pPr>
      <w:r>
        <w:t>你可以调用更新</w:t>
      </w:r>
      <w:r>
        <w:t xml:space="preserve"> </w:t>
      </w:r>
      <w:r>
        <w:rPr>
          <w:rFonts w:ascii="Menlo" w:hAnsi="Menlo" w:cs="Menlo"/>
        </w:rPr>
        <w:t>transfer</w:t>
      </w:r>
      <w:r>
        <w:t xml:space="preserve"> </w:t>
      </w:r>
      <w:r>
        <w:t>对象接口来取消企业付款（银行卡）的转账订单。该接口只适用</w:t>
      </w:r>
      <w:r>
        <w:t xml:space="preserve"> </w:t>
      </w:r>
      <w:r>
        <w:rPr>
          <w:rFonts w:ascii="Menlo" w:hAnsi="Menlo" w:cs="Menlo"/>
        </w:rPr>
        <w:t>unionpay</w:t>
      </w:r>
      <w:r>
        <w:t xml:space="preserve"> </w:t>
      </w:r>
      <w:r>
        <w:t>渠道，该渠道在</w:t>
      </w:r>
      <w:r>
        <w:t xml:space="preserve"> </w:t>
      </w:r>
      <w:r>
        <w:rPr>
          <w:rFonts w:ascii="Menlo" w:hAnsi="Menlo" w:cs="Menlo"/>
        </w:rPr>
        <w:t>transfer</w:t>
      </w:r>
      <w:r>
        <w:t xml:space="preserve"> </w:t>
      </w:r>
      <w:r>
        <w:t>对象请求成功后，延时</w:t>
      </w:r>
      <w:r>
        <w:t>5</w:t>
      </w:r>
      <w:r>
        <w:t>分钟发送转账，</w:t>
      </w:r>
      <w:r>
        <w:t>5</w:t>
      </w:r>
      <w:r>
        <w:t>分钟内订单处于</w:t>
      </w:r>
      <w:r>
        <w:t>scheduled</w:t>
      </w:r>
      <w:r>
        <w:t>的准备发送状态，且可调用该接口通过</w:t>
      </w:r>
      <w:r>
        <w:t xml:space="preserve"> </w:t>
      </w:r>
      <w:r>
        <w:rPr>
          <w:rFonts w:ascii="Menlo" w:hAnsi="Menlo" w:cs="Menlo"/>
        </w:rPr>
        <w:t>transfer</w:t>
      </w:r>
      <w:r>
        <w:t xml:space="preserve"> </w:t>
      </w:r>
      <w:r>
        <w:t>对象的</w:t>
      </w:r>
      <w:r>
        <w:t xml:space="preserve"> </w:t>
      </w:r>
      <w:r>
        <w:rPr>
          <w:rFonts w:ascii="Menlo" w:hAnsi="Menlo" w:cs="Menlo"/>
        </w:rPr>
        <w:t>id</w:t>
      </w:r>
      <w:r>
        <w:t xml:space="preserve"> </w:t>
      </w:r>
      <w:r>
        <w:t>更新一个已创建的</w:t>
      </w:r>
      <w:r>
        <w:t xml:space="preserve"> </w:t>
      </w:r>
      <w:r>
        <w:rPr>
          <w:rFonts w:ascii="Menlo" w:hAnsi="Menlo" w:cs="Menlo"/>
        </w:rPr>
        <w:t>transfer</w:t>
      </w:r>
      <w:r>
        <w:t xml:space="preserve"> </w:t>
      </w:r>
      <w:r>
        <w:t>对象，即取消该笔转账。</w:t>
      </w:r>
    </w:p>
    <w:tbl>
      <w:tblPr>
        <w:tblW w:w="9123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305"/>
        <w:gridCol w:w="6818"/>
      </w:tblGrid>
      <w:tr w:rsidR="004349CE" w14:paraId="23F5798D" w14:textId="77777777" w:rsidTr="004349CE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2305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12FCF1AC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>请求参数</w:t>
            </w:r>
          </w:p>
        </w:tc>
        <w:tc>
          <w:tcPr>
            <w:tcW w:w="6818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0CD008FD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</w:p>
        </w:tc>
      </w:tr>
      <w:tr w:rsidR="004349CE" w14:paraId="530C1D38" w14:textId="77777777" w:rsidTr="004349CE">
        <w:tblPrEx>
          <w:tblCellMar>
            <w:top w:w="0" w:type="dxa"/>
            <w:bottom w:w="0" w:type="dxa"/>
          </w:tblCellMar>
        </w:tblPrEx>
        <w:trPr>
          <w:trHeight w:val="493"/>
        </w:trPr>
        <w:tc>
          <w:tcPr>
            <w:tcW w:w="230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B44CD13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id</w:t>
            </w:r>
          </w:p>
          <w:p w14:paraId="397C03E1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81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5ADAE7F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Menlo" w:hAnsi="Menlo" w:cs="Menlo"/>
                <w:color w:val="4E4E4E"/>
                <w:sz w:val="26"/>
                <w:szCs w:val="26"/>
              </w:rPr>
              <w:t>unionpay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渠道的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transfer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对象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4349CE" w14:paraId="07145BA2" w14:textId="77777777" w:rsidTr="004349CE">
        <w:tblPrEx>
          <w:tblCellMar>
            <w:top w:w="0" w:type="dxa"/>
            <w:bottom w:w="0" w:type="dxa"/>
          </w:tblCellMar>
        </w:tblPrEx>
        <w:trPr>
          <w:trHeight w:val="475"/>
        </w:trPr>
        <w:tc>
          <w:tcPr>
            <w:tcW w:w="2305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2C9DA71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status</w:t>
            </w:r>
          </w:p>
          <w:p w14:paraId="64CDE682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81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A10F1AD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更新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transfer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的状态，只支持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canceled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</w:tbl>
    <w:p w14:paraId="330C0AE7" w14:textId="77777777" w:rsidR="004349CE" w:rsidRDefault="004349CE" w:rsidP="004349CE">
      <w:r>
        <w:t>返回</w:t>
      </w:r>
    </w:p>
    <w:p w14:paraId="62F607E5" w14:textId="700B0A78" w:rsidR="004349CE" w:rsidRDefault="004349CE" w:rsidP="004349CE">
      <w:pPr>
        <w:rPr>
          <w:rFonts w:hint="eastAsia"/>
        </w:rPr>
      </w:pPr>
      <w:r>
        <w:t>返回一个更新成功的</w:t>
      </w:r>
      <w:r>
        <w:t xml:space="preserve"> </w:t>
      </w:r>
      <w:r>
        <w:rPr>
          <w:rFonts w:ascii="Menlo" w:hAnsi="Menlo" w:cs="Menlo"/>
        </w:rPr>
        <w:t>transfer</w:t>
      </w:r>
      <w:r>
        <w:t xml:space="preserve"> </w:t>
      </w:r>
      <w:r>
        <w:t>对象或者一个错误，详见</w:t>
      </w:r>
      <w:r>
        <w:t xml:space="preserve"> </w:t>
      </w:r>
      <w:r>
        <w:rPr>
          <w:color w:val="1BA2C6"/>
        </w:rPr>
        <w:t>错误</w:t>
      </w:r>
      <w:r>
        <w:t>。</w:t>
      </w:r>
    </w:p>
    <w:p w14:paraId="1FF265E8" w14:textId="5C1FC43C" w:rsidR="004349CE" w:rsidRDefault="004349CE" w:rsidP="004349CE">
      <w:pPr>
        <w:pStyle w:val="2"/>
        <w:ind w:left="480"/>
      </w:pPr>
      <w:bookmarkStart w:id="60" w:name="_Toc474511268"/>
      <w:r>
        <w:rPr>
          <w:lang w:eastAsia="zh-CN"/>
        </w:rPr>
        <w:t>3.7</w:t>
      </w:r>
      <w:r>
        <w:rPr>
          <w:lang w:eastAsia="zh-CN"/>
        </w:rPr>
        <w:t>、</w:t>
      </w:r>
      <w:r>
        <w:t xml:space="preserve">Batch Transfers </w:t>
      </w:r>
      <w:r>
        <w:t>批量企业付款</w:t>
      </w:r>
      <w:bookmarkEnd w:id="60"/>
    </w:p>
    <w:p w14:paraId="313C26CF" w14:textId="77777777" w:rsidR="004349CE" w:rsidRDefault="004349CE" w:rsidP="004349CE">
      <w:pPr>
        <w:ind w:firstLine="480"/>
      </w:pPr>
      <w:r>
        <w:t>支付宝的企业付款接口比较特殊，需要人工介入（点击付款确认链接输入商户密码完成付款），所以你可以调用该批量企业付款接口完成支付宝的批量企业付款，这样，多笔付款只需要输入一次支付密码即可；此外，调用该接口还可实现批量企业付款到银行卡。</w:t>
      </w:r>
      <w:r>
        <w:rPr>
          <w:b/>
          <w:bCs/>
        </w:rPr>
        <w:t>以下是该付款接口的注意点</w:t>
      </w:r>
      <w:r>
        <w:rPr>
          <w:b/>
          <w:bCs/>
        </w:rPr>
        <w:t>:</w:t>
      </w:r>
    </w:p>
    <w:p w14:paraId="6BA9AF82" w14:textId="77777777" w:rsidR="004349CE" w:rsidRDefault="004349CE" w:rsidP="004349CE">
      <w:pPr>
        <w:ind w:firstLine="480"/>
      </w:pPr>
      <w:r>
        <w:t>支付宝批量付款手续费率</w:t>
      </w:r>
      <w:r>
        <w:t xml:space="preserve"> 0.5%</w:t>
      </w:r>
      <w:r>
        <w:t>，最低</w:t>
      </w:r>
      <w:r>
        <w:t xml:space="preserve"> 1 </w:t>
      </w:r>
      <w:r>
        <w:t>元，最高</w:t>
      </w:r>
      <w:r>
        <w:t xml:space="preserve"> 25 </w:t>
      </w:r>
      <w:r>
        <w:t>元。手续费按单笔分别计算，批量对象中的手续费</w:t>
      </w:r>
      <w:r>
        <w:t xml:space="preserve"> </w:t>
      </w:r>
      <w:r>
        <w:rPr>
          <w:rFonts w:ascii="Menlo" w:hAnsi="Menlo" w:cs="Menlo"/>
        </w:rPr>
        <w:t>fee</w:t>
      </w:r>
      <w:r>
        <w:t xml:space="preserve"> </w:t>
      </w:r>
      <w:r>
        <w:t>字段会在批量企业付款成功后更新。</w:t>
      </w:r>
    </w:p>
    <w:p w14:paraId="67BF0609" w14:textId="77777777" w:rsidR="004349CE" w:rsidRDefault="004349CE" w:rsidP="004349CE">
      <w:pPr>
        <w:ind w:firstLine="480"/>
      </w:pPr>
      <w:r>
        <w:t>支付宝的批量企业付款状态</w:t>
      </w:r>
      <w:r>
        <w:t xml:space="preserve"> </w:t>
      </w:r>
      <w:r>
        <w:rPr>
          <w:rFonts w:ascii="Menlo" w:hAnsi="Menlo" w:cs="Menlo"/>
        </w:rPr>
        <w:t>status</w:t>
      </w:r>
      <w:r>
        <w:t xml:space="preserve"> </w:t>
      </w:r>
      <w:r>
        <w:t>包含一个特殊的</w:t>
      </w:r>
      <w:r>
        <w:t xml:space="preserve"> </w:t>
      </w:r>
      <w:r>
        <w:rPr>
          <w:rFonts w:ascii="Menlo" w:hAnsi="Menlo" w:cs="Menlo"/>
        </w:rPr>
        <w:t>partially_succeeded</w:t>
      </w:r>
      <w:r>
        <w:t xml:space="preserve"> </w:t>
      </w:r>
      <w:r>
        <w:t>状态，若批量企业付款中存在部分成功，部分失败的情况，批量企业付款对象将处于该状态，对于成功部分的付款也会发送</w:t>
      </w:r>
      <w:r>
        <w:t xml:space="preserve"> </w:t>
      </w:r>
      <w:r>
        <w:rPr>
          <w:rFonts w:ascii="Menlo" w:hAnsi="Menlo" w:cs="Menlo"/>
          <w:color w:val="1BA2C6"/>
        </w:rPr>
        <w:t>batch_</w:t>
      </w:r>
      <w:proofErr w:type="gramStart"/>
      <w:r>
        <w:rPr>
          <w:rFonts w:ascii="Menlo" w:hAnsi="Menlo" w:cs="Menlo"/>
          <w:color w:val="1BA2C6"/>
        </w:rPr>
        <w:t>transfer.succeeded</w:t>
      </w:r>
      <w:proofErr w:type="gramEnd"/>
      <w:r>
        <w:rPr>
          <w:color w:val="1BA2C6"/>
        </w:rPr>
        <w:t xml:space="preserve"> </w:t>
      </w:r>
      <w:r>
        <w:rPr>
          <w:color w:val="1BA2C6"/>
        </w:rPr>
        <w:t>事件</w:t>
      </w:r>
      <w:r>
        <w:t>。</w:t>
      </w:r>
    </w:p>
    <w:p w14:paraId="26577232" w14:textId="77777777" w:rsidR="004349CE" w:rsidRDefault="004349CE" w:rsidP="004349CE">
      <w:pPr>
        <w:ind w:firstLine="480"/>
      </w:pPr>
      <w:r>
        <w:t>批量企业付款到银行卡的付款状态</w:t>
      </w:r>
      <w:r>
        <w:t xml:space="preserve"> </w:t>
      </w:r>
      <w:r>
        <w:rPr>
          <w:rFonts w:ascii="Menlo" w:hAnsi="Menlo" w:cs="Menlo"/>
        </w:rPr>
        <w:t>status</w:t>
      </w:r>
      <w:r>
        <w:t xml:space="preserve"> </w:t>
      </w:r>
      <w:r>
        <w:t>包含两个特殊状态：</w:t>
      </w:r>
      <w:r>
        <w:rPr>
          <w:rFonts w:ascii="Menlo" w:hAnsi="Menlo" w:cs="Menlo"/>
        </w:rPr>
        <w:t>scheduled</w:t>
      </w:r>
      <w:r>
        <w:t xml:space="preserve"> </w:t>
      </w:r>
      <w:r>
        <w:t>为待发送状态，该渠道的企业付款会在请求成功后延时</w:t>
      </w:r>
      <w:r>
        <w:t xml:space="preserve"> 5 </w:t>
      </w:r>
      <w:r>
        <w:t>分钟发送，</w:t>
      </w:r>
      <w:r>
        <w:t xml:space="preserve">5 </w:t>
      </w:r>
      <w:r>
        <w:t>分钟内处于待发送状态；</w:t>
      </w:r>
      <w:r>
        <w:rPr>
          <w:rFonts w:ascii="Menlo" w:hAnsi="Menlo" w:cs="Menlo"/>
        </w:rPr>
        <w:t>canceled</w:t>
      </w:r>
      <w:r>
        <w:t xml:space="preserve"> </w:t>
      </w:r>
      <w:r>
        <w:t>为取消发送状态，更新（取消）企业付款后的订单状态。</w:t>
      </w:r>
    </w:p>
    <w:p w14:paraId="03C4A35D" w14:textId="77777777" w:rsidR="004349CE" w:rsidRDefault="004349CE" w:rsidP="004349CE">
      <w:pPr>
        <w:ind w:firstLine="480"/>
      </w:pPr>
      <w:r>
        <w:t>批量企业付款对象</w:t>
      </w:r>
      <w:r>
        <w:t xml:space="preserve"> </w:t>
      </w:r>
      <w:r>
        <w:rPr>
          <w:rFonts w:ascii="Menlo" w:hAnsi="Menlo" w:cs="Menlo"/>
        </w:rPr>
        <w:t>batch_transfer</w:t>
      </w:r>
      <w:r>
        <w:t xml:space="preserve"> </w:t>
      </w:r>
      <w:r>
        <w:t>的</w:t>
      </w:r>
      <w:r>
        <w:t xml:space="preserve"> </w:t>
      </w:r>
      <w:r>
        <w:rPr>
          <w:rFonts w:ascii="Menlo" w:hAnsi="Menlo" w:cs="Menlo"/>
        </w:rPr>
        <w:t>recipients</w:t>
      </w:r>
      <w:r>
        <w:t xml:space="preserve"> </w:t>
      </w:r>
      <w:r>
        <w:t>字段里的元素中，会有每笔付款对象的</w:t>
      </w:r>
      <w:r>
        <w:t xml:space="preserve"> </w:t>
      </w:r>
      <w:r>
        <w:rPr>
          <w:rFonts w:ascii="Menlo" w:hAnsi="Menlo" w:cs="Menlo"/>
        </w:rPr>
        <w:t>transfer</w:t>
      </w:r>
      <w:r>
        <w:t xml:space="preserve"> </w:t>
      </w:r>
      <w:r>
        <w:t>（对应的</w:t>
      </w:r>
      <w:r>
        <w:t xml:space="preserve"> </w:t>
      </w:r>
      <w:r>
        <w:rPr>
          <w:rFonts w:ascii="Menlo" w:hAnsi="Menlo" w:cs="Menlo"/>
        </w:rPr>
        <w:t>transfer</w:t>
      </w:r>
      <w:r>
        <w:t xml:space="preserve"> </w:t>
      </w:r>
      <w:r>
        <w:t>对象</w:t>
      </w:r>
      <w:r>
        <w:t xml:space="preserve"> </w:t>
      </w:r>
      <w:r>
        <w:rPr>
          <w:rFonts w:ascii="Menlo" w:hAnsi="Menlo" w:cs="Menlo"/>
        </w:rPr>
        <w:t>ID</w:t>
      </w:r>
      <w:r>
        <w:t>）</w:t>
      </w:r>
      <w:r>
        <w:t xml:space="preserve"> </w:t>
      </w:r>
      <w:r>
        <w:t>和</w:t>
      </w:r>
      <w:r>
        <w:t xml:space="preserve"> </w:t>
      </w:r>
      <w:r>
        <w:rPr>
          <w:rFonts w:ascii="Menlo" w:hAnsi="Menlo" w:cs="Menlo"/>
        </w:rPr>
        <w:t>status</w:t>
      </w:r>
      <w:r>
        <w:t>（对应的</w:t>
      </w:r>
      <w:r>
        <w:t xml:space="preserve"> </w:t>
      </w:r>
      <w:r>
        <w:rPr>
          <w:rFonts w:ascii="Menlo" w:hAnsi="Menlo" w:cs="Menlo"/>
        </w:rPr>
        <w:t>transfer</w:t>
      </w:r>
      <w:r>
        <w:t xml:space="preserve"> </w:t>
      </w:r>
      <w:r>
        <w:t>对象状态）字段。</w:t>
      </w:r>
    </w:p>
    <w:p w14:paraId="29BBC6EE" w14:textId="77777777" w:rsidR="004349CE" w:rsidRDefault="004349CE" w:rsidP="004349CE">
      <w:pPr>
        <w:ind w:firstLine="480"/>
      </w:pPr>
      <w:r>
        <w:t>批量企业付款接口单次最多只能请求</w:t>
      </w:r>
      <w:r>
        <w:t xml:space="preserve"> 200 </w:t>
      </w:r>
      <w:r>
        <w:t>笔企业付款订单。</w:t>
      </w:r>
    </w:p>
    <w:p w14:paraId="23CB6F61" w14:textId="77777777" w:rsidR="004349CE" w:rsidRDefault="004349CE" w:rsidP="004349CE">
      <w:pPr>
        <w:ind w:firstLine="480"/>
      </w:pPr>
      <w:r>
        <w:t>此接口的所有请求强制要求签名，必须生成</w:t>
      </w:r>
      <w:r>
        <w:t xml:space="preserve"> </w:t>
      </w:r>
      <w:hyperlink r:id="rId37" w:history="1">
        <w:r>
          <w:rPr>
            <w:rFonts w:ascii="Menlo" w:hAnsi="Menlo" w:cs="Menlo"/>
            <w:color w:val="1BA2C6"/>
          </w:rPr>
          <w:t>RSA</w:t>
        </w:r>
        <w:r>
          <w:rPr>
            <w:color w:val="1BA2C6"/>
          </w:rPr>
          <w:t xml:space="preserve"> </w:t>
        </w:r>
        <w:r>
          <w:rPr>
            <w:color w:val="1BA2C6"/>
          </w:rPr>
          <w:t>签名</w:t>
        </w:r>
        <w:r>
          <w:rPr>
            <w:color w:val="1BA2C6"/>
          </w:rPr>
          <w:t>(SHA256)</w:t>
        </w:r>
      </w:hyperlink>
      <w:r>
        <w:t>并在请求头中添加</w:t>
      </w:r>
      <w:r>
        <w:t xml:space="preserve"> </w:t>
      </w:r>
      <w:r>
        <w:rPr>
          <w:rFonts w:ascii="Menlo" w:hAnsi="Menlo" w:cs="Menlo"/>
        </w:rPr>
        <w:t>Pingplusplus-Signature</w:t>
      </w:r>
      <w:r>
        <w:t xml:space="preserve"> </w:t>
      </w:r>
      <w:r>
        <w:t>字段，需在管理平台上</w:t>
      </w:r>
      <w:hyperlink r:id="rId38" w:history="1">
        <w:r>
          <w:rPr>
            <w:color w:val="1BA2C6"/>
          </w:rPr>
          <w:t>配置商户公钥</w:t>
        </w:r>
      </w:hyperlink>
      <w:r>
        <w:t>；同时必须在请求头中添加</w:t>
      </w:r>
      <w:r>
        <w:t xml:space="preserve"> </w:t>
      </w:r>
      <w:r>
        <w:rPr>
          <w:rFonts w:ascii="Menlo" w:hAnsi="Menlo" w:cs="Menlo"/>
        </w:rPr>
        <w:t>Pingplusplus-Request-Timestamp</w:t>
      </w:r>
      <w:r>
        <w:t xml:space="preserve"> </w:t>
      </w:r>
      <w:r>
        <w:t>字段，其值为请求接口的</w:t>
      </w:r>
      <w:r>
        <w:t xml:space="preserve"> </w:t>
      </w:r>
      <w:r>
        <w:rPr>
          <w:rFonts w:ascii="Menlo" w:hAnsi="Menlo" w:cs="Menlo"/>
        </w:rPr>
        <w:t>Unix</w:t>
      </w:r>
      <w:r>
        <w:t xml:space="preserve"> </w:t>
      </w:r>
      <w:r>
        <w:t>时间戳。（注：强制验签的含义是：你无须开启</w:t>
      </w:r>
      <w:r>
        <w:t xml:space="preserve"> Ping++ </w:t>
      </w:r>
      <w:r>
        <w:t>管理平台上的验签开关，只需要在管理平台上传公钥，在服务端代码中设置私钥，就可以直接验签。）</w:t>
      </w:r>
    </w:p>
    <w:p w14:paraId="2B7C5583" w14:textId="77777777" w:rsidR="004349CE" w:rsidRDefault="004349CE" w:rsidP="004349CE">
      <w:pPr>
        <w:autoSpaceDE w:val="0"/>
        <w:autoSpaceDN w:val="0"/>
        <w:adjustRightInd w:val="0"/>
        <w:rPr>
          <w:rFonts w:ascii="Helvetica Neue" w:hAnsi="Helvetica Neue" w:cs="Helvetica Neue"/>
          <w:color w:val="C6CACE"/>
          <w:sz w:val="32"/>
          <w:szCs w:val="32"/>
        </w:rPr>
      </w:pPr>
      <w:r>
        <w:rPr>
          <w:rFonts w:ascii="Helvetica Neue" w:hAnsi="Helvetica Neue" w:cs="Helvetica Neue"/>
          <w:color w:val="C6CACE"/>
          <w:sz w:val="32"/>
          <w:szCs w:val="32"/>
        </w:rPr>
        <w:t>示例对象</w:t>
      </w:r>
    </w:p>
    <w:tbl>
      <w:tblPr>
        <w:tblW w:w="0" w:type="auto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551"/>
        <w:gridCol w:w="6447"/>
      </w:tblGrid>
      <w:tr w:rsidR="004349CE" w14:paraId="1757E0FB" w14:textId="77777777" w:rsidTr="004349CE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551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5BE93E75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>属性</w:t>
            </w:r>
          </w:p>
        </w:tc>
        <w:tc>
          <w:tcPr>
            <w:tcW w:w="6447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1E0DED5E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</w:p>
        </w:tc>
      </w:tr>
      <w:tr w:rsidR="004349CE" w14:paraId="1D703135" w14:textId="77777777" w:rsidTr="004349CE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255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15EA8A5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lastRenderedPageBreak/>
              <w:t>id</w:t>
            </w:r>
          </w:p>
          <w:p w14:paraId="477882E7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44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542C443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由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Ping++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生成的批量企业付款对象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4349CE" w14:paraId="5877DBB3" w14:textId="77777777" w:rsidTr="004349CE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255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41C8343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object</w:t>
            </w:r>
          </w:p>
          <w:p w14:paraId="04E48659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44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E02B21D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值为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"batch_transfer"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4349CE" w14:paraId="143246C1" w14:textId="77777777" w:rsidTr="004349CE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255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93441B7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app</w:t>
            </w:r>
          </w:p>
          <w:p w14:paraId="34C9BB3C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44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A20B7A7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创建批量企业付款使用的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app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对象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，查看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hyperlink r:id="rId39" w:history="1">
              <w:r>
                <w:rPr>
                  <w:rFonts w:ascii="Helvetica Neue" w:hAnsi="Helvetica Neue" w:cs="Helvetica Neue"/>
                  <w:color w:val="1BA2C6"/>
                  <w:sz w:val="26"/>
                  <w:szCs w:val="26"/>
                </w:rPr>
                <w:t>如何获取</w:t>
              </w:r>
              <w:r>
                <w:rPr>
                  <w:rFonts w:ascii="Helvetica Neue" w:hAnsi="Helvetica Neue" w:cs="Helvetica Neue"/>
                  <w:color w:val="1BA2C6"/>
                  <w:sz w:val="26"/>
                  <w:szCs w:val="26"/>
                </w:rPr>
                <w:t>App ID</w:t>
              </w:r>
            </w:hyperlink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4349CE" w14:paraId="1579489F" w14:textId="77777777" w:rsidTr="004349CE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255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7D11FB8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amount</w:t>
            </w:r>
          </w:p>
          <w:p w14:paraId="5CBACC3B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int</w:t>
            </w:r>
          </w:p>
        </w:tc>
        <w:tc>
          <w:tcPr>
            <w:tcW w:w="644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539CCFA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批量企业付款总金额。</w:t>
            </w:r>
          </w:p>
        </w:tc>
      </w:tr>
      <w:tr w:rsidR="004349CE" w14:paraId="50995B2F" w14:textId="77777777" w:rsidTr="004349CE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255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8E3BF45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batch_no</w:t>
            </w:r>
          </w:p>
          <w:p w14:paraId="042DAD29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44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758B15E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批量企业付款批次号，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3-24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位，允许字母和英文。</w:t>
            </w:r>
          </w:p>
        </w:tc>
      </w:tr>
      <w:tr w:rsidR="004349CE" w14:paraId="5A4BEDF4" w14:textId="77777777" w:rsidTr="004349CE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255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64BF377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channel</w:t>
            </w:r>
          </w:p>
          <w:p w14:paraId="4AC7EA75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44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27A5641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渠道参数，目前支持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alipay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（支付宝）和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unionpay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（企业付款到银行卡）。</w:t>
            </w:r>
          </w:p>
        </w:tc>
      </w:tr>
      <w:tr w:rsidR="004349CE" w14:paraId="21AAF878" w14:textId="77777777" w:rsidTr="004349CE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255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DF48AAD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currency</w:t>
            </w:r>
          </w:p>
          <w:p w14:paraId="1978CAF1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44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A0E4CF4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三位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ISO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货币代码，人民币为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cny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4349CE" w14:paraId="29F2C41E" w14:textId="77777777" w:rsidTr="004349CE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255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70AE68A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created</w:t>
            </w:r>
          </w:p>
          <w:p w14:paraId="383B18E5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int</w:t>
            </w:r>
          </w:p>
        </w:tc>
        <w:tc>
          <w:tcPr>
            <w:tcW w:w="644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E36DE16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批量企业付款创建时的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Unix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时间戳。</w:t>
            </w:r>
          </w:p>
        </w:tc>
      </w:tr>
      <w:tr w:rsidR="004349CE" w14:paraId="41F8C396" w14:textId="77777777" w:rsidTr="004349CE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255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15A695F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description</w:t>
            </w:r>
          </w:p>
          <w:p w14:paraId="64893D5F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44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00459E1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批量企业付款描述。</w:t>
            </w:r>
          </w:p>
        </w:tc>
      </w:tr>
      <w:tr w:rsidR="004349CE" w14:paraId="374A9DD9" w14:textId="77777777" w:rsidTr="004349CE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255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F7429D5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extra</w:t>
            </w:r>
          </w:p>
          <w:p w14:paraId="2675BE00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hash</w:t>
            </w:r>
          </w:p>
        </w:tc>
        <w:tc>
          <w:tcPr>
            <w:tcW w:w="644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E06D5F4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额外信息，当前该字段为空。</w:t>
            </w:r>
          </w:p>
        </w:tc>
      </w:tr>
      <w:tr w:rsidR="004349CE" w14:paraId="4C829366" w14:textId="77777777" w:rsidTr="004349CE">
        <w:tblPrEx>
          <w:tblCellMar>
            <w:top w:w="0" w:type="dxa"/>
            <w:bottom w:w="0" w:type="dxa"/>
          </w:tblCellMar>
        </w:tblPrEx>
        <w:trPr>
          <w:trHeight w:val="2020"/>
        </w:trPr>
        <w:tc>
          <w:tcPr>
            <w:tcW w:w="255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4966E1D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failure_msg</w:t>
            </w:r>
          </w:p>
          <w:p w14:paraId="5A0B3808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44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B718184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错误消息的描述。首次请求支付宝批量企业付款成功时，该字段包含了确认付款的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URL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链接地址，仅在渠道为支付宝时有值，你需要获取该地址，在浏览器中打开并且输入支付宝商户密码才能完成批量企业付款。批量企业付款到银行卡的接口不需要输入密码。</w:t>
            </w:r>
          </w:p>
        </w:tc>
      </w:tr>
      <w:tr w:rsidR="004349CE" w14:paraId="04217A50" w14:textId="77777777" w:rsidTr="004349CE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55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85D8001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fee</w:t>
            </w:r>
          </w:p>
          <w:p w14:paraId="460478EF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int</w:t>
            </w:r>
          </w:p>
        </w:tc>
        <w:tc>
          <w:tcPr>
            <w:tcW w:w="644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4A0491C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批量企业付款手续费。</w:t>
            </w:r>
          </w:p>
        </w:tc>
      </w:tr>
      <w:tr w:rsidR="004349CE" w14:paraId="1294FE58" w14:textId="77777777" w:rsidTr="004349CE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255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35DF8F3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livemode</w:t>
            </w:r>
          </w:p>
          <w:p w14:paraId="17244A5C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boolean</w:t>
            </w:r>
          </w:p>
        </w:tc>
        <w:tc>
          <w:tcPr>
            <w:tcW w:w="644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6457B38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是否处于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live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模式。</w:t>
            </w:r>
          </w:p>
        </w:tc>
      </w:tr>
      <w:tr w:rsidR="004349CE" w14:paraId="4A9E424F" w14:textId="77777777" w:rsidTr="004349CE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255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8EE3821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metadata</w:t>
            </w:r>
          </w:p>
          <w:p w14:paraId="65EC32BC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hash</w:t>
            </w:r>
          </w:p>
        </w:tc>
        <w:tc>
          <w:tcPr>
            <w:tcW w:w="644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163541A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参考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1BA2C6"/>
                <w:sz w:val="26"/>
                <w:szCs w:val="26"/>
              </w:rPr>
              <w:t>元数据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4349CE" w14:paraId="4810AC80" w14:textId="77777777" w:rsidTr="004349CE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55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462BAE0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recipients</w:t>
            </w:r>
          </w:p>
          <w:p w14:paraId="4AA7E59C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array</w:t>
            </w:r>
          </w:p>
        </w:tc>
        <w:tc>
          <w:tcPr>
            <w:tcW w:w="644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6208164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接收者信息。具体参考下表的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recipients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参数说明。</w:t>
            </w:r>
          </w:p>
        </w:tc>
      </w:tr>
      <w:tr w:rsidR="004349CE" w14:paraId="63020209" w14:textId="77777777" w:rsidTr="004349CE">
        <w:tblPrEx>
          <w:tblCellMar>
            <w:top w:w="0" w:type="dxa"/>
            <w:bottom w:w="0" w:type="dxa"/>
          </w:tblCellMar>
        </w:tblPrEx>
        <w:trPr>
          <w:trHeight w:val="1340"/>
        </w:trPr>
        <w:tc>
          <w:tcPr>
            <w:tcW w:w="255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2B675CE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status</w:t>
            </w:r>
          </w:p>
          <w:p w14:paraId="6CD2285D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44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5637165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批量企业付款状态。目前支持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6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种状态，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pending: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处理中；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succeeded: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成功；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failed: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失败；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partially_succeeded: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部分成功；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scheduled: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待发送；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canceled: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取消发送。</w:t>
            </w:r>
          </w:p>
        </w:tc>
      </w:tr>
      <w:tr w:rsidR="004349CE" w14:paraId="64FFADD4" w14:textId="77777777" w:rsidTr="004349CE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255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F150502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time_succeeded</w:t>
            </w:r>
          </w:p>
          <w:p w14:paraId="446E1397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int</w:t>
            </w:r>
          </w:p>
        </w:tc>
        <w:tc>
          <w:tcPr>
            <w:tcW w:w="644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DF256FB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成功的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Unix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时间戳。</w:t>
            </w:r>
          </w:p>
        </w:tc>
      </w:tr>
      <w:tr w:rsidR="004349CE" w14:paraId="2E5BBF2D" w14:textId="77777777" w:rsidTr="004349CE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255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FBC8544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type</w:t>
            </w:r>
          </w:p>
          <w:p w14:paraId="3E516715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44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3EC6140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付款类型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(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当前仅支持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B2C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企业付款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: b2c)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4349CE" w14:paraId="5EE60847" w14:textId="77777777" w:rsidTr="004349CE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2551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10C1DC8B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Menlo" w:hAnsi="Menlo" w:cs="Menlo"/>
                <w:b/>
                <w:bCs/>
                <w:color w:val="6D6D6D"/>
                <w:sz w:val="26"/>
                <w:szCs w:val="26"/>
              </w:rPr>
              <w:lastRenderedPageBreak/>
              <w:t>recipients</w:t>
            </w: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>参数说明</w:t>
            </w:r>
          </w:p>
        </w:tc>
        <w:tc>
          <w:tcPr>
            <w:tcW w:w="6447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78368700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</w:p>
        </w:tc>
      </w:tr>
      <w:tr w:rsidR="004349CE" w14:paraId="06A490C4" w14:textId="77777777" w:rsidTr="004349CE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255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9D8809B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account</w:t>
            </w:r>
          </w:p>
          <w:p w14:paraId="41CA9AF7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44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4A7DBB6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接收者支付宝账号。</w:t>
            </w:r>
          </w:p>
        </w:tc>
      </w:tr>
      <w:tr w:rsidR="004349CE" w14:paraId="311E6DC1" w14:textId="77777777" w:rsidTr="004349CE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255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25252CB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amount</w:t>
            </w:r>
          </w:p>
          <w:p w14:paraId="5B3F1A4C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int</w:t>
            </w:r>
          </w:p>
        </w:tc>
        <w:tc>
          <w:tcPr>
            <w:tcW w:w="644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EE0CCD3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付款金额。</w:t>
            </w:r>
          </w:p>
        </w:tc>
      </w:tr>
      <w:tr w:rsidR="004349CE" w14:paraId="43F749CB" w14:textId="77777777" w:rsidTr="004349CE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255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7655A4E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name</w:t>
            </w:r>
          </w:p>
          <w:p w14:paraId="06465056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44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284993B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接收者姓名。</w:t>
            </w:r>
          </w:p>
        </w:tc>
      </w:tr>
      <w:tr w:rsidR="004349CE" w14:paraId="4DC26DA7" w14:textId="77777777" w:rsidTr="004349CE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55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0D6D707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description</w:t>
            </w:r>
          </w:p>
          <w:p w14:paraId="4D03D8B2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44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79D0480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批量企业付款描述。</w:t>
            </w:r>
          </w:p>
        </w:tc>
      </w:tr>
      <w:tr w:rsidR="004349CE" w14:paraId="275DEE68" w14:textId="77777777" w:rsidTr="004349CE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255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6F580A0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transfer</w:t>
            </w:r>
          </w:p>
          <w:p w14:paraId="0354559E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44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565398E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对应的单笔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transfer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对象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4349CE" w14:paraId="7EE79D16" w14:textId="77777777" w:rsidTr="004349CE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255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98FD2E3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status</w:t>
            </w:r>
          </w:p>
          <w:p w14:paraId="7D9A36C3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44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033D10D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对应的单笔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transfer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对象状态。</w:t>
            </w:r>
          </w:p>
        </w:tc>
      </w:tr>
      <w:tr w:rsidR="004349CE" w14:paraId="76F8E0D2" w14:textId="77777777" w:rsidTr="004349CE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255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6824C22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open_bank</w:t>
            </w:r>
          </w:p>
          <w:p w14:paraId="1FAF60A3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44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61B0E1B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1~50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位，开户银行。</w:t>
            </w:r>
          </w:p>
        </w:tc>
      </w:tr>
      <w:tr w:rsidR="004349CE" w14:paraId="01AC5D20" w14:textId="77777777" w:rsidTr="004349CE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255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4D5CF46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open_bank_code</w:t>
            </w:r>
          </w:p>
          <w:p w14:paraId="597D9B5A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44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2BDAD41" w14:textId="77777777" w:rsidR="004349CE" w:rsidRDefault="004349CE" w:rsidP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4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位，开户银行编号，详情请参考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1BA2C6"/>
                <w:sz w:val="26"/>
                <w:szCs w:val="26"/>
              </w:rPr>
              <w:t>企业付款（银行卡）银行编号说明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</w:tbl>
    <w:p w14:paraId="2AE7B14A" w14:textId="75F3F7F4" w:rsidR="004349CE" w:rsidRPr="004349CE" w:rsidRDefault="004349CE" w:rsidP="004349CE">
      <w:pPr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32"/>
          <w:szCs w:val="32"/>
        </w:rPr>
      </w:pPr>
    </w:p>
    <w:p w14:paraId="15892633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>{</w:t>
      </w:r>
    </w:p>
    <w:p w14:paraId="498B1C7D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"id": "181610101014367590",</w:t>
      </w:r>
    </w:p>
    <w:p w14:paraId="78D0B675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"object": "batch_transfer",</w:t>
      </w:r>
    </w:p>
    <w:p w14:paraId="79F4988B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"app": "app_ribgW1n2SOqcPxn1",</w:t>
      </w:r>
    </w:p>
    <w:p w14:paraId="378CF805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"amount": 8000,</w:t>
      </w:r>
    </w:p>
    <w:p w14:paraId="3613A478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"batch_no": "2016101010380007",</w:t>
      </w:r>
    </w:p>
    <w:p w14:paraId="2A996277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"channel": "alipay",</w:t>
      </w:r>
    </w:p>
    <w:p w14:paraId="59634506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"currency": "cny",</w:t>
      </w:r>
    </w:p>
    <w:p w14:paraId="505BD032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"created": 1476067087,</w:t>
      </w:r>
    </w:p>
    <w:p w14:paraId="6D4EDFE9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"description": "</w:t>
      </w:r>
      <w:r w:rsidRPr="004349CE">
        <w:rPr>
          <w:rFonts w:ascii="Menlo" w:hAnsi="Menlo" w:cs="Menlo"/>
          <w:color w:val="000000" w:themeColor="text1"/>
        </w:rPr>
        <w:t>付款说明</w:t>
      </w:r>
      <w:r w:rsidRPr="004349CE">
        <w:rPr>
          <w:rFonts w:ascii="Menlo" w:hAnsi="Menlo" w:cs="Menlo"/>
          <w:color w:val="000000" w:themeColor="text1"/>
        </w:rPr>
        <w:t>",</w:t>
      </w:r>
    </w:p>
    <w:p w14:paraId="05F0CE02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"extra": {},</w:t>
      </w:r>
    </w:p>
    <w:p w14:paraId="021BC69F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"failure_msg": null,</w:t>
      </w:r>
    </w:p>
    <w:p w14:paraId="7E9F7575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"fee": 0,</w:t>
      </w:r>
    </w:p>
    <w:p w14:paraId="466A1672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"livemode": true,</w:t>
      </w:r>
    </w:p>
    <w:p w14:paraId="6EEBF771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"metadata": {},</w:t>
      </w:r>
    </w:p>
    <w:p w14:paraId="6D8096B2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"recipients": [</w:t>
      </w:r>
    </w:p>
    <w:p w14:paraId="79221330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    {</w:t>
      </w:r>
    </w:p>
    <w:p w14:paraId="2B470144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        "account": "account01@alipay.com",</w:t>
      </w:r>
    </w:p>
    <w:p w14:paraId="5E0845AC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        "amount": 5000,</w:t>
      </w:r>
    </w:p>
    <w:p w14:paraId="7E65CB9F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        "name": "</w:t>
      </w:r>
      <w:r w:rsidRPr="004349CE">
        <w:rPr>
          <w:rFonts w:ascii="Menlo" w:hAnsi="Menlo" w:cs="Menlo"/>
          <w:color w:val="000000" w:themeColor="text1"/>
        </w:rPr>
        <w:t>张三</w:t>
      </w:r>
      <w:r w:rsidRPr="004349CE">
        <w:rPr>
          <w:rFonts w:ascii="Menlo" w:hAnsi="Menlo" w:cs="Menlo"/>
          <w:color w:val="000000" w:themeColor="text1"/>
        </w:rPr>
        <w:t>",</w:t>
      </w:r>
    </w:p>
    <w:p w14:paraId="2241816F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        "transfer": "tr_jHWfvDnTKG0SiPmbfPbHW1eH",</w:t>
      </w:r>
    </w:p>
    <w:p w14:paraId="460F3DBD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        "status": "pending"</w:t>
      </w:r>
    </w:p>
    <w:p w14:paraId="51C06143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    },</w:t>
      </w:r>
    </w:p>
    <w:p w14:paraId="5C602CDE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    {</w:t>
      </w:r>
    </w:p>
    <w:p w14:paraId="70A61F35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        "account": "account02@alipay.com",</w:t>
      </w:r>
    </w:p>
    <w:p w14:paraId="300816F0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        "amount": 3000,</w:t>
      </w:r>
    </w:p>
    <w:p w14:paraId="4164B135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        "name": "</w:t>
      </w:r>
      <w:r w:rsidRPr="004349CE">
        <w:rPr>
          <w:rFonts w:ascii="Menlo" w:hAnsi="Menlo" w:cs="Menlo"/>
          <w:color w:val="000000" w:themeColor="text1"/>
        </w:rPr>
        <w:t>李四</w:t>
      </w:r>
      <w:r w:rsidRPr="004349CE">
        <w:rPr>
          <w:rFonts w:ascii="Menlo" w:hAnsi="Menlo" w:cs="Menlo"/>
          <w:color w:val="000000" w:themeColor="text1"/>
        </w:rPr>
        <w:t>",</w:t>
      </w:r>
    </w:p>
    <w:p w14:paraId="4EEF04B0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lastRenderedPageBreak/>
        <w:t xml:space="preserve">          "transfer": "tr_8u1yPK1eHWv9D08OePzDe1CK",</w:t>
      </w:r>
    </w:p>
    <w:p w14:paraId="4293A3E3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        "status": "pending"</w:t>
      </w:r>
    </w:p>
    <w:p w14:paraId="35030E09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    }</w:t>
      </w:r>
    </w:p>
    <w:p w14:paraId="513E4F8D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],</w:t>
      </w:r>
    </w:p>
    <w:p w14:paraId="5E7EBDB8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"status": "pending",</w:t>
      </w:r>
    </w:p>
    <w:p w14:paraId="3F413275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"time_succeeded": null,</w:t>
      </w:r>
    </w:p>
    <w:p w14:paraId="43397A96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 xml:space="preserve">  "type": "b2c"</w:t>
      </w:r>
    </w:p>
    <w:p w14:paraId="0F209C4B" w14:textId="77777777" w:rsidR="004349CE" w:rsidRPr="004349CE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349CE">
        <w:rPr>
          <w:rFonts w:ascii="Menlo" w:hAnsi="Menlo" w:cs="Menlo"/>
          <w:color w:val="000000" w:themeColor="text1"/>
        </w:rPr>
        <w:t>}</w:t>
      </w:r>
    </w:p>
    <w:p w14:paraId="7118ADE1" w14:textId="4C7D452E" w:rsidR="004349CE" w:rsidRDefault="004349CE" w:rsidP="004349CE">
      <w:pPr>
        <w:pStyle w:val="3"/>
      </w:pPr>
      <w:bookmarkStart w:id="61" w:name="_Toc474511269"/>
      <w:r>
        <w:t>3.7.1</w:t>
      </w:r>
      <w:r>
        <w:t>、创建</w:t>
      </w:r>
      <w:r>
        <w:t xml:space="preserve"> Batch Transfer </w:t>
      </w:r>
      <w:r>
        <w:t>对象</w:t>
      </w:r>
      <w:bookmarkEnd w:id="61"/>
    </w:p>
    <w:p w14:paraId="5AD37943" w14:textId="77777777" w:rsidR="004349CE" w:rsidRDefault="004349CE" w:rsidP="004349CE">
      <w:pPr>
        <w:ind w:firstLine="720"/>
      </w:pPr>
      <w:r>
        <w:t>创建一个</w:t>
      </w:r>
      <w:r>
        <w:t xml:space="preserve"> </w:t>
      </w:r>
      <w:r>
        <w:rPr>
          <w:rFonts w:ascii="Menlo" w:hAnsi="Menlo" w:cs="Menlo"/>
        </w:rPr>
        <w:t>batch transfer</w:t>
      </w:r>
      <w:r>
        <w:t xml:space="preserve"> </w:t>
      </w:r>
      <w:r>
        <w:t>对象来发起批量企业付款。</w:t>
      </w:r>
    </w:p>
    <w:tbl>
      <w:tblPr>
        <w:tblW w:w="9126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189"/>
        <w:gridCol w:w="6937"/>
      </w:tblGrid>
      <w:tr w:rsidR="00D26318" w14:paraId="4A382491" w14:textId="77777777" w:rsidTr="00D26318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189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7F9CDDCA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>请求参数</w:t>
            </w:r>
          </w:p>
        </w:tc>
        <w:tc>
          <w:tcPr>
            <w:tcW w:w="6937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3FF58D3D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</w:p>
        </w:tc>
      </w:tr>
      <w:tr w:rsidR="00D26318" w14:paraId="57CB40EC" w14:textId="77777777" w:rsidTr="00D26318">
        <w:tblPrEx>
          <w:tblCellMar>
            <w:top w:w="0" w:type="dxa"/>
            <w:bottom w:w="0" w:type="dxa"/>
          </w:tblCellMar>
        </w:tblPrEx>
        <w:trPr>
          <w:trHeight w:val="671"/>
        </w:trPr>
        <w:tc>
          <w:tcPr>
            <w:tcW w:w="218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6DFAC7C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app</w:t>
            </w:r>
          </w:p>
          <w:p w14:paraId="2DE8FAC6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93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DE93CB8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批量企业付款对应的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app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对象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，查看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hyperlink r:id="rId40" w:history="1">
              <w:r>
                <w:rPr>
                  <w:rFonts w:ascii="Helvetica Neue" w:hAnsi="Helvetica Neue" w:cs="Helvetica Neue"/>
                  <w:color w:val="1BA2C6"/>
                  <w:sz w:val="26"/>
                  <w:szCs w:val="26"/>
                </w:rPr>
                <w:t>如何获取</w:t>
              </w:r>
              <w:r>
                <w:rPr>
                  <w:rFonts w:ascii="Helvetica Neue" w:hAnsi="Helvetica Neue" w:cs="Helvetica Neue"/>
                  <w:color w:val="1BA2C6"/>
                  <w:sz w:val="26"/>
                  <w:szCs w:val="26"/>
                </w:rPr>
                <w:t>App ID</w:t>
              </w:r>
            </w:hyperlink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D26318" w14:paraId="3F888929" w14:textId="77777777" w:rsidTr="00D26318">
        <w:tblPrEx>
          <w:tblCellMar>
            <w:top w:w="0" w:type="dxa"/>
            <w:bottom w:w="0" w:type="dxa"/>
          </w:tblCellMar>
        </w:tblPrEx>
        <w:trPr>
          <w:trHeight w:val="532"/>
        </w:trPr>
        <w:tc>
          <w:tcPr>
            <w:tcW w:w="218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B869506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batch_no</w:t>
            </w:r>
          </w:p>
          <w:p w14:paraId="650FC13F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93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8758553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批量企业付款批次号，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3-24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位，允许字母和英文。</w:t>
            </w:r>
          </w:p>
        </w:tc>
      </w:tr>
      <w:tr w:rsidR="00D26318" w14:paraId="7A71B01D" w14:textId="77777777" w:rsidTr="00D26318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218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402B2B9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channel</w:t>
            </w:r>
          </w:p>
          <w:p w14:paraId="268F5254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93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3562260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渠道参数，目前支持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alipay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（支付宝）和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unionpay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（企业付款到银行卡）。</w:t>
            </w:r>
          </w:p>
        </w:tc>
      </w:tr>
      <w:tr w:rsidR="00D26318" w14:paraId="5A5A76F3" w14:textId="77777777" w:rsidTr="00D26318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218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67E304F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amount</w:t>
            </w:r>
          </w:p>
          <w:p w14:paraId="62103691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93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30A39DC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批量企业付款总金额。</w:t>
            </w:r>
          </w:p>
        </w:tc>
      </w:tr>
      <w:tr w:rsidR="00D26318" w14:paraId="5BC3460A" w14:textId="77777777" w:rsidTr="00D26318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218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B9233CC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description</w:t>
            </w:r>
          </w:p>
          <w:p w14:paraId="12DA0C0D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93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20D1AA0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批量企业付款描述。</w:t>
            </w:r>
          </w:p>
        </w:tc>
      </w:tr>
      <w:tr w:rsidR="00D26318" w14:paraId="04ED6577" w14:textId="77777777" w:rsidTr="00D26318">
        <w:tblPrEx>
          <w:tblCellMar>
            <w:top w:w="0" w:type="dxa"/>
            <w:bottom w:w="0" w:type="dxa"/>
          </w:tblCellMar>
        </w:tblPrEx>
        <w:trPr>
          <w:trHeight w:val="591"/>
        </w:trPr>
        <w:tc>
          <w:tcPr>
            <w:tcW w:w="218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D62C645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metadata</w:t>
            </w:r>
          </w:p>
          <w:p w14:paraId="015D40B4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</w:tc>
        <w:tc>
          <w:tcPr>
            <w:tcW w:w="693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187E1C6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参考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1BA2C6"/>
                <w:sz w:val="26"/>
                <w:szCs w:val="26"/>
              </w:rPr>
              <w:t>元数据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D26318" w14:paraId="47D2D7AD" w14:textId="77777777" w:rsidTr="00D26318">
        <w:tblPrEx>
          <w:tblCellMar>
            <w:top w:w="0" w:type="dxa"/>
            <w:bottom w:w="0" w:type="dxa"/>
          </w:tblCellMar>
        </w:tblPrEx>
        <w:trPr>
          <w:trHeight w:val="1006"/>
        </w:trPr>
        <w:tc>
          <w:tcPr>
            <w:tcW w:w="218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25A40E7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recipients</w:t>
            </w:r>
          </w:p>
          <w:p w14:paraId="7B789A02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93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CB9327D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接收者信息。具体参考下表的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支付宝批量企业付款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recipients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参数说明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和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企业付款（银行卡）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recipients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参数说明。</w:t>
            </w:r>
          </w:p>
        </w:tc>
      </w:tr>
      <w:tr w:rsidR="00D26318" w14:paraId="072A541D" w14:textId="77777777" w:rsidTr="00D26318">
        <w:tblPrEx>
          <w:tblCellMar>
            <w:top w:w="0" w:type="dxa"/>
            <w:bottom w:w="0" w:type="dxa"/>
          </w:tblCellMar>
        </w:tblPrEx>
        <w:trPr>
          <w:trHeight w:val="591"/>
        </w:trPr>
        <w:tc>
          <w:tcPr>
            <w:tcW w:w="218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EA8E1C2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currency</w:t>
            </w:r>
          </w:p>
          <w:p w14:paraId="2FE9CE7B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</w:tc>
        <w:tc>
          <w:tcPr>
            <w:tcW w:w="693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7A31A07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三位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ISO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货币代码，人民币为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cny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D26318" w14:paraId="76E5F0AB" w14:textId="77777777" w:rsidTr="00D26318">
        <w:tblPrEx>
          <w:tblCellMar>
            <w:top w:w="0" w:type="dxa"/>
            <w:bottom w:w="0" w:type="dxa"/>
          </w:tblCellMar>
        </w:tblPrEx>
        <w:trPr>
          <w:trHeight w:val="532"/>
        </w:trPr>
        <w:tc>
          <w:tcPr>
            <w:tcW w:w="2189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DE9A0A4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type</w:t>
            </w:r>
          </w:p>
          <w:p w14:paraId="06C4B80E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93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3D5A9F5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付款类型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(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当前仅支持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B2C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企业付款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: b2c)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</w:tbl>
    <w:p w14:paraId="5D343492" w14:textId="77777777" w:rsidR="00D26318" w:rsidRDefault="00D26318" w:rsidP="004349C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4E4E4E"/>
          <w:sz w:val="30"/>
          <w:szCs w:val="30"/>
        </w:rPr>
      </w:pPr>
    </w:p>
    <w:tbl>
      <w:tblPr>
        <w:tblW w:w="9123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4986"/>
        <w:gridCol w:w="4137"/>
      </w:tblGrid>
      <w:tr w:rsidR="00D26318" w14:paraId="46A52054" w14:textId="77777777" w:rsidTr="00D26318">
        <w:tblPrEx>
          <w:tblCellMar>
            <w:top w:w="0" w:type="dxa"/>
            <w:bottom w:w="0" w:type="dxa"/>
          </w:tblCellMar>
        </w:tblPrEx>
        <w:trPr>
          <w:trHeight w:val="1388"/>
        </w:trPr>
        <w:tc>
          <w:tcPr>
            <w:tcW w:w="4986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4F3D6118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>支付宝批量企业付款</w:t>
            </w: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6D6D6D"/>
                <w:sz w:val="26"/>
                <w:szCs w:val="26"/>
              </w:rPr>
              <w:t>recipients</w:t>
            </w: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>参数说明</w:t>
            </w:r>
          </w:p>
        </w:tc>
        <w:tc>
          <w:tcPr>
            <w:tcW w:w="4137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00C2A79F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</w:p>
        </w:tc>
      </w:tr>
      <w:tr w:rsidR="00D26318" w14:paraId="1A7515BC" w14:textId="77777777" w:rsidTr="00D26318">
        <w:tblPrEx>
          <w:tblCellMar>
            <w:top w:w="0" w:type="dxa"/>
            <w:bottom w:w="0" w:type="dxa"/>
          </w:tblCellMar>
        </w:tblPrEx>
        <w:trPr>
          <w:trHeight w:val="1178"/>
        </w:trPr>
        <w:tc>
          <w:tcPr>
            <w:tcW w:w="498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7D61EBE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account</w:t>
            </w:r>
          </w:p>
          <w:p w14:paraId="7C66375C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413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866CA8A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接收者支付宝账号。</w:t>
            </w:r>
          </w:p>
        </w:tc>
      </w:tr>
      <w:tr w:rsidR="00D26318" w14:paraId="79C221C0" w14:textId="77777777" w:rsidTr="00D26318">
        <w:tblPrEx>
          <w:tblCellMar>
            <w:top w:w="0" w:type="dxa"/>
            <w:bottom w:w="0" w:type="dxa"/>
          </w:tblCellMar>
        </w:tblPrEx>
        <w:trPr>
          <w:trHeight w:val="1178"/>
        </w:trPr>
        <w:tc>
          <w:tcPr>
            <w:tcW w:w="498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8CF7BAE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amount</w:t>
            </w:r>
          </w:p>
          <w:p w14:paraId="6AC88665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413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9D8B5C5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付款金额。</w:t>
            </w:r>
          </w:p>
        </w:tc>
      </w:tr>
      <w:tr w:rsidR="00D26318" w14:paraId="1B29C040" w14:textId="77777777" w:rsidTr="00D26318">
        <w:tblPrEx>
          <w:tblCellMar>
            <w:top w:w="0" w:type="dxa"/>
            <w:bottom w:w="0" w:type="dxa"/>
          </w:tblCellMar>
        </w:tblPrEx>
        <w:trPr>
          <w:trHeight w:val="1136"/>
        </w:trPr>
        <w:tc>
          <w:tcPr>
            <w:tcW w:w="498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795C521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lastRenderedPageBreak/>
              <w:t>name</w:t>
            </w:r>
          </w:p>
          <w:p w14:paraId="37B83890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413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15EC148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接收者姓名。</w:t>
            </w:r>
          </w:p>
        </w:tc>
      </w:tr>
      <w:tr w:rsidR="00D26318" w14:paraId="5F290E31" w14:textId="77777777" w:rsidTr="00D26318">
        <w:tblPrEx>
          <w:tblCellMar>
            <w:top w:w="0" w:type="dxa"/>
            <w:bottom w:w="0" w:type="dxa"/>
          </w:tblCellMar>
        </w:tblPrEx>
        <w:trPr>
          <w:trHeight w:val="1388"/>
        </w:trPr>
        <w:tc>
          <w:tcPr>
            <w:tcW w:w="4986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BC1099A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description</w:t>
            </w:r>
          </w:p>
          <w:p w14:paraId="279A352F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</w:tc>
        <w:tc>
          <w:tcPr>
            <w:tcW w:w="413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1F7168D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批量企业付款描述，最多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200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字节。</w:t>
            </w:r>
          </w:p>
        </w:tc>
      </w:tr>
    </w:tbl>
    <w:p w14:paraId="36D1AED7" w14:textId="77777777" w:rsidR="00D26318" w:rsidRDefault="00D26318" w:rsidP="004349C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4E4E4E"/>
          <w:sz w:val="30"/>
          <w:szCs w:val="30"/>
        </w:rPr>
      </w:pPr>
    </w:p>
    <w:tbl>
      <w:tblPr>
        <w:tblW w:w="9123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3603"/>
        <w:gridCol w:w="5520"/>
      </w:tblGrid>
      <w:tr w:rsidR="00D26318" w14:paraId="70170699" w14:textId="77777777" w:rsidTr="00D26318">
        <w:tblPrEx>
          <w:tblCellMar>
            <w:top w:w="0" w:type="dxa"/>
            <w:bottom w:w="0" w:type="dxa"/>
          </w:tblCellMar>
        </w:tblPrEx>
        <w:trPr>
          <w:trHeight w:val="672"/>
        </w:trPr>
        <w:tc>
          <w:tcPr>
            <w:tcW w:w="3603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41F92ADF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>企业付款（银行卡）</w:t>
            </w: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6D6D6D"/>
                <w:sz w:val="26"/>
                <w:szCs w:val="26"/>
              </w:rPr>
              <w:t>recipients</w:t>
            </w: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>参数说明</w:t>
            </w:r>
          </w:p>
        </w:tc>
        <w:tc>
          <w:tcPr>
            <w:tcW w:w="5520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0EEE8954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</w:p>
        </w:tc>
      </w:tr>
      <w:tr w:rsidR="00D26318" w14:paraId="0F1E5886" w14:textId="77777777" w:rsidTr="00D26318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360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E65066E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account</w:t>
            </w:r>
          </w:p>
          <w:p w14:paraId="44B484B3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552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C539F97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接收者银行卡账号。</w:t>
            </w:r>
          </w:p>
        </w:tc>
      </w:tr>
      <w:tr w:rsidR="00D26318" w14:paraId="2704791F" w14:textId="77777777" w:rsidTr="00D26318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360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A36B90A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amount</w:t>
            </w:r>
          </w:p>
          <w:p w14:paraId="40657C7D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552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065A8AC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付款金额。</w:t>
            </w:r>
          </w:p>
        </w:tc>
      </w:tr>
      <w:tr w:rsidR="00D26318" w14:paraId="06EBFCDE" w14:textId="77777777" w:rsidTr="00D26318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360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1A75B4C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name</w:t>
            </w:r>
          </w:p>
          <w:p w14:paraId="3C6665ED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552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F60FD8E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接收者姓名。</w:t>
            </w:r>
          </w:p>
        </w:tc>
      </w:tr>
      <w:tr w:rsidR="00D26318" w14:paraId="4BA266F9" w14:textId="77777777" w:rsidTr="00D26318">
        <w:tblPrEx>
          <w:tblCellMar>
            <w:top w:w="0" w:type="dxa"/>
            <w:bottom w:w="0" w:type="dxa"/>
          </w:tblCellMar>
        </w:tblPrEx>
        <w:trPr>
          <w:trHeight w:val="631"/>
        </w:trPr>
        <w:tc>
          <w:tcPr>
            <w:tcW w:w="360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65080AE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description</w:t>
            </w:r>
          </w:p>
          <w:p w14:paraId="7965573E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</w:tc>
        <w:tc>
          <w:tcPr>
            <w:tcW w:w="552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FD0E307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批量企业付款描述，最多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200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字节。</w:t>
            </w:r>
          </w:p>
        </w:tc>
      </w:tr>
      <w:tr w:rsidR="00D26318" w14:paraId="1120A8F1" w14:textId="77777777" w:rsidTr="00D26318">
        <w:tblPrEx>
          <w:tblCellMar>
            <w:top w:w="0" w:type="dxa"/>
            <w:bottom w:w="0" w:type="dxa"/>
          </w:tblCellMar>
        </w:tblPrEx>
        <w:trPr>
          <w:trHeight w:val="631"/>
        </w:trPr>
        <w:tc>
          <w:tcPr>
            <w:tcW w:w="360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05539B9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open_bank</w:t>
            </w:r>
          </w:p>
          <w:p w14:paraId="50942AD3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</w:tc>
        <w:tc>
          <w:tcPr>
            <w:tcW w:w="552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F3BB877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1~50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位，开户银行。</w:t>
            </w:r>
          </w:p>
        </w:tc>
      </w:tr>
      <w:tr w:rsidR="00D26318" w14:paraId="0177152F" w14:textId="77777777" w:rsidTr="00D26318">
        <w:tblPrEx>
          <w:tblCellMar>
            <w:top w:w="0" w:type="dxa"/>
            <w:bottom w:w="0" w:type="dxa"/>
          </w:tblCellMar>
        </w:tblPrEx>
        <w:trPr>
          <w:trHeight w:val="652"/>
        </w:trPr>
        <w:tc>
          <w:tcPr>
            <w:tcW w:w="3603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CFDD4C2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open_bank_code</w:t>
            </w:r>
          </w:p>
          <w:p w14:paraId="20D7DA97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</w:tc>
        <w:tc>
          <w:tcPr>
            <w:tcW w:w="552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3E98A9B" w14:textId="77777777" w:rsidR="00D26318" w:rsidRDefault="00D26318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4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位，开户银行编号，详情请参考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1BA2C6"/>
                <w:sz w:val="26"/>
                <w:szCs w:val="26"/>
              </w:rPr>
              <w:t>企业付款（银行卡）银行编号说明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</w:tbl>
    <w:p w14:paraId="45124804" w14:textId="77777777" w:rsidR="00D26318" w:rsidRDefault="00D26318" w:rsidP="004349CE">
      <w:pPr>
        <w:autoSpaceDE w:val="0"/>
        <w:autoSpaceDN w:val="0"/>
        <w:adjustRightInd w:val="0"/>
        <w:rPr>
          <w:rFonts w:ascii="Helvetica Neue" w:hAnsi="Helvetica Neue" w:cs="Helvetica Neue" w:hint="eastAsia"/>
          <w:b/>
          <w:bCs/>
          <w:color w:val="4E4E4E"/>
          <w:sz w:val="30"/>
          <w:szCs w:val="30"/>
        </w:rPr>
      </w:pPr>
    </w:p>
    <w:p w14:paraId="2BED8FE1" w14:textId="77777777" w:rsidR="004349CE" w:rsidRPr="00D26318" w:rsidRDefault="004349CE" w:rsidP="00D26318">
      <w:pPr>
        <w:rPr>
          <w:rFonts w:ascii="Menlo" w:hAnsi="Menlo" w:cs="Menlo"/>
        </w:rPr>
      </w:pPr>
      <w:r w:rsidRPr="00D26318">
        <w:rPr>
          <w:rFonts w:ascii="Menlo" w:hAnsi="Menlo" w:cs="Menlo"/>
        </w:rPr>
        <w:t>注：</w:t>
      </w:r>
      <w:r w:rsidRPr="00D26318">
        <w:rPr>
          <w:rFonts w:ascii="Menlo" w:hAnsi="Menlo" w:cs="Menlo"/>
        </w:rPr>
        <w:t xml:space="preserve"> open_bank_code </w:t>
      </w:r>
      <w:r w:rsidRPr="00D26318">
        <w:rPr>
          <w:rFonts w:ascii="Menlo" w:hAnsi="Menlo" w:cs="Menlo"/>
        </w:rPr>
        <w:t>和</w:t>
      </w:r>
      <w:r w:rsidRPr="00D26318">
        <w:rPr>
          <w:rFonts w:ascii="Menlo" w:hAnsi="Menlo" w:cs="Menlo"/>
        </w:rPr>
        <w:t xml:space="preserve"> open_bank </w:t>
      </w:r>
      <w:r w:rsidRPr="00D26318">
        <w:rPr>
          <w:rFonts w:ascii="Menlo" w:hAnsi="Menlo" w:cs="Menlo"/>
        </w:rPr>
        <w:t>两个参数必传一个，建议使用</w:t>
      </w:r>
      <w:r w:rsidRPr="00D26318">
        <w:rPr>
          <w:rFonts w:ascii="Menlo" w:hAnsi="Menlo" w:cs="Menlo"/>
        </w:rPr>
        <w:t xml:space="preserve"> open_bank_code </w:t>
      </w:r>
      <w:r w:rsidRPr="00D26318">
        <w:rPr>
          <w:rFonts w:ascii="Menlo" w:hAnsi="Menlo" w:cs="Menlo"/>
        </w:rPr>
        <w:t>，若都传参则优先使用</w:t>
      </w:r>
      <w:r w:rsidRPr="00D26318">
        <w:rPr>
          <w:rFonts w:ascii="Menlo" w:hAnsi="Menlo" w:cs="Menlo"/>
        </w:rPr>
        <w:t xml:space="preserve"> open_bank_code </w:t>
      </w:r>
      <w:r w:rsidRPr="00D26318">
        <w:rPr>
          <w:rFonts w:ascii="Menlo" w:hAnsi="Menlo" w:cs="Menlo"/>
        </w:rPr>
        <w:t>读取规则。</w:t>
      </w:r>
    </w:p>
    <w:p w14:paraId="53B57F7C" w14:textId="77777777" w:rsidR="004349CE" w:rsidRPr="00D26318" w:rsidRDefault="004349CE" w:rsidP="00D26318">
      <w:pPr>
        <w:rPr>
          <w:rFonts w:ascii="Menlo" w:hAnsi="Menlo" w:cs="Menlo"/>
        </w:rPr>
      </w:pPr>
      <w:r w:rsidRPr="00D26318">
        <w:rPr>
          <w:rFonts w:ascii="Menlo" w:hAnsi="Menlo" w:cs="Menlo"/>
        </w:rPr>
        <w:t>返回</w:t>
      </w:r>
    </w:p>
    <w:p w14:paraId="74E8933B" w14:textId="77777777" w:rsidR="004349CE" w:rsidRDefault="004349CE" w:rsidP="00D26318">
      <w:pPr>
        <w:rPr>
          <w:rFonts w:ascii="Menlo" w:hAnsi="Menlo" w:cs="Menlo"/>
        </w:rPr>
      </w:pPr>
      <w:r w:rsidRPr="00D26318">
        <w:rPr>
          <w:rFonts w:ascii="Menlo" w:hAnsi="Menlo" w:cs="Menlo"/>
        </w:rPr>
        <w:t>返回一个</w:t>
      </w:r>
      <w:r w:rsidRPr="00D26318">
        <w:rPr>
          <w:rFonts w:ascii="Menlo" w:hAnsi="Menlo" w:cs="Menlo"/>
        </w:rPr>
        <w:t xml:space="preserve"> batch transfer </w:t>
      </w:r>
      <w:r w:rsidRPr="00D26318">
        <w:rPr>
          <w:rFonts w:ascii="Menlo" w:hAnsi="Menlo" w:cs="Menlo"/>
        </w:rPr>
        <w:t>对象或者一个错误，详见</w:t>
      </w:r>
      <w:r w:rsidRPr="00D26318">
        <w:rPr>
          <w:rFonts w:ascii="Menlo" w:hAnsi="Menlo" w:cs="Menlo"/>
        </w:rPr>
        <w:t xml:space="preserve"> </w:t>
      </w:r>
      <w:r w:rsidRPr="00D26318">
        <w:rPr>
          <w:rFonts w:ascii="Menlo" w:hAnsi="Menlo" w:cs="Menlo"/>
        </w:rPr>
        <w:t>错误。</w:t>
      </w:r>
    </w:p>
    <w:p w14:paraId="4E766F93" w14:textId="5E9CD9D0" w:rsidR="00D26318" w:rsidRDefault="00D26318" w:rsidP="00D26318">
      <w:pPr>
        <w:pStyle w:val="3"/>
        <w:rPr>
          <w:rFonts w:hint="eastAsia"/>
        </w:rPr>
      </w:pPr>
      <w:bookmarkStart w:id="62" w:name="_Toc474511270"/>
      <w:r>
        <w:rPr>
          <w:rFonts w:ascii="Menlo" w:hAnsi="Menlo" w:cs="Menlo" w:hint="eastAsia"/>
        </w:rPr>
        <w:t>3.7.2</w:t>
      </w:r>
      <w:r>
        <w:rPr>
          <w:rFonts w:ascii="Menlo" w:hAnsi="Menlo" w:cs="Menlo" w:hint="eastAsia"/>
        </w:rPr>
        <w:t>、</w:t>
      </w:r>
      <w:r>
        <w:t>更新批量企业付款（银行卡）</w:t>
      </w:r>
      <w:r>
        <w:t xml:space="preserve"> Batch Transfer </w:t>
      </w:r>
      <w:r>
        <w:t>对象</w:t>
      </w:r>
      <w:bookmarkEnd w:id="62"/>
    </w:p>
    <w:p w14:paraId="65DE4C4D" w14:textId="77777777" w:rsidR="004349CE" w:rsidRDefault="004349CE" w:rsidP="00D26318">
      <w:pPr>
        <w:autoSpaceDE w:val="0"/>
        <w:autoSpaceDN w:val="0"/>
        <w:adjustRightInd w:val="0"/>
        <w:ind w:firstLine="720"/>
        <w:rPr>
          <w:rFonts w:ascii="Helvetica Neue" w:hAnsi="Helvetica Neue" w:cs="Helvetica Neue"/>
          <w:color w:val="4E4E4E"/>
          <w:sz w:val="30"/>
          <w:szCs w:val="30"/>
        </w:rPr>
      </w:pPr>
      <w:r w:rsidRPr="00D26318">
        <w:t>更新（取消）一个</w:t>
      </w:r>
      <w:r w:rsidRPr="00D26318">
        <w:t xml:space="preserve"> batch transfer </w:t>
      </w:r>
      <w:r w:rsidRPr="00D26318">
        <w:t>对象来取消这笔批量企业付款到银行卡</w:t>
      </w:r>
      <w:r>
        <w:rPr>
          <w:rFonts w:ascii="Helvetica Neue" w:hAnsi="Helvetica Neue" w:cs="Helvetica Neue"/>
          <w:color w:val="4E4E4E"/>
          <w:sz w:val="30"/>
          <w:szCs w:val="30"/>
        </w:rPr>
        <w:t>。</w:t>
      </w:r>
    </w:p>
    <w:tbl>
      <w:tblPr>
        <w:tblW w:w="9120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5250"/>
      </w:tblGrid>
      <w:tr w:rsidR="004349CE" w14:paraId="67D95FCC" w14:textId="77777777" w:rsidTr="00D26318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3870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1C222308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>请求参数</w:t>
            </w:r>
          </w:p>
        </w:tc>
        <w:tc>
          <w:tcPr>
            <w:tcW w:w="5250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64A6A373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</w:p>
        </w:tc>
      </w:tr>
      <w:tr w:rsidR="004349CE" w14:paraId="2A26CC28" w14:textId="77777777" w:rsidTr="00D26318">
        <w:tblPrEx>
          <w:tblCellMar>
            <w:top w:w="0" w:type="dxa"/>
            <w:bottom w:w="0" w:type="dxa"/>
          </w:tblCellMar>
        </w:tblPrEx>
        <w:trPr>
          <w:trHeight w:val="649"/>
        </w:trPr>
        <w:tc>
          <w:tcPr>
            <w:tcW w:w="387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93CF9F7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status</w:t>
            </w:r>
          </w:p>
          <w:p w14:paraId="534E3EF0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5250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BD15E97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只支持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"canceled"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</w:tbl>
    <w:p w14:paraId="2D72D367" w14:textId="77777777" w:rsidR="004349CE" w:rsidRDefault="004349CE" w:rsidP="004349CE">
      <w:pPr>
        <w:autoSpaceDE w:val="0"/>
        <w:autoSpaceDN w:val="0"/>
        <w:adjustRightInd w:val="0"/>
        <w:rPr>
          <w:rFonts w:ascii="Helvetica Neue" w:hAnsi="Helvetica Neue" w:cs="Helvetica Neue"/>
          <w:color w:val="4E4E4E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E4E4E"/>
          <w:sz w:val="30"/>
          <w:szCs w:val="30"/>
        </w:rPr>
        <w:t>返回</w:t>
      </w:r>
    </w:p>
    <w:p w14:paraId="2924EB17" w14:textId="77777777" w:rsidR="004349CE" w:rsidRDefault="004349CE" w:rsidP="00D26318">
      <w:r>
        <w:t>返回一个取消状态的</w:t>
      </w:r>
      <w:r>
        <w:t xml:space="preserve"> </w:t>
      </w:r>
      <w:r>
        <w:rPr>
          <w:rFonts w:ascii="Menlo" w:hAnsi="Menlo" w:cs="Menlo"/>
        </w:rPr>
        <w:t>batch transfer</w:t>
      </w:r>
      <w:r>
        <w:t xml:space="preserve"> </w:t>
      </w:r>
      <w:r>
        <w:t>对象或者一个错误，详见</w:t>
      </w:r>
      <w:r>
        <w:t xml:space="preserve"> </w:t>
      </w:r>
      <w:r>
        <w:rPr>
          <w:color w:val="1BA2C6"/>
        </w:rPr>
        <w:t>错误</w:t>
      </w:r>
      <w:r>
        <w:t>。</w:t>
      </w:r>
    </w:p>
    <w:p w14:paraId="085B8E93" w14:textId="77777777" w:rsidR="004349CE" w:rsidRPr="00D26318" w:rsidRDefault="004349CE" w:rsidP="004349CE">
      <w:pPr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32"/>
          <w:szCs w:val="32"/>
        </w:rPr>
      </w:pPr>
      <w:r w:rsidRPr="00D26318">
        <w:rPr>
          <w:rFonts w:ascii="Helvetica Neue" w:hAnsi="Helvetica Neue" w:cs="Helvetica Neue"/>
          <w:color w:val="000000" w:themeColor="text1"/>
          <w:sz w:val="32"/>
          <w:szCs w:val="32"/>
        </w:rPr>
        <w:t>定义</w:t>
      </w:r>
    </w:p>
    <w:p w14:paraId="3B79603D" w14:textId="77777777" w:rsidR="004349CE" w:rsidRPr="00D26318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D26318">
        <w:rPr>
          <w:rFonts w:ascii="Menlo" w:hAnsi="Menlo" w:cs="Menlo"/>
          <w:color w:val="000000" w:themeColor="text1"/>
        </w:rPr>
        <w:t>此语言</w:t>
      </w:r>
      <w:r w:rsidRPr="00D26318">
        <w:rPr>
          <w:rFonts w:ascii="Menlo" w:hAnsi="Menlo" w:cs="Menlo"/>
          <w:color w:val="000000" w:themeColor="text1"/>
        </w:rPr>
        <w:t xml:space="preserve"> SDK </w:t>
      </w:r>
      <w:r w:rsidRPr="00D26318">
        <w:rPr>
          <w:rFonts w:ascii="Menlo" w:hAnsi="Menlo" w:cs="Menlo"/>
          <w:color w:val="000000" w:themeColor="text1"/>
        </w:rPr>
        <w:t>暂不支持该接口。</w:t>
      </w:r>
    </w:p>
    <w:p w14:paraId="3A6DDEE6" w14:textId="77777777" w:rsidR="004349CE" w:rsidRPr="00D26318" w:rsidRDefault="004349CE" w:rsidP="004349CE">
      <w:pPr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32"/>
          <w:szCs w:val="32"/>
        </w:rPr>
      </w:pPr>
      <w:r w:rsidRPr="00D26318">
        <w:rPr>
          <w:rFonts w:ascii="Helvetica Neue" w:hAnsi="Helvetica Neue" w:cs="Helvetica Neue"/>
          <w:color w:val="000000" w:themeColor="text1"/>
          <w:sz w:val="32"/>
          <w:szCs w:val="32"/>
        </w:rPr>
        <w:t>请求示例</w:t>
      </w:r>
    </w:p>
    <w:p w14:paraId="240CF61F" w14:textId="77777777" w:rsidR="004349CE" w:rsidRPr="00D26318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D26318">
        <w:rPr>
          <w:rFonts w:ascii="Menlo" w:hAnsi="Menlo" w:cs="Menlo"/>
          <w:color w:val="000000" w:themeColor="text1"/>
        </w:rPr>
        <w:t>此语言</w:t>
      </w:r>
      <w:r w:rsidRPr="00D26318">
        <w:rPr>
          <w:rFonts w:ascii="Menlo" w:hAnsi="Menlo" w:cs="Menlo"/>
          <w:color w:val="000000" w:themeColor="text1"/>
        </w:rPr>
        <w:t xml:space="preserve"> SDK </w:t>
      </w:r>
      <w:r w:rsidRPr="00D26318">
        <w:rPr>
          <w:rFonts w:ascii="Menlo" w:hAnsi="Menlo" w:cs="Menlo"/>
          <w:color w:val="000000" w:themeColor="text1"/>
        </w:rPr>
        <w:t>暂不支持该接口。</w:t>
      </w:r>
    </w:p>
    <w:p w14:paraId="204AD190" w14:textId="77777777" w:rsidR="004349CE" w:rsidRPr="00D26318" w:rsidRDefault="004349CE" w:rsidP="004349CE">
      <w:pPr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32"/>
          <w:szCs w:val="32"/>
        </w:rPr>
      </w:pPr>
      <w:r w:rsidRPr="00D26318">
        <w:rPr>
          <w:rFonts w:ascii="Helvetica Neue" w:hAnsi="Helvetica Neue" w:cs="Helvetica Neue"/>
          <w:color w:val="000000" w:themeColor="text1"/>
          <w:sz w:val="32"/>
          <w:szCs w:val="32"/>
        </w:rPr>
        <w:t>返回示例</w:t>
      </w:r>
    </w:p>
    <w:p w14:paraId="71565408" w14:textId="77777777" w:rsidR="004349CE" w:rsidRPr="00D26318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D26318">
        <w:rPr>
          <w:rFonts w:ascii="Menlo" w:hAnsi="Menlo" w:cs="Menlo"/>
          <w:color w:val="000000" w:themeColor="text1"/>
        </w:rPr>
        <w:t>{</w:t>
      </w:r>
    </w:p>
    <w:p w14:paraId="17E2A521" w14:textId="77777777" w:rsidR="004349CE" w:rsidRPr="00D26318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D26318">
        <w:rPr>
          <w:rFonts w:ascii="Menlo" w:hAnsi="Menlo" w:cs="Menlo"/>
          <w:color w:val="000000" w:themeColor="text1"/>
        </w:rPr>
        <w:lastRenderedPageBreak/>
        <w:t xml:space="preserve">    "id": "181610101014367590",</w:t>
      </w:r>
    </w:p>
    <w:p w14:paraId="6CE59DF4" w14:textId="77777777" w:rsidR="004349CE" w:rsidRPr="00D26318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D26318">
        <w:rPr>
          <w:rFonts w:ascii="Menlo" w:hAnsi="Menlo" w:cs="Menlo"/>
          <w:color w:val="000000" w:themeColor="text1"/>
        </w:rPr>
        <w:t xml:space="preserve">    "object": "batch_transfer",</w:t>
      </w:r>
    </w:p>
    <w:p w14:paraId="3FE997F8" w14:textId="77777777" w:rsidR="004349CE" w:rsidRPr="00D26318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D26318">
        <w:rPr>
          <w:rFonts w:ascii="Menlo" w:hAnsi="Menlo" w:cs="Menlo"/>
          <w:color w:val="000000" w:themeColor="text1"/>
        </w:rPr>
        <w:t xml:space="preserve">    "app": "app_ribgW1n2SOqcPxn1",</w:t>
      </w:r>
    </w:p>
    <w:p w14:paraId="7F77E885" w14:textId="77777777" w:rsidR="004349CE" w:rsidRPr="00D26318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D26318">
        <w:rPr>
          <w:rFonts w:ascii="Menlo" w:hAnsi="Menlo" w:cs="Menlo"/>
          <w:color w:val="000000" w:themeColor="text1"/>
        </w:rPr>
        <w:t xml:space="preserve">    "amount": 8000,</w:t>
      </w:r>
    </w:p>
    <w:p w14:paraId="362037F1" w14:textId="77777777" w:rsidR="004349CE" w:rsidRPr="00D26318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D26318">
        <w:rPr>
          <w:rFonts w:ascii="Menlo" w:hAnsi="Menlo" w:cs="Menlo"/>
          <w:color w:val="000000" w:themeColor="text1"/>
        </w:rPr>
        <w:t xml:space="preserve">    "batch_no": "2016101010380007",</w:t>
      </w:r>
    </w:p>
    <w:p w14:paraId="0D0EFBAF" w14:textId="77777777" w:rsidR="004349CE" w:rsidRPr="00D26318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D26318">
        <w:rPr>
          <w:rFonts w:ascii="Menlo" w:hAnsi="Menlo" w:cs="Menlo"/>
          <w:color w:val="000000" w:themeColor="text1"/>
        </w:rPr>
        <w:t xml:space="preserve">    "channel": "unionpay",</w:t>
      </w:r>
    </w:p>
    <w:p w14:paraId="12DA27F7" w14:textId="77777777" w:rsidR="004349CE" w:rsidRPr="00D26318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D26318">
        <w:rPr>
          <w:rFonts w:ascii="Menlo" w:hAnsi="Menlo" w:cs="Menlo"/>
          <w:color w:val="000000" w:themeColor="text1"/>
        </w:rPr>
        <w:t xml:space="preserve">    "currency": "cny",</w:t>
      </w:r>
    </w:p>
    <w:p w14:paraId="563BFBD5" w14:textId="77777777" w:rsidR="004349CE" w:rsidRPr="00D26318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D26318">
        <w:rPr>
          <w:rFonts w:ascii="Menlo" w:hAnsi="Menlo" w:cs="Menlo"/>
          <w:color w:val="000000" w:themeColor="text1"/>
        </w:rPr>
        <w:t xml:space="preserve">    "created": 1476067087,</w:t>
      </w:r>
    </w:p>
    <w:p w14:paraId="5638F0B2" w14:textId="77777777" w:rsidR="004349CE" w:rsidRPr="00D26318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D26318">
        <w:rPr>
          <w:rFonts w:ascii="Menlo" w:hAnsi="Menlo" w:cs="Menlo"/>
          <w:color w:val="000000" w:themeColor="text1"/>
        </w:rPr>
        <w:t xml:space="preserve">    "description": "</w:t>
      </w:r>
      <w:r w:rsidRPr="00D26318">
        <w:rPr>
          <w:rFonts w:ascii="Menlo" w:hAnsi="Menlo" w:cs="Menlo"/>
          <w:color w:val="000000" w:themeColor="text1"/>
        </w:rPr>
        <w:t>付款说明</w:t>
      </w:r>
      <w:r w:rsidRPr="00D26318">
        <w:rPr>
          <w:rFonts w:ascii="Menlo" w:hAnsi="Menlo" w:cs="Menlo"/>
          <w:color w:val="000000" w:themeColor="text1"/>
        </w:rPr>
        <w:t>",</w:t>
      </w:r>
    </w:p>
    <w:p w14:paraId="6176C018" w14:textId="77777777" w:rsidR="004349CE" w:rsidRPr="00D26318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D26318">
        <w:rPr>
          <w:rFonts w:ascii="Menlo" w:hAnsi="Menlo" w:cs="Menlo"/>
          <w:color w:val="000000" w:themeColor="text1"/>
        </w:rPr>
        <w:t xml:space="preserve">    "extra": {},</w:t>
      </w:r>
    </w:p>
    <w:p w14:paraId="23B433FC" w14:textId="77777777" w:rsidR="004349CE" w:rsidRPr="00D26318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D26318">
        <w:rPr>
          <w:rFonts w:ascii="Menlo" w:hAnsi="Menlo" w:cs="Menlo"/>
          <w:color w:val="000000" w:themeColor="text1"/>
        </w:rPr>
        <w:t xml:space="preserve">    "failure_msg": null,</w:t>
      </w:r>
    </w:p>
    <w:p w14:paraId="533B072A" w14:textId="77777777" w:rsidR="004349CE" w:rsidRPr="00D26318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D26318">
        <w:rPr>
          <w:rFonts w:ascii="Menlo" w:hAnsi="Menlo" w:cs="Menlo"/>
          <w:color w:val="000000" w:themeColor="text1"/>
        </w:rPr>
        <w:t xml:space="preserve">    "fee": 0,</w:t>
      </w:r>
    </w:p>
    <w:p w14:paraId="1A8EAE14" w14:textId="77777777" w:rsidR="004349CE" w:rsidRPr="00D26318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D26318">
        <w:rPr>
          <w:rFonts w:ascii="Menlo" w:hAnsi="Menlo" w:cs="Menlo"/>
          <w:color w:val="000000" w:themeColor="text1"/>
        </w:rPr>
        <w:t xml:space="preserve">    "livemode": true,</w:t>
      </w:r>
    </w:p>
    <w:p w14:paraId="6EB8E43E" w14:textId="77777777" w:rsidR="004349CE" w:rsidRPr="00D26318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D26318">
        <w:rPr>
          <w:rFonts w:ascii="Menlo" w:hAnsi="Menlo" w:cs="Menlo"/>
          <w:color w:val="000000" w:themeColor="text1"/>
        </w:rPr>
        <w:t xml:space="preserve">    "metadata": {},</w:t>
      </w:r>
    </w:p>
    <w:p w14:paraId="46191A74" w14:textId="77777777" w:rsidR="004349CE" w:rsidRPr="00D26318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D26318">
        <w:rPr>
          <w:rFonts w:ascii="Menlo" w:hAnsi="Menlo" w:cs="Menlo"/>
          <w:color w:val="000000" w:themeColor="text1"/>
        </w:rPr>
        <w:t xml:space="preserve">    "recipients": [</w:t>
      </w:r>
    </w:p>
    <w:p w14:paraId="4C18BEC3" w14:textId="77777777" w:rsidR="004349CE" w:rsidRPr="00D26318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D26318">
        <w:rPr>
          <w:rFonts w:ascii="Menlo" w:hAnsi="Menlo" w:cs="Menlo"/>
          <w:color w:val="000000" w:themeColor="text1"/>
        </w:rPr>
        <w:t xml:space="preserve">        {</w:t>
      </w:r>
    </w:p>
    <w:p w14:paraId="6C5B2AE2" w14:textId="77777777" w:rsidR="004349CE" w:rsidRPr="00D26318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D26318">
        <w:rPr>
          <w:rFonts w:ascii="Menlo" w:hAnsi="Menlo" w:cs="Menlo"/>
          <w:color w:val="000000" w:themeColor="text1"/>
        </w:rPr>
        <w:t xml:space="preserve">            "account": "3210120312031200",</w:t>
      </w:r>
    </w:p>
    <w:p w14:paraId="00891D76" w14:textId="77777777" w:rsidR="004349CE" w:rsidRPr="00D26318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D26318">
        <w:rPr>
          <w:rFonts w:ascii="Menlo" w:hAnsi="Menlo" w:cs="Menlo"/>
          <w:color w:val="000000" w:themeColor="text1"/>
        </w:rPr>
        <w:t xml:space="preserve">            "amount": 5000,</w:t>
      </w:r>
    </w:p>
    <w:p w14:paraId="273BE700" w14:textId="77777777" w:rsidR="004349CE" w:rsidRPr="00D26318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D26318">
        <w:rPr>
          <w:rFonts w:ascii="Menlo" w:hAnsi="Menlo" w:cs="Menlo"/>
          <w:color w:val="000000" w:themeColor="text1"/>
        </w:rPr>
        <w:t xml:space="preserve">            "name": "</w:t>
      </w:r>
      <w:r w:rsidRPr="00D26318">
        <w:rPr>
          <w:rFonts w:ascii="Menlo" w:hAnsi="Menlo" w:cs="Menlo"/>
          <w:color w:val="000000" w:themeColor="text1"/>
        </w:rPr>
        <w:t>张三</w:t>
      </w:r>
      <w:r w:rsidRPr="00D26318">
        <w:rPr>
          <w:rFonts w:ascii="Menlo" w:hAnsi="Menlo" w:cs="Menlo"/>
          <w:color w:val="000000" w:themeColor="text1"/>
        </w:rPr>
        <w:t>",</w:t>
      </w:r>
    </w:p>
    <w:p w14:paraId="4019A825" w14:textId="77777777" w:rsidR="004349CE" w:rsidRPr="00D26318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D26318">
        <w:rPr>
          <w:rFonts w:ascii="Menlo" w:hAnsi="Menlo" w:cs="Menlo"/>
          <w:color w:val="000000" w:themeColor="text1"/>
        </w:rPr>
        <w:t xml:space="preserve">            "open_bank": "</w:t>
      </w:r>
      <w:r w:rsidRPr="00D26318">
        <w:rPr>
          <w:rFonts w:ascii="Menlo" w:hAnsi="Menlo" w:cs="Menlo"/>
          <w:color w:val="000000" w:themeColor="text1"/>
        </w:rPr>
        <w:t>招商银行</w:t>
      </w:r>
      <w:r w:rsidRPr="00D26318">
        <w:rPr>
          <w:rFonts w:ascii="Menlo" w:hAnsi="Menlo" w:cs="Menlo"/>
          <w:color w:val="000000" w:themeColor="text1"/>
        </w:rPr>
        <w:t>",</w:t>
      </w:r>
    </w:p>
    <w:p w14:paraId="33545AD0" w14:textId="77777777" w:rsidR="004349CE" w:rsidRPr="00D26318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D26318">
        <w:rPr>
          <w:rFonts w:ascii="Menlo" w:hAnsi="Menlo" w:cs="Menlo"/>
          <w:color w:val="000000" w:themeColor="text1"/>
        </w:rPr>
        <w:t xml:space="preserve">            "open_bank_code": "0308",</w:t>
      </w:r>
    </w:p>
    <w:p w14:paraId="462CA4BF" w14:textId="77777777" w:rsidR="004349CE" w:rsidRPr="00D26318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D26318">
        <w:rPr>
          <w:rFonts w:ascii="Menlo" w:hAnsi="Menlo" w:cs="Menlo"/>
          <w:color w:val="000000" w:themeColor="text1"/>
        </w:rPr>
        <w:t xml:space="preserve">            "transfer": "tr_jHWfvDnTKG0SiPmbfPbHW1eH",</w:t>
      </w:r>
    </w:p>
    <w:p w14:paraId="39B8FC4B" w14:textId="77777777" w:rsidR="004349CE" w:rsidRPr="00D26318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D26318">
        <w:rPr>
          <w:rFonts w:ascii="Menlo" w:hAnsi="Menlo" w:cs="Menlo"/>
          <w:color w:val="000000" w:themeColor="text1"/>
        </w:rPr>
        <w:t xml:space="preserve">            "status": "canceled"</w:t>
      </w:r>
    </w:p>
    <w:p w14:paraId="08B398F9" w14:textId="77777777" w:rsidR="004349CE" w:rsidRPr="00D26318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D26318">
        <w:rPr>
          <w:rFonts w:ascii="Menlo" w:hAnsi="Menlo" w:cs="Menlo"/>
          <w:color w:val="000000" w:themeColor="text1"/>
        </w:rPr>
        <w:t xml:space="preserve">        },</w:t>
      </w:r>
    </w:p>
    <w:p w14:paraId="6D00461F" w14:textId="77777777" w:rsidR="004349CE" w:rsidRPr="00D26318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D26318">
        <w:rPr>
          <w:rFonts w:ascii="Menlo" w:hAnsi="Menlo" w:cs="Menlo"/>
          <w:color w:val="000000" w:themeColor="text1"/>
        </w:rPr>
        <w:t xml:space="preserve">        {</w:t>
      </w:r>
    </w:p>
    <w:p w14:paraId="3E8EFFE8" w14:textId="77777777" w:rsidR="004349CE" w:rsidRPr="00D26318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D26318">
        <w:rPr>
          <w:rFonts w:ascii="Menlo" w:hAnsi="Menlo" w:cs="Menlo"/>
          <w:color w:val="000000" w:themeColor="text1"/>
        </w:rPr>
        <w:t xml:space="preserve">            "account": "321012031212031200",</w:t>
      </w:r>
    </w:p>
    <w:p w14:paraId="0EFC4FCF" w14:textId="77777777" w:rsidR="004349CE" w:rsidRPr="00D26318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D26318">
        <w:rPr>
          <w:rFonts w:ascii="Menlo" w:hAnsi="Menlo" w:cs="Menlo"/>
          <w:color w:val="000000" w:themeColor="text1"/>
        </w:rPr>
        <w:t xml:space="preserve">            "amount": 3000,</w:t>
      </w:r>
    </w:p>
    <w:p w14:paraId="008E7A97" w14:textId="77777777" w:rsidR="004349CE" w:rsidRPr="00D26318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D26318">
        <w:rPr>
          <w:rFonts w:ascii="Menlo" w:hAnsi="Menlo" w:cs="Menlo"/>
          <w:color w:val="000000" w:themeColor="text1"/>
        </w:rPr>
        <w:t xml:space="preserve">            "name": "</w:t>
      </w:r>
      <w:r w:rsidRPr="00D26318">
        <w:rPr>
          <w:rFonts w:ascii="Menlo" w:hAnsi="Menlo" w:cs="Menlo"/>
          <w:color w:val="000000" w:themeColor="text1"/>
        </w:rPr>
        <w:t>李四</w:t>
      </w:r>
      <w:r w:rsidRPr="00D26318">
        <w:rPr>
          <w:rFonts w:ascii="Menlo" w:hAnsi="Menlo" w:cs="Menlo"/>
          <w:color w:val="000000" w:themeColor="text1"/>
        </w:rPr>
        <w:t>",</w:t>
      </w:r>
    </w:p>
    <w:p w14:paraId="7501A3C8" w14:textId="77777777" w:rsidR="004349CE" w:rsidRPr="00D26318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D26318">
        <w:rPr>
          <w:rFonts w:ascii="Menlo" w:hAnsi="Menlo" w:cs="Menlo"/>
          <w:color w:val="000000" w:themeColor="text1"/>
        </w:rPr>
        <w:t xml:space="preserve">            "open_bank": "</w:t>
      </w:r>
      <w:r w:rsidRPr="00D26318">
        <w:rPr>
          <w:rFonts w:ascii="Menlo" w:hAnsi="Menlo" w:cs="Menlo"/>
          <w:color w:val="000000" w:themeColor="text1"/>
        </w:rPr>
        <w:t>招商银行</w:t>
      </w:r>
      <w:r w:rsidRPr="00D26318">
        <w:rPr>
          <w:rFonts w:ascii="Menlo" w:hAnsi="Menlo" w:cs="Menlo"/>
          <w:color w:val="000000" w:themeColor="text1"/>
        </w:rPr>
        <w:t>",</w:t>
      </w:r>
    </w:p>
    <w:p w14:paraId="5AF520F3" w14:textId="77777777" w:rsidR="004349CE" w:rsidRPr="00D26318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D26318">
        <w:rPr>
          <w:rFonts w:ascii="Menlo" w:hAnsi="Menlo" w:cs="Menlo"/>
          <w:color w:val="000000" w:themeColor="text1"/>
        </w:rPr>
        <w:t xml:space="preserve">            "open_bank_code": "0308",</w:t>
      </w:r>
    </w:p>
    <w:p w14:paraId="08FDE1DF" w14:textId="77777777" w:rsidR="004349CE" w:rsidRPr="00D26318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D26318">
        <w:rPr>
          <w:rFonts w:ascii="Menlo" w:hAnsi="Menlo" w:cs="Menlo"/>
          <w:color w:val="000000" w:themeColor="text1"/>
        </w:rPr>
        <w:t xml:space="preserve">            "transfer": "tr_8u1yPK1eHWv9D08OePzDe1CK",</w:t>
      </w:r>
    </w:p>
    <w:p w14:paraId="0ECEE874" w14:textId="77777777" w:rsidR="004349CE" w:rsidRPr="00D26318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D26318">
        <w:rPr>
          <w:rFonts w:ascii="Menlo" w:hAnsi="Menlo" w:cs="Menlo"/>
          <w:color w:val="000000" w:themeColor="text1"/>
        </w:rPr>
        <w:t xml:space="preserve">            "status": "canceled"</w:t>
      </w:r>
    </w:p>
    <w:p w14:paraId="32B865B6" w14:textId="77777777" w:rsidR="004349CE" w:rsidRPr="00D26318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D26318">
        <w:rPr>
          <w:rFonts w:ascii="Menlo" w:hAnsi="Menlo" w:cs="Menlo"/>
          <w:color w:val="000000" w:themeColor="text1"/>
        </w:rPr>
        <w:t xml:space="preserve">        }</w:t>
      </w:r>
    </w:p>
    <w:p w14:paraId="6722BA1A" w14:textId="77777777" w:rsidR="004349CE" w:rsidRPr="00D26318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D26318">
        <w:rPr>
          <w:rFonts w:ascii="Menlo" w:hAnsi="Menlo" w:cs="Menlo"/>
          <w:color w:val="000000" w:themeColor="text1"/>
        </w:rPr>
        <w:t xml:space="preserve">    ],</w:t>
      </w:r>
    </w:p>
    <w:p w14:paraId="3A4A601F" w14:textId="77777777" w:rsidR="004349CE" w:rsidRPr="00D26318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D26318">
        <w:rPr>
          <w:rFonts w:ascii="Menlo" w:hAnsi="Menlo" w:cs="Menlo"/>
          <w:color w:val="000000" w:themeColor="text1"/>
        </w:rPr>
        <w:t xml:space="preserve">    "status": "canceled",</w:t>
      </w:r>
    </w:p>
    <w:p w14:paraId="52565596" w14:textId="77777777" w:rsidR="004349CE" w:rsidRPr="00D26318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D26318">
        <w:rPr>
          <w:rFonts w:ascii="Menlo" w:hAnsi="Menlo" w:cs="Menlo"/>
          <w:color w:val="000000" w:themeColor="text1"/>
        </w:rPr>
        <w:t xml:space="preserve">    "time_succeeded": null,</w:t>
      </w:r>
    </w:p>
    <w:p w14:paraId="551E2A8A" w14:textId="77777777" w:rsidR="004349CE" w:rsidRPr="00D26318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D26318">
        <w:rPr>
          <w:rFonts w:ascii="Menlo" w:hAnsi="Menlo" w:cs="Menlo"/>
          <w:color w:val="000000" w:themeColor="text1"/>
        </w:rPr>
        <w:t xml:space="preserve">    "type": "b2c"</w:t>
      </w:r>
    </w:p>
    <w:p w14:paraId="0152E22E" w14:textId="77777777" w:rsidR="004349CE" w:rsidRPr="00D26318" w:rsidRDefault="004349CE" w:rsidP="004349C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D26318">
        <w:rPr>
          <w:rFonts w:ascii="Menlo" w:hAnsi="Menlo" w:cs="Menlo"/>
          <w:color w:val="000000" w:themeColor="text1"/>
        </w:rPr>
        <w:t>}</w:t>
      </w:r>
    </w:p>
    <w:p w14:paraId="63BB9D5B" w14:textId="425CE7F7" w:rsidR="004349CE" w:rsidRDefault="00D26318" w:rsidP="00D26318">
      <w:pPr>
        <w:pStyle w:val="3"/>
      </w:pPr>
      <w:bookmarkStart w:id="63" w:name="_Toc474511271"/>
      <w:r>
        <w:t>3.7.3</w:t>
      </w:r>
      <w:r w:rsidR="004349CE">
        <w:t>查询</w:t>
      </w:r>
      <w:r w:rsidR="004349CE">
        <w:t xml:space="preserve"> Batch Transfer </w:t>
      </w:r>
      <w:r w:rsidR="004349CE">
        <w:t>对象</w:t>
      </w:r>
      <w:bookmarkEnd w:id="63"/>
    </w:p>
    <w:p w14:paraId="2F909110" w14:textId="77777777" w:rsidR="004349CE" w:rsidRPr="00D26318" w:rsidRDefault="004349CE" w:rsidP="00D26318">
      <w:pPr>
        <w:ind w:firstLine="720"/>
      </w:pPr>
      <w:r w:rsidRPr="00D26318">
        <w:t>你可以使用</w:t>
      </w:r>
      <w:r w:rsidRPr="00D26318">
        <w:t xml:space="preserve"> </w:t>
      </w:r>
      <w:r>
        <w:t>batch_transfer_id</w:t>
      </w:r>
      <w:r w:rsidRPr="00D26318">
        <w:t xml:space="preserve"> </w:t>
      </w:r>
      <w:r w:rsidRPr="00D26318">
        <w:t>来查询对应的</w:t>
      </w:r>
      <w:r w:rsidRPr="00D26318">
        <w:t xml:space="preserve"> </w:t>
      </w:r>
      <w:r>
        <w:t>batch transfer</w:t>
      </w:r>
      <w:r w:rsidRPr="00D26318">
        <w:t xml:space="preserve"> </w:t>
      </w:r>
      <w:r w:rsidRPr="00D26318">
        <w:t>对象信息。</w:t>
      </w:r>
    </w:p>
    <w:tbl>
      <w:tblPr>
        <w:tblW w:w="0" w:type="auto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298"/>
        <w:gridCol w:w="6031"/>
      </w:tblGrid>
      <w:tr w:rsidR="004349CE" w14:paraId="24AD8094" w14:textId="77777777" w:rsidTr="00D26318">
        <w:tblPrEx>
          <w:tblCellMar>
            <w:top w:w="0" w:type="dxa"/>
            <w:bottom w:w="0" w:type="dxa"/>
          </w:tblCellMar>
        </w:tblPrEx>
        <w:tc>
          <w:tcPr>
            <w:tcW w:w="2298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5819F26B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>请求参数</w:t>
            </w:r>
          </w:p>
        </w:tc>
        <w:tc>
          <w:tcPr>
            <w:tcW w:w="6031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7675EA61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</w:p>
        </w:tc>
      </w:tr>
      <w:tr w:rsidR="004349CE" w14:paraId="693C40DA" w14:textId="77777777" w:rsidTr="00D26318">
        <w:tblPrEx>
          <w:tblCellMar>
            <w:top w:w="0" w:type="dxa"/>
            <w:bottom w:w="0" w:type="dxa"/>
          </w:tblCellMar>
        </w:tblPrEx>
        <w:tc>
          <w:tcPr>
            <w:tcW w:w="229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F2A72A0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id</w:t>
            </w:r>
          </w:p>
          <w:p w14:paraId="0A7C3B32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string</w:t>
            </w:r>
          </w:p>
        </w:tc>
        <w:tc>
          <w:tcPr>
            <w:tcW w:w="6031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AF7A330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批量企业付款对象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4E4E4E"/>
                <w:sz w:val="26"/>
                <w:szCs w:val="26"/>
              </w:rPr>
              <w:t>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，由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Ping++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生成。</w:t>
            </w:r>
          </w:p>
        </w:tc>
      </w:tr>
    </w:tbl>
    <w:p w14:paraId="4790D1EC" w14:textId="77777777" w:rsidR="004349CE" w:rsidRDefault="004349CE" w:rsidP="00D26318">
      <w:r>
        <w:t>返回</w:t>
      </w:r>
    </w:p>
    <w:p w14:paraId="5284D7B3" w14:textId="22B94506" w:rsidR="00D26318" w:rsidRPr="00D26318" w:rsidRDefault="004349CE" w:rsidP="00D26318">
      <w:pPr>
        <w:rPr>
          <w:rFonts w:hint="eastAsia"/>
        </w:rPr>
      </w:pPr>
      <w:r>
        <w:t>返回一个</w:t>
      </w:r>
      <w:r>
        <w:t xml:space="preserve"> </w:t>
      </w:r>
      <w:r>
        <w:rPr>
          <w:rFonts w:ascii="Menlo" w:hAnsi="Menlo" w:cs="Menlo"/>
        </w:rPr>
        <w:t>batch transfer</w:t>
      </w:r>
      <w:r>
        <w:t xml:space="preserve"> </w:t>
      </w:r>
      <w:r>
        <w:t>对象或者一个错误，详见</w:t>
      </w:r>
      <w:r>
        <w:t xml:space="preserve"> </w:t>
      </w:r>
      <w:r>
        <w:rPr>
          <w:color w:val="1BA2C6"/>
        </w:rPr>
        <w:t>错误</w:t>
      </w:r>
      <w:r>
        <w:t>。</w:t>
      </w:r>
    </w:p>
    <w:p w14:paraId="7A8AFCD2" w14:textId="77777777" w:rsidR="00D26318" w:rsidRDefault="00D26318" w:rsidP="00D26318">
      <w:pPr>
        <w:pStyle w:val="3"/>
        <w:rPr>
          <w:rFonts w:hint="eastAsia"/>
        </w:rPr>
      </w:pPr>
      <w:bookmarkStart w:id="64" w:name="_Toc474511272"/>
      <w:r>
        <w:rPr>
          <w:rFonts w:hint="eastAsia"/>
        </w:rPr>
        <w:lastRenderedPageBreak/>
        <w:t>3.7.4</w:t>
      </w:r>
      <w:r>
        <w:rPr>
          <w:rFonts w:hint="eastAsia"/>
        </w:rPr>
        <w:t>、</w:t>
      </w:r>
      <w:r>
        <w:t>查询</w:t>
      </w:r>
      <w:r>
        <w:t xml:space="preserve"> Batch Transfer </w:t>
      </w:r>
      <w:r>
        <w:t>对象列表</w:t>
      </w:r>
      <w:bookmarkEnd w:id="64"/>
    </w:p>
    <w:p w14:paraId="5A8BA6D6" w14:textId="4111FB80" w:rsidR="004349CE" w:rsidRDefault="004349CE" w:rsidP="00D26318">
      <w:pPr>
        <w:ind w:firstLine="720"/>
      </w:pPr>
      <w:r>
        <w:t>你可以使用调用该接口来查询对应的</w:t>
      </w:r>
      <w:r>
        <w:t xml:space="preserve"> </w:t>
      </w:r>
      <w:r>
        <w:rPr>
          <w:rFonts w:ascii="Menlo" w:hAnsi="Menlo" w:cs="Menlo"/>
        </w:rPr>
        <w:t>batch transfer</w:t>
      </w:r>
      <w:r>
        <w:t xml:space="preserve"> </w:t>
      </w:r>
      <w:r>
        <w:t>对象列表信息。</w:t>
      </w:r>
    </w:p>
    <w:tbl>
      <w:tblPr>
        <w:tblW w:w="9125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6937"/>
      </w:tblGrid>
      <w:tr w:rsidR="004349CE" w14:paraId="680DD78C" w14:textId="77777777" w:rsidTr="00D26318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188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3A8C5694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6D6D6D"/>
                <w:sz w:val="26"/>
                <w:szCs w:val="26"/>
              </w:rPr>
              <w:t>请求参数</w:t>
            </w:r>
          </w:p>
        </w:tc>
        <w:tc>
          <w:tcPr>
            <w:tcW w:w="6937" w:type="dxa"/>
            <w:tcMar>
              <w:top w:w="140" w:type="nil"/>
              <w:left w:w="140" w:type="nil"/>
              <w:bottom w:w="140" w:type="nil"/>
              <w:right w:w="140" w:type="nil"/>
            </w:tcMar>
            <w:vAlign w:val="bottom"/>
          </w:tcPr>
          <w:p w14:paraId="34E248C1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D6D6D"/>
                <w:sz w:val="26"/>
                <w:szCs w:val="26"/>
              </w:rPr>
            </w:pPr>
          </w:p>
        </w:tc>
      </w:tr>
      <w:tr w:rsidR="004349CE" w14:paraId="69F51ECC" w14:textId="77777777" w:rsidTr="00D26318">
        <w:tblPrEx>
          <w:tblCellMar>
            <w:top w:w="0" w:type="dxa"/>
            <w:bottom w:w="0" w:type="dxa"/>
          </w:tblCellMar>
        </w:tblPrEx>
        <w:trPr>
          <w:trHeight w:val="928"/>
        </w:trPr>
        <w:tc>
          <w:tcPr>
            <w:tcW w:w="218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61301FA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page</w:t>
            </w:r>
          </w:p>
          <w:p w14:paraId="523FD825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  <w:p w14:paraId="7653D4E3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int</w:t>
            </w:r>
          </w:p>
        </w:tc>
        <w:tc>
          <w:tcPr>
            <w:tcW w:w="693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91AF351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页码，取值范围：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1~1000000000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；默认值为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"1"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4349CE" w14:paraId="4454B480" w14:textId="77777777" w:rsidTr="00D26318">
        <w:tblPrEx>
          <w:tblCellMar>
            <w:top w:w="0" w:type="dxa"/>
            <w:bottom w:w="0" w:type="dxa"/>
          </w:tblCellMar>
        </w:tblPrEx>
        <w:trPr>
          <w:trHeight w:val="909"/>
        </w:trPr>
        <w:tc>
          <w:tcPr>
            <w:tcW w:w="218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BAB7709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per_page</w:t>
            </w:r>
          </w:p>
          <w:p w14:paraId="7C0288EE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  <w:p w14:paraId="084C0BA0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int</w:t>
            </w:r>
          </w:p>
        </w:tc>
        <w:tc>
          <w:tcPr>
            <w:tcW w:w="693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866A1A9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每页数量，取值范围：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1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～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100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；默认值为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"10"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  <w:tr w:rsidR="004349CE" w14:paraId="7DFCA8E1" w14:textId="77777777" w:rsidTr="00D26318">
        <w:tblPrEx>
          <w:tblCellMar>
            <w:top w:w="0" w:type="dxa"/>
            <w:bottom w:w="0" w:type="dxa"/>
          </w:tblCellMar>
        </w:tblPrEx>
        <w:trPr>
          <w:trHeight w:val="928"/>
        </w:trPr>
        <w:tc>
          <w:tcPr>
            <w:tcW w:w="218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09D5FC1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 xml:space="preserve">created [ </w:t>
            </w:r>
            <w:proofErr w:type="gramStart"/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gt ]</w:t>
            </w:r>
            <w:proofErr w:type="gramEnd"/>
          </w:p>
          <w:p w14:paraId="306F2D01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  <w:p w14:paraId="341E5A8E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int</w:t>
            </w:r>
          </w:p>
        </w:tc>
        <w:tc>
          <w:tcPr>
            <w:tcW w:w="693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B84BABD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创建时间大于该值。</w:t>
            </w:r>
          </w:p>
        </w:tc>
      </w:tr>
      <w:tr w:rsidR="004349CE" w14:paraId="41A61319" w14:textId="77777777" w:rsidTr="00D26318">
        <w:tblPrEx>
          <w:tblCellMar>
            <w:top w:w="0" w:type="dxa"/>
            <w:bottom w:w="0" w:type="dxa"/>
          </w:tblCellMar>
        </w:tblPrEx>
        <w:trPr>
          <w:trHeight w:val="909"/>
        </w:trPr>
        <w:tc>
          <w:tcPr>
            <w:tcW w:w="218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0E7BB7B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 xml:space="preserve">created [ </w:t>
            </w:r>
            <w:proofErr w:type="gramStart"/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gte ]</w:t>
            </w:r>
            <w:proofErr w:type="gramEnd"/>
          </w:p>
          <w:p w14:paraId="351049F5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  <w:p w14:paraId="4CF20189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int</w:t>
            </w:r>
          </w:p>
        </w:tc>
        <w:tc>
          <w:tcPr>
            <w:tcW w:w="693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B31D42F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创建时间大于或等于该值。</w:t>
            </w:r>
          </w:p>
        </w:tc>
      </w:tr>
      <w:tr w:rsidR="004349CE" w14:paraId="7A3340B3" w14:textId="77777777" w:rsidTr="00D26318">
        <w:tblPrEx>
          <w:tblCellMar>
            <w:top w:w="0" w:type="dxa"/>
            <w:bottom w:w="0" w:type="dxa"/>
          </w:tblCellMar>
        </w:tblPrEx>
        <w:trPr>
          <w:trHeight w:val="928"/>
        </w:trPr>
        <w:tc>
          <w:tcPr>
            <w:tcW w:w="218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B378206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 xml:space="preserve">created [ </w:t>
            </w:r>
            <w:proofErr w:type="gramStart"/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lt ]</w:t>
            </w:r>
            <w:proofErr w:type="gramEnd"/>
          </w:p>
          <w:p w14:paraId="3B83CEC9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  <w:p w14:paraId="4AA0CE1C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int</w:t>
            </w:r>
          </w:p>
        </w:tc>
        <w:tc>
          <w:tcPr>
            <w:tcW w:w="693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60FE0E4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创建时间小于该值。</w:t>
            </w:r>
          </w:p>
        </w:tc>
      </w:tr>
      <w:tr w:rsidR="004349CE" w14:paraId="5AF2E8A0" w14:textId="77777777" w:rsidTr="00D26318">
        <w:tblPrEx>
          <w:tblCellMar>
            <w:top w:w="0" w:type="dxa"/>
            <w:bottom w:w="0" w:type="dxa"/>
          </w:tblCellMar>
        </w:tblPrEx>
        <w:trPr>
          <w:trHeight w:val="909"/>
        </w:trPr>
        <w:tc>
          <w:tcPr>
            <w:tcW w:w="218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B4603DF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 xml:space="preserve">created [ </w:t>
            </w:r>
            <w:proofErr w:type="gramStart"/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lte ]</w:t>
            </w:r>
            <w:proofErr w:type="gramEnd"/>
          </w:p>
          <w:p w14:paraId="680F4AC4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ADADAD"/>
                <w:sz w:val="26"/>
                <w:szCs w:val="26"/>
              </w:rPr>
              <w:t>optional</w:t>
            </w:r>
          </w:p>
          <w:p w14:paraId="2DB4295B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</w:pPr>
            <w:r>
              <w:rPr>
                <w:rFonts w:ascii="Helvetica Neue" w:hAnsi="Helvetica Neue" w:cs="Helvetica Neue"/>
                <w:i/>
                <w:iCs/>
                <w:color w:val="ADADAD"/>
                <w:sz w:val="26"/>
                <w:szCs w:val="26"/>
              </w:rPr>
              <w:t>int</w:t>
            </w:r>
          </w:p>
        </w:tc>
        <w:tc>
          <w:tcPr>
            <w:tcW w:w="693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3A34DF7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创建时间小于或等于该值。</w:t>
            </w:r>
          </w:p>
        </w:tc>
      </w:tr>
      <w:tr w:rsidR="004349CE" w14:paraId="1D94F9D3" w14:textId="77777777" w:rsidTr="00D26318">
        <w:tblPrEx>
          <w:tblCellMar>
            <w:top w:w="0" w:type="dxa"/>
            <w:bottom w:w="0" w:type="dxa"/>
          </w:tblCellMar>
        </w:tblPrEx>
        <w:trPr>
          <w:trHeight w:val="652"/>
        </w:trPr>
        <w:tc>
          <w:tcPr>
            <w:tcW w:w="2188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3D3318B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4E4E4E"/>
                <w:sz w:val="26"/>
                <w:szCs w:val="26"/>
              </w:rPr>
              <w:t>app</w:t>
            </w:r>
          </w:p>
          <w:p w14:paraId="48207F28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</w:pPr>
            <w:r>
              <w:rPr>
                <w:rFonts w:ascii="Helvetica Neue" w:hAnsi="Helvetica Neue" w:cs="Helvetica Neue"/>
                <w:b/>
                <w:bCs/>
                <w:color w:val="FD9E43"/>
                <w:sz w:val="20"/>
                <w:szCs w:val="20"/>
              </w:rPr>
              <w:t>REQUIRED</w:t>
            </w:r>
          </w:p>
        </w:tc>
        <w:tc>
          <w:tcPr>
            <w:tcW w:w="6937" w:type="dxa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1BAFD52" w14:textId="77777777" w:rsidR="004349CE" w:rsidRDefault="004349CE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4E4E4E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批量企业付款对应的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app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对象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ID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，查看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hyperlink r:id="rId41" w:history="1">
              <w:r>
                <w:rPr>
                  <w:rFonts w:ascii="Helvetica Neue" w:hAnsi="Helvetica Neue" w:cs="Helvetica Neue"/>
                  <w:color w:val="1BA2C6"/>
                  <w:sz w:val="26"/>
                  <w:szCs w:val="26"/>
                </w:rPr>
                <w:t>如何获取</w:t>
              </w:r>
              <w:r>
                <w:rPr>
                  <w:rFonts w:ascii="Helvetica Neue" w:hAnsi="Helvetica Neue" w:cs="Helvetica Neue"/>
                  <w:color w:val="1BA2C6"/>
                  <w:sz w:val="26"/>
                  <w:szCs w:val="26"/>
                </w:rPr>
                <w:t>App ID</w:t>
              </w:r>
            </w:hyperlink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color w:val="4E4E4E"/>
                <w:sz w:val="26"/>
                <w:szCs w:val="26"/>
              </w:rPr>
              <w:t>。</w:t>
            </w:r>
          </w:p>
        </w:tc>
      </w:tr>
    </w:tbl>
    <w:p w14:paraId="7740CE9E" w14:textId="77777777" w:rsidR="004349CE" w:rsidRDefault="004349CE" w:rsidP="00D26318">
      <w:r>
        <w:t>返回</w:t>
      </w:r>
    </w:p>
    <w:p w14:paraId="1399CD90" w14:textId="0680077E" w:rsidR="004349CE" w:rsidRDefault="004349CE" w:rsidP="00D26318">
      <w:pPr>
        <w:rPr>
          <w:rFonts w:hint="eastAsia"/>
        </w:rPr>
      </w:pPr>
      <w:r>
        <w:t>返回一个</w:t>
      </w:r>
      <w:r>
        <w:t xml:space="preserve"> </w:t>
      </w:r>
      <w:r>
        <w:rPr>
          <w:rFonts w:ascii="Menlo" w:hAnsi="Menlo" w:cs="Menlo"/>
        </w:rPr>
        <w:t>batch transfer</w:t>
      </w:r>
      <w:r>
        <w:t xml:space="preserve"> </w:t>
      </w:r>
      <w:r>
        <w:t>对象列表或者一个错误，详见</w:t>
      </w:r>
      <w:r w:rsidR="00D26318">
        <w:rPr>
          <w:color w:val="1BA2C6"/>
        </w:rPr>
        <w:t>错误</w:t>
      </w:r>
      <w:r w:rsidR="00D26318">
        <w:t>。</w:t>
      </w:r>
    </w:p>
    <w:p w14:paraId="0E6FB9F9" w14:textId="77777777" w:rsidR="004349CE" w:rsidRDefault="004349CE" w:rsidP="000D51E8">
      <w:pPr>
        <w:rPr>
          <w:rFonts w:hint="eastAsia"/>
        </w:rPr>
      </w:pPr>
    </w:p>
    <w:p w14:paraId="6F3E42D2" w14:textId="77777777" w:rsidR="004349CE" w:rsidRDefault="004349CE" w:rsidP="000D51E8">
      <w:pPr>
        <w:rPr>
          <w:rFonts w:hint="eastAsia"/>
        </w:rPr>
      </w:pPr>
    </w:p>
    <w:p w14:paraId="4296696D" w14:textId="77777777" w:rsidR="004349CE" w:rsidRDefault="004349CE" w:rsidP="000D51E8">
      <w:pPr>
        <w:rPr>
          <w:rFonts w:hint="eastAsia"/>
        </w:rPr>
      </w:pPr>
    </w:p>
    <w:p w14:paraId="1F574D3F" w14:textId="77777777" w:rsidR="004349CE" w:rsidRDefault="004349CE" w:rsidP="000D51E8">
      <w:pPr>
        <w:rPr>
          <w:rFonts w:hint="eastAsia"/>
        </w:rPr>
      </w:pPr>
    </w:p>
    <w:p w14:paraId="733B2AC6" w14:textId="77777777" w:rsidR="004349CE" w:rsidRDefault="004349CE" w:rsidP="000D51E8">
      <w:pPr>
        <w:rPr>
          <w:rFonts w:hint="eastAsia"/>
        </w:rPr>
      </w:pPr>
    </w:p>
    <w:p w14:paraId="3FE4D34F" w14:textId="77777777" w:rsidR="004349CE" w:rsidRDefault="004349CE" w:rsidP="000D51E8">
      <w:pPr>
        <w:rPr>
          <w:rFonts w:hint="eastAsia"/>
        </w:rPr>
      </w:pPr>
    </w:p>
    <w:p w14:paraId="488B4E66" w14:textId="77777777" w:rsidR="004349CE" w:rsidRDefault="004349CE" w:rsidP="000D51E8">
      <w:pPr>
        <w:rPr>
          <w:rFonts w:hint="eastAsia"/>
        </w:rPr>
      </w:pPr>
    </w:p>
    <w:p w14:paraId="234B6A96" w14:textId="77777777" w:rsidR="004349CE" w:rsidRDefault="004349CE" w:rsidP="000D51E8">
      <w:pPr>
        <w:rPr>
          <w:rFonts w:hint="eastAsia"/>
        </w:rPr>
      </w:pPr>
    </w:p>
    <w:sectPr w:rsidR="004349CE" w:rsidSect="000E18F8"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D5483C" w14:textId="77777777" w:rsidR="008D411C" w:rsidRDefault="008D411C" w:rsidP="000E18F8">
      <w:r>
        <w:separator/>
      </w:r>
    </w:p>
  </w:endnote>
  <w:endnote w:type="continuationSeparator" w:id="0">
    <w:p w14:paraId="42D60D57" w14:textId="77777777" w:rsidR="008D411C" w:rsidRDefault="008D411C" w:rsidP="000E1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D2A56" w14:textId="77777777" w:rsidR="004F07B5" w:rsidRDefault="004F07B5" w:rsidP="00142F3A">
    <w:pPr>
      <w:pStyle w:val="a6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82BC24F" w14:textId="77777777" w:rsidR="004F07B5" w:rsidRDefault="004F07B5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DE035" w14:textId="77777777" w:rsidR="004F07B5" w:rsidRDefault="004F07B5" w:rsidP="00142F3A">
    <w:pPr>
      <w:pStyle w:val="a6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A49DD">
      <w:rPr>
        <w:rStyle w:val="a8"/>
        <w:noProof/>
      </w:rPr>
      <w:t>I</w:t>
    </w:r>
    <w:r>
      <w:rPr>
        <w:rStyle w:val="a8"/>
      </w:rPr>
      <w:fldChar w:fldCharType="end"/>
    </w:r>
  </w:p>
  <w:p w14:paraId="1F6DB43E" w14:textId="77777777" w:rsidR="004F07B5" w:rsidRDefault="004F07B5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0F1451" w14:textId="77777777" w:rsidR="008D411C" w:rsidRDefault="008D411C" w:rsidP="000E18F8">
      <w:r>
        <w:separator/>
      </w:r>
    </w:p>
  </w:footnote>
  <w:footnote w:type="continuationSeparator" w:id="0">
    <w:p w14:paraId="3E0659E3" w14:textId="77777777" w:rsidR="008D411C" w:rsidRDefault="008D411C" w:rsidP="000E18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BC1540" w14:textId="4D8825DF" w:rsidR="004F07B5" w:rsidRDefault="004F07B5" w:rsidP="000E18F8">
    <w:pPr>
      <w:pStyle w:val="a4"/>
      <w:jc w:val="left"/>
      <w:rPr>
        <w:lang w:eastAsia="zh-CN"/>
      </w:rPr>
    </w:pPr>
    <w:r>
      <w:rPr>
        <w:lang w:eastAsia="zh-CN"/>
      </w:rPr>
      <w:t>奥科科技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A776A67"/>
    <w:multiLevelType w:val="hybridMultilevel"/>
    <w:tmpl w:val="A1945DE6"/>
    <w:lvl w:ilvl="0" w:tplc="0002BB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2C"/>
    <w:rsid w:val="00006760"/>
    <w:rsid w:val="0006570E"/>
    <w:rsid w:val="000D440E"/>
    <w:rsid w:val="000D51E8"/>
    <w:rsid w:val="000E18F8"/>
    <w:rsid w:val="000F6202"/>
    <w:rsid w:val="00142F3A"/>
    <w:rsid w:val="0017228C"/>
    <w:rsid w:val="00253DC6"/>
    <w:rsid w:val="00276D77"/>
    <w:rsid w:val="003775D4"/>
    <w:rsid w:val="004349CE"/>
    <w:rsid w:val="004D75D2"/>
    <w:rsid w:val="004F07B5"/>
    <w:rsid w:val="004F482F"/>
    <w:rsid w:val="00520B14"/>
    <w:rsid w:val="00571E11"/>
    <w:rsid w:val="005879D4"/>
    <w:rsid w:val="005A49DD"/>
    <w:rsid w:val="005D5F69"/>
    <w:rsid w:val="0067325F"/>
    <w:rsid w:val="007D2B48"/>
    <w:rsid w:val="00896A2C"/>
    <w:rsid w:val="008D411C"/>
    <w:rsid w:val="008E266E"/>
    <w:rsid w:val="008E3DAB"/>
    <w:rsid w:val="00A072AF"/>
    <w:rsid w:val="00A82DBB"/>
    <w:rsid w:val="00B01126"/>
    <w:rsid w:val="00B17213"/>
    <w:rsid w:val="00B713E2"/>
    <w:rsid w:val="00BE4442"/>
    <w:rsid w:val="00BF3A30"/>
    <w:rsid w:val="00C7779C"/>
    <w:rsid w:val="00CC2E56"/>
    <w:rsid w:val="00D26318"/>
    <w:rsid w:val="00D35A90"/>
    <w:rsid w:val="00D5230C"/>
    <w:rsid w:val="00DA60E7"/>
    <w:rsid w:val="00DA6537"/>
    <w:rsid w:val="00DD1F6B"/>
    <w:rsid w:val="00DE4A98"/>
    <w:rsid w:val="00E406FA"/>
    <w:rsid w:val="00E576A8"/>
    <w:rsid w:val="00E71481"/>
    <w:rsid w:val="00E8417F"/>
    <w:rsid w:val="00E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BE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F3A"/>
  </w:style>
  <w:style w:type="paragraph" w:styleId="1">
    <w:name w:val="heading 1"/>
    <w:basedOn w:val="a"/>
    <w:next w:val="a"/>
    <w:link w:val="10"/>
    <w:uiPriority w:val="9"/>
    <w:qFormat/>
    <w:rsid w:val="000E18F8"/>
    <w:pPr>
      <w:keepNext/>
      <w:keepLines/>
      <w:spacing w:before="160" w:after="16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18F8"/>
    <w:pPr>
      <w:keepNext/>
      <w:keepLines/>
      <w:spacing w:before="120" w:after="120"/>
      <w:ind w:leftChars="200" w:left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17213"/>
    <w:pPr>
      <w:keepNext/>
      <w:keepLines/>
      <w:spacing w:before="80" w:after="80"/>
      <w:ind w:leftChars="400" w:left="960"/>
      <w:outlineLvl w:val="2"/>
    </w:pPr>
    <w:rPr>
      <w:rFonts w:ascii="Helvetica Neue" w:hAnsi="Helvetica Neue" w:cs="Helvetica Neue"/>
      <w:bCs/>
      <w:color w:val="000000" w:themeColor="text1"/>
      <w:sz w:val="30"/>
      <w:szCs w:val="30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A2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E18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0E18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18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0E18F8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0E18F8"/>
  </w:style>
  <w:style w:type="character" w:customStyle="1" w:styleId="10">
    <w:name w:val="标题 1字符"/>
    <w:basedOn w:val="a0"/>
    <w:link w:val="1"/>
    <w:uiPriority w:val="9"/>
    <w:rsid w:val="000E18F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E18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17213"/>
    <w:rPr>
      <w:rFonts w:ascii="Helvetica Neue" w:hAnsi="Helvetica Neue" w:cs="Helvetica Neue"/>
      <w:bCs/>
      <w:color w:val="000000" w:themeColor="text1"/>
      <w:sz w:val="30"/>
      <w:szCs w:val="30"/>
      <w:lang w:eastAsia="zh-CN"/>
    </w:rPr>
  </w:style>
  <w:style w:type="paragraph" w:styleId="a9">
    <w:name w:val="TOC Heading"/>
    <w:basedOn w:val="1"/>
    <w:next w:val="a"/>
    <w:uiPriority w:val="39"/>
    <w:unhideWhenUsed/>
    <w:qFormat/>
    <w:rsid w:val="000E18F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0E18F8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0E18F8"/>
    <w:pPr>
      <w:ind w:left="240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E18F8"/>
    <w:pPr>
      <w:ind w:left="480"/>
    </w:pPr>
    <w:rPr>
      <w:sz w:val="22"/>
      <w:szCs w:val="22"/>
    </w:rPr>
  </w:style>
  <w:style w:type="character" w:styleId="aa">
    <w:name w:val="Hyperlink"/>
    <w:basedOn w:val="a0"/>
    <w:uiPriority w:val="99"/>
    <w:unhideWhenUsed/>
    <w:rsid w:val="000E18F8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0E18F8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E18F8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E18F8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E18F8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E18F8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E18F8"/>
    <w:pPr>
      <w:ind w:left="1920"/>
    </w:pPr>
    <w:rPr>
      <w:sz w:val="20"/>
      <w:szCs w:val="20"/>
    </w:rPr>
  </w:style>
  <w:style w:type="table" w:styleId="ab">
    <w:name w:val="Table Grid"/>
    <w:basedOn w:val="a1"/>
    <w:uiPriority w:val="39"/>
    <w:rsid w:val="00D523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b.fenqile.com/" TargetMode="External"/><Relationship Id="rId21" Type="http://schemas.openxmlformats.org/officeDocument/2006/relationships/hyperlink" Target="http://www.quantgroup.cn/" TargetMode="External"/><Relationship Id="rId22" Type="http://schemas.openxmlformats.org/officeDocument/2006/relationships/hyperlink" Target="https://www.memedai.cn/cooperbusiness" TargetMode="External"/><Relationship Id="rId23" Type="http://schemas.openxmlformats.org/officeDocument/2006/relationships/hyperlink" Target="https://help.pingxx.com/article/198599" TargetMode="External"/><Relationship Id="rId24" Type="http://schemas.openxmlformats.org/officeDocument/2006/relationships/hyperlink" Target="https://help.pingxx.com/article/212345/" TargetMode="External"/><Relationship Id="rId25" Type="http://schemas.openxmlformats.org/officeDocument/2006/relationships/hyperlink" Target="https://help.pingxx.com/article/123161" TargetMode="External"/><Relationship Id="rId26" Type="http://schemas.openxmlformats.org/officeDocument/2006/relationships/hyperlink" Target="https://help.pingxx.com/article/198599" TargetMode="External"/><Relationship Id="rId27" Type="http://schemas.openxmlformats.org/officeDocument/2006/relationships/hyperlink" Target="https://help.pingxx.com/article/198599" TargetMode="External"/><Relationship Id="rId28" Type="http://schemas.openxmlformats.org/officeDocument/2006/relationships/hyperlink" Target="https://help.pingxx.com/article/198599" TargetMode="External"/><Relationship Id="rId29" Type="http://schemas.openxmlformats.org/officeDocument/2006/relationships/hyperlink" Target="https://help.pingxx.com/article/198599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help.pingxx.com/article/198599" TargetMode="External"/><Relationship Id="rId31" Type="http://schemas.openxmlformats.org/officeDocument/2006/relationships/hyperlink" Target="https://help.pingxx.com/article/198599" TargetMode="External"/><Relationship Id="rId32" Type="http://schemas.openxmlformats.org/officeDocument/2006/relationships/hyperlink" Target="https://help.pingxx.com/article/198599" TargetMode="External"/><Relationship Id="rId9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33" Type="http://schemas.openxmlformats.org/officeDocument/2006/relationships/hyperlink" Target="https://help.pingxx.com/article/1016785" TargetMode="External"/><Relationship Id="rId34" Type="http://schemas.openxmlformats.org/officeDocument/2006/relationships/hyperlink" Target="https://help.pingxx.com/article/123161" TargetMode="External"/><Relationship Id="rId35" Type="http://schemas.openxmlformats.org/officeDocument/2006/relationships/hyperlink" Target="https://help.pingxx.com/article/198599" TargetMode="External"/><Relationship Id="rId36" Type="http://schemas.openxmlformats.org/officeDocument/2006/relationships/hyperlink" Target="https://help.pingxx.com/article/198599" TargetMode="External"/><Relationship Id="rId10" Type="http://schemas.openxmlformats.org/officeDocument/2006/relationships/footer" Target="footer2.xml"/><Relationship Id="rId11" Type="http://schemas.openxmlformats.org/officeDocument/2006/relationships/hyperlink" Target="https://merchant.unionpay.com/join/product" TargetMode="External"/><Relationship Id="rId12" Type="http://schemas.openxmlformats.org/officeDocument/2006/relationships/hyperlink" Target="https://www.alipay.com/" TargetMode="External"/><Relationship Id="rId13" Type="http://schemas.openxmlformats.org/officeDocument/2006/relationships/hyperlink" Target="https://app.alipay.com/container/web/enterpriseIndex.htm" TargetMode="External"/><Relationship Id="rId14" Type="http://schemas.openxmlformats.org/officeDocument/2006/relationships/hyperlink" Target="https://open.weixin.qq.com/" TargetMode="External"/><Relationship Id="rId15" Type="http://schemas.openxmlformats.org/officeDocument/2006/relationships/hyperlink" Target="https://mp.weixin.qq.com/" TargetMode="External"/><Relationship Id="rId16" Type="http://schemas.openxmlformats.org/officeDocument/2006/relationships/hyperlink" Target="http://b.baifubao.com/sp_register/0/check_login/0" TargetMode="External"/><Relationship Id="rId17" Type="http://schemas.openxmlformats.org/officeDocument/2006/relationships/hyperlink" Target="https://biz.jdpay.com/" TargetMode="External"/><Relationship Id="rId18" Type="http://schemas.openxmlformats.org/officeDocument/2006/relationships/hyperlink" Target="http://www.yeepay.com/" TargetMode="External"/><Relationship Id="rId19" Type="http://schemas.openxmlformats.org/officeDocument/2006/relationships/hyperlink" Target="https://merchant.unionpay.com/join/product" TargetMode="External"/><Relationship Id="rId37" Type="http://schemas.openxmlformats.org/officeDocument/2006/relationships/hyperlink" Target="https://help.pingxx.com/article/212345/" TargetMode="External"/><Relationship Id="rId38" Type="http://schemas.openxmlformats.org/officeDocument/2006/relationships/hyperlink" Target="https://help.pingxx.com/article/123161" TargetMode="External"/><Relationship Id="rId39" Type="http://schemas.openxmlformats.org/officeDocument/2006/relationships/hyperlink" Target="https://help.pingxx.com/article/198599" TargetMode="External"/><Relationship Id="rId40" Type="http://schemas.openxmlformats.org/officeDocument/2006/relationships/hyperlink" Target="https://help.pingxx.com/article/198599" TargetMode="External"/><Relationship Id="rId41" Type="http://schemas.openxmlformats.org/officeDocument/2006/relationships/hyperlink" Target="https://help.pingxx.com/article/198599" TargetMode="External"/><Relationship Id="rId42" Type="http://schemas.openxmlformats.org/officeDocument/2006/relationships/fontTable" Target="fontTable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D7154C-4F43-E642-A37B-C5FC98E7B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39</Pages>
  <Words>6040</Words>
  <Characters>34429</Characters>
  <Application>Microsoft Macintosh Word</Application>
  <DocSecurity>0</DocSecurity>
  <Lines>286</Lines>
  <Paragraphs>80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李勇</dc:creator>
  <cp:keywords/>
  <dc:description/>
  <cp:lastModifiedBy>李勇</cp:lastModifiedBy>
  <cp:revision>11</cp:revision>
  <dcterms:created xsi:type="dcterms:W3CDTF">2017-02-10T02:26:00Z</dcterms:created>
  <dcterms:modified xsi:type="dcterms:W3CDTF">2017-02-10T09:52:00Z</dcterms:modified>
</cp:coreProperties>
</file>