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33" w:rsidRDefault="00525D42" w:rsidP="00525D42">
      <w:pPr>
        <w:pStyle w:val="2"/>
        <w:jc w:val="center"/>
        <w:rPr>
          <w:rFonts w:hint="eastAsia"/>
        </w:rPr>
      </w:pPr>
      <w:r>
        <w:t>应用上线测试报告</w:t>
      </w:r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测试目的</w:t>
      </w:r>
    </w:p>
    <w:p w:rsidR="00525D42" w:rsidRDefault="00525D42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此次测试是为了确保本次应用成功正常上线而做的一系列动作。</w:t>
      </w:r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测试时间</w:t>
      </w:r>
    </w:p>
    <w:p w:rsidR="00525D42" w:rsidRDefault="00525D42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日（共</w:t>
      </w:r>
      <w:r>
        <w:rPr>
          <w:rFonts w:hint="eastAsia"/>
        </w:rPr>
        <w:t>13</w:t>
      </w:r>
      <w:r>
        <w:rPr>
          <w:rFonts w:hint="eastAsia"/>
        </w:rPr>
        <w:t>天）</w:t>
      </w:r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测试人员</w:t>
      </w:r>
    </w:p>
    <w:p w:rsidR="00525D42" w:rsidRDefault="00525D42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黄某、李</w:t>
      </w:r>
      <w:bookmarkStart w:id="0" w:name="_GoBack"/>
      <w:bookmarkEnd w:id="0"/>
      <w:r>
        <w:rPr>
          <w:rFonts w:hint="eastAsia"/>
        </w:rPr>
        <w:t>某</w:t>
      </w:r>
      <w:r>
        <w:rPr>
          <w:rFonts w:hint="eastAsia"/>
        </w:rPr>
        <w:t>、王某</w:t>
      </w:r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测试版本</w:t>
      </w:r>
    </w:p>
    <w:p w:rsidR="00525D42" w:rsidRDefault="00525D42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e</w:t>
      </w:r>
      <w:r>
        <w:rPr>
          <w:rFonts w:hint="eastAsia"/>
        </w:rPr>
        <w:t>签到</w:t>
      </w:r>
      <w:r w:rsidR="007D4ACD">
        <w:rPr>
          <w:rFonts w:hint="eastAsia"/>
        </w:rPr>
        <w:t>最终</w:t>
      </w:r>
      <w:r>
        <w:rPr>
          <w:rFonts w:hint="eastAsia"/>
        </w:rPr>
        <w:t>版本</w:t>
      </w:r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测试环境</w:t>
      </w:r>
    </w:p>
    <w:p w:rsidR="00525D42" w:rsidRDefault="00525D42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手机型号：</w:t>
      </w:r>
      <w:r w:rsidR="007D4ACD">
        <w:rPr>
          <w:rFonts w:hint="eastAsia"/>
        </w:rPr>
        <w:t>华为</w:t>
      </w:r>
      <w:r w:rsidR="007D4ACD">
        <w:rPr>
          <w:rFonts w:hint="eastAsia"/>
        </w:rPr>
        <w:t>9P</w:t>
      </w:r>
      <w:r w:rsidR="007D4ACD">
        <w:rPr>
          <w:rFonts w:hint="eastAsia"/>
        </w:rPr>
        <w:t>、苹果</w:t>
      </w:r>
      <w:r w:rsidR="007D4ACD">
        <w:rPr>
          <w:rFonts w:hint="eastAsia"/>
        </w:rPr>
        <w:t>6S</w:t>
      </w:r>
    </w:p>
    <w:p w:rsidR="00525D42" w:rsidRDefault="00525D42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系统版本：</w:t>
      </w:r>
      <w:proofErr w:type="gramStart"/>
      <w:r w:rsidR="007D4ACD">
        <w:rPr>
          <w:rFonts w:hint="eastAsia"/>
        </w:rPr>
        <w:t>安卓</w:t>
      </w:r>
      <w:proofErr w:type="gramEnd"/>
      <w:r w:rsidR="007D4ACD">
        <w:rPr>
          <w:rFonts w:hint="eastAsia"/>
        </w:rPr>
        <w:t>5.5</w:t>
      </w:r>
      <w:r w:rsidR="007D4ACD">
        <w:rPr>
          <w:rFonts w:hint="eastAsia"/>
        </w:rPr>
        <w:t>、</w:t>
      </w:r>
      <w:r w:rsidR="007D4ACD">
        <w:rPr>
          <w:rFonts w:hint="eastAsia"/>
        </w:rPr>
        <w:t>IOS10.2</w:t>
      </w:r>
    </w:p>
    <w:p w:rsidR="00525D42" w:rsidRDefault="00525D42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网络环境：</w:t>
      </w:r>
      <w:r w:rsidR="007D4ACD">
        <w:rPr>
          <w:rFonts w:hint="eastAsia"/>
        </w:rPr>
        <w:t>电信</w:t>
      </w:r>
      <w:r w:rsidR="007D4ACD">
        <w:rPr>
          <w:rFonts w:hint="eastAsia"/>
        </w:rPr>
        <w:t>4G</w:t>
      </w:r>
      <w:r w:rsidR="007D4ACD">
        <w:rPr>
          <w:rFonts w:hint="eastAsia"/>
        </w:rPr>
        <w:t>、联通</w:t>
      </w:r>
      <w:r w:rsidR="007D4ACD">
        <w:rPr>
          <w:rFonts w:hint="eastAsia"/>
        </w:rPr>
        <w:t>4G</w:t>
      </w:r>
      <w:r w:rsidR="007D4ACD">
        <w:rPr>
          <w:rFonts w:hint="eastAsia"/>
        </w:rPr>
        <w:t>、移动</w:t>
      </w:r>
      <w:r w:rsidR="007D4ACD">
        <w:rPr>
          <w:rFonts w:hint="eastAsia"/>
        </w:rPr>
        <w:t>4G</w:t>
      </w:r>
      <w:r w:rsidR="007D4ACD">
        <w:rPr>
          <w:rFonts w:hint="eastAsia"/>
        </w:rPr>
        <w:t>、</w:t>
      </w:r>
      <w:proofErr w:type="spellStart"/>
      <w:r w:rsidR="007D4ACD">
        <w:rPr>
          <w:rFonts w:hint="eastAsia"/>
        </w:rPr>
        <w:t>Wi-fi</w:t>
      </w:r>
      <w:proofErr w:type="spellEnd"/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压力测试报告</w:t>
      </w:r>
      <w:r>
        <w:rPr>
          <w:rFonts w:hint="eastAsia"/>
        </w:rPr>
        <w:t>（若有）</w:t>
      </w:r>
    </w:p>
    <w:p w:rsidR="00525D42" w:rsidRDefault="00525D42" w:rsidP="00525D42">
      <w:pPr>
        <w:ind w:left="420"/>
        <w:rPr>
          <w:rFonts w:hint="eastAsia"/>
        </w:rPr>
      </w:pPr>
      <w:r>
        <w:rPr>
          <w:rFonts w:hint="eastAsia"/>
        </w:rPr>
        <w:t>本次压力参考数据，并发</w:t>
      </w:r>
      <w:r>
        <w:rPr>
          <w:rFonts w:hint="eastAsia"/>
        </w:rPr>
        <w:t>200</w:t>
      </w:r>
      <w:r>
        <w:rPr>
          <w:rFonts w:hint="eastAsia"/>
        </w:rPr>
        <w:t>，错误率</w:t>
      </w:r>
      <w:r>
        <w:rPr>
          <w:rFonts w:hint="eastAsia"/>
        </w:rPr>
        <w:t>1%</w:t>
      </w:r>
      <w:r>
        <w:rPr>
          <w:rFonts w:hint="eastAsia"/>
        </w:rPr>
        <w:t>。</w:t>
      </w:r>
    </w:p>
    <w:p w:rsidR="00525D42" w:rsidRDefault="00525D42" w:rsidP="00525D42">
      <w:pPr>
        <w:ind w:left="420"/>
        <w:rPr>
          <w:rFonts w:hint="eastAsia"/>
        </w:rPr>
      </w:pPr>
      <w:r>
        <w:rPr>
          <w:rFonts w:hint="eastAsia"/>
        </w:rPr>
        <w:t>（附测试过程相关数据</w:t>
      </w:r>
      <w:r>
        <w:rPr>
          <w:rFonts w:hint="eastAsia"/>
        </w:rPr>
        <w:t>）</w:t>
      </w:r>
    </w:p>
    <w:p w:rsidR="00525D42" w:rsidRDefault="007D4ACD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上线</w:t>
      </w:r>
      <w:r w:rsidR="00525D42">
        <w:t>功能</w:t>
      </w:r>
      <w:r>
        <w:t>测试</w:t>
      </w:r>
      <w:r>
        <w:rPr>
          <w:rFonts w:hint="eastAsia"/>
        </w:rPr>
        <w:t>（</w:t>
      </w:r>
      <w:r>
        <w:t>单元测试</w:t>
      </w:r>
      <w:r>
        <w:rPr>
          <w:rFonts w:hint="eastAsia"/>
        </w:rPr>
        <w:t>）</w:t>
      </w:r>
      <w:r w:rsidR="00525D42">
        <w:rPr>
          <w:rFonts w:hint="eastAsia"/>
        </w:rPr>
        <w:t>：</w:t>
      </w:r>
    </w:p>
    <w:p w:rsidR="00525D42" w:rsidRDefault="00117E21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外出。。。</w:t>
      </w:r>
    </w:p>
    <w:p w:rsidR="00525D42" w:rsidRDefault="00117E21" w:rsidP="00525D4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请假。。。</w:t>
      </w:r>
    </w:p>
    <w:p w:rsidR="00525D42" w:rsidRDefault="007D4ACD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应用整体功能测试（</w:t>
      </w:r>
      <w:r>
        <w:rPr>
          <w:rFonts w:hint="eastAsia"/>
        </w:rPr>
        <w:t>回归测试）</w:t>
      </w:r>
      <w:r>
        <w:rPr>
          <w:rFonts w:hint="eastAsia"/>
        </w:rPr>
        <w:t>：</w:t>
      </w:r>
    </w:p>
    <w:p w:rsidR="00D44800" w:rsidRDefault="00117E21" w:rsidP="00D4480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签到。。。</w:t>
      </w:r>
    </w:p>
    <w:p w:rsidR="00117E21" w:rsidRDefault="00117E21" w:rsidP="00D4480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签退。。。</w:t>
      </w:r>
    </w:p>
    <w:p w:rsidR="00117E21" w:rsidRDefault="00117E21" w:rsidP="00D4480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微服务。。。</w:t>
      </w:r>
    </w:p>
    <w:p w:rsidR="00117E21" w:rsidRDefault="00117E21" w:rsidP="00D4480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后台。。。</w:t>
      </w:r>
    </w:p>
    <w:p w:rsidR="007D4ACD" w:rsidRDefault="00D44800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存在风险</w:t>
      </w:r>
      <w:r>
        <w:rPr>
          <w:rFonts w:hint="eastAsia"/>
        </w:rPr>
        <w:t>（可能性风险）</w:t>
      </w:r>
    </w:p>
    <w:p w:rsidR="00117E21" w:rsidRDefault="00D44800" w:rsidP="00D4480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如并发超过</w:t>
      </w:r>
      <w:r>
        <w:rPr>
          <w:rFonts w:hint="eastAsia"/>
        </w:rPr>
        <w:t>200</w:t>
      </w:r>
      <w:r>
        <w:rPr>
          <w:rFonts w:hint="eastAsia"/>
        </w:rPr>
        <w:t>时，可能造成服务器崩溃的情况。</w:t>
      </w:r>
    </w:p>
    <w:p w:rsidR="00D44800" w:rsidRDefault="00D44800" w:rsidP="00D4480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介于目前使用的情况，建议多开一台负载服务器。</w:t>
      </w:r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测试总结</w:t>
      </w:r>
    </w:p>
    <w:p w:rsidR="00D44800" w:rsidRDefault="00D44800" w:rsidP="00D4480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本次测试经过了</w:t>
      </w:r>
      <w:r w:rsidR="00117E21">
        <w:rPr>
          <w:rFonts w:hint="eastAsia"/>
        </w:rPr>
        <w:t>13</w:t>
      </w:r>
      <w:r w:rsidR="00117E21">
        <w:rPr>
          <w:rFonts w:hint="eastAsia"/>
        </w:rPr>
        <w:t>天的测试，对上线功能进行了充分的测试。其中。。。。。。</w:t>
      </w:r>
    </w:p>
    <w:p w:rsidR="00525D42" w:rsidRDefault="00525D42" w:rsidP="00525D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测试结论</w:t>
      </w:r>
    </w:p>
    <w:p w:rsidR="00D44800" w:rsidRPr="00525D42" w:rsidRDefault="00D44800" w:rsidP="00D44800">
      <w:pPr>
        <w:pStyle w:val="a6"/>
        <w:ind w:left="420" w:firstLineChars="0" w:firstLine="0"/>
      </w:pPr>
      <w:r>
        <w:rPr>
          <w:rFonts w:hint="eastAsia"/>
        </w:rPr>
        <w:t>达到上线要求，可以上线。</w:t>
      </w:r>
    </w:p>
    <w:sectPr w:rsidR="00D44800" w:rsidRPr="0052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01E" w:rsidRDefault="0018401E" w:rsidP="00525D42">
      <w:r>
        <w:separator/>
      </w:r>
    </w:p>
  </w:endnote>
  <w:endnote w:type="continuationSeparator" w:id="0">
    <w:p w:rsidR="0018401E" w:rsidRDefault="0018401E" w:rsidP="0052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01E" w:rsidRDefault="0018401E" w:rsidP="00525D42">
      <w:r>
        <w:separator/>
      </w:r>
    </w:p>
  </w:footnote>
  <w:footnote w:type="continuationSeparator" w:id="0">
    <w:p w:rsidR="0018401E" w:rsidRDefault="0018401E" w:rsidP="00525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6091"/>
    <w:multiLevelType w:val="hybridMultilevel"/>
    <w:tmpl w:val="2EEC62A8"/>
    <w:lvl w:ilvl="0" w:tplc="58FC2628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CD"/>
    <w:rsid w:val="00117E21"/>
    <w:rsid w:val="0018401E"/>
    <w:rsid w:val="00525D42"/>
    <w:rsid w:val="007D4ACD"/>
    <w:rsid w:val="00974CCD"/>
    <w:rsid w:val="00CA0633"/>
    <w:rsid w:val="00D4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5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5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5D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D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5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5D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5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5D42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25D42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25D42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525D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5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5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5D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D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5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5D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5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5D42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25D42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25D42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525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A573D-F42E-47F4-B31D-164C33FA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341</Characters>
  <Application>Microsoft Office Word</Application>
  <DocSecurity>0</DocSecurity>
  <Lines>2</Lines>
  <Paragraphs>1</Paragraphs>
  <ScaleCrop>false</ScaleCrop>
  <Company>P R C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2017-01-03T07:56:00Z</dcterms:created>
  <dcterms:modified xsi:type="dcterms:W3CDTF">2017-01-03T08:31:00Z</dcterms:modified>
</cp:coreProperties>
</file>