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0085E" w14:textId="67F8AD6C" w:rsidR="00623D70" w:rsidRDefault="0026539C" w:rsidP="0026539C">
      <w:pPr>
        <w:pStyle w:val="1"/>
        <w:ind w:leftChars="875" w:left="2100" w:firstLineChars="195" w:firstLine="861"/>
      </w:pPr>
      <w:r>
        <w:rPr>
          <w:rFonts w:hint="eastAsia"/>
        </w:rPr>
        <w:t>XX</w:t>
      </w:r>
      <w:r>
        <w:t>微服务</w:t>
      </w:r>
      <w:r w:rsidR="003F7C7B">
        <w:t>说明文档</w:t>
      </w:r>
    </w:p>
    <w:p w14:paraId="348DE434" w14:textId="77777777" w:rsidR="003F7C7B" w:rsidRDefault="003F7C7B" w:rsidP="003F7C7B"/>
    <w:p w14:paraId="427861A7" w14:textId="77777777" w:rsidR="003F7C7B" w:rsidRPr="003F7C7B" w:rsidRDefault="003F7C7B" w:rsidP="003F7C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7C7B" w14:paraId="4E9E8EF1" w14:textId="77777777" w:rsidTr="003B5156">
        <w:tc>
          <w:tcPr>
            <w:tcW w:w="2337" w:type="dxa"/>
            <w:shd w:val="clear" w:color="auto" w:fill="D0CECE" w:themeFill="background2" w:themeFillShade="E6"/>
          </w:tcPr>
          <w:p w14:paraId="1F471771" w14:textId="77777777" w:rsidR="003F7C7B" w:rsidRDefault="003F7C7B" w:rsidP="003B5156">
            <w:pPr>
              <w:jc w:val="center"/>
            </w:pPr>
            <w:r>
              <w:t>版本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055B0061" w14:textId="77777777" w:rsidR="003F7C7B" w:rsidRDefault="003F7C7B" w:rsidP="003B5156">
            <w:pPr>
              <w:jc w:val="center"/>
            </w:pPr>
            <w:r>
              <w:t>描述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F2A30CE" w14:textId="77777777" w:rsidR="003F7C7B" w:rsidRDefault="003F7C7B" w:rsidP="003B5156">
            <w:pPr>
              <w:jc w:val="center"/>
            </w:pPr>
            <w:r>
              <w:t>修改人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09EFEB7" w14:textId="77777777" w:rsidR="003F7C7B" w:rsidRDefault="003F7C7B" w:rsidP="003B5156">
            <w:pPr>
              <w:jc w:val="center"/>
            </w:pPr>
            <w:r>
              <w:t>修改时间</w:t>
            </w:r>
          </w:p>
        </w:tc>
      </w:tr>
      <w:tr w:rsidR="003F7C7B" w14:paraId="2CEA1A84" w14:textId="77777777" w:rsidTr="003F7C7B">
        <w:tc>
          <w:tcPr>
            <w:tcW w:w="2337" w:type="dxa"/>
          </w:tcPr>
          <w:p w14:paraId="33DE92F0" w14:textId="03E76918" w:rsidR="003F7C7B" w:rsidRDefault="003B5156" w:rsidP="003F7C7B">
            <w:r>
              <w:t>V1.0</w:t>
            </w:r>
          </w:p>
        </w:tc>
        <w:tc>
          <w:tcPr>
            <w:tcW w:w="2337" w:type="dxa"/>
          </w:tcPr>
          <w:p w14:paraId="7CB7BD6D" w14:textId="5847FC6F" w:rsidR="003F7C7B" w:rsidRDefault="003F7C7B" w:rsidP="003F7C7B"/>
        </w:tc>
        <w:tc>
          <w:tcPr>
            <w:tcW w:w="2338" w:type="dxa"/>
          </w:tcPr>
          <w:p w14:paraId="2FEB004D" w14:textId="0CA36518" w:rsidR="003F7C7B" w:rsidRDefault="003F7C7B" w:rsidP="003F7C7B">
            <w:bookmarkStart w:id="0" w:name="_GoBack"/>
            <w:bookmarkEnd w:id="0"/>
          </w:p>
        </w:tc>
        <w:tc>
          <w:tcPr>
            <w:tcW w:w="2338" w:type="dxa"/>
          </w:tcPr>
          <w:p w14:paraId="65774DA2" w14:textId="79CBF7DD" w:rsidR="003F7C7B" w:rsidRDefault="003F7C7B" w:rsidP="003F7C7B"/>
        </w:tc>
      </w:tr>
      <w:tr w:rsidR="003F7C7B" w14:paraId="60A699D6" w14:textId="77777777" w:rsidTr="003F7C7B">
        <w:tc>
          <w:tcPr>
            <w:tcW w:w="2337" w:type="dxa"/>
          </w:tcPr>
          <w:p w14:paraId="2C080B8D" w14:textId="77777777" w:rsidR="003F7C7B" w:rsidRDefault="003F7C7B" w:rsidP="003F7C7B"/>
        </w:tc>
        <w:tc>
          <w:tcPr>
            <w:tcW w:w="2337" w:type="dxa"/>
          </w:tcPr>
          <w:p w14:paraId="4BAFF2A5" w14:textId="77777777" w:rsidR="003F7C7B" w:rsidRDefault="003F7C7B" w:rsidP="003F7C7B"/>
        </w:tc>
        <w:tc>
          <w:tcPr>
            <w:tcW w:w="2338" w:type="dxa"/>
          </w:tcPr>
          <w:p w14:paraId="37FC764A" w14:textId="77777777" w:rsidR="003F7C7B" w:rsidRDefault="003F7C7B" w:rsidP="003F7C7B"/>
        </w:tc>
        <w:tc>
          <w:tcPr>
            <w:tcW w:w="2338" w:type="dxa"/>
          </w:tcPr>
          <w:p w14:paraId="6B52C042" w14:textId="77777777" w:rsidR="003F7C7B" w:rsidRDefault="003F7C7B" w:rsidP="003F7C7B"/>
        </w:tc>
      </w:tr>
    </w:tbl>
    <w:p w14:paraId="72689C4D" w14:textId="77777777" w:rsidR="003F7C7B" w:rsidRDefault="003F7C7B" w:rsidP="003F7C7B"/>
    <w:p w14:paraId="324135F4" w14:textId="77777777" w:rsidR="003F7C7B" w:rsidRDefault="003F7C7B" w:rsidP="003F7C7B"/>
    <w:p w14:paraId="0ABF8E69" w14:textId="77777777" w:rsidR="003F7C7B" w:rsidRDefault="003F7C7B" w:rsidP="003F7C7B"/>
    <w:p w14:paraId="71C71188" w14:textId="77777777" w:rsidR="003F7C7B" w:rsidRDefault="003F7C7B" w:rsidP="003F7C7B"/>
    <w:p w14:paraId="7CF881DE" w14:textId="77777777" w:rsidR="003F7C7B" w:rsidRDefault="003F7C7B" w:rsidP="003F7C7B"/>
    <w:p w14:paraId="649B1E67" w14:textId="77777777" w:rsidR="003F7C7B" w:rsidRDefault="003F7C7B" w:rsidP="003F7C7B"/>
    <w:p w14:paraId="2DEA3FE4" w14:textId="77777777" w:rsidR="003F7C7B" w:rsidRDefault="003F7C7B" w:rsidP="003F7C7B"/>
    <w:p w14:paraId="0EA1EBF1" w14:textId="77777777" w:rsidR="003F7C7B" w:rsidRDefault="003F7C7B" w:rsidP="003F7C7B"/>
    <w:p w14:paraId="74E5356B" w14:textId="77777777" w:rsidR="003F7C7B" w:rsidRDefault="003F7C7B" w:rsidP="003F7C7B"/>
    <w:p w14:paraId="183F44E8" w14:textId="77777777" w:rsidR="003F7C7B" w:rsidRDefault="003F7C7B" w:rsidP="003F7C7B"/>
    <w:p w14:paraId="4E4335A6" w14:textId="77777777" w:rsidR="003F7C7B" w:rsidRDefault="003F7C7B" w:rsidP="003F7C7B"/>
    <w:p w14:paraId="036DF215" w14:textId="77777777" w:rsidR="003F7C7B" w:rsidRDefault="003F7C7B" w:rsidP="003F7C7B"/>
    <w:p w14:paraId="2BECBBC3" w14:textId="77777777" w:rsidR="003F7C7B" w:rsidRDefault="003F7C7B" w:rsidP="003F7C7B"/>
    <w:p w14:paraId="33EC0128" w14:textId="77777777" w:rsidR="003F7C7B" w:rsidRDefault="003F7C7B" w:rsidP="003F7C7B"/>
    <w:p w14:paraId="7FF522C9" w14:textId="77777777" w:rsidR="003F7C7B" w:rsidRDefault="003F7C7B" w:rsidP="003F7C7B"/>
    <w:p w14:paraId="7A446F41" w14:textId="77777777" w:rsidR="003F7C7B" w:rsidRDefault="003F7C7B" w:rsidP="003F7C7B"/>
    <w:p w14:paraId="2E6D02BB" w14:textId="77777777" w:rsidR="003F7C7B" w:rsidRDefault="003F7C7B" w:rsidP="003F7C7B"/>
    <w:p w14:paraId="270E8BFD" w14:textId="77777777" w:rsidR="003F7C7B" w:rsidRDefault="003F7C7B" w:rsidP="003F7C7B"/>
    <w:p w14:paraId="741D2A65" w14:textId="77777777" w:rsidR="003F7C7B" w:rsidRDefault="003F7C7B" w:rsidP="003F7C7B"/>
    <w:p w14:paraId="1DF05B75" w14:textId="77777777" w:rsidR="003F7C7B" w:rsidRDefault="003F7C7B" w:rsidP="003F7C7B"/>
    <w:p w14:paraId="28F1473C" w14:textId="77777777" w:rsidR="003F7C7B" w:rsidRDefault="003F7C7B" w:rsidP="003F7C7B"/>
    <w:p w14:paraId="4B469752" w14:textId="77777777" w:rsidR="003F7C7B" w:rsidRDefault="003F7C7B" w:rsidP="003F7C7B"/>
    <w:p w14:paraId="6E280C6A" w14:textId="77777777" w:rsidR="003F7C7B" w:rsidRDefault="003F7C7B" w:rsidP="003F7C7B"/>
    <w:p w14:paraId="1171205E" w14:textId="77777777" w:rsidR="003F7C7B" w:rsidRDefault="003F7C7B" w:rsidP="003F7C7B"/>
    <w:p w14:paraId="3BF37251" w14:textId="77777777" w:rsidR="003F7C7B" w:rsidRDefault="003F7C7B" w:rsidP="003F7C7B"/>
    <w:p w14:paraId="057561CD" w14:textId="77777777" w:rsidR="003F7C7B" w:rsidRDefault="003F7C7B" w:rsidP="003F7C7B"/>
    <w:p w14:paraId="033596D2" w14:textId="77777777" w:rsidR="003F7C7B" w:rsidRDefault="003F7C7B" w:rsidP="003F7C7B"/>
    <w:p w14:paraId="39E7A33F" w14:textId="77777777" w:rsidR="003F7C7B" w:rsidRDefault="003F7C7B" w:rsidP="003F7C7B"/>
    <w:p w14:paraId="066E8122" w14:textId="77777777" w:rsidR="003F7C7B" w:rsidRDefault="003F7C7B" w:rsidP="003F7C7B"/>
    <w:p w14:paraId="585CA647" w14:textId="77777777" w:rsidR="003F7C7B" w:rsidRDefault="003F7C7B" w:rsidP="003F7C7B"/>
    <w:p w14:paraId="7563E315" w14:textId="77777777" w:rsidR="003F7C7B" w:rsidRDefault="003F7C7B" w:rsidP="003F7C7B"/>
    <w:p w14:paraId="140B8F0C" w14:textId="77777777" w:rsidR="003F7C7B" w:rsidRDefault="003F7C7B" w:rsidP="003F7C7B"/>
    <w:p w14:paraId="20F0DC30" w14:textId="3A3E92CA" w:rsidR="0026539C" w:rsidRDefault="0026539C" w:rsidP="003F7C7B">
      <w:pPr>
        <w:pStyle w:val="2"/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微服务简介</w:t>
      </w:r>
    </w:p>
    <w:p w14:paraId="0D92143F" w14:textId="11D6CCF9" w:rsidR="0026539C" w:rsidRPr="0026539C" w:rsidRDefault="0026539C" w:rsidP="0026539C">
      <w:pPr>
        <w:rPr>
          <w:rFonts w:hint="eastAsia"/>
        </w:rPr>
      </w:pPr>
      <w:r>
        <w:rPr>
          <w:rFonts w:hint="eastAsia"/>
        </w:rPr>
        <w:tab/>
      </w:r>
    </w:p>
    <w:p w14:paraId="1A7B80ED" w14:textId="77777777" w:rsidR="003F7C7B" w:rsidRDefault="003F7C7B" w:rsidP="003F7C7B">
      <w:pPr>
        <w:pStyle w:val="2"/>
      </w:pPr>
      <w:r>
        <w:t>目标</w:t>
      </w:r>
    </w:p>
    <w:p w14:paraId="0BFC1DD3" w14:textId="47AB9E74" w:rsidR="00AC4E4C" w:rsidRDefault="003F7C7B" w:rsidP="0026539C">
      <w:pPr>
        <w:ind w:firstLine="420"/>
      </w:pPr>
      <w:r>
        <w:rPr>
          <w:rFonts w:hint="eastAsia"/>
        </w:rPr>
        <w:t>提供</w:t>
      </w:r>
      <w:r>
        <w:t>彩生活统一的用户账号体系，</w:t>
      </w:r>
      <w:r>
        <w:rPr>
          <w:rFonts w:hint="eastAsia"/>
        </w:rPr>
        <w:t>为</w:t>
      </w:r>
      <w:r>
        <w:t>各个子公司</w:t>
      </w:r>
      <w:r>
        <w:t>/</w:t>
      </w:r>
      <w:r>
        <w:rPr>
          <w:rFonts w:hint="eastAsia"/>
        </w:rPr>
        <w:t>第三方</w:t>
      </w:r>
      <w:r>
        <w:t>接入提供统一的标准。</w:t>
      </w:r>
    </w:p>
    <w:p w14:paraId="6210E3E5" w14:textId="30BACF48" w:rsidR="00AC4E4C" w:rsidRDefault="00AC4E4C" w:rsidP="00AC4E4C">
      <w:pPr>
        <w:pStyle w:val="2"/>
      </w:pPr>
      <w:r>
        <w:rPr>
          <w:rFonts w:hint="eastAsia"/>
        </w:rPr>
        <w:t>名词</w:t>
      </w:r>
      <w:r w:rsidR="009B7065">
        <w:t>解释</w:t>
      </w:r>
    </w:p>
    <w:p w14:paraId="0C63E9D1" w14:textId="237C3244" w:rsidR="00AC4E4C" w:rsidRDefault="00AC4E4C" w:rsidP="00AC4E4C">
      <w:r>
        <w:rPr>
          <w:rFonts w:hint="eastAsia"/>
        </w:rPr>
        <w:t>ICE</w:t>
      </w:r>
      <w:r>
        <w:rPr>
          <w:rFonts w:hint="eastAsia"/>
        </w:rPr>
        <w:t>：彩生活</w:t>
      </w:r>
      <w:r>
        <w:t>架构平台</w:t>
      </w:r>
    </w:p>
    <w:p w14:paraId="056C8F1C" w14:textId="59273DDD" w:rsidR="009B7065" w:rsidRDefault="00AC4E4C" w:rsidP="00AC4E4C">
      <w:r>
        <w:t>AG</w:t>
      </w:r>
      <w:r>
        <w:t>：</w:t>
      </w:r>
      <w:r>
        <w:t>api gateway</w:t>
      </w:r>
      <w:r>
        <w:t>，</w:t>
      </w:r>
      <w:r>
        <w:rPr>
          <w:rFonts w:hint="eastAsia"/>
        </w:rPr>
        <w:t>统一</w:t>
      </w:r>
      <w:r>
        <w:t>接口网关</w:t>
      </w:r>
    </w:p>
    <w:p w14:paraId="1DF7F646" w14:textId="2BDE45DE" w:rsidR="00186BD8" w:rsidRPr="00AC4E4C" w:rsidRDefault="00186BD8" w:rsidP="00AC4E4C">
      <w:r>
        <w:t>开户：</w:t>
      </w:r>
      <w:r>
        <w:rPr>
          <w:rFonts w:hint="eastAsia"/>
        </w:rPr>
        <w:t>注册</w:t>
      </w:r>
      <w:r>
        <w:t>微服务，</w:t>
      </w:r>
      <w:r>
        <w:rPr>
          <w:rFonts w:hint="eastAsia"/>
        </w:rPr>
        <w:t>提供</w:t>
      </w:r>
      <w:r>
        <w:t>接入方统一的用户账号管理</w:t>
      </w:r>
    </w:p>
    <w:p w14:paraId="1BE97858" w14:textId="07CF729F" w:rsidR="003F7C7B" w:rsidRDefault="00C13848" w:rsidP="00E414E4">
      <w:pPr>
        <w:pStyle w:val="2"/>
      </w:pPr>
      <w:r>
        <w:rPr>
          <w:rFonts w:hint="eastAsia"/>
        </w:rPr>
        <w:t>调用</w:t>
      </w:r>
      <w:r w:rsidR="000C708C">
        <w:t>流程</w:t>
      </w:r>
    </w:p>
    <w:p w14:paraId="5140CF19" w14:textId="064BED1F" w:rsidR="009B7065" w:rsidRDefault="002F0CAE" w:rsidP="003F7C7B">
      <w:pPr>
        <w:rPr>
          <w:rFonts w:hint="eastAsia"/>
        </w:rPr>
      </w:pPr>
      <w:r>
        <w:t>整个</w:t>
      </w:r>
      <w:r w:rsidR="00C13848">
        <w:rPr>
          <w:rFonts w:hint="eastAsia"/>
        </w:rPr>
        <w:t>调用</w:t>
      </w:r>
      <w:r w:rsidR="0026539C">
        <w:t>的过程分</w:t>
      </w:r>
      <w:r w:rsidR="0026539C">
        <w:rPr>
          <w:rFonts w:hint="eastAsia"/>
        </w:rPr>
        <w:t>五</w:t>
      </w:r>
      <w:r>
        <w:t>步：</w:t>
      </w:r>
    </w:p>
    <w:p w14:paraId="29D47C4E" w14:textId="5B9A897B" w:rsidR="0026539C" w:rsidRDefault="0026539C" w:rsidP="003F7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</w:t>
      </w:r>
      <w:r>
        <w:rPr>
          <w:rFonts w:hint="eastAsia"/>
        </w:rPr>
        <w:t>.</w:t>
      </w:r>
    </w:p>
    <w:p w14:paraId="4658E6C9" w14:textId="5F9F3922" w:rsidR="0026539C" w:rsidRDefault="0026539C" w:rsidP="003F7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</w:p>
    <w:p w14:paraId="11F78468" w14:textId="4FAC9A49" w:rsidR="0026539C" w:rsidRDefault="0026539C" w:rsidP="003F7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</w:t>
      </w:r>
      <w:r>
        <w:rPr>
          <w:rFonts w:hint="eastAsia"/>
        </w:rPr>
        <w:t>.</w:t>
      </w:r>
    </w:p>
    <w:p w14:paraId="7C25C2BC" w14:textId="7ADC9C0C" w:rsidR="0026539C" w:rsidRDefault="0026539C" w:rsidP="003F7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</w:t>
      </w:r>
      <w:r>
        <w:rPr>
          <w:rFonts w:hint="eastAsia"/>
        </w:rPr>
        <w:t>.</w:t>
      </w:r>
    </w:p>
    <w:p w14:paraId="68896B0C" w14:textId="1F831B63" w:rsidR="0026539C" w:rsidRPr="0026539C" w:rsidRDefault="0026539C" w:rsidP="003F7C7B">
      <w:r>
        <w:rPr>
          <w:rFonts w:hint="eastAsia"/>
        </w:rPr>
        <w:tab/>
      </w:r>
      <w:r>
        <w:rPr>
          <w:rFonts w:hint="eastAsia"/>
        </w:rPr>
        <w:t>五</w:t>
      </w:r>
      <w:r>
        <w:rPr>
          <w:rFonts w:hint="eastAsia"/>
        </w:rPr>
        <w:t>.</w:t>
      </w:r>
    </w:p>
    <w:p w14:paraId="41EB74DE" w14:textId="5501A542" w:rsidR="00C13848" w:rsidRDefault="00C13848" w:rsidP="0026539C"/>
    <w:p w14:paraId="156D5CF5" w14:textId="77777777" w:rsidR="00050081" w:rsidRDefault="00050081" w:rsidP="00050081"/>
    <w:p w14:paraId="2DE70D25" w14:textId="7B485E89" w:rsidR="00050081" w:rsidRDefault="00050081" w:rsidP="00050081">
      <w:pPr>
        <w:pStyle w:val="2"/>
      </w:pPr>
      <w:r>
        <w:rPr>
          <w:rFonts w:hint="eastAsia"/>
        </w:rPr>
        <w:t>认证</w:t>
      </w:r>
      <w:r>
        <w:t>流程</w:t>
      </w:r>
    </w:p>
    <w:p w14:paraId="225FA7AE" w14:textId="3D492F97" w:rsidR="00050081" w:rsidRDefault="00050081" w:rsidP="00050081">
      <w:r>
        <w:rPr>
          <w:rFonts w:hint="eastAsia"/>
        </w:rPr>
        <w:t>目前</w:t>
      </w:r>
      <w:r>
        <w:t>所有微服务都接入</w:t>
      </w:r>
      <w:r>
        <w:t>ICE</w:t>
      </w:r>
      <w:r>
        <w:t>，</w:t>
      </w:r>
      <w:r>
        <w:t>ICE</w:t>
      </w:r>
      <w:r>
        <w:rPr>
          <w:rFonts w:hint="eastAsia"/>
        </w:rPr>
        <w:t>本身</w:t>
      </w:r>
      <w:r>
        <w:t>有一套</w:t>
      </w:r>
      <w:r>
        <w:rPr>
          <w:rFonts w:hint="eastAsia"/>
        </w:rPr>
        <w:t>认证</w:t>
      </w:r>
      <w:r>
        <w:t>的方式。</w:t>
      </w:r>
      <w:r>
        <w:rPr>
          <w:rFonts w:hint="eastAsia"/>
        </w:rPr>
        <w:t>同时</w:t>
      </w:r>
      <w:r>
        <w:t>所有微服务</w:t>
      </w:r>
      <w:r>
        <w:rPr>
          <w:rFonts w:hint="eastAsia"/>
        </w:rPr>
        <w:t>是依赖</w:t>
      </w:r>
      <w:r>
        <w:t>鉴权微服务</w:t>
      </w:r>
      <w:r>
        <w:rPr>
          <w:rFonts w:hint="eastAsia"/>
        </w:rPr>
        <w:t>实现</w:t>
      </w:r>
      <w:r>
        <w:t>身份验证和权限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鉴权</w:t>
      </w:r>
      <w:r>
        <w:t>微服务也有一套认证的方式。</w:t>
      </w:r>
      <w:r>
        <w:rPr>
          <w:rFonts w:hint="eastAsia"/>
        </w:rPr>
        <w:t>因此</w:t>
      </w:r>
      <w:r>
        <w:t>需要对接两套认证方式。</w:t>
      </w:r>
    </w:p>
    <w:p w14:paraId="6ADD0D04" w14:textId="77777777" w:rsidR="00050081" w:rsidRDefault="00050081" w:rsidP="00050081"/>
    <w:p w14:paraId="3BB3854E" w14:textId="4129FF2A" w:rsidR="00050081" w:rsidRDefault="00050081" w:rsidP="00050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ICE</w:t>
      </w:r>
      <w:r>
        <w:rPr>
          <w:rFonts w:hint="eastAsia"/>
        </w:rPr>
        <w:t>认证</w:t>
      </w:r>
      <w:r>
        <w:t>方式</w:t>
      </w:r>
    </w:p>
    <w:p w14:paraId="58995049" w14:textId="54CDBCAD" w:rsidR="00050081" w:rsidRDefault="00050081" w:rsidP="00050081">
      <w:r>
        <w:t>ICE</w:t>
      </w:r>
      <w:r>
        <w:rPr>
          <w:rFonts w:hint="eastAsia"/>
        </w:rPr>
        <w:t>提供</w:t>
      </w:r>
      <w:r>
        <w:t>接入方</w:t>
      </w:r>
      <w:r>
        <w:rPr>
          <w:rFonts w:hint="eastAsia"/>
        </w:rPr>
        <w:t>账号</w:t>
      </w:r>
      <w:r>
        <w:t>信息：</w:t>
      </w:r>
    </w:p>
    <w:p w14:paraId="401A8784" w14:textId="33177A7C" w:rsidR="00050081" w:rsidRDefault="00050081" w:rsidP="00050081">
      <w:r>
        <w:t>c</w:t>
      </w:r>
      <w:r>
        <w:rPr>
          <w:rFonts w:hint="eastAsia"/>
        </w:rPr>
        <w:t xml:space="preserve">ode: </w:t>
      </w:r>
      <w:r>
        <w:rPr>
          <w:rFonts w:hint="eastAsia"/>
        </w:rPr>
        <w:t>应用</w:t>
      </w:r>
      <w:r>
        <w:t>码（区分每一个</w:t>
      </w:r>
      <w:r>
        <w:rPr>
          <w:rFonts w:hint="eastAsia"/>
        </w:rPr>
        <w:t>接入方</w:t>
      </w:r>
      <w:r>
        <w:t>,</w:t>
      </w:r>
      <w:r>
        <w:t>登录</w:t>
      </w:r>
      <w:r>
        <w:t>ag</w:t>
      </w:r>
      <w:r>
        <w:rPr>
          <w:rFonts w:hint="eastAsia"/>
        </w:rPr>
        <w:t>需要</w:t>
      </w:r>
      <w:r>
        <w:t>）</w:t>
      </w:r>
    </w:p>
    <w:p w14:paraId="3E1FCF07" w14:textId="30D96503" w:rsidR="00050081" w:rsidRDefault="00050081" w:rsidP="00050081">
      <w:r>
        <w:t>a</w:t>
      </w:r>
      <w:r>
        <w:rPr>
          <w:rFonts w:hint="eastAsia"/>
        </w:rPr>
        <w:t xml:space="preserve">ppid: </w:t>
      </w:r>
      <w:r>
        <w:rPr>
          <w:rFonts w:hint="eastAsia"/>
        </w:rPr>
        <w:t>应用</w:t>
      </w:r>
      <w:r>
        <w:t xml:space="preserve">id </w:t>
      </w:r>
      <w:r>
        <w:t>（登录</w:t>
      </w:r>
      <w:r>
        <w:t>ag</w:t>
      </w:r>
      <w:r>
        <w:rPr>
          <w:rFonts w:hint="eastAsia"/>
        </w:rPr>
        <w:t>需要</w:t>
      </w:r>
      <w:r>
        <w:t>）</w:t>
      </w:r>
    </w:p>
    <w:p w14:paraId="22F9212F" w14:textId="6F1F53ED" w:rsidR="00050081" w:rsidRDefault="00050081" w:rsidP="00050081">
      <w:r>
        <w:t>t</w:t>
      </w:r>
      <w:r>
        <w:rPr>
          <w:rFonts w:hint="eastAsia"/>
        </w:rPr>
        <w:t xml:space="preserve">oken : </w:t>
      </w:r>
      <w:r>
        <w:rPr>
          <w:rFonts w:hint="eastAsia"/>
        </w:rPr>
        <w:t>秘钥</w:t>
      </w:r>
    </w:p>
    <w:p w14:paraId="0078A70B" w14:textId="77777777" w:rsidR="00050081" w:rsidRDefault="00050081" w:rsidP="00050081"/>
    <w:p w14:paraId="2FAD078C" w14:textId="77777777" w:rsidR="00050081" w:rsidRDefault="00050081" w:rsidP="00050081"/>
    <w:p w14:paraId="38AAD3E1" w14:textId="328CA4C1" w:rsidR="00050081" w:rsidRDefault="00050081" w:rsidP="00050081">
      <w:r>
        <w:t>ICE</w:t>
      </w:r>
      <w:r>
        <w:rPr>
          <w:rFonts w:hint="eastAsia"/>
        </w:rPr>
        <w:t>认证</w:t>
      </w:r>
      <w:r>
        <w:t>需要</w:t>
      </w:r>
      <w:r>
        <w:rPr>
          <w:rFonts w:hint="eastAsia"/>
        </w:rPr>
        <w:t>以下</w:t>
      </w:r>
      <w:r>
        <w:t>几个统一的参数（每个接口都在</w:t>
      </w:r>
      <w:r>
        <w:t>url</w:t>
      </w:r>
      <w:r>
        <w:rPr>
          <w:rFonts w:hint="eastAsia"/>
        </w:rPr>
        <w:t>后面</w:t>
      </w:r>
      <w:r>
        <w:t>附带</w:t>
      </w:r>
      <w:r>
        <w:rPr>
          <w:rFonts w:hint="eastAsia"/>
        </w:rPr>
        <w:t>这些</w:t>
      </w:r>
      <w:r>
        <w:t>参数）</w:t>
      </w:r>
    </w:p>
    <w:p w14:paraId="6EC7C86F" w14:textId="7AB4A541" w:rsidR="00050081" w:rsidRDefault="00050081" w:rsidP="00050081">
      <w:r>
        <w:t xml:space="preserve">appid: </w:t>
      </w:r>
      <w:r>
        <w:rPr>
          <w:rFonts w:hint="eastAsia"/>
        </w:rPr>
        <w:t>应用</w:t>
      </w:r>
      <w:r>
        <w:t>id</w:t>
      </w:r>
    </w:p>
    <w:p w14:paraId="5B842767" w14:textId="7AFF09E9" w:rsidR="00050081" w:rsidRDefault="00050081" w:rsidP="00050081">
      <w:r>
        <w:t xml:space="preserve">ts: 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14:paraId="4695792F" w14:textId="446A0E3F" w:rsidR="00050081" w:rsidRDefault="00050081" w:rsidP="00050081">
      <w:r>
        <w:t>sign</w:t>
      </w:r>
      <w:r>
        <w:t>：</w:t>
      </w:r>
      <w:r>
        <w:rPr>
          <w:rFonts w:hint="eastAsia"/>
        </w:rPr>
        <w:t>签名</w:t>
      </w:r>
      <w:r>
        <w:t xml:space="preserve"> </w:t>
      </w:r>
      <w:r w:rsidRPr="00050081">
        <w:rPr>
          <w:rFonts w:hint="eastAsia"/>
        </w:rPr>
        <w:t>sign=MD5($appID+$ts+$token+</w:t>
      </w:r>
      <w:r w:rsidRPr="00050081">
        <w:rPr>
          <w:rFonts w:hint="eastAsia"/>
        </w:rPr>
        <w:t>’</w:t>
      </w:r>
      <w:r w:rsidRPr="00050081">
        <w:rPr>
          <w:rFonts w:hint="eastAsia"/>
        </w:rPr>
        <w:t>false</w:t>
      </w:r>
      <w:r w:rsidRPr="00050081">
        <w:rPr>
          <w:rFonts w:hint="eastAsia"/>
        </w:rPr>
        <w:t>’</w:t>
      </w:r>
      <w:r w:rsidRPr="00050081">
        <w:rPr>
          <w:rFonts w:hint="eastAsia"/>
        </w:rPr>
        <w:t>),</w:t>
      </w:r>
      <w:r w:rsidRPr="00050081">
        <w:rPr>
          <w:rFonts w:hint="eastAsia"/>
        </w:rPr>
        <w:t>注意</w:t>
      </w:r>
      <w:r w:rsidRPr="00050081">
        <w:rPr>
          <w:rFonts w:hint="eastAsia"/>
        </w:rPr>
        <w:t>false</w:t>
      </w:r>
      <w:r w:rsidRPr="00050081">
        <w:rPr>
          <w:rFonts w:hint="eastAsia"/>
        </w:rPr>
        <w:t>为字符串</w:t>
      </w:r>
      <w:r w:rsidRPr="00050081">
        <w:rPr>
          <w:rFonts w:hint="eastAsia"/>
        </w:rPr>
        <w:t xml:space="preserve">, </w:t>
      </w:r>
      <w:r w:rsidRPr="00050081">
        <w:rPr>
          <w:rFonts w:hint="eastAsia"/>
        </w:rPr>
        <w:t>布尔值。</w:t>
      </w:r>
    </w:p>
    <w:p w14:paraId="33B169F1" w14:textId="77777777" w:rsidR="00050081" w:rsidRDefault="00050081" w:rsidP="00050081"/>
    <w:p w14:paraId="383A2156" w14:textId="77777777" w:rsidR="00050081" w:rsidRDefault="00050081" w:rsidP="00050081"/>
    <w:p w14:paraId="291DB177" w14:textId="2286CC95" w:rsidR="00050081" w:rsidRDefault="00050081" w:rsidP="00050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鉴权</w:t>
      </w:r>
      <w:r>
        <w:t>微服务认证方式</w:t>
      </w:r>
    </w:p>
    <w:p w14:paraId="7C1A9303" w14:textId="5D992D53" w:rsidR="00050081" w:rsidRDefault="00050081" w:rsidP="00050081">
      <w:r>
        <w:t>鉴权微服务提供接入方账号信息：</w:t>
      </w:r>
    </w:p>
    <w:p w14:paraId="127996C1" w14:textId="47688B82" w:rsidR="00050081" w:rsidRDefault="00050081" w:rsidP="00050081">
      <w:r>
        <w:t>appkey:</w:t>
      </w:r>
      <w:r w:rsidR="008D4D5B">
        <w:t xml:space="preserve"> </w:t>
      </w:r>
      <w:r w:rsidR="008D4D5B">
        <w:t>应用</w:t>
      </w:r>
      <w:r w:rsidR="008D4D5B">
        <w:t>key</w:t>
      </w:r>
      <w:r>
        <w:t xml:space="preserve"> </w:t>
      </w:r>
    </w:p>
    <w:p w14:paraId="624D1C4C" w14:textId="2D1EEDCE" w:rsidR="008D4D5B" w:rsidRDefault="008D4D5B" w:rsidP="00050081">
      <w:r>
        <w:t>secret</w:t>
      </w:r>
      <w:r>
        <w:t>：</w:t>
      </w:r>
      <w:r>
        <w:rPr>
          <w:rFonts w:hint="eastAsia"/>
        </w:rPr>
        <w:t>应用</w:t>
      </w:r>
      <w:r>
        <w:t>秘钥</w:t>
      </w:r>
    </w:p>
    <w:p w14:paraId="77FEA75F" w14:textId="77777777" w:rsidR="00661878" w:rsidRDefault="00661878" w:rsidP="00050081"/>
    <w:p w14:paraId="7F67CEE9" w14:textId="342294BC" w:rsidR="00661878" w:rsidRDefault="00661878" w:rsidP="00050081">
      <w:r>
        <w:rPr>
          <w:rFonts w:hint="eastAsia"/>
        </w:rPr>
        <w:t>鉴权</w:t>
      </w:r>
      <w:r>
        <w:t>微服务</w:t>
      </w:r>
      <w:r>
        <w:rPr>
          <w:rFonts w:hint="eastAsia"/>
        </w:rPr>
        <w:t>获取</w:t>
      </w:r>
      <w:r>
        <w:t>access_token</w:t>
      </w:r>
      <w:r>
        <w:t>需要如下参数：</w:t>
      </w:r>
    </w:p>
    <w:p w14:paraId="6C487E4F" w14:textId="0A34458D" w:rsidR="00661878" w:rsidRDefault="00661878" w:rsidP="00050081">
      <w:r>
        <w:t xml:space="preserve">appkey: </w:t>
      </w:r>
      <w:r>
        <w:t>应用</w:t>
      </w:r>
      <w:r>
        <w:t>key</w:t>
      </w:r>
    </w:p>
    <w:p w14:paraId="00E271CC" w14:textId="11F0352D" w:rsidR="00661878" w:rsidRDefault="00661878" w:rsidP="00050081">
      <w:r>
        <w:t>timestamp: unix</w:t>
      </w:r>
      <w:r>
        <w:t>时间戳</w:t>
      </w:r>
    </w:p>
    <w:p w14:paraId="4734C166" w14:textId="0B8F8FCE" w:rsidR="00661878" w:rsidRDefault="00661878" w:rsidP="00050081">
      <w:r>
        <w:rPr>
          <w:rFonts w:hint="eastAsia"/>
        </w:rPr>
        <w:t xml:space="preserve">signature: </w:t>
      </w:r>
      <w:r>
        <w:rPr>
          <w:rFonts w:hint="eastAsia"/>
        </w:rPr>
        <w:t>签名</w:t>
      </w:r>
      <w:r>
        <w:t xml:space="preserve"> </w:t>
      </w:r>
      <w:r w:rsidRPr="00661878">
        <w:rPr>
          <w:rFonts w:hint="eastAsia"/>
        </w:rPr>
        <w:t>signature=md5</w:t>
      </w:r>
      <w:r>
        <w:t>(</w:t>
      </w:r>
      <w:r w:rsidRPr="00661878">
        <w:rPr>
          <w:rFonts w:hint="eastAsia"/>
        </w:rPr>
        <w:t>AppKey+timestamp+secret</w:t>
      </w:r>
      <w:r>
        <w:rPr>
          <w:rFonts w:hint="eastAsia"/>
        </w:rPr>
        <w:t>)</w:t>
      </w:r>
    </w:p>
    <w:p w14:paraId="1D8C8BAF" w14:textId="3D7B9020" w:rsidR="00661878" w:rsidRDefault="00661878" w:rsidP="00050081">
      <w:pPr>
        <w:rPr>
          <w:rFonts w:hint="eastAsia"/>
        </w:rPr>
      </w:pPr>
    </w:p>
    <w:p w14:paraId="03BE73A5" w14:textId="77777777" w:rsidR="0026539C" w:rsidRDefault="0026539C" w:rsidP="00050081">
      <w:pPr>
        <w:rPr>
          <w:rFonts w:hint="eastAsia"/>
        </w:rPr>
      </w:pPr>
    </w:p>
    <w:p w14:paraId="3C6729C7" w14:textId="77777777" w:rsidR="0026539C" w:rsidRDefault="0026539C" w:rsidP="00050081">
      <w:pPr>
        <w:rPr>
          <w:rFonts w:hint="eastAsia"/>
        </w:rPr>
      </w:pPr>
    </w:p>
    <w:p w14:paraId="5CBA90E8" w14:textId="77777777" w:rsidR="0026539C" w:rsidRDefault="0026539C" w:rsidP="00050081">
      <w:pPr>
        <w:rPr>
          <w:rFonts w:hint="eastAsia"/>
        </w:rPr>
      </w:pPr>
    </w:p>
    <w:p w14:paraId="7C55F768" w14:textId="77777777" w:rsidR="0026539C" w:rsidRDefault="0026539C" w:rsidP="00050081">
      <w:pPr>
        <w:rPr>
          <w:rFonts w:hint="eastAsia"/>
        </w:rPr>
      </w:pPr>
    </w:p>
    <w:p w14:paraId="09015CE7" w14:textId="77777777" w:rsidR="0026539C" w:rsidRDefault="0026539C" w:rsidP="00050081">
      <w:pPr>
        <w:rPr>
          <w:rFonts w:hint="eastAsia"/>
        </w:rPr>
      </w:pPr>
    </w:p>
    <w:p w14:paraId="1455B0A9" w14:textId="1AF3FB43" w:rsidR="0026539C" w:rsidRDefault="0026539C" w:rsidP="0005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彩生活研究院</w:t>
      </w:r>
    </w:p>
    <w:p w14:paraId="1CFAF56F" w14:textId="1FD09461" w:rsidR="0026539C" w:rsidRPr="00050081" w:rsidRDefault="0026539C" w:rsidP="00050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二零一六年八月十日</w:t>
      </w:r>
    </w:p>
    <w:sectPr w:rsidR="0026539C" w:rsidRPr="00050081" w:rsidSect="003B515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32C"/>
    <w:multiLevelType w:val="hybridMultilevel"/>
    <w:tmpl w:val="084000AC"/>
    <w:lvl w:ilvl="0" w:tplc="AE46563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FE33FF"/>
    <w:multiLevelType w:val="hybridMultilevel"/>
    <w:tmpl w:val="7B8C4BA2"/>
    <w:lvl w:ilvl="0" w:tplc="3D6CD5F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B"/>
    <w:rsid w:val="00050081"/>
    <w:rsid w:val="000C708C"/>
    <w:rsid w:val="00186BD8"/>
    <w:rsid w:val="00215B2D"/>
    <w:rsid w:val="0026539C"/>
    <w:rsid w:val="002F0CAE"/>
    <w:rsid w:val="00333FE6"/>
    <w:rsid w:val="003B5156"/>
    <w:rsid w:val="003F7C7B"/>
    <w:rsid w:val="00661878"/>
    <w:rsid w:val="008D4D5B"/>
    <w:rsid w:val="009B7065"/>
    <w:rsid w:val="00AC4E4C"/>
    <w:rsid w:val="00C13848"/>
    <w:rsid w:val="00E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7C7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F7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F7C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384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653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53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7C7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F7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F7C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384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653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5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注册微服务调用说明文档</vt:lpstr>
      <vt:lpstr>    目标</vt:lpstr>
      <vt:lpstr>    名词解释</vt:lpstr>
      <vt:lpstr>    调用流程</vt:lpstr>
      <vt:lpstr>    认证流程</vt:lpstr>
    </vt:vector>
  </TitlesOfParts>
  <Company>china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Ender Chen</dc:creator>
  <cp:lastModifiedBy>user</cp:lastModifiedBy>
  <cp:revision>2</cp:revision>
  <dcterms:created xsi:type="dcterms:W3CDTF">2016-10-02T06:11:00Z</dcterms:created>
  <dcterms:modified xsi:type="dcterms:W3CDTF">2016-10-02T06:11:00Z</dcterms:modified>
</cp:coreProperties>
</file>