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commentRangeStart w:id="0"/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  <w:commentRangeEnd w:id="0"/>
            <w:r w:rsidR="007C1675">
              <w:rPr>
                <w:rStyle w:val="a5"/>
              </w:rPr>
              <w:commentReference w:id="0"/>
            </w:r>
          </w:p>
        </w:tc>
        <w:tc>
          <w:tcPr>
            <w:tcW w:w="5856" w:type="dxa"/>
            <w:gridSpan w:val="2"/>
            <w:vAlign w:val="center"/>
          </w:tcPr>
          <w:p w14:paraId="5BE4F592" w14:textId="74ABC21F" w:rsidR="00ED1128" w:rsidRDefault="00097355" w:rsidP="00A415A4">
            <w:pPr>
              <w:jc w:val="left"/>
            </w:pPr>
            <w:r>
              <w:rPr>
                <w:rFonts w:hint="eastAsia"/>
              </w:rPr>
              <w:t>Bee</w:t>
            </w:r>
            <w:r>
              <w:rPr>
                <w:rFonts w:hint="eastAsia"/>
              </w:rPr>
              <w:t>平台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7B8E899A" w:rsidR="00ED1128" w:rsidRDefault="00B257F2" w:rsidP="00A415A4">
            <w:pPr>
              <w:jc w:val="left"/>
            </w:pPr>
            <w:r>
              <w:rPr>
                <w:rFonts w:hint="eastAsia"/>
              </w:rPr>
              <w:t>DEV</w:t>
            </w:r>
            <w:commentRangeStart w:id="1"/>
            <w:r>
              <w:t>20160315</w:t>
            </w:r>
            <w:commentRangeEnd w:id="1"/>
            <w:r w:rsidR="00F071DF">
              <w:rPr>
                <w:rStyle w:val="a5"/>
              </w:rPr>
              <w:commentReference w:id="1"/>
            </w: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724F0BDD" w:rsidR="000C4EB0" w:rsidRDefault="000C4EB0" w:rsidP="00A415A4">
            <w:pPr>
              <w:jc w:val="left"/>
            </w:pPr>
            <w:r>
              <w:rPr>
                <w:rFonts w:hint="eastAsia"/>
              </w:rPr>
              <w:t>65535</w:t>
            </w:r>
          </w:p>
        </w:tc>
      </w:tr>
      <w:tr w:rsidR="000C4EB0" w14:paraId="12DA3AF8" w14:textId="77777777" w:rsidTr="00A415A4">
        <w:trPr>
          <w:trHeight w:val="259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5556AFDE" w:rsidR="000C4EB0" w:rsidRDefault="000C4EB0" w:rsidP="00A415A4">
            <w:pPr>
              <w:jc w:val="left"/>
            </w:pPr>
            <w:r>
              <w:rPr>
                <w:rFonts w:hint="eastAsia"/>
              </w:rPr>
              <w:t>［</w:t>
            </w:r>
            <w:r w:rsidR="005D259A">
              <w:rPr>
                <w:rFonts w:hint="eastAsia"/>
              </w:rPr>
              <w:t>正常</w:t>
            </w:r>
            <w:r>
              <w:rPr>
                <w:rFonts w:hint="eastAsia"/>
              </w:rPr>
              <w:t>］</w:t>
            </w:r>
            <w:r w:rsidR="005D259A">
              <w:rPr>
                <w:rFonts w:hint="eastAsia"/>
              </w:rPr>
              <w:t>［延期</w:t>
            </w:r>
            <w:r w:rsidR="005D259A">
              <w:rPr>
                <w:rFonts w:hint="eastAsia"/>
              </w:rPr>
              <w:t>5</w:t>
            </w:r>
            <w:r w:rsidR="005D259A">
              <w:rPr>
                <w:rFonts w:hint="eastAsia"/>
              </w:rPr>
              <w:t>天］［提前</w:t>
            </w:r>
            <w:r w:rsidR="005D259A">
              <w:rPr>
                <w:rFonts w:hint="eastAsia"/>
              </w:rPr>
              <w:t>3</w:t>
            </w:r>
            <w:r w:rsidR="005D259A">
              <w:rPr>
                <w:rFonts w:hint="eastAsia"/>
              </w:rPr>
              <w:t>天］</w:t>
            </w:r>
          </w:p>
        </w:tc>
      </w:tr>
      <w:tr w:rsidR="00663AB2" w14:paraId="45C0482E" w14:textId="77777777" w:rsidTr="00DC73DF">
        <w:tc>
          <w:tcPr>
            <w:tcW w:w="4258" w:type="dxa"/>
            <w:gridSpan w:val="3"/>
          </w:tcPr>
          <w:p w14:paraId="5CCF4E7B" w14:textId="56E3DB3F" w:rsidR="00663AB2" w:rsidRPr="00996245" w:rsidRDefault="003659F5">
            <w:pPr>
              <w:rPr>
                <w:b/>
                <w:sz w:val="28"/>
                <w:szCs w:val="28"/>
              </w:rPr>
            </w:pPr>
            <w:r w:rsidRPr="0052495B">
              <w:rPr>
                <w:rFonts w:hint="eastAsia"/>
                <w:b/>
                <w:sz w:val="28"/>
                <w:szCs w:val="28"/>
                <w:highlight w:val="red"/>
              </w:rPr>
              <w:t>本</w:t>
            </w:r>
            <w:r w:rsidR="009F4817" w:rsidRPr="0052495B">
              <w:rPr>
                <w:rFonts w:hint="eastAsia"/>
                <w:b/>
                <w:sz w:val="28"/>
                <w:szCs w:val="28"/>
                <w:highlight w:val="red"/>
              </w:rPr>
              <w:t>周计划</w:t>
            </w:r>
            <w:r w:rsidR="009F4817" w:rsidRPr="0052495B">
              <w:rPr>
                <w:highlight w:val="red"/>
              </w:rPr>
              <w:t>(2016.10.7-2016.10.16)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 w:rsidRPr="005B284C">
              <w:rPr>
                <w:rFonts w:hint="eastAsia"/>
                <w:b/>
                <w:sz w:val="28"/>
                <w:szCs w:val="28"/>
                <w:highlight w:val="yellow"/>
              </w:rPr>
              <w:t>本</w:t>
            </w:r>
            <w:r w:rsidR="00663AB2" w:rsidRPr="005B284C">
              <w:rPr>
                <w:rFonts w:hint="eastAsia"/>
                <w:b/>
                <w:sz w:val="28"/>
                <w:szCs w:val="28"/>
                <w:highlight w:val="yellow"/>
              </w:rPr>
              <w:t>周计划进度与偏差分析</w:t>
            </w:r>
          </w:p>
        </w:tc>
      </w:tr>
      <w:tr w:rsidR="00DA1A9B" w14:paraId="336EE0B1" w14:textId="77777777" w:rsidTr="00DA1A9B">
        <w:trPr>
          <w:trHeight w:val="1700"/>
        </w:trPr>
        <w:tc>
          <w:tcPr>
            <w:tcW w:w="4258" w:type="dxa"/>
            <w:gridSpan w:val="3"/>
          </w:tcPr>
          <w:p w14:paraId="7C9DEF2A" w14:textId="77777777" w:rsidR="00DA1A9B" w:rsidRDefault="00DA1A9B" w:rsidP="00B266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】楼层增加属性种类并实现可增删，</w:t>
            </w:r>
            <w:r>
              <w:rPr>
                <w:rFonts w:hint="eastAsia"/>
              </w:rPr>
              <w:t>67473</w:t>
            </w:r>
            <w:r>
              <w:rPr>
                <w:rFonts w:hint="eastAsia"/>
              </w:rPr>
              <w:t>。</w:t>
            </w:r>
          </w:p>
          <w:p w14:paraId="51ED1205" w14:textId="77777777" w:rsidR="00DA1A9B" w:rsidRDefault="00DA1A9B" w:rsidP="00B266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】蜜蜂协同开发跟踪，</w:t>
            </w:r>
            <w:r>
              <w:rPr>
                <w:rFonts w:hint="eastAsia"/>
              </w:rPr>
              <w:t>60541</w:t>
            </w:r>
            <w:r>
              <w:rPr>
                <w:rFonts w:hint="eastAsia"/>
              </w:rPr>
              <w:t>，添加业务字段支持。</w:t>
            </w:r>
          </w:p>
          <w:p w14:paraId="0ED93C16" w14:textId="77777777" w:rsidR="00DA1A9B" w:rsidRDefault="00DA1A9B" w:rsidP="00B266F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文件微服务</w:t>
            </w:r>
            <w:r>
              <w:rPr>
                <w:rFonts w:hint="eastAsia"/>
              </w:rPr>
              <w:t>]case</w:t>
            </w:r>
            <w:r>
              <w:rPr>
                <w:rFonts w:hint="eastAsia"/>
              </w:rPr>
              <w:t>正式环境接文件微服务测试环境，</w:t>
            </w:r>
            <w:r>
              <w:rPr>
                <w:rFonts w:hint="eastAsia"/>
              </w:rPr>
              <w:t>60702</w:t>
            </w:r>
            <w:r>
              <w:rPr>
                <w:rFonts w:hint="eastAsia"/>
              </w:rPr>
              <w:t>。</w:t>
            </w:r>
          </w:p>
          <w:p w14:paraId="3EE2CB8B" w14:textId="77777777" w:rsidR="00DA1A9B" w:rsidRDefault="00DA1A9B" w:rsidP="00B266F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  <w:t>case</w:t>
            </w:r>
            <w:r>
              <w:rPr>
                <w:rFonts w:hint="eastAsia"/>
              </w:rPr>
              <w:t>详情，动态，附件，关联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都修改为分页方式。</w:t>
            </w:r>
          </w:p>
          <w:p w14:paraId="1DA76C24" w14:textId="77777777" w:rsidR="00DA1A9B" w:rsidRDefault="00DA1A9B" w:rsidP="00B266F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】添加关注人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64366</w:t>
            </w:r>
            <w:r>
              <w:rPr>
                <w:rFonts w:hint="eastAsia"/>
              </w:rPr>
              <w:t>。</w:t>
            </w:r>
          </w:p>
          <w:p w14:paraId="2377961C" w14:textId="3F9035DA" w:rsidR="00DA1A9B" w:rsidRDefault="00DA1A9B" w:rsidP="00B266F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、完成</w:t>
            </w:r>
            <w:r>
              <w:rPr>
                <w:rFonts w:hint="eastAsia"/>
              </w:rPr>
              <w:t>Bee</w:t>
            </w:r>
            <w:r>
              <w:rPr>
                <w:rFonts w:hint="eastAsia"/>
              </w:rPr>
              <w:t>平台协同开发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；</w:t>
            </w:r>
          </w:p>
          <w:p w14:paraId="1A6EC6B6" w14:textId="61475FC1" w:rsidR="00DA1A9B" w:rsidRDefault="00DA1A9B" w:rsidP="00B266F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、完成通用平台开发；</w:t>
            </w:r>
          </w:p>
          <w:p w14:paraId="3AEC4FFC" w14:textId="77777777" w:rsidR="00DA1A9B" w:rsidRDefault="00DA1A9B" w:rsidP="00B266F8"/>
          <w:p w14:paraId="16C54526" w14:textId="77777777" w:rsidR="00DA1A9B" w:rsidRDefault="00DA1A9B" w:rsidP="00B266F8"/>
        </w:tc>
        <w:tc>
          <w:tcPr>
            <w:tcW w:w="4258" w:type="dxa"/>
          </w:tcPr>
          <w:p w14:paraId="4B4A1720" w14:textId="27A14F79" w:rsidR="0062330C" w:rsidRDefault="00DA1A9B" w:rsidP="00B266F8">
            <w:r w:rsidRPr="000D0E6C">
              <w:rPr>
                <w:rFonts w:hint="eastAsia"/>
              </w:rPr>
              <w:t>1</w:t>
            </w:r>
            <w:r w:rsidRPr="000D0E6C">
              <w:rPr>
                <w:rFonts w:hint="eastAsia"/>
              </w:rPr>
              <w:t>、</w:t>
            </w:r>
            <w:commentRangeStart w:id="2"/>
            <w:r w:rsidR="0062330C">
              <w:rPr>
                <w:rFonts w:hint="eastAsia"/>
              </w:rPr>
              <w:t>进度</w:t>
            </w:r>
            <w:r w:rsidR="0062330C">
              <w:rPr>
                <w:rFonts w:hint="eastAsia"/>
              </w:rPr>
              <w:t>100%</w:t>
            </w:r>
            <w:commentRangeEnd w:id="2"/>
            <w:r w:rsidR="0052495B">
              <w:rPr>
                <w:rStyle w:val="a5"/>
              </w:rPr>
              <w:commentReference w:id="2"/>
            </w:r>
          </w:p>
          <w:p w14:paraId="0B1DC506" w14:textId="33134C04" w:rsidR="0062330C" w:rsidRDefault="00DA1A9B" w:rsidP="00B266F8">
            <w:r w:rsidRPr="000D0E6C">
              <w:rPr>
                <w:rFonts w:hint="eastAsia"/>
              </w:rPr>
              <w:t>2</w:t>
            </w:r>
            <w:r w:rsidRPr="000D0E6C">
              <w:rPr>
                <w:rFonts w:hint="eastAsia"/>
              </w:rPr>
              <w:t>、</w:t>
            </w:r>
            <w:r w:rsidR="0062330C">
              <w:rPr>
                <w:rFonts w:hint="eastAsia"/>
              </w:rPr>
              <w:t>进度</w:t>
            </w:r>
            <w:r w:rsidR="0062330C">
              <w:rPr>
                <w:rFonts w:hint="eastAsia"/>
              </w:rPr>
              <w:t>100%</w:t>
            </w:r>
          </w:p>
          <w:p w14:paraId="22B74B0D" w14:textId="0658148A" w:rsidR="0062330C" w:rsidRDefault="00DA1A9B" w:rsidP="00B266F8">
            <w:r w:rsidRPr="000D0E6C"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62330C">
              <w:rPr>
                <w:rFonts w:hint="eastAsia"/>
              </w:rPr>
              <w:t>进度</w:t>
            </w:r>
            <w:r w:rsidR="0062330C">
              <w:rPr>
                <w:rFonts w:hint="eastAsia"/>
              </w:rPr>
              <w:t>100%</w:t>
            </w:r>
          </w:p>
          <w:p w14:paraId="65B7271E" w14:textId="70F07031" w:rsidR="00DA1A9B" w:rsidRPr="000D0E6C" w:rsidRDefault="00DA1A9B" w:rsidP="00B266F8">
            <w:r w:rsidRPr="000D0E6C">
              <w:rPr>
                <w:rFonts w:hint="eastAsia"/>
              </w:rPr>
              <w:t>4</w:t>
            </w:r>
            <w:r w:rsidRPr="000D0E6C">
              <w:rPr>
                <w:rFonts w:hint="eastAsia"/>
              </w:rPr>
              <w:t>、进度</w:t>
            </w:r>
            <w:r w:rsidRPr="000D0E6C">
              <w:rPr>
                <w:rFonts w:hint="eastAsia"/>
              </w:rPr>
              <w:t>60%</w:t>
            </w:r>
            <w:r w:rsidRPr="000D0E6C">
              <w:rPr>
                <w:rFonts w:hint="eastAsia"/>
              </w:rPr>
              <w:t>，由于文件微服务缺口缺少</w:t>
            </w:r>
            <w:r w:rsidRPr="000D0E6C">
              <w:t>Base64</w:t>
            </w:r>
            <w:r w:rsidRPr="000D0E6C">
              <w:rPr>
                <w:rFonts w:hint="eastAsia"/>
              </w:rPr>
              <w:t>接口参数；</w:t>
            </w:r>
          </w:p>
          <w:p w14:paraId="773DB397" w14:textId="424000DA" w:rsidR="00DA1A9B" w:rsidRPr="000D0E6C" w:rsidRDefault="00DA1A9B" w:rsidP="00B266F8">
            <w:r w:rsidRPr="000D0E6C">
              <w:rPr>
                <w:rFonts w:hint="eastAsia"/>
              </w:rPr>
              <w:t>分析：主要由于需求分析不足，导致开发期间才查看接口问题。</w:t>
            </w:r>
          </w:p>
          <w:p w14:paraId="2778FA93" w14:textId="77777777" w:rsidR="00DA1A9B" w:rsidRPr="000D0E6C" w:rsidRDefault="00DA1A9B" w:rsidP="00B266F8">
            <w:r w:rsidRPr="000D0E6C">
              <w:rPr>
                <w:rFonts w:hint="eastAsia"/>
              </w:rPr>
              <w:t>5</w:t>
            </w:r>
            <w:r w:rsidRPr="000D0E6C">
              <w:rPr>
                <w:rFonts w:hint="eastAsia"/>
              </w:rPr>
              <w:t>、进度</w:t>
            </w:r>
            <w:r w:rsidRPr="000D0E6C">
              <w:rPr>
                <w:rFonts w:hint="eastAsia"/>
              </w:rPr>
              <w:t>90%</w:t>
            </w:r>
            <w:r w:rsidRPr="000D0E6C">
              <w:rPr>
                <w:rFonts w:hint="eastAsia"/>
              </w:rPr>
              <w:t>，由于需要兼容</w:t>
            </w:r>
            <w:r w:rsidRPr="000D0E6C">
              <w:rPr>
                <w:rFonts w:hint="eastAsia"/>
              </w:rPr>
              <w:t>IE7</w:t>
            </w:r>
            <w:r w:rsidRPr="000D0E6C">
              <w:rPr>
                <w:rFonts w:hint="eastAsia"/>
              </w:rPr>
              <w:t>低版本浏览器耗时较久。</w:t>
            </w:r>
          </w:p>
          <w:p w14:paraId="67318E3A" w14:textId="07F586AC" w:rsidR="00DA1A9B" w:rsidRDefault="00DA1A9B" w:rsidP="00B266F8">
            <w:r w:rsidRPr="000D0E6C">
              <w:rPr>
                <w:rFonts w:hint="eastAsia"/>
              </w:rPr>
              <w:t>分析：未能较好的规范浏览器版本，对于小区使用情况未清楚摸底</w:t>
            </w:r>
            <w:r>
              <w:rPr>
                <w:rFonts w:hint="eastAsia"/>
              </w:rPr>
              <w:t>。</w:t>
            </w:r>
          </w:p>
          <w:p w14:paraId="3E64932C" w14:textId="3F44DE80" w:rsidR="00DA1A9B" w:rsidRDefault="00DA1A9B" w:rsidP="0009723D"/>
        </w:tc>
      </w:tr>
      <w:tr w:rsidR="009527B2" w14:paraId="78DD24D4" w14:textId="77777777" w:rsidTr="00052A73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 w:rsidRPr="00346420">
              <w:rPr>
                <w:rFonts w:hint="eastAsia"/>
                <w:b/>
                <w:sz w:val="28"/>
                <w:szCs w:val="28"/>
                <w:highlight w:val="cyan"/>
              </w:rPr>
              <w:t>本</w:t>
            </w:r>
            <w:r w:rsidR="009F4817" w:rsidRPr="00346420">
              <w:rPr>
                <w:rFonts w:hint="eastAsia"/>
                <w:b/>
                <w:sz w:val="28"/>
                <w:szCs w:val="28"/>
                <w:highlight w:val="cyan"/>
              </w:rPr>
              <w:t>周工作</w:t>
            </w:r>
            <w:r w:rsidR="00092140" w:rsidRPr="00346420">
              <w:rPr>
                <w:rFonts w:hint="eastAsia"/>
                <w:b/>
                <w:sz w:val="28"/>
                <w:szCs w:val="28"/>
                <w:highlight w:val="cyan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Pr="00346420" w:rsidRDefault="00A93FB4" w:rsidP="00B266F8">
            <w:pPr>
              <w:rPr>
                <w:highlight w:val="green"/>
              </w:rPr>
            </w:pPr>
            <w:r w:rsidRPr="00346420">
              <w:rPr>
                <w:rFonts w:hint="eastAsia"/>
                <w:b/>
                <w:sz w:val="28"/>
                <w:szCs w:val="28"/>
                <w:highlight w:val="green"/>
              </w:rPr>
              <w:t>解决方案：</w:t>
            </w:r>
          </w:p>
        </w:tc>
      </w:tr>
      <w:tr w:rsidR="00732BF3" w14:paraId="7914D9AD" w14:textId="77777777" w:rsidTr="008B0C93">
        <w:trPr>
          <w:trHeight w:val="2753"/>
        </w:trPr>
        <w:tc>
          <w:tcPr>
            <w:tcW w:w="4258" w:type="dxa"/>
            <w:gridSpan w:val="3"/>
          </w:tcPr>
          <w:p w14:paraId="6ECFF663" w14:textId="30785A7C" w:rsidR="00732BF3" w:rsidRDefault="00732BF3" w:rsidP="00536BD5">
            <w:r>
              <w:rPr>
                <w:rFonts w:hint="eastAsia"/>
              </w:rPr>
              <w:t>1</w:t>
            </w:r>
            <w:commentRangeStart w:id="3"/>
            <w:r>
              <w:rPr>
                <w:rFonts w:hint="eastAsia"/>
              </w:rPr>
              <w:t>、完成</w:t>
            </w:r>
            <w:r>
              <w:rPr>
                <w:rFonts w:hint="eastAsia"/>
              </w:rPr>
              <w:t xml:space="preserve"> case67473</w:t>
            </w:r>
            <w:r>
              <w:rPr>
                <w:rFonts w:hint="eastAsia"/>
              </w:rPr>
              <w:t>。</w:t>
            </w:r>
            <w:commentRangeEnd w:id="3"/>
            <w:r w:rsidR="005B284C">
              <w:rPr>
                <w:rStyle w:val="a5"/>
              </w:rPr>
              <w:commentReference w:id="3"/>
            </w:r>
          </w:p>
          <w:p w14:paraId="3B2C26C1" w14:textId="39C1CD9E" w:rsidR="00732BF3" w:rsidRDefault="00732BF3" w:rsidP="00536B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、参与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rPr>
                <w:rFonts w:hint="eastAsia"/>
              </w:rPr>
              <w:t>会议讨论，确定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方案。</w:t>
            </w:r>
          </w:p>
          <w:p w14:paraId="27D79E72" w14:textId="1A90DB76" w:rsidR="00732BF3" w:rsidRDefault="00732BF3" w:rsidP="00536BD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、与文件微服务沟通，推进测试环境的完善。</w:t>
            </w:r>
          </w:p>
          <w:p w14:paraId="15E63736" w14:textId="77777777" w:rsidR="00732BF3" w:rsidRDefault="00732BF3" w:rsidP="00536B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  <w:t>case</w:t>
            </w:r>
            <w:r>
              <w:rPr>
                <w:rFonts w:hint="eastAsia"/>
              </w:rPr>
              <w:t>详情，动态，附件，关联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都修改为分页方式。</w:t>
            </w:r>
          </w:p>
          <w:p w14:paraId="3BE0C425" w14:textId="77777777" w:rsidR="00732BF3" w:rsidRDefault="00732BF3" w:rsidP="00536BD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】添加关注人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64366</w:t>
            </w:r>
            <w:r>
              <w:rPr>
                <w:rFonts w:hint="eastAsia"/>
              </w:rPr>
              <w:t>。</w:t>
            </w:r>
          </w:p>
          <w:p w14:paraId="699E225E" w14:textId="5303FAA2" w:rsidR="00BD2F65" w:rsidRDefault="00BD2F65" w:rsidP="00536BD5">
            <w:commentRangeStart w:id="4"/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、外出办理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发票事宜；</w:t>
            </w:r>
            <w:commentRangeEnd w:id="4"/>
            <w:r>
              <w:rPr>
                <w:rStyle w:val="a5"/>
              </w:rPr>
              <w:commentReference w:id="4"/>
            </w:r>
          </w:p>
          <w:p w14:paraId="40547B29" w14:textId="272F7051" w:rsidR="007C5D2F" w:rsidRDefault="007C5D2F" w:rsidP="00536BD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commentRangeStart w:id="5"/>
            <w:r>
              <w:rPr>
                <w:rFonts w:hint="eastAsia"/>
              </w:rPr>
              <w:t>发布版本</w:t>
            </w:r>
            <w:r>
              <w:t>v1.1.5</w:t>
            </w:r>
            <w:r>
              <w:rPr>
                <w:rFonts w:hint="eastAsia"/>
              </w:rPr>
              <w:t>。</w:t>
            </w:r>
            <w:commentRangeEnd w:id="5"/>
            <w:r>
              <w:rPr>
                <w:rStyle w:val="a5"/>
              </w:rPr>
              <w:commentReference w:id="5"/>
            </w:r>
          </w:p>
          <w:p w14:paraId="2E01E50C" w14:textId="77777777" w:rsidR="00732BF3" w:rsidRDefault="00732BF3" w:rsidP="00B266F8"/>
        </w:tc>
        <w:tc>
          <w:tcPr>
            <w:tcW w:w="4258" w:type="dxa"/>
            <w:vMerge w:val="restart"/>
          </w:tcPr>
          <w:p w14:paraId="689E7A35" w14:textId="77777777" w:rsidR="00732BF3" w:rsidRDefault="00732BF3" w:rsidP="00B266F8">
            <w:commentRangeStart w:id="6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、文件微服务需求提交至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，跟进文件微服务提供者进行处理。</w:t>
            </w:r>
            <w:commentRangeEnd w:id="6"/>
            <w:r w:rsidR="00346420">
              <w:rPr>
                <w:rStyle w:val="a5"/>
              </w:rPr>
              <w:commentReference w:id="6"/>
            </w:r>
          </w:p>
          <w:p w14:paraId="22C33B97" w14:textId="77777777" w:rsidR="00732BF3" w:rsidRDefault="00732BF3" w:rsidP="00B266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、加班处理兼容性问题。</w:t>
            </w:r>
          </w:p>
          <w:p w14:paraId="19BCBFC0" w14:textId="6C64A74E" w:rsidR="00732BF3" w:rsidRDefault="00732BF3" w:rsidP="00A03B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、统计浏览器版本</w:t>
            </w:r>
            <w:r w:rsidR="00A03BC4">
              <w:rPr>
                <w:rFonts w:hint="eastAsia"/>
              </w:rPr>
              <w:t>，固化支持范围，发布通知时告诉大家应对方式，在有限范围加大测试力度，便于支持和覆盖大家日常所用，避免兼容性</w:t>
            </w:r>
            <w:r>
              <w:rPr>
                <w:rFonts w:hint="eastAsia"/>
              </w:rPr>
              <w:t>。</w:t>
            </w:r>
          </w:p>
        </w:tc>
      </w:tr>
      <w:tr w:rsidR="00732BF3" w14:paraId="64F23503" w14:textId="77777777" w:rsidTr="00B266F8">
        <w:tc>
          <w:tcPr>
            <w:tcW w:w="4258" w:type="dxa"/>
            <w:gridSpan w:val="3"/>
          </w:tcPr>
          <w:p w14:paraId="3FAEBABF" w14:textId="6188D6AA" w:rsidR="00732BF3" w:rsidRPr="00272A5D" w:rsidRDefault="00732BF3" w:rsidP="00B266F8">
            <w:pPr>
              <w:rPr>
                <w:b/>
                <w:sz w:val="28"/>
                <w:szCs w:val="28"/>
              </w:rPr>
            </w:pPr>
            <w:bookmarkStart w:id="7" w:name="_GoBack"/>
            <w:bookmarkEnd w:id="7"/>
            <w:r w:rsidRPr="00FA4807">
              <w:rPr>
                <w:rFonts w:hint="eastAsia"/>
                <w:b/>
                <w:sz w:val="28"/>
                <w:szCs w:val="28"/>
                <w:highlight w:val="magenta"/>
              </w:rPr>
              <w:t>下周待办</w:t>
            </w:r>
            <w:r w:rsidRPr="00FA4807">
              <w:rPr>
                <w:highlight w:val="magenta"/>
              </w:rPr>
              <w:t>(2016.10.</w:t>
            </w:r>
            <w:r w:rsidRPr="00FA4807">
              <w:rPr>
                <w:rFonts w:hint="eastAsia"/>
                <w:highlight w:val="magenta"/>
              </w:rPr>
              <w:t>1</w:t>
            </w:r>
            <w:r w:rsidRPr="00FA4807">
              <w:rPr>
                <w:highlight w:val="magenta"/>
              </w:rPr>
              <w:t>7-2016.10.</w:t>
            </w:r>
            <w:r w:rsidRPr="00FA4807">
              <w:rPr>
                <w:rFonts w:hint="eastAsia"/>
                <w:highlight w:val="magenta"/>
              </w:rPr>
              <w:t>24</w:t>
            </w:r>
            <w:r w:rsidRPr="00FA4807">
              <w:rPr>
                <w:highlight w:val="magenta"/>
              </w:rPr>
              <w:t>)</w:t>
            </w:r>
          </w:p>
        </w:tc>
        <w:tc>
          <w:tcPr>
            <w:tcW w:w="4258" w:type="dxa"/>
            <w:vMerge/>
          </w:tcPr>
          <w:p w14:paraId="2D3F0010" w14:textId="40F741A7" w:rsidR="00732BF3" w:rsidRPr="00272A5D" w:rsidRDefault="00732BF3" w:rsidP="00B266F8">
            <w:pPr>
              <w:rPr>
                <w:b/>
                <w:sz w:val="28"/>
                <w:szCs w:val="28"/>
              </w:rPr>
            </w:pPr>
          </w:p>
        </w:tc>
      </w:tr>
      <w:tr w:rsidR="00732BF3" w14:paraId="53420406" w14:textId="77777777" w:rsidTr="00732BF3">
        <w:trPr>
          <w:trHeight w:val="2587"/>
        </w:trPr>
        <w:tc>
          <w:tcPr>
            <w:tcW w:w="4258" w:type="dxa"/>
            <w:gridSpan w:val="3"/>
          </w:tcPr>
          <w:p w14:paraId="3AE88DB4" w14:textId="3BCCF12C" w:rsidR="00732BF3" w:rsidRDefault="00732BF3" w:rsidP="00B266F8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</w:t>
            </w:r>
            <w:commentRangeStart w:id="8"/>
            <w:r w:rsidR="00E97091">
              <w:rPr>
                <w:rFonts w:hint="eastAsia"/>
              </w:rPr>
              <w:t>完成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】楼层增加属性种类并</w:t>
            </w:r>
            <w:r w:rsidRPr="00790DC5">
              <w:rPr>
                <w:rFonts w:hint="eastAsia"/>
                <w:color w:val="FF0000"/>
              </w:rPr>
              <w:t>实现</w:t>
            </w:r>
            <w:r>
              <w:rPr>
                <w:rFonts w:hint="eastAsia"/>
              </w:rPr>
              <w:t>可增删，</w:t>
            </w:r>
            <w:r>
              <w:rPr>
                <w:rFonts w:hint="eastAsia"/>
              </w:rPr>
              <w:t>67473</w:t>
            </w:r>
            <w:r>
              <w:rPr>
                <w:rFonts w:hint="eastAsia"/>
              </w:rPr>
              <w:t>。</w:t>
            </w:r>
            <w:commentRangeEnd w:id="8"/>
            <w:r w:rsidR="00DC73DF">
              <w:rPr>
                <w:rStyle w:val="a5"/>
              </w:rPr>
              <w:commentReference w:id="8"/>
            </w:r>
          </w:p>
          <w:p w14:paraId="06911586" w14:textId="65686FDB" w:rsidR="00732BF3" w:rsidRDefault="00732BF3" w:rsidP="00B266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E97091">
              <w:rPr>
                <w:rFonts w:hint="eastAsia"/>
              </w:rPr>
              <w:t>完成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】蜜蜂协同开发跟踪，</w:t>
            </w:r>
            <w:r>
              <w:rPr>
                <w:rFonts w:hint="eastAsia"/>
              </w:rPr>
              <w:t>60541</w:t>
            </w:r>
            <w:r>
              <w:rPr>
                <w:rFonts w:hint="eastAsia"/>
              </w:rPr>
              <w:t>，添加业务字段支持。</w:t>
            </w:r>
          </w:p>
          <w:p w14:paraId="06F37513" w14:textId="781412AA" w:rsidR="00732BF3" w:rsidRDefault="00732BF3" w:rsidP="00B266F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05113">
              <w:rPr>
                <w:rFonts w:hint="eastAsia"/>
              </w:rPr>
              <w:t>开发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文件微服务</w:t>
            </w:r>
            <w:r>
              <w:rPr>
                <w:rFonts w:hint="eastAsia"/>
              </w:rPr>
              <w:t>]case</w:t>
            </w:r>
            <w:r>
              <w:rPr>
                <w:rFonts w:hint="eastAsia"/>
              </w:rPr>
              <w:t>正式环境接文件微服务测试环境，</w:t>
            </w:r>
            <w:r>
              <w:rPr>
                <w:rFonts w:hint="eastAsia"/>
              </w:rPr>
              <w:t>60702</w:t>
            </w:r>
            <w:r w:rsidR="00105113">
              <w:rPr>
                <w:rFonts w:hint="eastAsia"/>
              </w:rPr>
              <w:t>，</w:t>
            </w:r>
            <w:r w:rsidR="00105113">
              <w:rPr>
                <w:rFonts w:hint="eastAsia"/>
              </w:rPr>
              <w:t>60%</w:t>
            </w:r>
            <w:r w:rsidR="00D03744">
              <w:rPr>
                <w:rFonts w:hint="eastAsia"/>
              </w:rPr>
              <w:t>。</w:t>
            </w:r>
          </w:p>
          <w:p w14:paraId="44DF00A4" w14:textId="431902DA" w:rsidR="00732BF3" w:rsidRDefault="00732BF3" w:rsidP="00B266F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AD7C60">
              <w:rPr>
                <w:rFonts w:hint="eastAsia"/>
              </w:rPr>
              <w:t>完成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详情，动态，附件，关联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都修改为分页方式。</w:t>
            </w:r>
          </w:p>
          <w:p w14:paraId="7A22B1FB" w14:textId="4CBB2A39" w:rsidR="00732BF3" w:rsidRDefault="00732BF3" w:rsidP="00B266F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1606B0">
              <w:rPr>
                <w:rFonts w:hint="eastAsia"/>
              </w:rPr>
              <w:t>修复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】添加关注人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64366</w:t>
            </w:r>
            <w:r>
              <w:rPr>
                <w:rFonts w:hint="eastAsia"/>
              </w:rPr>
              <w:t>。</w:t>
            </w:r>
          </w:p>
          <w:p w14:paraId="12587443" w14:textId="77777777" w:rsidR="00732BF3" w:rsidRDefault="00FF29C2" w:rsidP="00B266F8">
            <w:pPr>
              <w:rPr>
                <w:color w:val="FF0000"/>
              </w:rPr>
            </w:pPr>
            <w:commentRangeStart w:id="9"/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FF29C2">
              <w:rPr>
                <w:rFonts w:hint="eastAsia"/>
                <w:color w:val="FF0000"/>
              </w:rPr>
              <w:t>完成统计浏览器版本，固化支持范围，发布通知时告诉大家应对方式，在有限范围加大测试力度，便于支持和覆盖大家日常所用，避免兼容性。</w:t>
            </w:r>
          </w:p>
          <w:p w14:paraId="3A2869E5" w14:textId="1D4E73DA" w:rsidR="00FF29C2" w:rsidRDefault="00FF29C2" w:rsidP="00FF29C2">
            <w:r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、组织完成文件微服务需求讨论会议。</w:t>
            </w:r>
            <w:commentRangeEnd w:id="9"/>
            <w:r w:rsidR="00417C42">
              <w:rPr>
                <w:rStyle w:val="a5"/>
              </w:rPr>
              <w:commentReference w:id="9"/>
            </w:r>
          </w:p>
        </w:tc>
        <w:tc>
          <w:tcPr>
            <w:tcW w:w="4258" w:type="dxa"/>
            <w:vMerge/>
          </w:tcPr>
          <w:p w14:paraId="3B73599F" w14:textId="7405DDAF" w:rsidR="00732BF3" w:rsidRDefault="00732BF3" w:rsidP="00B266F8"/>
        </w:tc>
      </w:tr>
      <w:tr w:rsidR="00732BF3" w14:paraId="43C1AFE2" w14:textId="77777777" w:rsidTr="00DC73DF">
        <w:trPr>
          <w:trHeight w:val="2587"/>
        </w:trPr>
        <w:tc>
          <w:tcPr>
            <w:tcW w:w="2129" w:type="dxa"/>
            <w:vAlign w:val="center"/>
          </w:tcPr>
          <w:p w14:paraId="651939F8" w14:textId="5B705FE4" w:rsidR="00732BF3" w:rsidRDefault="00732BF3" w:rsidP="00B266F8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57F09FAD" w14:textId="77777777" w:rsidR="00AA69B7" w:rsidRDefault="00AA69B7" w:rsidP="00AA69B7"/>
          <w:p w14:paraId="011B9D04" w14:textId="77777777" w:rsidR="00732BF3" w:rsidRDefault="00732BF3" w:rsidP="00DC73DF">
            <w:pPr>
              <w:jc w:val="center"/>
            </w:pPr>
            <w:r>
              <w:rPr>
                <w:rFonts w:hint="eastAsia"/>
              </w:rPr>
              <w:t>黄进强：</w:t>
            </w:r>
            <w:r>
              <w:rPr>
                <w:rFonts w:hint="eastAsia"/>
              </w:rPr>
              <w:t>20h</w:t>
            </w:r>
          </w:p>
          <w:p w14:paraId="1B635BED" w14:textId="77777777" w:rsidR="00732BF3" w:rsidRDefault="00732BF3" w:rsidP="00DC73DF">
            <w:pPr>
              <w:jc w:val="center"/>
            </w:pPr>
            <w:r>
              <w:rPr>
                <w:rFonts w:hint="eastAsia"/>
              </w:rPr>
              <w:t>美工：</w:t>
            </w:r>
            <w:r>
              <w:rPr>
                <w:rFonts w:hint="eastAsia"/>
              </w:rPr>
              <w:t>4h</w:t>
            </w:r>
          </w:p>
          <w:p w14:paraId="4DCA52CA" w14:textId="77777777" w:rsidR="00732BF3" w:rsidRDefault="00732BF3" w:rsidP="00DC73DF">
            <w:pPr>
              <w:jc w:val="center"/>
            </w:pPr>
            <w:r>
              <w:rPr>
                <w:rFonts w:hint="eastAsia"/>
              </w:rPr>
              <w:t>前端开发：</w:t>
            </w:r>
            <w:r>
              <w:rPr>
                <w:rFonts w:hint="eastAsia"/>
              </w:rPr>
              <w:t>20h</w:t>
            </w:r>
          </w:p>
          <w:p w14:paraId="36474BD2" w14:textId="65D6DD7E" w:rsidR="00732BF3" w:rsidRDefault="00732BF3" w:rsidP="00B266F8">
            <w:r>
              <w:rPr>
                <w:rFonts w:hint="eastAsia"/>
              </w:rPr>
              <w:t>后台开发：</w:t>
            </w:r>
            <w:r>
              <w:rPr>
                <w:rFonts w:hint="eastAsia"/>
              </w:rPr>
              <w:t>25</w:t>
            </w:r>
          </w:p>
        </w:tc>
        <w:tc>
          <w:tcPr>
            <w:tcW w:w="4258" w:type="dxa"/>
            <w:vMerge/>
          </w:tcPr>
          <w:p w14:paraId="68349193" w14:textId="77777777" w:rsidR="00732BF3" w:rsidRDefault="00732BF3" w:rsidP="00B266F8"/>
        </w:tc>
      </w:tr>
    </w:tbl>
    <w:p w14:paraId="1A56C367" w14:textId="77777777" w:rsidR="000A74D5" w:rsidRDefault="000A74D5"/>
    <w:p w14:paraId="2258BEEF" w14:textId="77777777" w:rsidR="0002722A" w:rsidRDefault="0002722A"/>
    <w:p w14:paraId="7BB162E1" w14:textId="1638FA44" w:rsidR="001D3D1A" w:rsidRDefault="001D3D1A" w:rsidP="0002722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 w:hint="eastAsia"/>
          <w:color w:val="353535"/>
          <w:kern w:val="0"/>
        </w:rPr>
        <w:t>备注：</w:t>
      </w:r>
    </w:p>
    <w:p w14:paraId="171DF0A1" w14:textId="72A516D8" w:rsidR="001D3D1A" w:rsidRPr="001D3D1A" w:rsidRDefault="0002722A" w:rsidP="0002722A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、项目文档</w:t>
      </w:r>
      <w:r>
        <w:rPr>
          <w:rFonts w:ascii="Helvetica" w:eastAsia="PingFang SC Regular" w:hAnsi="Helvetica" w:cs="Helvetica"/>
          <w:color w:val="353535"/>
          <w:kern w:val="0"/>
        </w:rPr>
        <w:t>-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命名：</w:t>
      </w:r>
      <w:r w:rsidR="0029779D">
        <w:rPr>
          <w:rFonts w:ascii="PingFang SC Regular" w:eastAsia="PingFang SC Regular" w:hAnsi="Helvetica" w:cs="PingFang SC Regular" w:hint="eastAsia"/>
          <w:color w:val="353535"/>
          <w:kern w:val="0"/>
        </w:rPr>
        <w:t>“项目周报</w:t>
      </w:r>
      <w:r w:rsidR="0029779D">
        <w:rPr>
          <w:rFonts w:ascii="PingFang SC Regular" w:eastAsia="PingFang SC Regular" w:hAnsi="Helvetica" w:cs="PingFang SC Regular"/>
          <w:color w:val="353535"/>
          <w:kern w:val="0"/>
        </w:rPr>
        <w:t>-</w:t>
      </w:r>
      <w:r w:rsidR="0029779D">
        <w:rPr>
          <w:rFonts w:ascii="PingFang SC Regular" w:eastAsia="PingFang SC Regular" w:hAnsi="Helvetica" w:cs="PingFang SC Regular" w:hint="eastAsia"/>
          <w:color w:val="353535"/>
          <w:kern w:val="0"/>
        </w:rPr>
        <w:t>“项目名称1</w:t>
      </w:r>
      <w:r w:rsidR="00D84741" w:rsidRPr="00D84741">
        <w:rPr>
          <w:rFonts w:ascii="PingFang SC Regular" w:eastAsia="PingFang SC Regular" w:hAnsi="Helvetica" w:cs="PingFang SC Regular" w:hint="eastAsia"/>
          <w:color w:val="353535"/>
          <w:kern w:val="0"/>
        </w:rPr>
        <w:t>｜</w:t>
      </w:r>
      <w:r w:rsidR="0029779D">
        <w:rPr>
          <w:rFonts w:ascii="PingFang SC Regular" w:eastAsia="PingFang SC Regular" w:hAnsi="Helvetica" w:cs="PingFang SC Regular" w:hint="eastAsia"/>
          <w:color w:val="353535"/>
          <w:kern w:val="0"/>
        </w:rPr>
        <w:t>项目名称2”</w:t>
      </w:r>
      <w:r w:rsidR="0029779D">
        <w:rPr>
          <w:rFonts w:ascii="PingFang SC Regular" w:eastAsia="PingFang SC Regular" w:hAnsi="Helvetica" w:cs="PingFang SC Regular"/>
          <w:color w:val="353535"/>
          <w:kern w:val="0"/>
        </w:rPr>
        <w:t>-</w:t>
      </w:r>
      <w:r w:rsidR="0029779D">
        <w:rPr>
          <w:rFonts w:ascii="PingFang SC Regular" w:eastAsia="PingFang SC Regular" w:hAnsi="Helvetica" w:cs="PingFang SC Regular" w:hint="eastAsia"/>
          <w:color w:val="353535"/>
          <w:kern w:val="0"/>
        </w:rPr>
        <w:t>“项目主管”</w:t>
      </w:r>
      <w:r w:rsidR="002939AD">
        <w:rPr>
          <w:rFonts w:ascii="PingFang SC Regular" w:eastAsia="PingFang SC Regular" w:hAnsi="Helvetica" w:cs="PingFang SC Regular"/>
          <w:color w:val="353535"/>
          <w:kern w:val="0"/>
        </w:rPr>
        <w:t>-</w:t>
      </w:r>
      <w:r w:rsidR="007D4F9E">
        <w:rPr>
          <w:rFonts w:ascii="PingFang SC Regular" w:eastAsia="PingFang SC Regular" w:hAnsi="Helvetica" w:cs="PingFang SC Regular"/>
          <w:color w:val="353535"/>
          <w:kern w:val="0"/>
        </w:rPr>
        <w:t>“</w:t>
      </w:r>
      <w:r w:rsidR="007D4F9E">
        <w:rPr>
          <w:rFonts w:ascii="PingFang SC Regular" w:eastAsia="PingFang SC Regular" w:hAnsi="Helvetica" w:cs="PingFang SC Regular" w:hint="eastAsia"/>
          <w:color w:val="353535"/>
          <w:kern w:val="0"/>
        </w:rPr>
        <w:t>年月</w:t>
      </w:r>
      <w:r w:rsidR="007D4F9E">
        <w:rPr>
          <w:rFonts w:ascii="PingFang SC Regular" w:eastAsia="PingFang SC Regular" w:hAnsi="Helvetica" w:cs="PingFang SC Regular"/>
          <w:color w:val="353535"/>
          <w:kern w:val="0"/>
        </w:rPr>
        <w:t>”</w:t>
      </w:r>
      <w:r w:rsidR="007D4F9E">
        <w:rPr>
          <w:rFonts w:ascii="PingFang SC Regular" w:eastAsia="PingFang SC Regular" w:hAnsi="Helvetica" w:cs="PingFang SC Regular" w:hint="eastAsia"/>
          <w:color w:val="353535"/>
          <w:kern w:val="0"/>
        </w:rPr>
        <w:t>-“当月第几周”</w:t>
      </w:r>
      <w:r w:rsidR="0029779D">
        <w:rPr>
          <w:rFonts w:ascii="PingFang SC Regular" w:eastAsia="PingFang SC Regular" w:hAnsi="Helvetica" w:cs="PingFang SC Regular" w:hint="eastAsia"/>
          <w:color w:val="353535"/>
          <w:kern w:val="0"/>
        </w:rPr>
        <w:t>”，</w:t>
      </w:r>
      <w:r w:rsidR="00840299">
        <w:rPr>
          <w:rFonts w:ascii="PingFang SC Regular" w:eastAsia="PingFang SC Regular" w:hAnsi="Helvetica" w:cs="PingFang SC Regular" w:hint="eastAsia"/>
          <w:color w:val="353535"/>
          <w:kern w:val="0"/>
        </w:rPr>
        <w:t>例如《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项目周报</w:t>
      </w:r>
      <w:r w:rsidR="00401C01">
        <w:rPr>
          <w:rFonts w:ascii="Helvetica" w:eastAsia="PingFang SC Regular" w:hAnsi="Helvetica" w:cs="Helvetica"/>
          <w:color w:val="353535"/>
          <w:kern w:val="0"/>
        </w:rPr>
        <w:t>-RMS</w:t>
      </w:r>
      <w:r w:rsidR="00401C01" w:rsidRPr="00401C01">
        <w:rPr>
          <w:rFonts w:ascii="Helvetica" w:eastAsia="PingFang SC Regular" w:hAnsi="Helvetica" w:cs="Helvetica" w:hint="eastAsia"/>
          <w:color w:val="353535"/>
          <w:kern w:val="0"/>
        </w:rPr>
        <w:t>｜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ePOS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-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罗浩</w:t>
      </w:r>
      <w:r w:rsidR="00055A43">
        <w:rPr>
          <w:rFonts w:ascii="PingFang SC Regular" w:eastAsia="PingFang SC Regular" w:hAnsi="Helvetica" w:cs="PingFang SC Regular"/>
          <w:color w:val="353535"/>
          <w:kern w:val="0"/>
        </w:rPr>
        <w:t>-201611-1</w:t>
      </w:r>
      <w:r w:rsidR="00840299">
        <w:rPr>
          <w:rFonts w:ascii="PingFang SC Regular" w:eastAsia="PingFang SC Regular" w:hAnsi="Helvetica" w:cs="PingFang SC Regular" w:hint="eastAsia"/>
          <w:color w:val="353535"/>
          <w:kern w:val="0"/>
        </w:rPr>
        <w:t>》</w:t>
      </w:r>
    </w:p>
    <w:p w14:paraId="1F83B844" w14:textId="14B5C726" w:rsidR="0002722A" w:rsidRPr="00546FB2" w:rsidRDefault="0002722A" w:rsidP="00546FB2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2</w:t>
      </w:r>
      <w:r w:rsidR="00AE345B">
        <w:rPr>
          <w:rFonts w:ascii="PingFang SC Regular" w:eastAsia="PingFang SC Regular" w:hAnsi="Helvetica" w:cs="PingFang SC Regular" w:hint="eastAsia"/>
          <w:color w:val="353535"/>
          <w:kern w:val="0"/>
        </w:rPr>
        <w:t>、审核标准：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先看</w:t>
      </w:r>
      <w:r>
        <w:rPr>
          <w:rFonts w:ascii="Helvetica" w:eastAsia="PingFang SC Regular" w:hAnsi="Helvetica" w:cs="Helvetica"/>
          <w:color w:val="353535"/>
          <w:kern w:val="0"/>
        </w:rPr>
        <w:t>“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上周计划进度和偏差分析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，再比对</w:t>
      </w:r>
      <w:r>
        <w:rPr>
          <w:rFonts w:ascii="Helvetica" w:eastAsia="PingFang SC Regular" w:hAnsi="Helvetica" w:cs="Helvetica"/>
          <w:color w:val="353535"/>
          <w:kern w:val="0"/>
        </w:rPr>
        <w:t>“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上周工作总结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  <w:r w:rsidR="00546FB2">
        <w:rPr>
          <w:rFonts w:ascii="PingFang SC Regular" w:eastAsia="PingFang SC Regular" w:hAnsi="Helvetica" w:cs="PingFang SC Regular" w:hint="eastAsia"/>
          <w:color w:val="353535"/>
          <w:kern w:val="0"/>
        </w:rPr>
        <w:t>，审阅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大家具体问题在哪。</w:t>
      </w:r>
    </w:p>
    <w:p w14:paraId="1B40CBD7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3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、开通</w:t>
      </w:r>
      <w:r>
        <w:rPr>
          <w:rFonts w:ascii="PingFang SC Regular" w:eastAsia="PingFang SC Regular" w:hAnsi="Helvetica" w:cs="PingFang SC Regular"/>
          <w:color w:val="353535"/>
          <w:kern w:val="0"/>
        </w:rPr>
        <w:t>SVN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新建项目管理文档规范制度，完成项目立项书（需要审批、确定周期、领导签字、任命项目主管、项目组成员）、项目可行性调研分析报告模板（参与人、组织行业专家、技术专家）、</w:t>
      </w:r>
    </w:p>
    <w:p w14:paraId="1FD8C75B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4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</w:t>
      </w:r>
      <w:r>
        <w:rPr>
          <w:rFonts w:ascii="Helvetica" w:eastAsia="PingFang SC Regular" w:hAnsi="Helvetica" w:cs="Helvetica"/>
          <w:color w:val="353535"/>
          <w:kern w:val="0"/>
        </w:rPr>
        <w:t>“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工作总结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，记录上周实际为项目做的事。</w:t>
      </w:r>
    </w:p>
    <w:p w14:paraId="5A64B623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</w:p>
    <w:p w14:paraId="533C9309" w14:textId="4ECF4AA6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项目周报规范：</w:t>
      </w:r>
    </w:p>
    <w:p w14:paraId="016F8FDC" w14:textId="77777777" w:rsidR="00111964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“上周计划进度与偏差分析”：</w:t>
      </w:r>
    </w:p>
    <w:p w14:paraId="55E1A905" w14:textId="2FEE9E53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、要包含“逐条分析”（是否完成、进度、结论），</w:t>
      </w:r>
    </w:p>
    <w:p w14:paraId="4D1DFC1B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、“没有完成，进度多少？”</w:t>
      </w:r>
    </w:p>
    <w:p w14:paraId="125D891A" w14:textId="035A66D1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3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、“没有完成的原因分析”</w:t>
      </w:r>
      <w:r w:rsidR="00C41213">
        <w:rPr>
          <w:rFonts w:ascii="PingFang SC Regular" w:eastAsia="PingFang SC Regular" w:hAnsi="Helvetica" w:cs="PingFang SC Regular" w:hint="eastAsia"/>
          <w:color w:val="353535"/>
          <w:kern w:val="0"/>
        </w:rPr>
        <w:t>：</w:t>
      </w:r>
    </w:p>
    <w:p w14:paraId="7B94E77C" w14:textId="2BE4ECAA" w:rsidR="00C41213" w:rsidRDefault="00C41213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原因分析</w:t>
      </w:r>
      <w:r w:rsidR="00062138">
        <w:rPr>
          <w:rFonts w:ascii="PingFang SC Regular" w:eastAsia="PingFang SC Regular" w:hAnsi="Helvetica" w:cs="PingFang SC Regular" w:hint="eastAsia"/>
          <w:color w:val="353535"/>
          <w:kern w:val="0"/>
        </w:rPr>
        <w:t>（可选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案例</w:t>
      </w:r>
      <w:r w:rsidR="00062138">
        <w:rPr>
          <w:rFonts w:ascii="PingFang SC Regular" w:eastAsia="PingFang SC Regular" w:hAnsi="Helvetica" w:cs="PingFang SC Regular" w:hint="eastAsia"/>
          <w:color w:val="353535"/>
          <w:kern w:val="0"/>
        </w:rPr>
        <w:t>）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：</w:t>
      </w:r>
    </w:p>
    <w:p w14:paraId="3E270A8F" w14:textId="6F90E826" w:rsidR="00C41213" w:rsidRDefault="00C41213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1</w:t>
      </w:r>
      <w:r w:rsidR="00FD218D">
        <w:rPr>
          <w:rFonts w:ascii="PingFang SC Regular" w:eastAsia="PingFang SC Regular" w:hAnsi="Helvetica" w:cs="PingFang SC Regular" w:hint="eastAsia"/>
          <w:color w:val="353535"/>
          <w:kern w:val="0"/>
        </w:rPr>
        <w:t>、功能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评估不足，实际工作量较多。具体体现：原以为“会员管理”只有“新增”、“删除会员”，现增加“导入会员”、“编辑会员”功能接口；</w:t>
      </w:r>
    </w:p>
    <w:p w14:paraId="2EBD6487" w14:textId="2B79C6A2" w:rsidR="00C41213" w:rsidRDefault="00C41213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2、需求变更。具体体现：原计划完成“积分管理”仅包含一种积分体系，本周二需求变更为支持多种积分体系。</w:t>
      </w:r>
    </w:p>
    <w:p w14:paraId="79C600E7" w14:textId="0F61ED7E" w:rsidR="00C41213" w:rsidRDefault="00C41213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3、</w:t>
      </w:r>
      <w:r w:rsidR="00097D25">
        <w:rPr>
          <w:rFonts w:ascii="PingFang SC Regular" w:eastAsia="PingFang SC Regular" w:hAnsi="Helvetica" w:cs="PingFang SC Regular" w:hint="eastAsia"/>
          <w:color w:val="353535"/>
          <w:kern w:val="0"/>
        </w:rPr>
        <w:t>重要任务穿插。</w:t>
      </w:r>
      <w:r w:rsidR="00445988">
        <w:rPr>
          <w:rFonts w:ascii="PingFang SC Regular" w:eastAsia="PingFang SC Regular" w:hAnsi="Helvetica" w:cs="PingFang SC Regular" w:hint="eastAsia"/>
          <w:color w:val="353535"/>
          <w:kern w:val="0"/>
        </w:rPr>
        <w:t>具体体现：临时安排处理</w:t>
      </w:r>
      <w:r w:rsidR="00445988">
        <w:rPr>
          <w:rFonts w:ascii="PingFang SC Regular" w:eastAsia="PingFang SC Regular" w:hAnsi="Helvetica" w:cs="PingFang SC Regular"/>
          <w:color w:val="353535"/>
          <w:kern w:val="0"/>
        </w:rPr>
        <w:t>T+0</w:t>
      </w:r>
      <w:r w:rsidR="00445988">
        <w:rPr>
          <w:rFonts w:ascii="PingFang SC Regular" w:eastAsia="PingFang SC Regular" w:hAnsi="Helvetica" w:cs="PingFang SC Regular" w:hint="eastAsia"/>
          <w:color w:val="353535"/>
          <w:kern w:val="0"/>
        </w:rPr>
        <w:t>项目开发，完成</w:t>
      </w:r>
      <w:r w:rsidR="00445988">
        <w:rPr>
          <w:rFonts w:ascii="PingFang SC Regular" w:eastAsia="PingFang SC Regular" w:hAnsi="Helvetica" w:cs="PingFang SC Regular"/>
          <w:color w:val="353535"/>
          <w:kern w:val="0"/>
        </w:rPr>
        <w:t>T+0</w:t>
      </w:r>
      <w:r w:rsidR="00600009">
        <w:rPr>
          <w:rFonts w:ascii="PingFang SC Regular" w:eastAsia="PingFang SC Regular" w:hAnsi="Helvetica" w:cs="PingFang SC Regular" w:hint="eastAsia"/>
          <w:color w:val="353535"/>
          <w:kern w:val="0"/>
        </w:rPr>
        <w:t>富友通道提现。</w:t>
      </w:r>
    </w:p>
    <w:p w14:paraId="2440F6F8" w14:textId="34032E34" w:rsidR="00A63807" w:rsidRDefault="00A63807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4、计划不合理。</w:t>
      </w:r>
      <w:r w:rsidR="00C334FF">
        <w:rPr>
          <w:rFonts w:ascii="PingFang SC Regular" w:eastAsia="PingFang SC Regular" w:hAnsi="Helvetica" w:cs="PingFang SC Regular" w:hint="eastAsia"/>
          <w:color w:val="353535"/>
          <w:kern w:val="0"/>
        </w:rPr>
        <w:t>具体体现：</w:t>
      </w:r>
    </w:p>
    <w:p w14:paraId="791058DA" w14:textId="25AA9290" w:rsidR="00C334FF" w:rsidRDefault="00C334FF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5、</w:t>
      </w:r>
      <w:r w:rsidR="00FD218D">
        <w:rPr>
          <w:rFonts w:ascii="PingFang SC Regular" w:eastAsia="PingFang SC Regular" w:hAnsi="Helvetica" w:cs="PingFang SC Regular" w:hint="eastAsia"/>
          <w:color w:val="353535"/>
          <w:kern w:val="0"/>
        </w:rPr>
        <w:t>技术实现难度较大</w:t>
      </w:r>
      <w:r w:rsidR="00283FA7">
        <w:rPr>
          <w:rFonts w:ascii="PingFang SC Regular" w:eastAsia="PingFang SC Regular" w:hAnsi="Helvetica" w:cs="PingFang SC Regular" w:hint="eastAsia"/>
          <w:color w:val="353535"/>
          <w:kern w:val="0"/>
        </w:rPr>
        <w:t>。</w:t>
      </w:r>
      <w:r w:rsidR="004832B9">
        <w:rPr>
          <w:rFonts w:ascii="PingFang SC Regular" w:eastAsia="PingFang SC Regular" w:hAnsi="Helvetica" w:cs="PingFang SC Regular" w:hint="eastAsia"/>
          <w:color w:val="353535"/>
          <w:kern w:val="0"/>
        </w:rPr>
        <w:t>具体体现：</w:t>
      </w:r>
    </w:p>
    <w:p w14:paraId="60BE26C7" w14:textId="01195B72" w:rsidR="001F7499" w:rsidRDefault="001F7499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6</w:t>
      </w:r>
      <w:r w:rsidR="00720275">
        <w:rPr>
          <w:rFonts w:ascii="PingFang SC Regular" w:eastAsia="PingFang SC Regular" w:hAnsi="Helvetica" w:cs="PingFang SC Regular" w:hint="eastAsia"/>
          <w:color w:val="353535"/>
          <w:kern w:val="0"/>
        </w:rPr>
        <w:t>、等待其他任务。具体体现：等待后台开发人员徐嘉炜完成</w:t>
      </w:r>
      <w:r w:rsidR="00B97C6B">
        <w:rPr>
          <w:rFonts w:ascii="PingFang SC Regular" w:eastAsia="PingFang SC Regular" w:hAnsi="Helvetica" w:cs="PingFang SC Regular" w:hint="eastAsia"/>
          <w:color w:val="353535"/>
          <w:kern w:val="0"/>
        </w:rPr>
        <w:t>“积分兑换”接口。</w:t>
      </w:r>
    </w:p>
    <w:p w14:paraId="64244534" w14:textId="5FD813A5" w:rsidR="00B97C6B" w:rsidRDefault="00D32CE3" w:rsidP="00C41213">
      <w:pPr>
        <w:widowControl/>
        <w:autoSpaceDE w:val="0"/>
        <w:autoSpaceDN w:val="0"/>
        <w:adjustRightInd w:val="0"/>
        <w:ind w:left="420" w:firstLine="420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7、其他。</w:t>
      </w:r>
      <w:r w:rsidR="00F60008">
        <w:rPr>
          <w:rFonts w:ascii="PingFang SC Regular" w:eastAsia="PingFang SC Regular" w:hAnsi="Helvetica" w:cs="PingFang SC Regular" w:hint="eastAsia"/>
          <w:color w:val="353535"/>
          <w:kern w:val="0"/>
        </w:rPr>
        <w:t>具体体现：。。。</w:t>
      </w:r>
    </w:p>
    <w:p w14:paraId="29617680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4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、可提出可执行建议细节。</w:t>
      </w:r>
    </w:p>
    <w:p w14:paraId="1B0BCDFD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</w:p>
    <w:p w14:paraId="2EEA334F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“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工作总结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：记录上周实际为项目做的事。</w:t>
      </w:r>
    </w:p>
    <w:p w14:paraId="69BF33B7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</w:p>
    <w:p w14:paraId="672FE166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“解决方案”：</w:t>
      </w:r>
    </w:p>
    <w:p w14:paraId="32E6F1CD" w14:textId="6A44AC75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、有分析就要有解决方案，</w:t>
      </w:r>
      <w:r w:rsidR="00EC3B41">
        <w:rPr>
          <w:rFonts w:ascii="PingFang SC Regular" w:eastAsia="PingFang SC Regular" w:hAnsi="Helvetica" w:cs="PingFang SC Regular" w:hint="eastAsia"/>
          <w:color w:val="353535"/>
          <w:kern w:val="0"/>
        </w:rPr>
        <w:t>分两层：1</w:t>
      </w:r>
      <w:r w:rsidR="0047737D">
        <w:rPr>
          <w:rFonts w:ascii="PingFang SC Regular" w:eastAsia="PingFang SC Regular" w:hAnsi="Helvetica" w:cs="PingFang SC Regular" w:hint="eastAsia"/>
          <w:color w:val="353535"/>
          <w:kern w:val="0"/>
        </w:rPr>
        <w:t>、针对问题提供立刻解决方案</w:t>
      </w:r>
      <w:r w:rsidR="00EC3B41">
        <w:rPr>
          <w:rFonts w:ascii="PingFang SC Regular" w:eastAsia="PingFang SC Regular" w:hAnsi="Helvetica" w:cs="PingFang SC Regular" w:hint="eastAsia"/>
          <w:color w:val="353535"/>
          <w:kern w:val="0"/>
        </w:rPr>
        <w:t>；2</w:t>
      </w:r>
      <w:r w:rsidR="0047737D">
        <w:rPr>
          <w:rFonts w:ascii="PingFang SC Regular" w:eastAsia="PingFang SC Regular" w:hAnsi="Helvetica" w:cs="PingFang SC Regular" w:hint="eastAsia"/>
          <w:color w:val="353535"/>
          <w:kern w:val="0"/>
        </w:rPr>
        <w:t>、针对问题本质，提供将来如何避免的解决方案；</w:t>
      </w:r>
    </w:p>
    <w:p w14:paraId="60D726F4" w14:textId="3A4EE14A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、解决方案要出现在下周代办里。</w:t>
      </w:r>
    </w:p>
    <w:p w14:paraId="03F645DF" w14:textId="65217162" w:rsidR="00A0662B" w:rsidRDefault="0060204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例如，</w:t>
      </w:r>
      <w:r w:rsidR="00A0662B">
        <w:rPr>
          <w:rFonts w:ascii="PingFang SC Regular" w:eastAsia="PingFang SC Regular" w:hAnsi="Helvetica" w:cs="PingFang SC Regular" w:hint="eastAsia"/>
          <w:color w:val="353535"/>
          <w:kern w:val="0"/>
        </w:rPr>
        <w:t>包含：1、针对具体问题的解决方案；</w:t>
      </w:r>
    </w:p>
    <w:p w14:paraId="13359BFF" w14:textId="0EE781B8" w:rsidR="00A0662B" w:rsidRDefault="00A0662B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2、是否能制定标准、规则综合解决该方案；</w:t>
      </w:r>
    </w:p>
    <w:p w14:paraId="6268166E" w14:textId="0EDD805E" w:rsidR="00A0662B" w:rsidRDefault="00A0662B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3、是否需要外部团队配合，需要资源、金钱解决；</w:t>
      </w:r>
    </w:p>
    <w:p w14:paraId="38FE448B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</w:p>
    <w:p w14:paraId="0D98638A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“下周代办”：</w:t>
      </w:r>
    </w:p>
    <w:p w14:paraId="2A2F4CD9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、必须以“完成</w:t>
      </w:r>
      <w:proofErr w:type="spellStart"/>
      <w:r>
        <w:rPr>
          <w:rFonts w:ascii="PingFang SC Regular" w:eastAsia="PingFang SC Regular" w:hAnsi="Helvetica" w:cs="PingFang SC Regular"/>
          <w:color w:val="353535"/>
          <w:kern w:val="0"/>
        </w:rPr>
        <w:t>xxxxx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功能”、“修复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问题”、“与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沟通，达到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目标”、“组织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会议，收集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信息”、“推进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项目，确认</w:t>
      </w:r>
      <w:r>
        <w:rPr>
          <w:rFonts w:ascii="PingFang SC Regular" w:eastAsia="PingFang SC Regular" w:hAnsi="Helvetica" w:cs="PingFang SC Regular"/>
          <w:color w:val="353535"/>
          <w:kern w:val="0"/>
        </w:rPr>
        <w:t>xxx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时间节点”；</w:t>
      </w:r>
    </w:p>
    <w:p w14:paraId="73A3DEA5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/>
          <w:color w:val="353535"/>
          <w:kern w:val="0"/>
        </w:rPr>
        <w:t>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、计划内容和对应的开发商负责人确认。</w:t>
      </w:r>
    </w:p>
    <w:p w14:paraId="70A15A85" w14:textId="77777777" w:rsidR="0002722A" w:rsidRDefault="0002722A" w:rsidP="0002722A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</w:p>
    <w:p w14:paraId="791AA6CF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例如，</w:t>
      </w:r>
    </w:p>
    <w:p w14:paraId="0E7E5534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、本周任务池完成</w:t>
      </w:r>
      <w:r>
        <w:rPr>
          <w:rFonts w:ascii="Helvetica" w:eastAsia="PingFang SC Regular" w:hAnsi="Helvetica" w:cs="Helvetica"/>
          <w:color w:val="353535"/>
          <w:kern w:val="0"/>
        </w:rPr>
        <w:t>50%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。</w:t>
      </w:r>
    </w:p>
    <w:p w14:paraId="1F976510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分析：由于需求不断变更，没有得到有效的控制，主要原因在项目主管无法明确领导需求。</w:t>
      </w:r>
    </w:p>
    <w:p w14:paraId="0E0CE0FF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针对性建议（可写可不写）：</w:t>
      </w:r>
    </w:p>
    <w:p w14:paraId="1F20435F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、任务量太大，项目组成员动力不足。可考虑两周进行一次版本发布。</w:t>
      </w:r>
    </w:p>
    <w:p w14:paraId="33C557D9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34C7EC7C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解决方案：</w:t>
      </w:r>
    </w:p>
    <w:p w14:paraId="74C823EA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、由于需求控制不足，下周组织完成需求评审会议。</w:t>
      </w:r>
    </w:p>
    <w:p w14:paraId="3D16C42A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－－－－－－－－－－－－－－－－－－－－－－－</w:t>
      </w:r>
    </w:p>
    <w:p w14:paraId="2D705859" w14:textId="703CA0DB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“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针对性建议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和</w:t>
      </w:r>
      <w:r>
        <w:rPr>
          <w:rFonts w:ascii="Helvetica" w:eastAsia="PingFang SC Regular" w:hAnsi="Helvetica" w:cs="Helvetica"/>
          <w:color w:val="353535"/>
          <w:kern w:val="0"/>
        </w:rPr>
        <w:t>“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解决方案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可以都写在解决方案里，但误差分析和解决方案必须分开。</w:t>
      </w:r>
    </w:p>
    <w:p w14:paraId="49FA270C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1CB8D399" w14:textId="77777777" w:rsidR="0002722A" w:rsidRDefault="0002722A" w:rsidP="0002722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、进度偏差分析，主要目标是判断，当出现偏差时，必须分析比偏差对后续工作和总工期的影响程度。</w:t>
      </w:r>
    </w:p>
    <w:p w14:paraId="41A189C7" w14:textId="799A5F0F" w:rsidR="0002722A" w:rsidRDefault="0002722A" w:rsidP="0002722A">
      <w:pPr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、解决方案的最终目标是为了纠偏，防止以后再此出错，从根源上解决。包含计划调整、申请资源、建立制度、组织会议确认等。</w:t>
      </w:r>
    </w:p>
    <w:p w14:paraId="35CFACDF" w14:textId="5C4CA945" w:rsidR="00111512" w:rsidRDefault="007C428A" w:rsidP="0002722A">
      <w:pPr>
        <w:rPr>
          <w:rFonts w:ascii="PingFang SC Regular" w:eastAsia="PingFang SC Regular" w:hAnsi="Helvetica" w:cs="PingFang SC Regular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3、</w:t>
      </w:r>
      <w:r w:rsidRPr="007C428A">
        <w:rPr>
          <w:rFonts w:ascii="PingFang SC Regular" w:eastAsia="PingFang SC Regular" w:hAnsi="Helvetica" w:cs="PingFang SC Regular" w:hint="eastAsia"/>
          <w:color w:val="353535"/>
          <w:kern w:val="0"/>
        </w:rPr>
        <w:t>引导大家思考，用来逐步梳理手头任务，变得项目可控、工作可控、生活可控、自己的时间可控。</w:t>
      </w:r>
    </w:p>
    <w:p w14:paraId="7B27B5D5" w14:textId="77777777" w:rsidR="00111512" w:rsidRDefault="00111512" w:rsidP="0002722A">
      <w:pPr>
        <w:rPr>
          <w:rFonts w:ascii="PingFang SC Regular" w:eastAsia="PingFang SC Regular" w:hAnsi="Helvetica" w:cs="PingFang SC Regular"/>
          <w:color w:val="353535"/>
          <w:kern w:val="0"/>
        </w:rPr>
      </w:pPr>
    </w:p>
    <w:p w14:paraId="295FA0DC" w14:textId="3E8BAF19" w:rsidR="00D6316E" w:rsidRDefault="00D6316E" w:rsidP="0002722A"/>
    <w:sectPr w:rsidR="00D6316E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r Sponge" w:date="2016-10-17T09:31:00Z" w:initials="MS">
    <w:p w14:paraId="3FADF366" w14:textId="2B94CDDF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每个项目一份表格</w:t>
      </w:r>
    </w:p>
  </w:comment>
  <w:comment w:id="1" w:author="Mr Sponge" w:date="2016-10-28T16:47:00Z" w:initials="MS">
    <w:p w14:paraId="42671A3E" w14:textId="0101317F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获取任务单的时间</w:t>
      </w:r>
    </w:p>
  </w:comment>
  <w:comment w:id="2" w:author="Mr Sponge" w:date="2016-12-11T11:45:00Z" w:initials="MS">
    <w:p w14:paraId="72E91E84" w14:textId="77777777" w:rsidR="00DC73DF" w:rsidRDefault="00DC73DF" w:rsidP="0052495B">
      <w:pPr>
        <w:pStyle w:val="a6"/>
        <w:numPr>
          <w:ilvl w:val="0"/>
          <w:numId w:val="2"/>
        </w:num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rFonts w:hint="eastAsia"/>
        </w:rPr>
        <w:t>针对“上周计划”逐一进行进度对比填写百分比；</w:t>
      </w:r>
    </w:p>
    <w:p w14:paraId="7444B558" w14:textId="77777777" w:rsidR="00DC73DF" w:rsidRDefault="00DC73DF" w:rsidP="0052495B">
      <w:pPr>
        <w:pStyle w:val="a6"/>
        <w:numPr>
          <w:ilvl w:val="0"/>
          <w:numId w:val="2"/>
        </w:numPr>
      </w:pPr>
      <w:r>
        <w:rPr>
          <w:rFonts w:hint="eastAsia"/>
        </w:rPr>
        <w:t>对于有偏差的给出分析：提出有风险。</w:t>
      </w:r>
    </w:p>
    <w:p w14:paraId="0AEDF9DE" w14:textId="77777777" w:rsidR="00DC73DF" w:rsidRDefault="00DC73DF" w:rsidP="0052495B">
      <w:pPr>
        <w:pStyle w:val="a6"/>
      </w:pPr>
    </w:p>
    <w:p w14:paraId="2C5AA5EA" w14:textId="2C9BDFE5" w:rsidR="00DC73DF" w:rsidRDefault="00DC73DF">
      <w:pPr>
        <w:pStyle w:val="a6"/>
      </w:pPr>
    </w:p>
  </w:comment>
  <w:comment w:id="3" w:author="Mr Sponge" w:date="2016-12-11T11:45:00Z" w:initials="MS">
    <w:p w14:paraId="4D10A540" w14:textId="2D5BA3FA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本周实际工作内容，</w:t>
      </w:r>
      <w:r w:rsidRPr="0002722A">
        <w:rPr>
          <w:rFonts w:hint="eastAsia"/>
        </w:rPr>
        <w:t>记录上周实际为项目做的事。</w:t>
      </w:r>
    </w:p>
  </w:comment>
  <w:comment w:id="4" w:author="Mr Sponge" w:date="2016-10-30T00:12:00Z" w:initials="MS">
    <w:p w14:paraId="5AB303EC" w14:textId="4A8AB2C6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例如这种其他事项，与项目无关，单独开一个“日常事务处理”表格填写</w:t>
      </w:r>
    </w:p>
  </w:comment>
  <w:comment w:id="5" w:author="Mr Sponge" w:date="2016-10-30T13:00:00Z" w:initials="MS">
    <w:p w14:paraId="61F49270" w14:textId="0E30A55E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根据关键节点、里程碑</w:t>
      </w:r>
    </w:p>
  </w:comment>
  <w:comment w:id="6" w:author="Mr Sponge" w:date="2016-12-11T11:46:00Z" w:initials="MS">
    <w:p w14:paraId="766FE3C7" w14:textId="469B894D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对本周进度偏差，结合分析，给出解决方案。</w:t>
      </w:r>
    </w:p>
  </w:comment>
  <w:comment w:id="8" w:author="Mr Sponge" w:date="2016-12-11T11:47:00Z" w:initials="MS">
    <w:p w14:paraId="020E75E6" w14:textId="181A74B0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写具体目标，以“动词”开头，例如，“完成</w:t>
      </w:r>
      <w:r>
        <w:t>xxx</w:t>
      </w:r>
      <w:r>
        <w:rPr>
          <w:rFonts w:hint="eastAsia"/>
        </w:rPr>
        <w:t xml:space="preserve"> 80</w:t>
      </w:r>
      <w:r>
        <w:rPr>
          <w:rFonts w:hint="eastAsia"/>
        </w:rPr>
        <w:t>％，修复</w:t>
      </w:r>
      <w:r>
        <w:t>xxx</w:t>
      </w:r>
      <w:r>
        <w:rPr>
          <w:rFonts w:hint="eastAsia"/>
        </w:rPr>
        <w:t xml:space="preserve"> 100%</w:t>
      </w:r>
      <w:r>
        <w:rPr>
          <w:rFonts w:hint="eastAsia"/>
        </w:rPr>
        <w:t>，</w:t>
      </w:r>
      <w:r w:rsidRPr="000F4855">
        <w:rPr>
          <w:rFonts w:hint="eastAsia"/>
        </w:rPr>
        <w:t xml:space="preserve"> </w:t>
      </w:r>
      <w:r w:rsidRPr="000F4855">
        <w:rPr>
          <w:rFonts w:hint="eastAsia"/>
        </w:rPr>
        <w:t>与</w:t>
      </w:r>
      <w:r w:rsidRPr="000F4855">
        <w:rPr>
          <w:rFonts w:hint="eastAsia"/>
        </w:rPr>
        <w:t>xxx</w:t>
      </w:r>
      <w:r w:rsidRPr="000F4855">
        <w:rPr>
          <w:rFonts w:hint="eastAsia"/>
        </w:rPr>
        <w:t>沟通，达到</w:t>
      </w:r>
      <w:r w:rsidRPr="000F4855">
        <w:rPr>
          <w:rFonts w:hint="eastAsia"/>
        </w:rPr>
        <w:t>xxx</w:t>
      </w:r>
      <w:r w:rsidRPr="000F4855">
        <w:rPr>
          <w:rFonts w:hint="eastAsia"/>
        </w:rPr>
        <w:t>目标”、“组织</w:t>
      </w:r>
      <w:r w:rsidRPr="000F4855">
        <w:rPr>
          <w:rFonts w:hint="eastAsia"/>
        </w:rPr>
        <w:t>xxx</w:t>
      </w:r>
      <w:r w:rsidRPr="000F4855">
        <w:rPr>
          <w:rFonts w:hint="eastAsia"/>
        </w:rPr>
        <w:t>会议，收集</w:t>
      </w:r>
      <w:r w:rsidRPr="000F4855">
        <w:rPr>
          <w:rFonts w:hint="eastAsia"/>
        </w:rPr>
        <w:t>xxx</w:t>
      </w:r>
      <w:r w:rsidRPr="000F4855">
        <w:rPr>
          <w:rFonts w:hint="eastAsia"/>
        </w:rPr>
        <w:t>信息”、“推进</w:t>
      </w:r>
      <w:r w:rsidRPr="000F4855">
        <w:rPr>
          <w:rFonts w:hint="eastAsia"/>
        </w:rPr>
        <w:t>xxx</w:t>
      </w:r>
      <w:r w:rsidRPr="000F4855">
        <w:rPr>
          <w:rFonts w:hint="eastAsia"/>
        </w:rPr>
        <w:t>项目，确认</w:t>
      </w:r>
      <w:r w:rsidRPr="000F4855">
        <w:rPr>
          <w:rFonts w:hint="eastAsia"/>
        </w:rPr>
        <w:t>xxx</w:t>
      </w:r>
      <w:r w:rsidRPr="000F4855">
        <w:rPr>
          <w:rFonts w:hint="eastAsia"/>
        </w:rPr>
        <w:t>时间节点”；</w:t>
      </w:r>
    </w:p>
  </w:comment>
  <w:comment w:id="9" w:author="Mr Sponge" w:date="2016-10-28T16:53:00Z" w:initials="MS">
    <w:p w14:paraId="45F36331" w14:textId="64CB74A0" w:rsidR="00DC73DF" w:rsidRDefault="00DC73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下周计划须包含“解决方案”。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2138"/>
    <w:rsid w:val="00092140"/>
    <w:rsid w:val="0009723D"/>
    <w:rsid w:val="00097355"/>
    <w:rsid w:val="00097D25"/>
    <w:rsid w:val="000A74D5"/>
    <w:rsid w:val="000C4EB0"/>
    <w:rsid w:val="000D0E6C"/>
    <w:rsid w:val="000F4855"/>
    <w:rsid w:val="00105113"/>
    <w:rsid w:val="00111512"/>
    <w:rsid w:val="00111964"/>
    <w:rsid w:val="001606B0"/>
    <w:rsid w:val="00161298"/>
    <w:rsid w:val="001638AD"/>
    <w:rsid w:val="001D3D1A"/>
    <w:rsid w:val="001F7499"/>
    <w:rsid w:val="0020730A"/>
    <w:rsid w:val="00227A5A"/>
    <w:rsid w:val="00272A5D"/>
    <w:rsid w:val="00274B9C"/>
    <w:rsid w:val="00283FA7"/>
    <w:rsid w:val="002939AD"/>
    <w:rsid w:val="0029779D"/>
    <w:rsid w:val="00346420"/>
    <w:rsid w:val="003659F5"/>
    <w:rsid w:val="003C103E"/>
    <w:rsid w:val="003F03F9"/>
    <w:rsid w:val="00401C01"/>
    <w:rsid w:val="004145FC"/>
    <w:rsid w:val="00417C42"/>
    <w:rsid w:val="00445988"/>
    <w:rsid w:val="0047737D"/>
    <w:rsid w:val="004832B9"/>
    <w:rsid w:val="004A33AC"/>
    <w:rsid w:val="004A7DA5"/>
    <w:rsid w:val="004B53DA"/>
    <w:rsid w:val="004D3820"/>
    <w:rsid w:val="005025D4"/>
    <w:rsid w:val="0052495B"/>
    <w:rsid w:val="00536BD5"/>
    <w:rsid w:val="0054253A"/>
    <w:rsid w:val="00546FB2"/>
    <w:rsid w:val="005A62C6"/>
    <w:rsid w:val="005B284C"/>
    <w:rsid w:val="005D259A"/>
    <w:rsid w:val="00600009"/>
    <w:rsid w:val="0060204A"/>
    <w:rsid w:val="0062330C"/>
    <w:rsid w:val="00663AB2"/>
    <w:rsid w:val="00664EED"/>
    <w:rsid w:val="00686F30"/>
    <w:rsid w:val="0069197C"/>
    <w:rsid w:val="006B669E"/>
    <w:rsid w:val="007074FC"/>
    <w:rsid w:val="00720275"/>
    <w:rsid w:val="00732BF3"/>
    <w:rsid w:val="00790DC5"/>
    <w:rsid w:val="007C1675"/>
    <w:rsid w:val="007C428A"/>
    <w:rsid w:val="007C5D2F"/>
    <w:rsid w:val="007D4F9E"/>
    <w:rsid w:val="00831EF9"/>
    <w:rsid w:val="00840299"/>
    <w:rsid w:val="00840CA2"/>
    <w:rsid w:val="00844A88"/>
    <w:rsid w:val="00852774"/>
    <w:rsid w:val="008A4F97"/>
    <w:rsid w:val="008B0C93"/>
    <w:rsid w:val="00947148"/>
    <w:rsid w:val="00951493"/>
    <w:rsid w:val="009527B2"/>
    <w:rsid w:val="00965DBE"/>
    <w:rsid w:val="00972768"/>
    <w:rsid w:val="00996245"/>
    <w:rsid w:val="009D4C97"/>
    <w:rsid w:val="009E3AA0"/>
    <w:rsid w:val="009F4817"/>
    <w:rsid w:val="00A03BC4"/>
    <w:rsid w:val="00A0662B"/>
    <w:rsid w:val="00A415A4"/>
    <w:rsid w:val="00A602F7"/>
    <w:rsid w:val="00A63807"/>
    <w:rsid w:val="00A80F3D"/>
    <w:rsid w:val="00A93D06"/>
    <w:rsid w:val="00A93FB4"/>
    <w:rsid w:val="00AA69B7"/>
    <w:rsid w:val="00AD7C60"/>
    <w:rsid w:val="00AE345B"/>
    <w:rsid w:val="00B0144B"/>
    <w:rsid w:val="00B257F2"/>
    <w:rsid w:val="00B266F8"/>
    <w:rsid w:val="00B47EB3"/>
    <w:rsid w:val="00B86B67"/>
    <w:rsid w:val="00B97C6B"/>
    <w:rsid w:val="00BD2F65"/>
    <w:rsid w:val="00C26A79"/>
    <w:rsid w:val="00C334FF"/>
    <w:rsid w:val="00C41213"/>
    <w:rsid w:val="00C94ACE"/>
    <w:rsid w:val="00C9505F"/>
    <w:rsid w:val="00CD7FA7"/>
    <w:rsid w:val="00D03744"/>
    <w:rsid w:val="00D304FC"/>
    <w:rsid w:val="00D32CE3"/>
    <w:rsid w:val="00D404DA"/>
    <w:rsid w:val="00D6316E"/>
    <w:rsid w:val="00D84741"/>
    <w:rsid w:val="00D9188C"/>
    <w:rsid w:val="00DA1A9B"/>
    <w:rsid w:val="00DA5FC4"/>
    <w:rsid w:val="00DC73DF"/>
    <w:rsid w:val="00E97091"/>
    <w:rsid w:val="00EC3B41"/>
    <w:rsid w:val="00ED1128"/>
    <w:rsid w:val="00EF15A3"/>
    <w:rsid w:val="00F071DF"/>
    <w:rsid w:val="00F60008"/>
    <w:rsid w:val="00F84429"/>
    <w:rsid w:val="00F96473"/>
    <w:rsid w:val="00FA4807"/>
    <w:rsid w:val="00FD218D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340</Words>
  <Characters>1944</Characters>
  <Application>Microsoft Macintosh Word</Application>
  <DocSecurity>0</DocSecurity>
  <Lines>16</Lines>
  <Paragraphs>4</Paragraphs>
  <ScaleCrop>false</ScaleCrop>
  <Company>NDS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Mr Sponge</cp:lastModifiedBy>
  <cp:revision>129</cp:revision>
  <dcterms:created xsi:type="dcterms:W3CDTF">2016-10-15T01:41:00Z</dcterms:created>
  <dcterms:modified xsi:type="dcterms:W3CDTF">2016-12-11T03:47:00Z</dcterms:modified>
</cp:coreProperties>
</file>