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865921D" w14:textId="77777777" w:rsidR="00C16B45" w:rsidRDefault="00C16B45" w:rsidP="00C16B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、企业采购退换货流程设计</w:t>
            </w:r>
          </w:p>
          <w:p w14:paraId="0EC95350" w14:textId="7BA34EF4" w:rsidR="00FE2FD2" w:rsidRDefault="00C16B45" w:rsidP="00C16B4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、组织讨论企业采购退换货流程，初步设想了后台数据库搭建以及后台逻辑代码</w:t>
            </w:r>
            <w:bookmarkStart w:id="0" w:name="_GoBack"/>
            <w:bookmarkEnd w:id="0"/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70DC2AB" w14:textId="77777777" w:rsidR="00C16B45" w:rsidRDefault="00C16B45" w:rsidP="00C16B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、设计退换货相关页面的数据展示交给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  <w:p w14:paraId="35F1CC06" w14:textId="77777777" w:rsidR="00C16B45" w:rsidRDefault="00C16B45" w:rsidP="00C16B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、修改企业采购中设置页面和网络请求的</w:t>
            </w:r>
            <w:r>
              <w:rPr>
                <w:rFonts w:hint="eastAsia"/>
              </w:rPr>
              <w:t>bug</w:t>
            </w:r>
          </w:p>
          <w:p w14:paraId="4F76F709" w14:textId="182CDAF9" w:rsidR="00E6653B" w:rsidRDefault="00C16B45" w:rsidP="00C16B4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、打包上线提交审核</w:t>
            </w:r>
            <w:r>
              <w:rPr>
                <w:rFonts w:hint="eastAsia"/>
              </w:rPr>
              <w:t>1.5.1</w:t>
            </w:r>
            <w:r>
              <w:rPr>
                <w:rFonts w:hint="eastAsia"/>
              </w:rPr>
              <w:t>版本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B8DA8AA" w:rsidR="00D01B62" w:rsidRDefault="008B4E0F" w:rsidP="006A6AFF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C16B45">
              <w:t>设计企业采购退换货流程以及企业采购第一版本提交审核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40FA8DF" w:rsidR="00E8476D" w:rsidRDefault="008C7883" w:rsidP="00C16B45">
            <w:pPr>
              <w:rPr>
                <w:rFonts w:hint="eastAsia"/>
              </w:rPr>
            </w:pPr>
            <w:r>
              <w:t xml:space="preserve"> </w:t>
            </w:r>
            <w:r w:rsidR="00902B64">
              <w:t>1</w:t>
            </w:r>
            <w:r w:rsidR="00902B64">
              <w:t>、</w:t>
            </w:r>
            <w:r w:rsidR="006A6AFF">
              <w:t>用户手册</w:t>
            </w:r>
            <w:r w:rsidR="006A6AFF">
              <w:t>-</w:t>
            </w:r>
            <w:r w:rsidR="004D6D13">
              <w:t>代测代卖代存</w:t>
            </w:r>
            <w:r w:rsidR="006A6AFF">
              <w:br/>
            </w:r>
            <w:r w:rsidR="00A339D8">
              <w:t>2</w:t>
            </w:r>
            <w:r w:rsidR="00A339D8">
              <w:t>、</w:t>
            </w:r>
            <w:r w:rsidR="00A339D8">
              <w:rPr>
                <w:rFonts w:hint="eastAsia"/>
              </w:rPr>
              <w:t>配合</w:t>
            </w:r>
            <w:r w:rsidR="00A339D8">
              <w:t>UI</w:t>
            </w:r>
            <w:r w:rsidR="00A339D8">
              <w:t>设计企业采购退换货页面</w:t>
            </w:r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D8BDBC2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</w:t>
            </w:r>
            <w:r w:rsidR="00A339D8">
              <w:rPr>
                <w:rFonts w:hint="eastAsia"/>
              </w:rPr>
              <w:t>未</w:t>
            </w:r>
            <w:r w:rsidR="00A339D8">
              <w:t>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3AAD3" w14:textId="77777777" w:rsidR="006639DF" w:rsidRDefault="006639DF" w:rsidP="004A235B">
      <w:r>
        <w:separator/>
      </w:r>
    </w:p>
  </w:endnote>
  <w:endnote w:type="continuationSeparator" w:id="0">
    <w:p w14:paraId="5D48BC22" w14:textId="77777777" w:rsidR="006639DF" w:rsidRDefault="006639DF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8EC60" w14:textId="77777777" w:rsidR="006639DF" w:rsidRDefault="006639DF" w:rsidP="004A235B">
      <w:r>
        <w:separator/>
      </w:r>
    </w:p>
  </w:footnote>
  <w:footnote w:type="continuationSeparator" w:id="0">
    <w:p w14:paraId="3AD59BB3" w14:textId="77777777" w:rsidR="006639DF" w:rsidRDefault="006639DF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0DD9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639DF"/>
    <w:rsid w:val="0068100D"/>
    <w:rsid w:val="00682040"/>
    <w:rsid w:val="00683160"/>
    <w:rsid w:val="006A6AFF"/>
    <w:rsid w:val="006A7F4E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102</cp:revision>
  <dcterms:created xsi:type="dcterms:W3CDTF">2018-01-24T09:20:00Z</dcterms:created>
  <dcterms:modified xsi:type="dcterms:W3CDTF">2018-05-10T10:44:00Z</dcterms:modified>
</cp:coreProperties>
</file>