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B4808" w14:textId="3DD4D14A" w:rsidR="005E21DA" w:rsidRPr="00177C60" w:rsidRDefault="00616613" w:rsidP="00177C60">
      <w:pPr>
        <w:jc w:val="center"/>
        <w:rPr>
          <w:sz w:val="44"/>
          <w:szCs w:val="44"/>
        </w:rPr>
      </w:pPr>
      <w:r w:rsidRPr="00616613">
        <w:rPr>
          <w:sz w:val="44"/>
          <w:szCs w:val="44"/>
        </w:rPr>
        <w:t>七小服</w:t>
      </w:r>
      <w:r w:rsidR="00177C60">
        <w:rPr>
          <w:rFonts w:hint="eastAsia"/>
          <w:sz w:val="44"/>
          <w:szCs w:val="44"/>
        </w:rPr>
        <w:t xml:space="preserve">  </w:t>
      </w:r>
      <w:r w:rsidRPr="00616613">
        <w:rPr>
          <w:sz w:val="30"/>
          <w:szCs w:val="30"/>
        </w:rPr>
        <w:t>操作手册</w:t>
      </w:r>
    </w:p>
    <w:p w14:paraId="042754D2" w14:textId="77777777" w:rsidR="00616613" w:rsidRDefault="00616613" w:rsidP="006A6FD6">
      <w:pPr>
        <w:pStyle w:val="1"/>
      </w:pPr>
      <w:r>
        <w:rPr>
          <w:rFonts w:hint="eastAsia"/>
        </w:rPr>
        <w:t>1</w:t>
      </w:r>
      <w:r>
        <w:t>、</w:t>
      </w:r>
      <w:r>
        <w:rPr>
          <w:rFonts w:hint="eastAsia"/>
        </w:rPr>
        <w:t>代测代卖</w:t>
      </w:r>
      <w:r>
        <w:t>代存</w:t>
      </w:r>
    </w:p>
    <w:p w14:paraId="76104192" w14:textId="42C1DF36" w:rsidR="00404DB9" w:rsidRDefault="0068683B" w:rsidP="0068683B">
      <w:pPr>
        <w:ind w:firstLine="420"/>
      </w:pPr>
      <w:r w:rsidRPr="0068683B">
        <w:rPr>
          <w:rFonts w:hint="eastAsia"/>
        </w:rPr>
        <w:t>七小服平台推出代测功能是受到共享经济的启发，有些客户可能会积压了一些备件由于长时间未用所以并不好确定备件是否能够正常使用，但是公司服务器设备正在运行不能停下来插入备件检查这个备件是否可用。七小服拥有一个比较全面的测试环境能够完成硬盘、</w:t>
      </w:r>
      <w:r w:rsidRPr="0068683B">
        <w:rPr>
          <w:rFonts w:hint="eastAsia"/>
        </w:rPr>
        <w:t>CPU</w:t>
      </w:r>
      <w:r w:rsidRPr="0068683B">
        <w:rPr>
          <w:rFonts w:hint="eastAsia"/>
        </w:rPr>
        <w:t>、显卡、电源等各种服务器上备件的测试，准确的检测备件是否可用，并且提供一个七小服平台的测试报告。</w:t>
      </w:r>
    </w:p>
    <w:p w14:paraId="32401D63" w14:textId="4F7FBB63" w:rsidR="006C5244" w:rsidRDefault="006C5244" w:rsidP="0068683B">
      <w:pPr>
        <w:ind w:firstLine="420"/>
        <w:rPr>
          <w:rFonts w:hint="eastAsia"/>
        </w:rPr>
      </w:pPr>
      <w:r>
        <w:rPr>
          <w:rFonts w:hint="eastAsia"/>
        </w:rPr>
        <w:t>有些备件可能已经不再需要，</w:t>
      </w:r>
      <w:r w:rsidRPr="006C5244">
        <w:rPr>
          <w:rFonts w:hint="eastAsia"/>
        </w:rPr>
        <w:t>又没有渠道处理这些备件，但是其他人可能刚好需要这个备件，所以七小服平台又推出了代卖服务，凡是经过七小服平台测试可用的备件都可以在七小服平台上托管代卖，七小服平台拥有一个分类明确的备件商城，代卖的商品可在商城中出售。</w:t>
      </w:r>
    </w:p>
    <w:p w14:paraId="4F1F01E2" w14:textId="77777777" w:rsidR="006C5244" w:rsidRDefault="006C5244" w:rsidP="006C5244">
      <w:pPr>
        <w:ind w:firstLine="420"/>
      </w:pPr>
      <w:r>
        <w:rPr>
          <w:rFonts w:hint="eastAsia"/>
        </w:rPr>
        <w:t>为保证备件的真实性以及安全性七小服平台要求每一个代卖的商品都由七小服代存，七小服在自己的备件仓库中专门设置了代卖商品的储物间，七小服推出代存服务主要是减轻用户的存储负担为用户提供更加全面的服务，也是对购买者的一个信誉保障。</w:t>
      </w:r>
    </w:p>
    <w:p w14:paraId="73ED9DC7" w14:textId="4D9F45DB" w:rsidR="00616613" w:rsidRDefault="00616613" w:rsidP="006A6FD6">
      <w:pPr>
        <w:pStyle w:val="2"/>
        <w:ind w:left="240"/>
      </w:pPr>
      <w:r>
        <w:t>1.1</w:t>
      </w:r>
      <w:r>
        <w:t>、</w:t>
      </w:r>
      <w:r w:rsidR="00177C60">
        <w:t>提交</w:t>
      </w:r>
      <w:r>
        <w:rPr>
          <w:rFonts w:hint="eastAsia"/>
        </w:rPr>
        <w:t>代测</w:t>
      </w:r>
      <w:r w:rsidR="00177C60">
        <w:t>申请</w:t>
      </w:r>
    </w:p>
    <w:p w14:paraId="2ED4FB94" w14:textId="3628BEFB" w:rsidR="006D225B" w:rsidRDefault="006D225B" w:rsidP="00100A95">
      <w:pPr>
        <w:ind w:firstLine="420"/>
      </w:pPr>
      <w:r>
        <w:t>提交代测申请时</w:t>
      </w:r>
      <w:r>
        <w:rPr>
          <w:rFonts w:hint="eastAsia"/>
        </w:rPr>
        <w:t>需要</w:t>
      </w:r>
      <w:r>
        <w:t>选择测试项填写代测信息，</w:t>
      </w:r>
      <w:r>
        <w:rPr>
          <w:rFonts w:hint="eastAsia"/>
        </w:rPr>
        <w:t>上传</w:t>
      </w:r>
      <w:r>
        <w:t>代测备件的图片，</w:t>
      </w:r>
      <w:r w:rsidR="00944AA5">
        <w:t>提交前可对填写的数据删除或者更改，</w:t>
      </w:r>
      <w:r>
        <w:rPr>
          <w:rFonts w:hint="eastAsia"/>
        </w:rPr>
        <w:t>提交</w:t>
      </w:r>
      <w:r>
        <w:t>申请后可在个人中心的代测列表中查看审核状态。</w:t>
      </w:r>
    </w:p>
    <w:p w14:paraId="6D0E28ED" w14:textId="622B9853" w:rsidR="006A6FD6" w:rsidRDefault="00100A95" w:rsidP="00100A95">
      <w:pPr>
        <w:ind w:firstLine="420"/>
      </w:pPr>
      <w:r>
        <w:t>操作步骤：【</w:t>
      </w:r>
      <w:r w:rsidR="007A181A">
        <w:t>首页</w:t>
      </w:r>
      <w:r>
        <w:t>】</w:t>
      </w:r>
      <w:r w:rsidR="00177C60">
        <w:t>--</w:t>
      </w:r>
      <w:r w:rsidR="00177C60">
        <w:t>【选择分类】</w:t>
      </w:r>
      <w:r w:rsidR="00177C60">
        <w:t>--</w:t>
      </w:r>
      <w:r w:rsidR="00177C60">
        <w:t>【填写测试信息】</w:t>
      </w:r>
      <w:r w:rsidR="00177C60">
        <w:t>--</w:t>
      </w:r>
      <w:r w:rsidR="00177C60">
        <w:t>【提交申请】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2"/>
        <w:gridCol w:w="2754"/>
        <w:gridCol w:w="2754"/>
      </w:tblGrid>
      <w:tr w:rsidR="00B70977" w14:paraId="791E652B" w14:textId="77777777" w:rsidTr="00FC20E7">
        <w:trPr>
          <w:trHeight w:val="339"/>
        </w:trPr>
        <w:tc>
          <w:tcPr>
            <w:tcW w:w="2763" w:type="dxa"/>
          </w:tcPr>
          <w:p w14:paraId="62201BE0" w14:textId="4FD835CA" w:rsidR="006D225B" w:rsidRDefault="00273339" w:rsidP="00100A95">
            <w:r>
              <w:rPr>
                <w:noProof/>
              </w:rPr>
              <w:drawing>
                <wp:inline distT="0" distB="0" distL="0" distR="0" wp14:anchorId="587B3DA0" wp14:editId="7709C01C">
                  <wp:extent cx="1741306" cy="3482610"/>
                  <wp:effectExtent l="0" t="0" r="11430" b="0"/>
                  <wp:docPr id="1" name="图片 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93966" cy="3587930"/>
                          </a:xfrm>
                          <a:prstGeom prst="rect">
                            <a:avLst/>
                          </a:prstGeom>
                          <a:noFill/>
                          <a:ln>
                            <a:noFill/>
                          </a:ln>
                        </pic:spPr>
                      </pic:pic>
                    </a:graphicData>
                  </a:graphic>
                </wp:inline>
              </w:drawing>
            </w:r>
          </w:p>
        </w:tc>
        <w:tc>
          <w:tcPr>
            <w:tcW w:w="2763" w:type="dxa"/>
          </w:tcPr>
          <w:p w14:paraId="04DA43BC" w14:textId="49212160" w:rsidR="006D225B" w:rsidRDefault="00273339" w:rsidP="00100A95">
            <w:r>
              <w:rPr>
                <w:noProof/>
              </w:rPr>
              <w:drawing>
                <wp:inline distT="0" distB="0" distL="0" distR="0" wp14:anchorId="58CE2759" wp14:editId="760B7D34">
                  <wp:extent cx="1726715" cy="3453427"/>
                  <wp:effectExtent l="0" t="0" r="635" b="1270"/>
                  <wp:docPr id="2" name="图片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7626" cy="3575249"/>
                          </a:xfrm>
                          <a:prstGeom prst="rect">
                            <a:avLst/>
                          </a:prstGeom>
                          <a:noFill/>
                          <a:ln>
                            <a:noFill/>
                          </a:ln>
                        </pic:spPr>
                      </pic:pic>
                    </a:graphicData>
                  </a:graphic>
                </wp:inline>
              </w:drawing>
            </w:r>
          </w:p>
        </w:tc>
        <w:tc>
          <w:tcPr>
            <w:tcW w:w="2764" w:type="dxa"/>
          </w:tcPr>
          <w:p w14:paraId="4465313A" w14:textId="663E98CD" w:rsidR="006D225B" w:rsidRDefault="00B70977" w:rsidP="00100A95">
            <w:r>
              <w:rPr>
                <w:noProof/>
              </w:rPr>
              <w:drawing>
                <wp:inline distT="0" distB="0" distL="0" distR="0" wp14:anchorId="5068832F" wp14:editId="4A5D874A">
                  <wp:extent cx="1727822" cy="3455643"/>
                  <wp:effectExtent l="0" t="0" r="0" b="0"/>
                  <wp:docPr id="3"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41456" cy="3482911"/>
                          </a:xfrm>
                          <a:prstGeom prst="rect">
                            <a:avLst/>
                          </a:prstGeom>
                          <a:noFill/>
                          <a:ln>
                            <a:noFill/>
                          </a:ln>
                        </pic:spPr>
                      </pic:pic>
                    </a:graphicData>
                  </a:graphic>
                </wp:inline>
              </w:drawing>
            </w:r>
          </w:p>
        </w:tc>
      </w:tr>
    </w:tbl>
    <w:p w14:paraId="3D7F9FAA" w14:textId="77777777" w:rsidR="00177C60" w:rsidRDefault="00177C60" w:rsidP="00100A95">
      <w:pPr>
        <w:ind w:firstLine="420"/>
      </w:pPr>
    </w:p>
    <w:p w14:paraId="30664D73" w14:textId="2BCEDC01" w:rsidR="00BA105D" w:rsidRDefault="00BA105D" w:rsidP="00BA105D">
      <w:pPr>
        <w:pStyle w:val="2"/>
        <w:ind w:left="240"/>
      </w:pPr>
      <w:r>
        <w:lastRenderedPageBreak/>
        <w:t>1.2</w:t>
      </w:r>
      <w:r>
        <w:t>、</w:t>
      </w:r>
      <w:r>
        <w:rPr>
          <w:rFonts w:hint="eastAsia"/>
        </w:rPr>
        <w:t>代测</w:t>
      </w:r>
      <w:r>
        <w:t>订单</w:t>
      </w:r>
    </w:p>
    <w:p w14:paraId="68EBDB3E" w14:textId="72C45D0C" w:rsidR="00BA105D" w:rsidRDefault="00BA105D" w:rsidP="00100A95">
      <w:pPr>
        <w:ind w:firstLine="420"/>
      </w:pPr>
      <w:r>
        <w:rPr>
          <w:rFonts w:hint="eastAsia"/>
        </w:rPr>
        <w:t>提交</w:t>
      </w:r>
      <w:r>
        <w:t>代测申请后将会在个人中心的【代测订单】中展示，代测订单列表中展示所有的代测订单，</w:t>
      </w:r>
      <w:r>
        <w:rPr>
          <w:rFonts w:hint="eastAsia"/>
        </w:rPr>
        <w:t>可</w:t>
      </w:r>
      <w:r>
        <w:t>根据不同状态下的订单做不同的操作。</w:t>
      </w:r>
    </w:p>
    <w:p w14:paraId="3A74F2BF" w14:textId="66CE8FE5" w:rsidR="006A6FD6" w:rsidRDefault="00BA105D" w:rsidP="00BA105D">
      <w:pPr>
        <w:pStyle w:val="3"/>
        <w:ind w:left="480"/>
      </w:pPr>
      <w:r>
        <w:t>1.2.1</w:t>
      </w:r>
      <w:r w:rsidR="00944AA5">
        <w:t>、代测</w:t>
      </w:r>
      <w:r w:rsidR="00944AA5">
        <w:rPr>
          <w:rFonts w:hint="eastAsia"/>
        </w:rPr>
        <w:t>列表</w:t>
      </w:r>
      <w:r w:rsidR="00944AA5">
        <w:t>-</w:t>
      </w:r>
      <w:r w:rsidR="00944AA5">
        <w:t>支付</w:t>
      </w:r>
    </w:p>
    <w:p w14:paraId="1ECE56FD" w14:textId="6F98F16D" w:rsidR="00944AA5" w:rsidRDefault="00944AA5" w:rsidP="00616613">
      <w:r>
        <w:rPr>
          <w:rFonts w:hint="eastAsia"/>
        </w:rPr>
        <w:tab/>
      </w:r>
      <w:r>
        <w:rPr>
          <w:rFonts w:hint="eastAsia"/>
        </w:rPr>
        <w:t>提交</w:t>
      </w:r>
      <w:r w:rsidR="00FF35DE">
        <w:t>申请后在个人中心的【代测</w:t>
      </w:r>
      <w:r w:rsidR="00FF35DE">
        <w:rPr>
          <w:rFonts w:hint="eastAsia"/>
        </w:rPr>
        <w:t>订单</w:t>
      </w:r>
      <w:r>
        <w:t>】中可查看所有提交的申请，</w:t>
      </w:r>
      <w:r>
        <w:rPr>
          <w:rFonts w:hint="eastAsia"/>
        </w:rPr>
        <w:t>如果</w:t>
      </w:r>
      <w:r>
        <w:t>审核通过则可以支付测试费</w:t>
      </w:r>
      <w:r w:rsidR="00EE5414">
        <w:t>然后</w:t>
      </w:r>
      <w:r>
        <w:t>将备件寄往七小服指定的收货点。</w:t>
      </w:r>
    </w:p>
    <w:p w14:paraId="6B683559" w14:textId="77E7ED7B" w:rsidR="00EE5414" w:rsidRDefault="00FF35DE" w:rsidP="00616613">
      <w:r>
        <w:tab/>
      </w:r>
      <w:r>
        <w:rPr>
          <w:rFonts w:hint="eastAsia"/>
        </w:rPr>
        <w:t>操作</w:t>
      </w:r>
      <w:r>
        <w:t>步骤：【支付】</w:t>
      </w:r>
      <w:r>
        <w:t>--</w:t>
      </w:r>
      <w:r>
        <w:t>【发货】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2776"/>
        <w:gridCol w:w="2774"/>
      </w:tblGrid>
      <w:tr w:rsidR="00FC20E7" w14:paraId="6D34B8A0" w14:textId="77777777" w:rsidTr="00FC20E7">
        <w:tc>
          <w:tcPr>
            <w:tcW w:w="2763" w:type="dxa"/>
          </w:tcPr>
          <w:p w14:paraId="7DAE6B46" w14:textId="4AB4C821" w:rsidR="00FF35DE" w:rsidRDefault="00FC20E7" w:rsidP="00616613">
            <w:pPr>
              <w:rPr>
                <w:rFonts w:hint="eastAsia"/>
              </w:rPr>
            </w:pPr>
            <w:r>
              <w:rPr>
                <w:rFonts w:hint="eastAsia"/>
                <w:noProof/>
              </w:rPr>
              <w:drawing>
                <wp:inline distT="0" distB="0" distL="0" distR="0" wp14:anchorId="567C72A1" wp14:editId="3FC37DF5">
                  <wp:extent cx="1711473" cy="3422946"/>
                  <wp:effectExtent l="0" t="0" r="0" b="6350"/>
                  <wp:docPr id="6" name="图片 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2229" cy="3444459"/>
                          </a:xfrm>
                          <a:prstGeom prst="rect">
                            <a:avLst/>
                          </a:prstGeom>
                          <a:noFill/>
                          <a:ln>
                            <a:noFill/>
                          </a:ln>
                        </pic:spPr>
                      </pic:pic>
                    </a:graphicData>
                  </a:graphic>
                </wp:inline>
              </w:drawing>
            </w:r>
          </w:p>
        </w:tc>
        <w:tc>
          <w:tcPr>
            <w:tcW w:w="2763" w:type="dxa"/>
          </w:tcPr>
          <w:p w14:paraId="27565D88" w14:textId="60D3C497" w:rsidR="00FF35DE" w:rsidRDefault="00FC20E7" w:rsidP="00616613">
            <w:pPr>
              <w:rPr>
                <w:rFonts w:hint="eastAsia"/>
              </w:rPr>
            </w:pPr>
            <w:r>
              <w:rPr>
                <w:rFonts w:hint="eastAsia"/>
                <w:noProof/>
              </w:rPr>
              <w:drawing>
                <wp:inline distT="0" distB="0" distL="0" distR="0" wp14:anchorId="35BAAA2C" wp14:editId="447BD997">
                  <wp:extent cx="1729659" cy="3459317"/>
                  <wp:effectExtent l="0" t="0" r="0" b="0"/>
                  <wp:docPr id="4" name="图片 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7759" cy="3515517"/>
                          </a:xfrm>
                          <a:prstGeom prst="rect">
                            <a:avLst/>
                          </a:prstGeom>
                          <a:noFill/>
                          <a:ln>
                            <a:noFill/>
                          </a:ln>
                        </pic:spPr>
                      </pic:pic>
                    </a:graphicData>
                  </a:graphic>
                </wp:inline>
              </w:drawing>
            </w:r>
          </w:p>
        </w:tc>
        <w:tc>
          <w:tcPr>
            <w:tcW w:w="2764" w:type="dxa"/>
          </w:tcPr>
          <w:p w14:paraId="374F030C" w14:textId="7C009BDE" w:rsidR="00FF35DE" w:rsidRDefault="00FC20E7" w:rsidP="00616613">
            <w:pPr>
              <w:rPr>
                <w:rFonts w:hint="eastAsia"/>
              </w:rPr>
            </w:pPr>
            <w:r>
              <w:rPr>
                <w:rFonts w:hint="eastAsia"/>
                <w:noProof/>
              </w:rPr>
              <w:drawing>
                <wp:inline distT="0" distB="0" distL="0" distR="0" wp14:anchorId="14C0935E" wp14:editId="0294E06F">
                  <wp:extent cx="1721201" cy="3442402"/>
                  <wp:effectExtent l="0" t="0" r="6350" b="12065"/>
                  <wp:docPr id="5" name="图片 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4895" cy="3489790"/>
                          </a:xfrm>
                          <a:prstGeom prst="rect">
                            <a:avLst/>
                          </a:prstGeom>
                          <a:noFill/>
                          <a:ln>
                            <a:noFill/>
                          </a:ln>
                        </pic:spPr>
                      </pic:pic>
                    </a:graphicData>
                  </a:graphic>
                </wp:inline>
              </w:drawing>
            </w:r>
          </w:p>
        </w:tc>
      </w:tr>
    </w:tbl>
    <w:p w14:paraId="02D5FA2C" w14:textId="77777777" w:rsidR="00FF35DE" w:rsidRDefault="00FF35DE" w:rsidP="00616613">
      <w:pPr>
        <w:rPr>
          <w:rFonts w:hint="eastAsia"/>
        </w:rPr>
      </w:pPr>
    </w:p>
    <w:p w14:paraId="33916CF8" w14:textId="5FE22BF9" w:rsidR="006A6FD6" w:rsidRDefault="00BA105D" w:rsidP="00BA105D">
      <w:pPr>
        <w:pStyle w:val="3"/>
        <w:ind w:left="480"/>
      </w:pPr>
      <w:r>
        <w:t>1.2.2</w:t>
      </w:r>
      <w:r w:rsidR="00944AA5">
        <w:t>、</w:t>
      </w:r>
      <w:r w:rsidR="00944AA5">
        <w:rPr>
          <w:rFonts w:hint="eastAsia"/>
        </w:rPr>
        <w:t>代测列表</w:t>
      </w:r>
      <w:r w:rsidR="00944AA5">
        <w:t>-</w:t>
      </w:r>
      <w:r>
        <w:t>去代卖</w:t>
      </w:r>
      <w:r w:rsidR="00FF35DE">
        <w:t xml:space="preserve"> </w:t>
      </w:r>
    </w:p>
    <w:p w14:paraId="39E2526F" w14:textId="1565E01C" w:rsidR="00944AA5" w:rsidRDefault="00944AA5" w:rsidP="00616613">
      <w:r>
        <w:rPr>
          <w:rFonts w:hint="eastAsia"/>
        </w:rPr>
        <w:tab/>
      </w:r>
      <w:r w:rsidR="00FF35DE">
        <w:t>七小服收到需要</w:t>
      </w:r>
      <w:r w:rsidR="00FF35DE">
        <w:rPr>
          <w:rFonts w:hint="eastAsia"/>
        </w:rPr>
        <w:t>测试</w:t>
      </w:r>
      <w:r w:rsidR="00FF35DE">
        <w:t>的备件后</w:t>
      </w:r>
      <w:r w:rsidR="00FF35DE">
        <w:rPr>
          <w:rFonts w:hint="eastAsia"/>
        </w:rPr>
        <w:t>按照</w:t>
      </w:r>
      <w:r w:rsidR="00FF35DE">
        <w:t>要求在</w:t>
      </w:r>
      <w:r w:rsidR="00FF35DE">
        <w:t>2</w:t>
      </w:r>
      <w:r w:rsidR="00FF35DE">
        <w:t>～</w:t>
      </w:r>
      <w:r w:rsidR="00FF35DE">
        <w:t>5</w:t>
      </w:r>
      <w:r w:rsidR="00FF35DE">
        <w:rPr>
          <w:rFonts w:hint="eastAsia"/>
        </w:rPr>
        <w:t>个</w:t>
      </w:r>
      <w:r w:rsidR="00FF35DE">
        <w:t>工作日内就可以测试结束，</w:t>
      </w:r>
      <w:r w:rsidR="00FF35DE">
        <w:rPr>
          <w:rFonts w:hint="eastAsia"/>
        </w:rPr>
        <w:t>测试</w:t>
      </w:r>
      <w:r w:rsidR="00FF35DE">
        <w:t>结束后测试人员会在后台上传测试</w:t>
      </w:r>
      <w:r w:rsidR="00FF35DE">
        <w:rPr>
          <w:rFonts w:hint="eastAsia"/>
        </w:rPr>
        <w:t>报告</w:t>
      </w:r>
      <w:r w:rsidR="00FF35DE">
        <w:t>，</w:t>
      </w:r>
      <w:r w:rsidR="00FF35DE">
        <w:rPr>
          <w:rFonts w:hint="eastAsia"/>
        </w:rPr>
        <w:t>代测</w:t>
      </w:r>
      <w:r w:rsidR="00FF35DE">
        <w:t>者可对测试后的备件选择寄回或者在七小服平台代卖，</w:t>
      </w:r>
      <w:r w:rsidR="00FF35DE">
        <w:rPr>
          <w:rFonts w:hint="eastAsia"/>
        </w:rPr>
        <w:t>测试</w:t>
      </w:r>
      <w:r w:rsidR="00FF35DE">
        <w:t>后如果发现备件是坏件则不可代卖。</w:t>
      </w:r>
    </w:p>
    <w:p w14:paraId="3F8FDAED" w14:textId="3286FD16" w:rsidR="00FF35DE" w:rsidRDefault="00FF35DE" w:rsidP="00FF35DE">
      <w:pPr>
        <w:ind w:firstLine="420"/>
        <w:rPr>
          <w:rFonts w:hint="eastAsia"/>
        </w:rPr>
      </w:pPr>
      <w:r>
        <w:rPr>
          <w:rFonts w:hint="eastAsia"/>
        </w:rPr>
        <w:t>操作步骤</w:t>
      </w:r>
      <w:r>
        <w:t>：</w:t>
      </w:r>
      <w:r w:rsidR="00D85AF8">
        <w:t>【测报详情】</w:t>
      </w:r>
      <w:r w:rsidR="00D85AF8">
        <w:t xml:space="preserve"> </w:t>
      </w:r>
      <w:r>
        <w:t>【代卖】</w:t>
      </w:r>
      <w:r>
        <w:t>--</w:t>
      </w:r>
      <w:r>
        <w:t>【</w:t>
      </w:r>
      <w:r>
        <w:t>设置价格</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2755"/>
        <w:gridCol w:w="2790"/>
      </w:tblGrid>
      <w:tr w:rsidR="00FC20E7" w14:paraId="4771D6D6" w14:textId="77777777" w:rsidTr="00FC20E7">
        <w:tc>
          <w:tcPr>
            <w:tcW w:w="2763" w:type="dxa"/>
          </w:tcPr>
          <w:p w14:paraId="14C8E666" w14:textId="3C446A50" w:rsidR="00FF35DE" w:rsidRDefault="00FC20E7" w:rsidP="00616613">
            <w:pPr>
              <w:rPr>
                <w:rFonts w:hint="eastAsia"/>
              </w:rPr>
            </w:pPr>
            <w:r>
              <w:rPr>
                <w:rFonts w:hint="eastAsia"/>
                <w:noProof/>
              </w:rPr>
              <w:drawing>
                <wp:inline distT="0" distB="0" distL="0" distR="0" wp14:anchorId="0076CC93" wp14:editId="1A1B0033">
                  <wp:extent cx="1754707" cy="3509414"/>
                  <wp:effectExtent l="0" t="0" r="0" b="0"/>
                  <wp:docPr id="7" name="图片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9317" cy="3538633"/>
                          </a:xfrm>
                          <a:prstGeom prst="rect">
                            <a:avLst/>
                          </a:prstGeom>
                          <a:noFill/>
                          <a:ln>
                            <a:noFill/>
                          </a:ln>
                        </pic:spPr>
                      </pic:pic>
                    </a:graphicData>
                  </a:graphic>
                </wp:inline>
              </w:drawing>
            </w:r>
          </w:p>
        </w:tc>
        <w:tc>
          <w:tcPr>
            <w:tcW w:w="2763" w:type="dxa"/>
          </w:tcPr>
          <w:p w14:paraId="7A3B85A8" w14:textId="7475E9B7" w:rsidR="00FF35DE" w:rsidRDefault="00FC20E7" w:rsidP="00616613">
            <w:pPr>
              <w:rPr>
                <w:rFonts w:hint="eastAsia"/>
              </w:rPr>
            </w:pPr>
            <w:r>
              <w:rPr>
                <w:rFonts w:hint="eastAsia"/>
                <w:noProof/>
              </w:rPr>
              <w:drawing>
                <wp:inline distT="0" distB="0" distL="0" distR="0" wp14:anchorId="646373A8" wp14:editId="49C19583">
                  <wp:extent cx="1754707" cy="3509414"/>
                  <wp:effectExtent l="0" t="0" r="0" b="0"/>
                  <wp:docPr id="8" name="图片 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2083" cy="3544165"/>
                          </a:xfrm>
                          <a:prstGeom prst="rect">
                            <a:avLst/>
                          </a:prstGeom>
                          <a:noFill/>
                          <a:ln>
                            <a:noFill/>
                          </a:ln>
                        </pic:spPr>
                      </pic:pic>
                    </a:graphicData>
                  </a:graphic>
                </wp:inline>
              </w:drawing>
            </w:r>
          </w:p>
        </w:tc>
        <w:tc>
          <w:tcPr>
            <w:tcW w:w="2764" w:type="dxa"/>
          </w:tcPr>
          <w:p w14:paraId="58837D7C" w14:textId="4837FBC6" w:rsidR="00FF35DE" w:rsidRDefault="00FC20E7" w:rsidP="00616613">
            <w:pPr>
              <w:rPr>
                <w:rFonts w:hint="eastAsia"/>
              </w:rPr>
            </w:pPr>
            <w:r>
              <w:rPr>
                <w:rFonts w:hint="eastAsia"/>
                <w:noProof/>
              </w:rPr>
              <w:drawing>
                <wp:inline distT="0" distB="0" distL="0" distR="0" wp14:anchorId="470E3AED" wp14:editId="75F5A9E8">
                  <wp:extent cx="1779027" cy="3558054"/>
                  <wp:effectExtent l="0" t="0" r="0" b="0"/>
                  <wp:docPr id="9" name="图片 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264" cy="3598529"/>
                          </a:xfrm>
                          <a:prstGeom prst="rect">
                            <a:avLst/>
                          </a:prstGeom>
                          <a:noFill/>
                          <a:ln>
                            <a:noFill/>
                          </a:ln>
                        </pic:spPr>
                      </pic:pic>
                    </a:graphicData>
                  </a:graphic>
                </wp:inline>
              </w:drawing>
            </w:r>
          </w:p>
        </w:tc>
      </w:tr>
    </w:tbl>
    <w:p w14:paraId="350B5EF5" w14:textId="77777777" w:rsidR="00FF35DE" w:rsidRDefault="00FF35DE" w:rsidP="00616613">
      <w:pPr>
        <w:rPr>
          <w:rFonts w:hint="eastAsia"/>
        </w:rPr>
      </w:pPr>
    </w:p>
    <w:p w14:paraId="7DCAE2E9" w14:textId="1858D5CE" w:rsidR="00616613" w:rsidRDefault="00BA105D" w:rsidP="00BA105D">
      <w:pPr>
        <w:pStyle w:val="2"/>
        <w:ind w:left="240"/>
        <w:rPr>
          <w:rFonts w:hint="eastAsia"/>
        </w:rPr>
      </w:pPr>
      <w:r>
        <w:rPr>
          <w:rFonts w:hint="eastAsia"/>
        </w:rPr>
        <w:t>1.3</w:t>
      </w:r>
      <w:r w:rsidR="00616613">
        <w:rPr>
          <w:rFonts w:hint="eastAsia"/>
        </w:rPr>
        <w:t>、代卖</w:t>
      </w:r>
      <w:r w:rsidR="00FF35DE">
        <w:t>&amp;</w:t>
      </w:r>
      <w:r w:rsidR="00FF35DE">
        <w:rPr>
          <w:rFonts w:hint="eastAsia"/>
        </w:rPr>
        <w:t>代存</w:t>
      </w:r>
    </w:p>
    <w:p w14:paraId="524DB60A" w14:textId="3C088194" w:rsidR="00FF35DE" w:rsidRDefault="00FF35DE" w:rsidP="00616613">
      <w:r>
        <w:rPr>
          <w:rFonts w:hint="eastAsia"/>
        </w:rPr>
        <w:tab/>
      </w:r>
      <w:r>
        <w:t>测试结束后</w:t>
      </w:r>
      <w:r>
        <w:rPr>
          <w:rFonts w:hint="eastAsia"/>
        </w:rPr>
        <w:t>如果</w:t>
      </w:r>
      <w:r>
        <w:t>选择代卖则需要首先设置一个代卖的价格，</w:t>
      </w:r>
      <w:r>
        <w:rPr>
          <w:rFonts w:hint="eastAsia"/>
        </w:rPr>
        <w:t>并且</w:t>
      </w:r>
      <w:r>
        <w:t>根据</w:t>
      </w:r>
      <w:r>
        <w:rPr>
          <w:rFonts w:hint="eastAsia"/>
        </w:rPr>
        <w:t>不同</w:t>
      </w:r>
      <w:r>
        <w:t>的备件缴纳一定</w:t>
      </w:r>
      <w:r>
        <w:rPr>
          <w:rFonts w:hint="eastAsia"/>
        </w:rPr>
        <w:t>仓储费</w:t>
      </w:r>
      <w:r>
        <w:t>，</w:t>
      </w:r>
      <w:r>
        <w:rPr>
          <w:rFonts w:hint="eastAsia"/>
        </w:rPr>
        <w:t>七小服</w:t>
      </w:r>
      <w:r>
        <w:t>平台会尽快将代卖的产品在平台发布。代卖</w:t>
      </w:r>
      <w:r>
        <w:rPr>
          <w:rFonts w:hint="eastAsia"/>
        </w:rPr>
        <w:t>的</w:t>
      </w:r>
      <w:r>
        <w:t>产品可以在个人中心【代卖订单】中查看，</w:t>
      </w:r>
      <w:r>
        <w:rPr>
          <w:rFonts w:hint="eastAsia"/>
        </w:rPr>
        <w:t>代卖</w:t>
      </w:r>
      <w:r>
        <w:t>过程中可以续租仓储费修改价格也可以取消代卖，</w:t>
      </w:r>
      <w:r>
        <w:rPr>
          <w:rFonts w:hint="eastAsia"/>
        </w:rPr>
        <w:t>取消</w:t>
      </w:r>
      <w:r>
        <w:t>后七小服直接寄回，</w:t>
      </w:r>
      <w:r>
        <w:rPr>
          <w:rFonts w:hint="eastAsia"/>
        </w:rPr>
        <w:t>不</w:t>
      </w:r>
      <w:r>
        <w:t>可再次代卖。</w:t>
      </w:r>
    </w:p>
    <w:p w14:paraId="6121BF9A" w14:textId="522567BD" w:rsidR="00FF35DE" w:rsidRDefault="00FF35DE" w:rsidP="00616613">
      <w:r>
        <w:rPr>
          <w:rFonts w:hint="eastAsia"/>
        </w:rPr>
        <w:tab/>
      </w:r>
      <w:r>
        <w:rPr>
          <w:rFonts w:hint="eastAsia"/>
        </w:rPr>
        <w:t>操作</w:t>
      </w:r>
      <w:r>
        <w:t>步骤：【修改价格】</w:t>
      </w:r>
      <w:r>
        <w:t>--</w:t>
      </w:r>
      <w:r>
        <w:t>【</w:t>
      </w:r>
      <w:r>
        <w:t>续租仓储</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FF35DE" w14:paraId="75A42286" w14:textId="77777777" w:rsidTr="00FC20E7">
        <w:tc>
          <w:tcPr>
            <w:tcW w:w="4145" w:type="dxa"/>
          </w:tcPr>
          <w:p w14:paraId="1BC5D41B" w14:textId="482E497E" w:rsidR="00FF35DE" w:rsidRDefault="00FC20E7" w:rsidP="00FC20E7">
            <w:pPr>
              <w:jc w:val="right"/>
              <w:rPr>
                <w:rFonts w:hint="eastAsia"/>
              </w:rPr>
            </w:pPr>
            <w:r>
              <w:rPr>
                <w:rFonts w:hint="eastAsia"/>
                <w:noProof/>
              </w:rPr>
              <w:drawing>
                <wp:inline distT="0" distB="0" distL="0" distR="0" wp14:anchorId="23E23B1C" wp14:editId="0E9B663A">
                  <wp:extent cx="2013571" cy="4027141"/>
                  <wp:effectExtent l="0" t="0" r="0" b="0"/>
                  <wp:docPr id="10" name="图片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3151" cy="4066301"/>
                          </a:xfrm>
                          <a:prstGeom prst="rect">
                            <a:avLst/>
                          </a:prstGeom>
                          <a:noFill/>
                          <a:ln>
                            <a:noFill/>
                          </a:ln>
                        </pic:spPr>
                      </pic:pic>
                    </a:graphicData>
                  </a:graphic>
                </wp:inline>
              </w:drawing>
            </w:r>
          </w:p>
        </w:tc>
        <w:tc>
          <w:tcPr>
            <w:tcW w:w="4145" w:type="dxa"/>
          </w:tcPr>
          <w:p w14:paraId="0F66CBC6" w14:textId="02663854" w:rsidR="00FF35DE" w:rsidRDefault="00FC20E7" w:rsidP="00FC20E7">
            <w:pPr>
              <w:jc w:val="left"/>
              <w:rPr>
                <w:rFonts w:hint="eastAsia"/>
              </w:rPr>
            </w:pPr>
            <w:r>
              <w:rPr>
                <w:rFonts w:hint="eastAsia"/>
                <w:noProof/>
              </w:rPr>
              <w:drawing>
                <wp:inline distT="0" distB="0" distL="0" distR="0" wp14:anchorId="6C214A3E" wp14:editId="656EDE7E">
                  <wp:extent cx="2045322" cy="4090643"/>
                  <wp:effectExtent l="0" t="0" r="12700" b="0"/>
                  <wp:docPr id="11" name="图片 1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0165" cy="4180328"/>
                          </a:xfrm>
                          <a:prstGeom prst="rect">
                            <a:avLst/>
                          </a:prstGeom>
                          <a:noFill/>
                          <a:ln>
                            <a:noFill/>
                          </a:ln>
                        </pic:spPr>
                      </pic:pic>
                    </a:graphicData>
                  </a:graphic>
                </wp:inline>
              </w:drawing>
            </w:r>
          </w:p>
        </w:tc>
      </w:tr>
    </w:tbl>
    <w:p w14:paraId="593ACB23" w14:textId="77777777" w:rsidR="00FF35DE" w:rsidRDefault="00FF35DE" w:rsidP="00616613">
      <w:pPr>
        <w:rPr>
          <w:rFonts w:hint="eastAsia"/>
        </w:rPr>
      </w:pPr>
    </w:p>
    <w:p w14:paraId="486DD2CF" w14:textId="12003A10" w:rsidR="00617094" w:rsidRDefault="00BA105D" w:rsidP="00BA105D">
      <w:pPr>
        <w:pStyle w:val="2"/>
        <w:ind w:left="240"/>
      </w:pPr>
      <w:r>
        <w:t>1.4</w:t>
      </w:r>
      <w:r w:rsidR="00FF35DE">
        <w:t>、</w:t>
      </w:r>
      <w:r w:rsidR="00617094">
        <w:t>售后问题</w:t>
      </w:r>
    </w:p>
    <w:p w14:paraId="11FC6846" w14:textId="1386A0C0" w:rsidR="00FF35DE" w:rsidRDefault="00617094" w:rsidP="00617094">
      <w:pPr>
        <w:ind w:firstLine="420"/>
      </w:pPr>
      <w:r>
        <w:t>代卖的备件要求卖家维保一个月，</w:t>
      </w:r>
      <w:r w:rsidR="00FF35DE">
        <w:rPr>
          <w:rFonts w:hint="eastAsia"/>
        </w:rPr>
        <w:t>备件</w:t>
      </w:r>
      <w:r w:rsidR="00FF35DE">
        <w:t>被购买后一月内如果出现问题代卖者可以在代卖</w:t>
      </w:r>
      <w:r>
        <w:t>详情</w:t>
      </w:r>
      <w:r w:rsidR="00FF35DE">
        <w:t>中查看买家的</w:t>
      </w:r>
      <w:r w:rsidR="00FF35DE">
        <w:rPr>
          <w:rFonts w:hint="eastAsia"/>
        </w:rPr>
        <w:t>问题</w:t>
      </w:r>
      <w:r w:rsidR="00FF35DE">
        <w:t>描述，</w:t>
      </w:r>
      <w:r>
        <w:t>联系买家选择解决问题或者退款。</w:t>
      </w:r>
    </w:p>
    <w:p w14:paraId="695A7ADC" w14:textId="2ECE5DAC" w:rsidR="00FC20E7" w:rsidRDefault="00FC20E7" w:rsidP="00617094">
      <w:pPr>
        <w:ind w:firstLine="420"/>
      </w:pPr>
      <w:r>
        <w:rPr>
          <w:rFonts w:hint="eastAsia"/>
        </w:rPr>
        <w:t>操作</w:t>
      </w:r>
      <w:r>
        <w:t>步骤：【查看问题描述】</w:t>
      </w:r>
      <w:r>
        <w:t>--</w:t>
      </w:r>
      <w:r>
        <w:t>【同意退款】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2792"/>
        <w:gridCol w:w="2792"/>
      </w:tblGrid>
      <w:tr w:rsidR="00FC20E7" w14:paraId="45A66BBB" w14:textId="77777777" w:rsidTr="00FC20E7">
        <w:tc>
          <w:tcPr>
            <w:tcW w:w="2763" w:type="dxa"/>
          </w:tcPr>
          <w:p w14:paraId="14868A91" w14:textId="1E2CDE8F" w:rsidR="00617094" w:rsidRDefault="00FC20E7" w:rsidP="00617094">
            <w:pPr>
              <w:rPr>
                <w:rFonts w:hint="eastAsia"/>
              </w:rPr>
            </w:pPr>
            <w:r>
              <w:rPr>
                <w:rFonts w:hint="eastAsia"/>
                <w:noProof/>
              </w:rPr>
              <w:drawing>
                <wp:inline distT="0" distB="0" distL="0" distR="0" wp14:anchorId="0F9D627B" wp14:editId="160A6047">
                  <wp:extent cx="1693734" cy="3387469"/>
                  <wp:effectExtent l="0" t="0" r="8255" b="0"/>
                  <wp:docPr id="15" name="图片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4974" cy="3469948"/>
                          </a:xfrm>
                          <a:prstGeom prst="rect">
                            <a:avLst/>
                          </a:prstGeom>
                          <a:noFill/>
                          <a:ln>
                            <a:noFill/>
                          </a:ln>
                        </pic:spPr>
                      </pic:pic>
                    </a:graphicData>
                  </a:graphic>
                </wp:inline>
              </w:drawing>
            </w:r>
          </w:p>
        </w:tc>
        <w:tc>
          <w:tcPr>
            <w:tcW w:w="2763" w:type="dxa"/>
          </w:tcPr>
          <w:p w14:paraId="087E90AE" w14:textId="7A41FE93" w:rsidR="00617094" w:rsidRDefault="00FC20E7" w:rsidP="00617094">
            <w:pPr>
              <w:rPr>
                <w:rFonts w:hint="eastAsia"/>
              </w:rPr>
            </w:pPr>
            <w:r>
              <w:rPr>
                <w:rFonts w:hint="eastAsia"/>
                <w:noProof/>
              </w:rPr>
              <w:drawing>
                <wp:inline distT="0" distB="0" distL="0" distR="0" wp14:anchorId="67923FC4" wp14:editId="2D885F39">
                  <wp:extent cx="1747277" cy="3494553"/>
                  <wp:effectExtent l="0" t="0" r="5715" b="10795"/>
                  <wp:docPr id="13" name="图片 13"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5125" cy="3570250"/>
                          </a:xfrm>
                          <a:prstGeom prst="rect">
                            <a:avLst/>
                          </a:prstGeom>
                          <a:noFill/>
                          <a:ln>
                            <a:noFill/>
                          </a:ln>
                        </pic:spPr>
                      </pic:pic>
                    </a:graphicData>
                  </a:graphic>
                </wp:inline>
              </w:drawing>
            </w:r>
          </w:p>
        </w:tc>
        <w:tc>
          <w:tcPr>
            <w:tcW w:w="2764" w:type="dxa"/>
          </w:tcPr>
          <w:p w14:paraId="7A8118EE" w14:textId="49C520EB" w:rsidR="00617094" w:rsidRDefault="00FC20E7" w:rsidP="00617094">
            <w:pPr>
              <w:rPr>
                <w:rFonts w:hint="eastAsia"/>
              </w:rPr>
            </w:pPr>
            <w:r>
              <w:rPr>
                <w:rFonts w:hint="eastAsia"/>
                <w:noProof/>
              </w:rPr>
              <w:drawing>
                <wp:inline distT="0" distB="0" distL="0" distR="0" wp14:anchorId="7A074EC5" wp14:editId="58E3AEE6">
                  <wp:extent cx="1752154" cy="3504306"/>
                  <wp:effectExtent l="0" t="0" r="635" b="1270"/>
                  <wp:docPr id="14" name="图片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4159" cy="3608315"/>
                          </a:xfrm>
                          <a:prstGeom prst="rect">
                            <a:avLst/>
                          </a:prstGeom>
                          <a:noFill/>
                          <a:ln>
                            <a:noFill/>
                          </a:ln>
                        </pic:spPr>
                      </pic:pic>
                    </a:graphicData>
                  </a:graphic>
                </wp:inline>
              </w:drawing>
            </w:r>
          </w:p>
        </w:tc>
      </w:tr>
    </w:tbl>
    <w:p w14:paraId="569E5744" w14:textId="77777777" w:rsidR="00617094" w:rsidRDefault="00617094" w:rsidP="00617094">
      <w:pPr>
        <w:rPr>
          <w:rFonts w:hint="eastAsia"/>
        </w:rPr>
      </w:pPr>
    </w:p>
    <w:p w14:paraId="475E74E2" w14:textId="77777777" w:rsidR="00616613" w:rsidRDefault="00616613" w:rsidP="00616613">
      <w:pPr>
        <w:jc w:val="center"/>
      </w:pPr>
      <w:bookmarkStart w:id="0" w:name="_GoBack"/>
      <w:bookmarkEnd w:id="0"/>
    </w:p>
    <w:sectPr w:rsidR="00616613" w:rsidSect="00E72C6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613"/>
    <w:rsid w:val="00100A95"/>
    <w:rsid w:val="00177C60"/>
    <w:rsid w:val="001D151A"/>
    <w:rsid w:val="00273339"/>
    <w:rsid w:val="00404DB9"/>
    <w:rsid w:val="005E21DA"/>
    <w:rsid w:val="00616613"/>
    <w:rsid w:val="00617094"/>
    <w:rsid w:val="0068538C"/>
    <w:rsid w:val="0068683B"/>
    <w:rsid w:val="006A6FD6"/>
    <w:rsid w:val="006C3EAE"/>
    <w:rsid w:val="006C5244"/>
    <w:rsid w:val="006D225B"/>
    <w:rsid w:val="007A181A"/>
    <w:rsid w:val="00944AA5"/>
    <w:rsid w:val="00A03CE8"/>
    <w:rsid w:val="00B12B22"/>
    <w:rsid w:val="00B70977"/>
    <w:rsid w:val="00BA105D"/>
    <w:rsid w:val="00D8165E"/>
    <w:rsid w:val="00D85AF8"/>
    <w:rsid w:val="00E72C66"/>
    <w:rsid w:val="00EE5414"/>
    <w:rsid w:val="00FC20E7"/>
    <w:rsid w:val="00FF3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D3A5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A6FD6"/>
    <w:pPr>
      <w:keepNext/>
      <w:keepLines/>
      <w:spacing w:before="120" w:after="80" w:line="360" w:lineRule="auto"/>
      <w:outlineLvl w:val="0"/>
    </w:pPr>
    <w:rPr>
      <w:b/>
      <w:bCs/>
      <w:kern w:val="44"/>
      <w:sz w:val="36"/>
      <w:szCs w:val="44"/>
    </w:rPr>
  </w:style>
  <w:style w:type="paragraph" w:styleId="2">
    <w:name w:val="heading 2"/>
    <w:basedOn w:val="a"/>
    <w:next w:val="a"/>
    <w:link w:val="20"/>
    <w:uiPriority w:val="9"/>
    <w:unhideWhenUsed/>
    <w:qFormat/>
    <w:rsid w:val="006D225B"/>
    <w:pPr>
      <w:keepNext/>
      <w:keepLines/>
      <w:spacing w:before="80" w:after="80" w:line="360" w:lineRule="auto"/>
      <w:ind w:leftChars="100" w:left="10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225B"/>
    <w:pPr>
      <w:keepNext/>
      <w:keepLines/>
      <w:spacing w:before="60" w:after="60"/>
      <w:ind w:leftChars="200" w:left="200"/>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6613"/>
    <w:pPr>
      <w:ind w:firstLineChars="200" w:firstLine="420"/>
    </w:pPr>
  </w:style>
  <w:style w:type="character" w:customStyle="1" w:styleId="10">
    <w:name w:val="标题 1字符"/>
    <w:basedOn w:val="a0"/>
    <w:link w:val="1"/>
    <w:uiPriority w:val="9"/>
    <w:rsid w:val="006A6FD6"/>
    <w:rPr>
      <w:b/>
      <w:bCs/>
      <w:kern w:val="44"/>
      <w:sz w:val="36"/>
      <w:szCs w:val="44"/>
    </w:rPr>
  </w:style>
  <w:style w:type="character" w:customStyle="1" w:styleId="20">
    <w:name w:val="标题 2字符"/>
    <w:basedOn w:val="a0"/>
    <w:link w:val="2"/>
    <w:uiPriority w:val="9"/>
    <w:rsid w:val="006D225B"/>
    <w:rPr>
      <w:rFonts w:asciiTheme="majorHAnsi" w:eastAsiaTheme="majorEastAsia" w:hAnsiTheme="majorHAnsi" w:cstheme="majorBidi"/>
      <w:b/>
      <w:bCs/>
      <w:sz w:val="32"/>
      <w:szCs w:val="32"/>
    </w:rPr>
  </w:style>
  <w:style w:type="character" w:customStyle="1" w:styleId="30">
    <w:name w:val="标题 3字符"/>
    <w:basedOn w:val="a0"/>
    <w:link w:val="3"/>
    <w:uiPriority w:val="9"/>
    <w:rsid w:val="006D225B"/>
    <w:rPr>
      <w:bCs/>
      <w:sz w:val="30"/>
      <w:szCs w:val="32"/>
    </w:rPr>
  </w:style>
  <w:style w:type="table" w:styleId="a4">
    <w:name w:val="Table Grid"/>
    <w:basedOn w:val="a1"/>
    <w:uiPriority w:val="39"/>
    <w:rsid w:val="006D2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170</Words>
  <Characters>972</Characters>
  <Application>Microsoft Macintosh Word</Application>
  <DocSecurity>0</DocSecurity>
  <Lines>8</Lines>
  <Paragraphs>2</Paragraphs>
  <ScaleCrop>false</ScaleCrop>
  <HeadingPairs>
    <vt:vector size="4" baseType="variant">
      <vt:variant>
        <vt:lpstr>标题</vt:lpstr>
      </vt:variant>
      <vt:variant>
        <vt:i4>1</vt:i4>
      </vt:variant>
      <vt:variant>
        <vt:lpstr>Headings</vt:lpstr>
      </vt:variant>
      <vt:variant>
        <vt:i4>7</vt:i4>
      </vt:variant>
    </vt:vector>
  </HeadingPairs>
  <TitlesOfParts>
    <vt:vector size="8" baseType="lpstr">
      <vt:lpstr/>
      <vt:lpstr>1、代测代卖代存</vt:lpstr>
      <vt:lpstr>    1.1、提交代测申请</vt:lpstr>
      <vt:lpstr>    1.2、代测订单</vt:lpstr>
      <vt:lpstr>        1.2.1、代测列表-支付</vt:lpstr>
      <vt:lpstr>        1.2.2、代测列表-去代卖 </vt:lpstr>
      <vt:lpstr>    1.3、代卖&amp;代存</vt:lpstr>
      <vt:lpstr>    1.4、售后问题</vt:lpstr>
    </vt:vector>
  </TitlesOfParts>
  <LinksUpToDate>false</LinksUpToDate>
  <CharactersWithSpaces>1140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勇</dc:creator>
  <cp:keywords/>
  <dc:description/>
  <cp:lastModifiedBy>李 勇</cp:lastModifiedBy>
  <cp:revision>19</cp:revision>
  <dcterms:created xsi:type="dcterms:W3CDTF">2018-05-10T01:59:00Z</dcterms:created>
  <dcterms:modified xsi:type="dcterms:W3CDTF">2018-05-11T08:21:00Z</dcterms:modified>
</cp:coreProperties>
</file>