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41E42" w14:textId="77777777" w:rsidR="00EC5CE1" w:rsidRDefault="007963EE" w:rsidP="007963EE">
      <w:pPr>
        <w:jc w:val="center"/>
        <w:rPr>
          <w:rFonts w:hint="eastAsia"/>
        </w:rPr>
      </w:pPr>
      <w:r w:rsidRPr="007963EE">
        <w:rPr>
          <w:sz w:val="44"/>
          <w:szCs w:val="44"/>
        </w:rPr>
        <w:t>七小服</w:t>
      </w:r>
      <w:r w:rsidRPr="007963EE">
        <w:rPr>
          <w:sz w:val="44"/>
          <w:szCs w:val="44"/>
        </w:rPr>
        <w:t>ERP</w:t>
      </w:r>
      <w:r w:rsidRPr="007963EE">
        <w:rPr>
          <w:sz w:val="44"/>
          <w:szCs w:val="44"/>
        </w:rPr>
        <w:t>架构</w:t>
      </w:r>
      <w:r>
        <w:t>---</w:t>
      </w:r>
      <w:r>
        <w:rPr>
          <w:rFonts w:hint="eastAsia"/>
        </w:rPr>
        <w:t>设想</w:t>
      </w:r>
    </w:p>
    <w:p w14:paraId="02EEB2D4" w14:textId="1A4F2BB6" w:rsidR="00590574" w:rsidRDefault="00590574" w:rsidP="00590574">
      <w:pPr>
        <w:ind w:firstLine="420"/>
        <w:rPr>
          <w:rFonts w:hint="eastAsia"/>
        </w:rPr>
      </w:pPr>
      <w:r>
        <w:rPr>
          <w:rFonts w:hint="eastAsia"/>
        </w:rPr>
        <w:t>ERP</w:t>
      </w:r>
      <w:r>
        <w:t>架构主要分为四大模块，</w:t>
      </w:r>
      <w:r>
        <w:rPr>
          <w:rFonts w:hint="eastAsia"/>
        </w:rPr>
        <w:t>企业端</w:t>
      </w:r>
      <w:r>
        <w:t>后台、</w:t>
      </w:r>
      <w:r>
        <w:rPr>
          <w:rFonts w:hint="eastAsia"/>
        </w:rPr>
        <w:t>移动端</w:t>
      </w:r>
      <w:r>
        <w:t>、</w:t>
      </w:r>
      <w:r>
        <w:rPr>
          <w:rFonts w:hint="eastAsia"/>
        </w:rPr>
        <w:t>PC</w:t>
      </w:r>
      <w:r>
        <w:t>端、</w:t>
      </w:r>
      <w:r>
        <w:rPr>
          <w:rFonts w:hint="eastAsia"/>
        </w:rPr>
        <w:t>ERP</w:t>
      </w:r>
      <w:r>
        <w:t>后台。</w:t>
      </w:r>
    </w:p>
    <w:p w14:paraId="1D21F73D" w14:textId="033DBF66" w:rsidR="007963EE" w:rsidRDefault="00292506">
      <w:r>
        <w:t>架构思维导图</w:t>
      </w:r>
      <w:r w:rsidR="00590574">
        <w:t>：</w:t>
      </w:r>
    </w:p>
    <w:p w14:paraId="3B16AEE2" w14:textId="50633993" w:rsidR="007963EE" w:rsidRDefault="00685B91" w:rsidP="00590574">
      <w:pPr>
        <w:jc w:val="center"/>
      </w:pPr>
      <w:r>
        <w:rPr>
          <w:noProof/>
        </w:rPr>
        <w:drawing>
          <wp:inline distT="0" distB="0" distL="0" distR="0" wp14:anchorId="6D182E6C" wp14:editId="40960383">
            <wp:extent cx="4739998" cy="3094879"/>
            <wp:effectExtent l="0" t="0" r="10160" b="4445"/>
            <wp:docPr id="3" name="图片 3" descr="七小服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七小服ER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397" cy="310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F67E" w14:textId="72E45FD4" w:rsidR="00292506" w:rsidRPr="00E421D0" w:rsidRDefault="00590574">
      <w:pPr>
        <w:rPr>
          <w:rFonts w:hint="eastAsia"/>
          <w:b/>
        </w:rPr>
      </w:pPr>
      <w:r w:rsidRPr="00E421D0">
        <w:rPr>
          <w:rFonts w:hint="eastAsia"/>
          <w:b/>
        </w:rPr>
        <w:t>架构</w:t>
      </w:r>
      <w:r w:rsidRPr="00E421D0">
        <w:rPr>
          <w:b/>
        </w:rPr>
        <w:t>基层图：</w:t>
      </w:r>
    </w:p>
    <w:p w14:paraId="707267E9" w14:textId="4BCC6BBC" w:rsidR="00590574" w:rsidRDefault="00590574" w:rsidP="00590574">
      <w:pPr>
        <w:jc w:val="center"/>
      </w:pPr>
      <w:r>
        <w:rPr>
          <w:noProof/>
        </w:rPr>
        <w:drawing>
          <wp:inline distT="0" distB="0" distL="0" distR="0" wp14:anchorId="098460CC" wp14:editId="102D2B69">
            <wp:extent cx="4625698" cy="1544505"/>
            <wp:effectExtent l="0" t="0" r="0" b="5080"/>
            <wp:docPr id="5" name="图片 5" descr="屏幕快照%202018-10-26%2011.07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8-10-26%2011.07.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66" cy="156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4822" w14:textId="6B1A3FAF" w:rsidR="00292506" w:rsidRPr="00E421D0" w:rsidRDefault="00590574">
      <w:pPr>
        <w:rPr>
          <w:b/>
        </w:rPr>
      </w:pPr>
      <w:r w:rsidRPr="00E421D0">
        <w:rPr>
          <w:b/>
        </w:rPr>
        <w:t>架构</w:t>
      </w:r>
      <w:r w:rsidRPr="00E421D0">
        <w:rPr>
          <w:rFonts w:hint="eastAsia"/>
          <w:b/>
        </w:rPr>
        <w:t>关系</w:t>
      </w:r>
      <w:r w:rsidRPr="00E421D0">
        <w:rPr>
          <w:b/>
        </w:rPr>
        <w:t>图：</w:t>
      </w:r>
    </w:p>
    <w:p w14:paraId="703FF821" w14:textId="44DA3AEF" w:rsidR="007963EE" w:rsidRDefault="00590574" w:rsidP="0059057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103AB3" wp14:editId="5C5EBEAB">
            <wp:extent cx="2006984" cy="1979408"/>
            <wp:effectExtent l="0" t="0" r="0" b="1905"/>
            <wp:docPr id="6" name="图片 6" descr="屏幕快照%202018-10-26%2011.04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屏幕快照%202018-10-26%2011.04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476" cy="199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F6A2" w14:textId="53679C28" w:rsidR="007963EE" w:rsidRDefault="005E0957">
      <w:r w:rsidRPr="005E0957">
        <w:rPr>
          <w:b/>
        </w:rPr>
        <w:t>移动端</w:t>
      </w:r>
      <w:r>
        <w:rPr>
          <w:b/>
        </w:rPr>
        <w:t>&amp;</w:t>
      </w:r>
      <w:r>
        <w:rPr>
          <w:rFonts w:hint="eastAsia"/>
          <w:b/>
        </w:rPr>
        <w:t>PC</w:t>
      </w:r>
      <w:r>
        <w:rPr>
          <w:b/>
        </w:rPr>
        <w:t>端</w:t>
      </w:r>
      <w:r w:rsidR="003B748D">
        <w:t>：</w:t>
      </w:r>
    </w:p>
    <w:p w14:paraId="4C1DBF14" w14:textId="391056D2" w:rsidR="003B748D" w:rsidRDefault="003B748D">
      <w:r>
        <w:rPr>
          <w:rFonts w:hint="eastAsia"/>
        </w:rPr>
        <w:tab/>
      </w:r>
      <w:r w:rsidR="005E0957">
        <w:t>移动端和</w:t>
      </w:r>
      <w:r w:rsidR="005E0957">
        <w:t>PC</w:t>
      </w:r>
      <w:r w:rsidR="005E0957">
        <w:t>端</w:t>
      </w:r>
      <w:r w:rsidR="00055480">
        <w:t>的</w:t>
      </w:r>
      <w:r w:rsidR="005E0957">
        <w:t>用户分为个人用户和企业</w:t>
      </w:r>
      <w:r w:rsidR="005E0957">
        <w:rPr>
          <w:rFonts w:hint="eastAsia"/>
        </w:rPr>
        <w:t>用户</w:t>
      </w:r>
      <w:r w:rsidR="00055480">
        <w:t>，</w:t>
      </w:r>
      <w:r w:rsidR="005E0957">
        <w:t>所展示的</w:t>
      </w:r>
      <w:r w:rsidR="00055480">
        <w:t>接发单和商城等</w:t>
      </w:r>
      <w:r w:rsidR="005E0957">
        <w:t>数据</w:t>
      </w:r>
      <w:r w:rsidR="00055480">
        <w:rPr>
          <w:rFonts w:hint="eastAsia"/>
        </w:rPr>
        <w:t>来源</w:t>
      </w:r>
      <w:r w:rsidR="00055480">
        <w:t>为企业端后台。</w:t>
      </w:r>
      <w:r w:rsidR="00055480">
        <w:rPr>
          <w:rFonts w:hint="eastAsia"/>
        </w:rPr>
        <w:t>企业端</w:t>
      </w:r>
      <w:r w:rsidR="00055480">
        <w:t>可统计本企业用户的操作数据并管理企业用户，</w:t>
      </w:r>
      <w:r w:rsidR="00055480">
        <w:rPr>
          <w:rFonts w:hint="eastAsia"/>
        </w:rPr>
        <w:lastRenderedPageBreak/>
        <w:t>ERP</w:t>
      </w:r>
      <w:r w:rsidR="00055480">
        <w:t>可统计企业数据以及个人用户操作数据，</w:t>
      </w:r>
      <w:r w:rsidR="00055480">
        <w:rPr>
          <w:rFonts w:hint="eastAsia"/>
        </w:rPr>
        <w:t>ERP</w:t>
      </w:r>
      <w:r w:rsidR="00055480">
        <w:t>后台可管理企业主账户以及个人账户。</w:t>
      </w:r>
    </w:p>
    <w:p w14:paraId="65B7EF86" w14:textId="754D4757" w:rsidR="00F02AF0" w:rsidRDefault="00F02AF0">
      <w:pPr>
        <w:rPr>
          <w:rFonts w:hint="eastAsia"/>
        </w:rPr>
      </w:pPr>
      <w:r>
        <w:rPr>
          <w:b/>
        </w:rPr>
        <w:t>企业</w:t>
      </w:r>
      <w:r>
        <w:rPr>
          <w:b/>
        </w:rPr>
        <w:t>端</w:t>
      </w:r>
      <w:r>
        <w:rPr>
          <w:b/>
        </w:rPr>
        <w:t>后台</w:t>
      </w:r>
      <w:r>
        <w:t>：</w:t>
      </w:r>
    </w:p>
    <w:p w14:paraId="7BE88D60" w14:textId="3A1A0A1E" w:rsidR="007963EE" w:rsidRDefault="00F02AF0">
      <w:r>
        <w:tab/>
      </w:r>
      <w:r>
        <w:rPr>
          <w:rFonts w:hint="eastAsia"/>
        </w:rPr>
        <w:t>管理</w:t>
      </w:r>
      <w:r>
        <w:t>本企业的组织架构、</w:t>
      </w:r>
      <w:r>
        <w:rPr>
          <w:rFonts w:hint="eastAsia"/>
        </w:rPr>
        <w:t>接发单</w:t>
      </w:r>
      <w:r>
        <w:t>、</w:t>
      </w:r>
      <w:r>
        <w:rPr>
          <w:rFonts w:hint="eastAsia"/>
        </w:rPr>
        <w:t>商城</w:t>
      </w:r>
      <w:r>
        <w:t>等数据，</w:t>
      </w:r>
      <w:r>
        <w:rPr>
          <w:rFonts w:hint="eastAsia"/>
        </w:rPr>
        <w:t>并</w:t>
      </w:r>
      <w:r>
        <w:t>具有数据统计分析的模块。</w:t>
      </w:r>
    </w:p>
    <w:p w14:paraId="238484A0" w14:textId="16E37733" w:rsidR="007963EE" w:rsidRDefault="00F02AF0">
      <w:pPr>
        <w:rPr>
          <w:rFonts w:hint="eastAsia"/>
        </w:rPr>
      </w:pPr>
      <w:r w:rsidRPr="00F02AF0">
        <w:rPr>
          <w:b/>
        </w:rPr>
        <w:t>ERP</w:t>
      </w:r>
      <w:r w:rsidRPr="00F02AF0">
        <w:rPr>
          <w:b/>
        </w:rPr>
        <w:t>后台</w:t>
      </w:r>
      <w:r>
        <w:t>：</w:t>
      </w:r>
    </w:p>
    <w:p w14:paraId="7D681BAA" w14:textId="295325B1" w:rsidR="007963EE" w:rsidRDefault="00F02AF0">
      <w:pPr>
        <w:rPr>
          <w:rFonts w:hint="eastAsia"/>
        </w:rPr>
      </w:pPr>
      <w:r>
        <w:tab/>
      </w:r>
      <w:r>
        <w:rPr>
          <w:rFonts w:hint="eastAsia"/>
        </w:rPr>
        <w:t>ERP</w:t>
      </w:r>
      <w:r>
        <w:t>后台主要是管理入驻企业，</w:t>
      </w:r>
      <w:r>
        <w:rPr>
          <w:rFonts w:hint="eastAsia"/>
        </w:rPr>
        <w:t>以及</w:t>
      </w:r>
      <w:r>
        <w:t>个人账户，</w:t>
      </w:r>
      <w:r>
        <w:rPr>
          <w:rFonts w:hint="eastAsia"/>
        </w:rPr>
        <w:t>并</w:t>
      </w:r>
      <w:r>
        <w:t>可分析整个平台的财务流水</w:t>
      </w:r>
      <w:r>
        <w:rPr>
          <w:rFonts w:hint="eastAsia"/>
        </w:rPr>
        <w:t>数据</w:t>
      </w:r>
      <w:r>
        <w:t>统计。</w:t>
      </w:r>
      <w:bookmarkStart w:id="0" w:name="_GoBack"/>
      <w:bookmarkEnd w:id="0"/>
    </w:p>
    <w:sectPr w:rsidR="007963EE" w:rsidSect="00E7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EE"/>
    <w:rsid w:val="00055480"/>
    <w:rsid w:val="001B1DEC"/>
    <w:rsid w:val="00292506"/>
    <w:rsid w:val="003B748D"/>
    <w:rsid w:val="003F324F"/>
    <w:rsid w:val="00590574"/>
    <w:rsid w:val="005E0957"/>
    <w:rsid w:val="00685B91"/>
    <w:rsid w:val="007963EE"/>
    <w:rsid w:val="00E421D0"/>
    <w:rsid w:val="00E72C66"/>
    <w:rsid w:val="00EC5CE1"/>
    <w:rsid w:val="00F0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829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2018-10-26T02:41:00Z</dcterms:created>
  <dcterms:modified xsi:type="dcterms:W3CDTF">2018-10-26T03:23:00Z</dcterms:modified>
</cp:coreProperties>
</file>