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CDD" w:rsidRPr="00AB6439" w:rsidRDefault="00B75CDD" w:rsidP="00B75CDD">
      <w:pPr>
        <w:rPr>
          <w:rFonts w:ascii="宋体" w:hAnsi="宋体"/>
          <w:color w:val="000000"/>
        </w:rPr>
      </w:pPr>
      <w:r w:rsidRPr="00AB6439">
        <w:rPr>
          <w:rFonts w:ascii="宋体" w:hAnsi="宋体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CDD" w:rsidRDefault="00B75CDD" w:rsidP="00B75CD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B75CDD" w:rsidRDefault="00B75CDD" w:rsidP="00B75CDD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Default="00B75CDD" w:rsidP="00B75CDD">
      <w:pPr>
        <w:pStyle w:val="Normal0"/>
        <w:spacing w:after="120"/>
        <w:rPr>
          <w:b/>
          <w:color w:val="000000"/>
          <w:sz w:val="52"/>
        </w:rPr>
      </w:pPr>
    </w:p>
    <w:p w:rsidR="00B75CDD" w:rsidRPr="006960F3" w:rsidRDefault="00B75CDD" w:rsidP="006960F3">
      <w:pPr>
        <w:pStyle w:val="1"/>
        <w:jc w:val="center"/>
      </w:pPr>
      <w:r w:rsidRPr="006960F3">
        <w:t>NLP</w:t>
      </w:r>
    </w:p>
    <w:p w:rsidR="00B75CDD" w:rsidRDefault="00B75CDD" w:rsidP="00B75CDD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B75CDD" w:rsidRDefault="00B75CDD" w:rsidP="006960F3">
      <w:pPr>
        <w:pStyle w:val="1"/>
        <w:jc w:val="center"/>
      </w:pPr>
      <w:r>
        <w:rPr>
          <w:rFonts w:hint="eastAsia"/>
        </w:rPr>
        <w:t>概要设计报告</w:t>
      </w:r>
      <w:bookmarkStart w:id="0" w:name="_GoBack"/>
      <w:bookmarkEnd w:id="0"/>
    </w:p>
    <w:p w:rsidR="00B75CDD" w:rsidRPr="00AB6439" w:rsidRDefault="00B75CDD" w:rsidP="00B75CDD">
      <w:pPr>
        <w:pStyle w:val="Normal0"/>
        <w:spacing w:after="120"/>
        <w:jc w:val="center"/>
        <w:rPr>
          <w:rFonts w:ascii="宋体" w:hAnsi="宋体"/>
          <w:color w:val="000000"/>
        </w:rPr>
      </w:pP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292"/>
        <w:gridCol w:w="4455"/>
      </w:tblGrid>
      <w:tr w:rsidR="00B75CDD" w:rsidTr="00DB12D1">
        <w:trPr>
          <w:cantSplit/>
          <w:trHeight w:val="319"/>
        </w:trPr>
        <w:tc>
          <w:tcPr>
            <w:tcW w:w="2684" w:type="dxa"/>
            <w:vMerge w:val="restart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文件状态：</w:t>
            </w:r>
          </w:p>
          <w:p w:rsidR="00B75CDD" w:rsidRPr="00AB6439" w:rsidRDefault="00B75CDD" w:rsidP="00DB12D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[√] 草稿</w:t>
            </w:r>
          </w:p>
          <w:p w:rsidR="00B75CDD" w:rsidRPr="00AB6439" w:rsidRDefault="00B75CDD" w:rsidP="00DB12D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[  ] 正式发布</w:t>
            </w:r>
          </w:p>
          <w:p w:rsidR="00B75CDD" w:rsidRPr="00AB6439" w:rsidRDefault="00B75CDD" w:rsidP="00DB12D1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[  ]</w:t>
            </w:r>
            <w:r w:rsidRPr="00AB6439">
              <w:rPr>
                <w:rFonts w:ascii="宋体" w:hAnsi="宋体"/>
                <w:color w:val="000000"/>
              </w:rPr>
              <w:t xml:space="preserve"> </w:t>
            </w:r>
            <w:r w:rsidRPr="00AB6439"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ZUT-NLP</w:t>
            </w:r>
            <w:r w:rsidR="00172066">
              <w:rPr>
                <w:rFonts w:ascii="宋体" w:hAnsi="宋体"/>
                <w:color w:val="000000"/>
              </w:rPr>
              <w:t>-</w:t>
            </w:r>
            <w:r w:rsidR="001B065A">
              <w:rPr>
                <w:rFonts w:ascii="宋体" w:hAnsi="宋体"/>
                <w:color w:val="000000"/>
              </w:rPr>
              <w:t>O</w:t>
            </w:r>
            <w:r w:rsidR="00172066">
              <w:rPr>
                <w:rFonts w:ascii="宋体" w:hAnsi="宋体"/>
                <w:color w:val="000000"/>
              </w:rPr>
              <w:t>D</w:t>
            </w:r>
            <w:r w:rsidRPr="00AB6439">
              <w:rPr>
                <w:rFonts w:ascii="宋体" w:hAnsi="宋体" w:hint="eastAsia"/>
                <w:color w:val="000000"/>
              </w:rPr>
              <w:t>-ARCHITECTURE</w:t>
            </w:r>
          </w:p>
        </w:tc>
      </w:tr>
      <w:tr w:rsidR="00B75CDD" w:rsidTr="00DB12D1">
        <w:trPr>
          <w:cantSplit/>
          <w:trHeight w:val="319"/>
        </w:trPr>
        <w:tc>
          <w:tcPr>
            <w:tcW w:w="2684" w:type="dxa"/>
            <w:vMerge/>
          </w:tcPr>
          <w:p w:rsidR="00B75CDD" w:rsidRDefault="00B75CDD" w:rsidP="00DB12D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1</w:t>
            </w:r>
            <w:r w:rsidRPr="00AB6439">
              <w:rPr>
                <w:rFonts w:ascii="宋体" w:hAnsi="宋体"/>
                <w:color w:val="000000"/>
              </w:rPr>
              <w:t>.0</w:t>
            </w:r>
          </w:p>
        </w:tc>
      </w:tr>
      <w:tr w:rsidR="00B75CDD" w:rsidTr="00DB12D1">
        <w:trPr>
          <w:cantSplit/>
        </w:trPr>
        <w:tc>
          <w:tcPr>
            <w:tcW w:w="2684" w:type="dxa"/>
            <w:vMerge/>
          </w:tcPr>
          <w:p w:rsidR="00B75CDD" w:rsidRDefault="00B75CDD" w:rsidP="00DB12D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刘广部</w:t>
            </w:r>
          </w:p>
        </w:tc>
      </w:tr>
      <w:tr w:rsidR="00B75CDD" w:rsidTr="00DB12D1">
        <w:trPr>
          <w:cantSplit/>
        </w:trPr>
        <w:tc>
          <w:tcPr>
            <w:tcW w:w="2684" w:type="dxa"/>
            <w:vMerge/>
          </w:tcPr>
          <w:p w:rsidR="00B75CDD" w:rsidRDefault="00B75CDD" w:rsidP="00DB12D1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2</w:t>
            </w:r>
            <w:r w:rsidRPr="00AB6439">
              <w:rPr>
                <w:rFonts w:ascii="宋体" w:hAnsi="宋体"/>
                <w:color w:val="000000"/>
              </w:rPr>
              <w:t>019-</w:t>
            </w:r>
            <w:r w:rsidR="00172066">
              <w:rPr>
                <w:rFonts w:ascii="宋体" w:hAnsi="宋体"/>
                <w:color w:val="000000"/>
              </w:rPr>
              <w:t>6-15</w:t>
            </w:r>
          </w:p>
        </w:tc>
      </w:tr>
    </w:tbl>
    <w:p w:rsidR="00B75CDD" w:rsidRPr="00AB6439" w:rsidRDefault="00B75CDD" w:rsidP="00B75CDD">
      <w:pPr>
        <w:rPr>
          <w:rFonts w:ascii="宋体" w:hAnsi="宋体"/>
          <w:color w:val="000000"/>
        </w:rPr>
      </w:pPr>
      <w:r w:rsidRPr="00AB6439">
        <w:rPr>
          <w:rFonts w:ascii="宋体" w:hAnsi="宋体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5CDD" w:rsidRDefault="00B75CDD" w:rsidP="00B75CDD">
                            <w:pPr>
                              <w:jc w:val="center"/>
                            </w:pPr>
                          </w:p>
                          <w:p w:rsidR="00B75CDD" w:rsidRDefault="00B75CDD" w:rsidP="00B75CDD">
                            <w:pPr>
                              <w:pStyle w:val="a5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B75CDD" w:rsidRDefault="00B75CDD" w:rsidP="00B75CDD">
                      <w:pPr>
                        <w:jc w:val="center"/>
                      </w:pPr>
                    </w:p>
                    <w:p w:rsidR="00B75CDD" w:rsidRDefault="00B75CDD" w:rsidP="00B75CDD">
                      <w:pPr>
                        <w:pStyle w:val="a5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5CDD" w:rsidRPr="00AB6439" w:rsidRDefault="00B75CDD" w:rsidP="00B75CDD">
      <w:pPr>
        <w:pageBreakBefore/>
        <w:jc w:val="center"/>
        <w:rPr>
          <w:rFonts w:ascii="宋体" w:hAnsi="宋体"/>
          <w:color w:val="000000"/>
          <w:sz w:val="28"/>
        </w:rPr>
      </w:pPr>
      <w:r w:rsidRPr="00AB6439">
        <w:rPr>
          <w:rFonts w:ascii="宋体" w:hAnsi="宋体" w:hint="eastAsia"/>
          <w:color w:val="000000"/>
          <w:sz w:val="28"/>
        </w:rPr>
        <w:lastRenderedPageBreak/>
        <w:t>版 本 历 史</w:t>
      </w:r>
    </w:p>
    <w:p w:rsidR="00B75CDD" w:rsidRPr="00AB6439" w:rsidRDefault="00B75CDD" w:rsidP="00B75CDD">
      <w:pPr>
        <w:rPr>
          <w:rFonts w:ascii="宋体" w:hAnsi="宋体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1"/>
        <w:gridCol w:w="964"/>
        <w:gridCol w:w="1171"/>
        <w:gridCol w:w="1545"/>
        <w:gridCol w:w="3025"/>
      </w:tblGrid>
      <w:tr w:rsidR="00B75CDD" w:rsidTr="00DB12D1">
        <w:tc>
          <w:tcPr>
            <w:tcW w:w="1676" w:type="dxa"/>
          </w:tcPr>
          <w:p w:rsidR="00B75CDD" w:rsidRPr="00AB6439" w:rsidRDefault="00B75CDD" w:rsidP="00DB12D1">
            <w:pPr>
              <w:jc w:val="center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版本</w:t>
            </w:r>
            <w:r w:rsidRPr="00AB6439">
              <w:rPr>
                <w:rFonts w:ascii="宋体" w:hAnsi="宋体"/>
                <w:color w:val="000000"/>
              </w:rPr>
              <w:t>/</w:t>
            </w:r>
            <w:r w:rsidRPr="00AB6439"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B75CDD" w:rsidRPr="00AB6439" w:rsidRDefault="00B75CDD" w:rsidP="00DB12D1">
            <w:pPr>
              <w:jc w:val="center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B75CDD" w:rsidRPr="00AB6439" w:rsidRDefault="00B75CDD" w:rsidP="00DB12D1">
            <w:pPr>
              <w:jc w:val="center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B75CDD" w:rsidRPr="00AB6439" w:rsidRDefault="00B75CDD" w:rsidP="00DB12D1">
            <w:pPr>
              <w:jc w:val="center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B75CDD" w:rsidRPr="00AB6439" w:rsidRDefault="00B75CDD" w:rsidP="00DB12D1">
            <w:pPr>
              <w:jc w:val="center"/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B75CDD" w:rsidTr="00DB12D1">
        <w:tc>
          <w:tcPr>
            <w:tcW w:w="1676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1</w:t>
            </w:r>
            <w:r w:rsidRPr="00AB6439">
              <w:rPr>
                <w:rFonts w:ascii="宋体" w:hAnsi="宋体"/>
                <w:color w:val="000000"/>
              </w:rPr>
              <w:t>.0</w:t>
            </w:r>
          </w:p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刘广部</w:t>
            </w:r>
          </w:p>
        </w:tc>
        <w:tc>
          <w:tcPr>
            <w:tcW w:w="1232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刘</w:t>
            </w:r>
            <w:proofErr w:type="gramStart"/>
            <w:r w:rsidRPr="00AB6439">
              <w:rPr>
                <w:rFonts w:ascii="宋体" w:hAnsi="宋体" w:hint="eastAsia"/>
                <w:color w:val="000000"/>
              </w:rPr>
              <w:t>研</w:t>
            </w:r>
            <w:proofErr w:type="gramEnd"/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崔梦婷</w:t>
            </w:r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邢朋举</w:t>
            </w:r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李博文</w:t>
            </w:r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张成文</w:t>
            </w:r>
          </w:p>
          <w:p w:rsidR="00B75CDD" w:rsidRDefault="00B75CDD" w:rsidP="00DB12D1">
            <w:pPr>
              <w:rPr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胡颖慧</w:t>
            </w:r>
          </w:p>
        </w:tc>
        <w:tc>
          <w:tcPr>
            <w:tcW w:w="1568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  <w:r w:rsidRPr="00AB6439">
              <w:rPr>
                <w:rFonts w:ascii="宋体" w:hAnsi="宋体" w:hint="eastAsia"/>
                <w:color w:val="000000"/>
              </w:rPr>
              <w:t>2</w:t>
            </w:r>
            <w:r w:rsidRPr="00AB6439">
              <w:rPr>
                <w:rFonts w:ascii="宋体" w:hAnsi="宋体"/>
                <w:color w:val="000000"/>
              </w:rPr>
              <w:t>019.</w:t>
            </w:r>
            <w:r w:rsidR="00172066">
              <w:rPr>
                <w:rFonts w:ascii="宋体" w:hAnsi="宋体"/>
                <w:color w:val="000000"/>
              </w:rPr>
              <w:t>6.10</w:t>
            </w:r>
            <w:r w:rsidRPr="00AB6439">
              <w:rPr>
                <w:rFonts w:ascii="宋体" w:hAnsi="宋体"/>
                <w:color w:val="000000"/>
              </w:rPr>
              <w:t>-</w:t>
            </w:r>
            <w:r w:rsidR="00172066">
              <w:rPr>
                <w:rFonts w:ascii="宋体" w:hAnsi="宋体"/>
                <w:color w:val="000000"/>
              </w:rPr>
              <w:t>2019.6.15</w:t>
            </w:r>
          </w:p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236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</w:tr>
      <w:tr w:rsidR="00B75CDD" w:rsidTr="00DB12D1">
        <w:tc>
          <w:tcPr>
            <w:tcW w:w="1676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</w:p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</w:tr>
      <w:tr w:rsidR="00B75CDD" w:rsidTr="00DB12D1">
        <w:tc>
          <w:tcPr>
            <w:tcW w:w="1676" w:type="dxa"/>
          </w:tcPr>
          <w:p w:rsidR="00B75CDD" w:rsidRPr="00AB6439" w:rsidRDefault="00B75CDD" w:rsidP="00DB12D1">
            <w:pPr>
              <w:rPr>
                <w:rFonts w:ascii="宋体" w:hAnsi="宋体"/>
                <w:color w:val="000000"/>
              </w:rPr>
            </w:pPr>
          </w:p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B75CDD" w:rsidRDefault="00B75CDD" w:rsidP="00DB12D1">
            <w:pPr>
              <w:rPr>
                <w:color w:val="000000"/>
              </w:rPr>
            </w:pPr>
          </w:p>
        </w:tc>
      </w:tr>
    </w:tbl>
    <w:p w:rsidR="00B75CDD" w:rsidRPr="00AB6439" w:rsidRDefault="00B75CDD" w:rsidP="00B75CDD">
      <w:pPr>
        <w:rPr>
          <w:rFonts w:ascii="宋体" w:hAnsi="宋体"/>
          <w:color w:val="000000"/>
        </w:rPr>
      </w:pPr>
    </w:p>
    <w:p w:rsidR="00B75CDD" w:rsidRPr="00AB6439" w:rsidRDefault="00B75CDD" w:rsidP="00B75CDD">
      <w:pPr>
        <w:jc w:val="center"/>
        <w:rPr>
          <w:rFonts w:ascii="宋体" w:hAnsi="宋体"/>
          <w:color w:val="000000"/>
          <w:sz w:val="28"/>
        </w:rPr>
      </w:pPr>
    </w:p>
    <w:p w:rsidR="00E22488" w:rsidRDefault="00E22488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72066" w:rsidRDefault="00172066"/>
    <w:p w:rsidR="001B065A" w:rsidRDefault="001B065A" w:rsidP="00172066">
      <w:pPr>
        <w:pStyle w:val="1"/>
        <w:spacing w:before="120" w:after="120"/>
        <w:rPr>
          <w:color w:val="000000"/>
          <w:szCs w:val="32"/>
        </w:rPr>
      </w:pPr>
      <w:bookmarkStart w:id="1" w:name="_Toc15898327"/>
      <w:bookmarkStart w:id="2" w:name="_Toc9962107"/>
    </w:p>
    <w:p w:rsidR="00172066" w:rsidRPr="006960F3" w:rsidRDefault="006960F3" w:rsidP="006960F3">
      <w:pPr>
        <w:pStyle w:val="2"/>
      </w:pPr>
      <w:r w:rsidRPr="006960F3">
        <w:t>4</w:t>
      </w:r>
      <w:r w:rsidR="00172066" w:rsidRPr="006960F3">
        <w:t>.</w:t>
      </w:r>
      <w:r w:rsidRPr="006960F3">
        <w:t>1</w:t>
      </w:r>
      <w:r w:rsidR="00172066" w:rsidRPr="006960F3">
        <w:t xml:space="preserve"> </w:t>
      </w:r>
      <w:r w:rsidR="00172066" w:rsidRPr="006960F3">
        <w:rPr>
          <w:rFonts w:hint="eastAsia"/>
        </w:rPr>
        <w:t>文档介绍</w:t>
      </w:r>
      <w:bookmarkEnd w:id="1"/>
      <w:bookmarkEnd w:id="2"/>
    </w:p>
    <w:p w:rsidR="00172066" w:rsidRDefault="006960F3" w:rsidP="006960F3">
      <w:pPr>
        <w:pStyle w:val="3"/>
      </w:pPr>
      <w:bookmarkStart w:id="3" w:name="_Toc15786742"/>
      <w:bookmarkStart w:id="4" w:name="_Toc15898328"/>
      <w:bookmarkStart w:id="5" w:name="_Toc9962108"/>
      <w:r>
        <w:t>4</w:t>
      </w:r>
      <w:r w:rsidR="00172066" w:rsidRPr="00AB6439">
        <w:rPr>
          <w:rFonts w:hint="eastAsia"/>
        </w:rPr>
        <w:t>.1</w:t>
      </w:r>
      <w:r>
        <w:t>.1</w:t>
      </w:r>
      <w:r w:rsidR="00172066" w:rsidRPr="00AB6439">
        <w:rPr>
          <w:rFonts w:hint="eastAsia"/>
        </w:rPr>
        <w:t xml:space="preserve"> </w:t>
      </w:r>
      <w:r w:rsidR="00172066" w:rsidRPr="00AB6439">
        <w:rPr>
          <w:rFonts w:hint="eastAsia"/>
        </w:rPr>
        <w:t>文档目</w:t>
      </w:r>
      <w:r w:rsidR="00172066" w:rsidRPr="006960F3">
        <w:rPr>
          <w:rStyle w:val="30"/>
          <w:rFonts w:hint="eastAsia"/>
        </w:rPr>
        <w:t>的</w:t>
      </w:r>
      <w:bookmarkEnd w:id="3"/>
      <w:bookmarkEnd w:id="4"/>
      <w:bookmarkEnd w:id="5"/>
    </w:p>
    <w:p w:rsidR="001B065A" w:rsidRPr="00873423" w:rsidRDefault="001B065A" w:rsidP="001B065A">
      <w:r>
        <w:rPr>
          <w:rFonts w:hint="eastAsia"/>
        </w:rPr>
        <w:t>本文档是神经语言程序总体设计报告，主要用于说明系统的设计约束、设计策略、总体结构和架构设计说明。本系统的总体建设目标是：</w:t>
      </w:r>
      <w:r>
        <w:rPr>
          <w:rFonts w:ascii="Segoe UI" w:hAnsi="Segoe UI" w:cs="Segoe UI"/>
          <w:color w:val="24292E"/>
          <w:shd w:val="clear" w:color="auto" w:fill="FFFFFF"/>
        </w:rPr>
        <w:t>普及自然语言处理在生产环境中的应用。</w:t>
      </w:r>
      <w:r w:rsidRPr="00873423">
        <w:rPr>
          <w:rFonts w:hint="eastAsia"/>
        </w:rPr>
        <w:t xml:space="preserve"> </w:t>
      </w:r>
    </w:p>
    <w:p w:rsidR="00172066" w:rsidRPr="001B065A" w:rsidRDefault="00172066" w:rsidP="00172066"/>
    <w:p w:rsidR="00172066" w:rsidRPr="00AB6439" w:rsidRDefault="006960F3" w:rsidP="006960F3">
      <w:pPr>
        <w:pStyle w:val="3"/>
      </w:pPr>
      <w:bookmarkStart w:id="6" w:name="_Toc15786743"/>
      <w:bookmarkStart w:id="7" w:name="_Toc15898329"/>
      <w:bookmarkStart w:id="8" w:name="_Toc9962109"/>
      <w:r>
        <w:t>4.</w:t>
      </w:r>
      <w:r w:rsidR="00172066" w:rsidRPr="00AB6439">
        <w:rPr>
          <w:rFonts w:hint="eastAsia"/>
        </w:rPr>
        <w:t xml:space="preserve">1.2 </w:t>
      </w:r>
      <w:r w:rsidR="00172066" w:rsidRPr="00AB6439">
        <w:rPr>
          <w:rFonts w:hint="eastAsia"/>
        </w:rPr>
        <w:t>文档范围</w:t>
      </w:r>
      <w:bookmarkEnd w:id="6"/>
      <w:bookmarkEnd w:id="7"/>
      <w:bookmarkEnd w:id="8"/>
    </w:p>
    <w:p w:rsidR="00172066" w:rsidRPr="00AB6439" w:rsidRDefault="00172066" w:rsidP="00172066">
      <w:pPr>
        <w:rPr>
          <w:rFonts w:ascii="宋体" w:hAnsi="宋体"/>
        </w:rPr>
      </w:pPr>
      <w:r>
        <w:rPr>
          <w:rFonts w:ascii="宋体" w:hAnsi="宋体" w:hint="eastAsia"/>
        </w:rPr>
        <w:t>本文档系统的描述了系统的设计约束、设计策略、总体结构和架构设计</w:t>
      </w:r>
    </w:p>
    <w:p w:rsidR="00172066" w:rsidRPr="00AB6439" w:rsidRDefault="006960F3" w:rsidP="006960F3">
      <w:pPr>
        <w:pStyle w:val="3"/>
      </w:pPr>
      <w:bookmarkStart w:id="9" w:name="_Toc15786744"/>
      <w:bookmarkStart w:id="10" w:name="_Toc15898330"/>
      <w:bookmarkStart w:id="11" w:name="_Toc9962110"/>
      <w:r>
        <w:t>4.</w:t>
      </w:r>
      <w:r w:rsidR="00172066" w:rsidRPr="00AB6439">
        <w:t>1</w:t>
      </w:r>
      <w:r w:rsidR="00172066" w:rsidRPr="00AB6439">
        <w:rPr>
          <w:rFonts w:hint="eastAsia"/>
        </w:rPr>
        <w:t xml:space="preserve">.3 </w:t>
      </w:r>
      <w:r w:rsidR="00172066" w:rsidRPr="00AB6439">
        <w:rPr>
          <w:rFonts w:hint="eastAsia"/>
        </w:rPr>
        <w:t>读者对象</w:t>
      </w:r>
      <w:bookmarkEnd w:id="9"/>
      <w:bookmarkEnd w:id="10"/>
      <w:bookmarkEnd w:id="11"/>
    </w:p>
    <w:p w:rsidR="00172066" w:rsidRPr="00AB6439" w:rsidRDefault="00172066" w:rsidP="00172066">
      <w:pPr>
        <w:rPr>
          <w:rFonts w:ascii="宋体" w:hAnsi="宋体"/>
        </w:rPr>
      </w:pPr>
      <w:r>
        <w:rPr>
          <w:rFonts w:ascii="宋体" w:hAnsi="宋体" w:hint="eastAsia"/>
        </w:rPr>
        <w:t>设计人员及开发人员</w:t>
      </w:r>
    </w:p>
    <w:p w:rsidR="00172066" w:rsidRPr="00AB6439" w:rsidRDefault="006960F3" w:rsidP="006960F3">
      <w:pPr>
        <w:pStyle w:val="3"/>
      </w:pPr>
      <w:bookmarkStart w:id="12" w:name="_Toc15786745"/>
      <w:bookmarkStart w:id="13" w:name="_Toc15898331"/>
      <w:bookmarkStart w:id="14" w:name="_Toc9962111"/>
      <w:r>
        <w:t>4.</w:t>
      </w:r>
      <w:r w:rsidR="00172066" w:rsidRPr="00AB6439">
        <w:t>1</w:t>
      </w:r>
      <w:r w:rsidR="00172066" w:rsidRPr="00AB6439">
        <w:rPr>
          <w:rFonts w:hint="eastAsia"/>
        </w:rPr>
        <w:t xml:space="preserve">.4 </w:t>
      </w:r>
      <w:r w:rsidR="00172066" w:rsidRPr="00AB6439">
        <w:rPr>
          <w:rFonts w:hint="eastAsia"/>
        </w:rPr>
        <w:t>参考文献</w:t>
      </w:r>
      <w:bookmarkEnd w:id="12"/>
      <w:bookmarkEnd w:id="13"/>
      <w:bookmarkEnd w:id="14"/>
    </w:p>
    <w:p w:rsidR="00172066" w:rsidRPr="00AB6439" w:rsidRDefault="00172066" w:rsidP="00172066">
      <w:pPr>
        <w:rPr>
          <w:rFonts w:ascii="宋体" w:hAnsi="宋体"/>
        </w:rPr>
      </w:pPr>
      <w:r w:rsidRPr="00AB6439">
        <w:rPr>
          <w:rFonts w:ascii="宋体" w:hAnsi="宋体"/>
          <w:b/>
        </w:rPr>
        <w:t>[CMT]</w:t>
      </w:r>
      <w:r w:rsidRPr="00AB6439">
        <w:rPr>
          <w:rFonts w:ascii="宋体" w:hAnsi="宋体" w:hint="eastAsia"/>
        </w:rPr>
        <w:t xml:space="preserve"> 崔梦婷，《</w:t>
      </w:r>
      <w:proofErr w:type="spellStart"/>
      <w:r w:rsidR="001B065A">
        <w:rPr>
          <w:rFonts w:ascii="宋体" w:hAnsi="宋体" w:hint="eastAsia"/>
        </w:rPr>
        <w:t>nlp</w:t>
      </w:r>
      <w:proofErr w:type="spellEnd"/>
      <w:r w:rsidR="001B065A">
        <w:rPr>
          <w:rFonts w:ascii="宋体" w:hAnsi="宋体" w:hint="eastAsia"/>
        </w:rPr>
        <w:t>项目-用户需求</w:t>
      </w:r>
      <w:r w:rsidRPr="00AB6439">
        <w:rPr>
          <w:rFonts w:ascii="宋体" w:hAnsi="宋体" w:hint="eastAsia"/>
        </w:rPr>
        <w:t>》，OSALS小组，2</w:t>
      </w:r>
      <w:r w:rsidRPr="00AB6439">
        <w:rPr>
          <w:rFonts w:ascii="宋体" w:hAnsi="宋体"/>
        </w:rPr>
        <w:t>019/</w:t>
      </w:r>
      <w:r w:rsidR="001B065A">
        <w:rPr>
          <w:rFonts w:ascii="宋体" w:hAnsi="宋体"/>
        </w:rPr>
        <w:t>6-15</w:t>
      </w:r>
    </w:p>
    <w:p w:rsidR="00172066" w:rsidRPr="00AB6439" w:rsidRDefault="00172066" w:rsidP="00172066">
      <w:pPr>
        <w:rPr>
          <w:rFonts w:ascii="宋体" w:hAnsi="宋体"/>
          <w:bCs/>
          <w:iCs/>
          <w:color w:val="000000"/>
        </w:rPr>
      </w:pPr>
      <w:r w:rsidRPr="00AB6439">
        <w:rPr>
          <w:rFonts w:ascii="宋体" w:hAnsi="宋体"/>
          <w:b/>
          <w:bCs/>
          <w:iCs/>
          <w:color w:val="000000"/>
        </w:rPr>
        <w:t xml:space="preserve">[LY] </w:t>
      </w:r>
      <w:r w:rsidRPr="00AB6439">
        <w:rPr>
          <w:rFonts w:ascii="宋体" w:hAnsi="宋体" w:hint="eastAsia"/>
          <w:bCs/>
          <w:iCs/>
          <w:color w:val="000000"/>
        </w:rPr>
        <w:t>刘</w:t>
      </w:r>
      <w:proofErr w:type="gramStart"/>
      <w:r w:rsidRPr="00AB6439">
        <w:rPr>
          <w:rFonts w:ascii="宋体" w:hAnsi="宋体" w:hint="eastAsia"/>
          <w:bCs/>
          <w:iCs/>
          <w:color w:val="000000"/>
        </w:rPr>
        <w:t>研</w:t>
      </w:r>
      <w:proofErr w:type="gramEnd"/>
      <w:r w:rsidRPr="00AB6439">
        <w:rPr>
          <w:rFonts w:ascii="宋体" w:hAnsi="宋体" w:hint="eastAsia"/>
          <w:bCs/>
          <w:iCs/>
          <w:color w:val="000000"/>
        </w:rPr>
        <w:t>，《</w:t>
      </w:r>
      <w:proofErr w:type="spellStart"/>
      <w:r w:rsidR="001B065A">
        <w:rPr>
          <w:rFonts w:ascii="宋体" w:hAnsi="宋体" w:hint="eastAsia"/>
        </w:rPr>
        <w:t>nlp</w:t>
      </w:r>
      <w:proofErr w:type="spellEnd"/>
      <w:r w:rsidR="001B065A">
        <w:rPr>
          <w:rFonts w:ascii="宋体" w:hAnsi="宋体" w:hint="eastAsia"/>
        </w:rPr>
        <w:t>项目-开发计划</w:t>
      </w:r>
      <w:r w:rsidRPr="00AB6439">
        <w:rPr>
          <w:rFonts w:ascii="宋体" w:hAnsi="宋体" w:hint="eastAsia"/>
          <w:bCs/>
          <w:iCs/>
          <w:color w:val="000000"/>
        </w:rPr>
        <w:t>》，O</w:t>
      </w:r>
      <w:r w:rsidRPr="00AB6439">
        <w:rPr>
          <w:rFonts w:ascii="宋体" w:hAnsi="宋体"/>
          <w:bCs/>
          <w:iCs/>
          <w:color w:val="000000"/>
        </w:rPr>
        <w:t xml:space="preserve">SALS </w:t>
      </w:r>
      <w:r w:rsidRPr="00AB6439">
        <w:rPr>
          <w:rFonts w:ascii="宋体" w:hAnsi="宋体" w:hint="eastAsia"/>
          <w:bCs/>
          <w:iCs/>
          <w:color w:val="000000"/>
        </w:rPr>
        <w:t>小组，2</w:t>
      </w:r>
      <w:r w:rsidRPr="00AB6439">
        <w:rPr>
          <w:rFonts w:ascii="宋体" w:hAnsi="宋体"/>
          <w:bCs/>
          <w:iCs/>
          <w:color w:val="000000"/>
        </w:rPr>
        <w:t>019</w:t>
      </w:r>
      <w:r w:rsidRPr="00AB6439">
        <w:rPr>
          <w:rFonts w:ascii="宋体" w:hAnsi="宋体" w:hint="eastAsia"/>
          <w:bCs/>
          <w:iCs/>
          <w:color w:val="000000"/>
        </w:rPr>
        <w:t>/</w:t>
      </w:r>
      <w:r w:rsidR="001B065A">
        <w:rPr>
          <w:rFonts w:ascii="宋体" w:hAnsi="宋体"/>
          <w:bCs/>
          <w:iCs/>
          <w:color w:val="000000"/>
        </w:rPr>
        <w:t>6</w:t>
      </w:r>
      <w:r w:rsidRPr="00AB6439">
        <w:rPr>
          <w:rFonts w:ascii="宋体" w:hAnsi="宋体"/>
          <w:bCs/>
          <w:iCs/>
          <w:color w:val="000000"/>
        </w:rPr>
        <w:t>/</w:t>
      </w:r>
      <w:r w:rsidR="001B065A">
        <w:rPr>
          <w:rFonts w:ascii="宋体" w:hAnsi="宋体"/>
          <w:bCs/>
          <w:iCs/>
          <w:color w:val="000000"/>
        </w:rPr>
        <w:t>15</w:t>
      </w:r>
    </w:p>
    <w:p w:rsidR="00172066" w:rsidRDefault="00172066" w:rsidP="00172066">
      <w:pPr>
        <w:rPr>
          <w:rFonts w:ascii="宋体" w:hAnsi="宋体"/>
          <w:bCs/>
          <w:iCs/>
          <w:color w:val="000000"/>
        </w:rPr>
      </w:pPr>
      <w:r w:rsidRPr="00AB6439">
        <w:rPr>
          <w:rFonts w:ascii="宋体" w:hAnsi="宋体" w:hint="eastAsia"/>
          <w:b/>
          <w:bCs/>
          <w:iCs/>
          <w:color w:val="000000"/>
        </w:rPr>
        <w:t>[</w:t>
      </w:r>
      <w:r w:rsidRPr="00AB6439">
        <w:rPr>
          <w:rFonts w:ascii="宋体" w:hAnsi="宋体"/>
          <w:b/>
          <w:bCs/>
          <w:iCs/>
          <w:color w:val="000000"/>
        </w:rPr>
        <w:t>ZCW]</w:t>
      </w:r>
      <w:r w:rsidRPr="00AB6439">
        <w:rPr>
          <w:rFonts w:ascii="宋体" w:hAnsi="宋体" w:hint="eastAsia"/>
          <w:bCs/>
          <w:iCs/>
          <w:color w:val="000000"/>
        </w:rPr>
        <w:t>张成文，《</w:t>
      </w:r>
      <w:proofErr w:type="spellStart"/>
      <w:r w:rsidR="001B065A">
        <w:rPr>
          <w:rFonts w:ascii="宋体" w:hAnsi="宋体" w:hint="eastAsia"/>
        </w:rPr>
        <w:t>nlp</w:t>
      </w:r>
      <w:proofErr w:type="spellEnd"/>
      <w:r w:rsidR="001B065A">
        <w:rPr>
          <w:rFonts w:ascii="宋体" w:hAnsi="宋体" w:hint="eastAsia"/>
        </w:rPr>
        <w:t>项目-详细设计</w:t>
      </w:r>
      <w:r w:rsidRPr="00AB6439">
        <w:rPr>
          <w:rFonts w:ascii="宋体" w:hAnsi="宋体" w:hint="eastAsia"/>
          <w:bCs/>
          <w:iCs/>
          <w:color w:val="000000"/>
        </w:rPr>
        <w:t>》，O</w:t>
      </w:r>
      <w:r w:rsidRPr="00AB6439">
        <w:rPr>
          <w:rFonts w:ascii="宋体" w:hAnsi="宋体"/>
          <w:bCs/>
          <w:iCs/>
          <w:color w:val="000000"/>
        </w:rPr>
        <w:t>SALS</w:t>
      </w:r>
      <w:r w:rsidRPr="00AB6439">
        <w:rPr>
          <w:rFonts w:ascii="宋体" w:hAnsi="宋体" w:hint="eastAsia"/>
          <w:bCs/>
          <w:iCs/>
          <w:color w:val="000000"/>
        </w:rPr>
        <w:t>小组，2</w:t>
      </w:r>
      <w:r w:rsidRPr="00AB6439">
        <w:rPr>
          <w:rFonts w:ascii="宋体" w:hAnsi="宋体"/>
          <w:bCs/>
          <w:iCs/>
          <w:color w:val="000000"/>
        </w:rPr>
        <w:t>019/</w:t>
      </w:r>
      <w:r w:rsidR="001B065A">
        <w:rPr>
          <w:rFonts w:ascii="宋体" w:hAnsi="宋体"/>
          <w:bCs/>
          <w:iCs/>
          <w:color w:val="000000"/>
        </w:rPr>
        <w:t>6</w:t>
      </w:r>
      <w:r w:rsidR="001B065A">
        <w:rPr>
          <w:rFonts w:ascii="宋体" w:hAnsi="宋体" w:hint="eastAsia"/>
          <w:bCs/>
          <w:iCs/>
          <w:color w:val="000000"/>
        </w:rPr>
        <w:t>/</w:t>
      </w:r>
      <w:r w:rsidR="001B065A">
        <w:rPr>
          <w:rFonts w:ascii="宋体" w:hAnsi="宋体"/>
          <w:bCs/>
          <w:iCs/>
          <w:color w:val="000000"/>
        </w:rPr>
        <w:t>15</w:t>
      </w:r>
    </w:p>
    <w:p w:rsidR="001B065A" w:rsidRPr="00AB6439" w:rsidRDefault="001B065A" w:rsidP="00172066">
      <w:pPr>
        <w:rPr>
          <w:rFonts w:ascii="宋体" w:hAnsi="宋体"/>
          <w:bCs/>
          <w:iCs/>
          <w:color w:val="000000"/>
        </w:rPr>
      </w:pPr>
    </w:p>
    <w:p w:rsidR="00172066" w:rsidRPr="00AB6439" w:rsidRDefault="006960F3" w:rsidP="006960F3">
      <w:pPr>
        <w:pStyle w:val="3"/>
      </w:pPr>
      <w:bookmarkStart w:id="15" w:name="_Toc15786746"/>
      <w:bookmarkStart w:id="16" w:name="_Toc15898332"/>
      <w:bookmarkStart w:id="17" w:name="_Toc9962112"/>
      <w:r>
        <w:t>4.</w:t>
      </w:r>
      <w:r w:rsidR="00172066" w:rsidRPr="00AB6439">
        <w:t>1</w:t>
      </w:r>
      <w:r w:rsidR="00172066" w:rsidRPr="00AB6439">
        <w:rPr>
          <w:rFonts w:hint="eastAsia"/>
        </w:rPr>
        <w:t xml:space="preserve">.5 </w:t>
      </w:r>
      <w:r w:rsidR="00172066" w:rsidRPr="00AB6439">
        <w:rPr>
          <w:rFonts w:hint="eastAsia"/>
        </w:rPr>
        <w:t>术语与缩写解释</w:t>
      </w:r>
      <w:bookmarkEnd w:id="15"/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9"/>
        <w:gridCol w:w="6352"/>
      </w:tblGrid>
      <w:tr w:rsidR="00172066" w:rsidTr="00DB12D1">
        <w:trPr>
          <w:cantSplit/>
        </w:trPr>
        <w:tc>
          <w:tcPr>
            <w:tcW w:w="1369" w:type="dxa"/>
            <w:shd w:val="clear" w:color="auto" w:fill="D9D9D9"/>
          </w:tcPr>
          <w:p w:rsidR="00172066" w:rsidRPr="00AB6439" w:rsidRDefault="00172066" w:rsidP="00DB12D1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172066" w:rsidRPr="00AB6439" w:rsidRDefault="00172066" w:rsidP="00DB12D1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b/>
                <w:bCs/>
                <w:color w:val="000000"/>
                <w:sz w:val="18"/>
              </w:rPr>
              <w:t>解 释</w:t>
            </w:r>
          </w:p>
        </w:tc>
      </w:tr>
      <w:tr w:rsidR="00172066" w:rsidTr="00DB12D1">
        <w:trPr>
          <w:cantSplit/>
        </w:trPr>
        <w:tc>
          <w:tcPr>
            <w:tcW w:w="1369" w:type="dxa"/>
          </w:tcPr>
          <w:p w:rsidR="00172066" w:rsidRPr="00AB6439" w:rsidRDefault="001B065A" w:rsidP="00DB12D1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OD</w:t>
            </w:r>
          </w:p>
        </w:tc>
        <w:tc>
          <w:tcPr>
            <w:tcW w:w="6352" w:type="dxa"/>
          </w:tcPr>
          <w:p w:rsidR="00172066" w:rsidRPr="00AB6439" w:rsidRDefault="001B065A" w:rsidP="00DB12D1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Overall Design </w:t>
            </w:r>
            <w:r>
              <w:rPr>
                <w:rFonts w:ascii="宋体" w:hAnsi="宋体" w:hint="eastAsia"/>
                <w:color w:val="000000"/>
                <w:sz w:val="18"/>
              </w:rPr>
              <w:t>总体设计</w:t>
            </w:r>
          </w:p>
        </w:tc>
      </w:tr>
      <w:tr w:rsidR="00172066" w:rsidTr="00DB12D1">
        <w:trPr>
          <w:cantSplit/>
        </w:trPr>
        <w:tc>
          <w:tcPr>
            <w:tcW w:w="1369" w:type="dxa"/>
          </w:tcPr>
          <w:p w:rsidR="00172066" w:rsidRPr="00AB6439" w:rsidRDefault="00F61236" w:rsidP="00DB12D1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A</w:t>
            </w:r>
            <w:r>
              <w:rPr>
                <w:rFonts w:ascii="宋体" w:hAnsi="宋体"/>
                <w:color w:val="000000"/>
                <w:sz w:val="18"/>
              </w:rPr>
              <w:t>I</w:t>
            </w:r>
          </w:p>
        </w:tc>
        <w:tc>
          <w:tcPr>
            <w:tcW w:w="6352" w:type="dxa"/>
          </w:tcPr>
          <w:p w:rsidR="00172066" w:rsidRPr="00AB6439" w:rsidRDefault="00F61236" w:rsidP="00DB12D1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Artifical</w:t>
            </w:r>
            <w:proofErr w:type="spellEnd"/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宋体" w:hAnsi="宋体"/>
                <w:color w:val="000000"/>
                <w:sz w:val="18"/>
              </w:rPr>
              <w:t>I</w:t>
            </w:r>
            <w:r>
              <w:rPr>
                <w:rFonts w:ascii="宋体" w:hAnsi="宋体" w:hint="eastAsia"/>
                <w:color w:val="000000"/>
                <w:sz w:val="18"/>
              </w:rPr>
              <w:t>netelligence</w:t>
            </w:r>
            <w:proofErr w:type="spellEnd"/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18"/>
              </w:rPr>
              <w:t>人工智能</w:t>
            </w:r>
          </w:p>
        </w:tc>
      </w:tr>
      <w:tr w:rsidR="00172066" w:rsidTr="00DB12D1">
        <w:trPr>
          <w:cantSplit/>
        </w:trPr>
        <w:tc>
          <w:tcPr>
            <w:tcW w:w="1369" w:type="dxa"/>
          </w:tcPr>
          <w:p w:rsidR="00172066" w:rsidRDefault="00172066" w:rsidP="00DB12D1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172066" w:rsidRDefault="00172066" w:rsidP="00DB12D1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172066" w:rsidTr="00DB12D1">
        <w:trPr>
          <w:cantSplit/>
        </w:trPr>
        <w:tc>
          <w:tcPr>
            <w:tcW w:w="1369" w:type="dxa"/>
          </w:tcPr>
          <w:p w:rsidR="00172066" w:rsidRDefault="00172066" w:rsidP="00DB12D1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172066" w:rsidRDefault="00172066" w:rsidP="00DB12D1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172066" w:rsidTr="00DB12D1">
        <w:trPr>
          <w:cantSplit/>
          <w:trHeight w:val="63"/>
        </w:trPr>
        <w:tc>
          <w:tcPr>
            <w:tcW w:w="1369" w:type="dxa"/>
          </w:tcPr>
          <w:p w:rsidR="00172066" w:rsidRPr="00AB6439" w:rsidRDefault="00172066" w:rsidP="00DB12D1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/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172066" w:rsidRDefault="00172066" w:rsidP="00DB12D1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:rsidR="00172066" w:rsidRPr="00AB6439" w:rsidRDefault="00172066" w:rsidP="00172066">
      <w:pPr>
        <w:rPr>
          <w:rFonts w:ascii="宋体" w:hAnsi="宋体"/>
        </w:rPr>
      </w:pPr>
    </w:p>
    <w:p w:rsidR="00172066" w:rsidRDefault="00172066"/>
    <w:p w:rsidR="001B065A" w:rsidRDefault="001B065A"/>
    <w:p w:rsidR="001B065A" w:rsidRDefault="001B065A"/>
    <w:p w:rsidR="001B065A" w:rsidRDefault="001B065A"/>
    <w:p w:rsidR="001B065A" w:rsidRPr="00AB6439" w:rsidRDefault="006960F3" w:rsidP="006960F3">
      <w:pPr>
        <w:pStyle w:val="2"/>
      </w:pPr>
      <w:bookmarkStart w:id="18" w:name="_Toc522971416"/>
      <w:bookmarkStart w:id="19" w:name="_Toc9962113"/>
      <w:r>
        <w:lastRenderedPageBreak/>
        <w:t>4.2</w:t>
      </w:r>
      <w:r w:rsidR="001B065A" w:rsidRPr="003E0609">
        <w:t xml:space="preserve"> </w:t>
      </w:r>
      <w:r w:rsidR="001B065A" w:rsidRPr="003E0609">
        <w:rPr>
          <w:rFonts w:hint="eastAsia"/>
        </w:rPr>
        <w:t>系统概述</w:t>
      </w:r>
      <w:bookmarkEnd w:id="18"/>
      <w:bookmarkEnd w:id="19"/>
    </w:p>
    <w:p w:rsidR="001B065A" w:rsidRPr="00AB6439" w:rsidRDefault="001B065A" w:rsidP="001B065A">
      <w:pPr>
        <w:ind w:firstLineChars="100" w:firstLine="210"/>
      </w:pPr>
      <w:r>
        <w:rPr>
          <w:rFonts w:ascii="Arial" w:hAnsi="Arial" w:cs="Arial"/>
          <w:color w:val="333333"/>
          <w:szCs w:val="21"/>
          <w:shd w:val="clear" w:color="auto" w:fill="FFFFFF"/>
        </w:rPr>
        <w:t>NLP</w:t>
      </w:r>
      <w:r w:rsidR="00F61236">
        <w:rPr>
          <w:rFonts w:ascii="Arial" w:hAnsi="Arial" w:cs="Arial" w:hint="eastAsia"/>
          <w:color w:val="333333"/>
          <w:szCs w:val="21"/>
          <w:shd w:val="clear" w:color="auto" w:fill="FFFFFF"/>
        </w:rPr>
        <w:t>项目属于</w:t>
      </w:r>
      <w:r w:rsidR="00F61236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F61236">
        <w:rPr>
          <w:rFonts w:ascii="Arial" w:hAnsi="Arial" w:cs="Arial"/>
          <w:color w:val="333333"/>
          <w:szCs w:val="21"/>
          <w:shd w:val="clear" w:color="auto" w:fill="FFFFFF"/>
        </w:rPr>
        <w:t>I</w:t>
      </w:r>
      <w:r w:rsidR="00F61236">
        <w:rPr>
          <w:rFonts w:ascii="Arial" w:hAnsi="Arial" w:cs="Arial" w:hint="eastAsia"/>
          <w:color w:val="333333"/>
          <w:szCs w:val="21"/>
          <w:shd w:val="clear" w:color="auto" w:fill="FFFFFF"/>
        </w:rPr>
        <w:t>的一个分支，中文全名为自然语言处理。本项目最终能够在网页上输入一段中文文本并对其进行分词标注，实体抽取、实体关系、关键词提取、文本分类、依存关系、摘要提取。</w:t>
      </w:r>
    </w:p>
    <w:p w:rsidR="001B065A" w:rsidRPr="003E0609" w:rsidRDefault="006960F3" w:rsidP="006960F3">
      <w:pPr>
        <w:pStyle w:val="2"/>
      </w:pPr>
      <w:bookmarkStart w:id="20" w:name="_Toc522971417"/>
      <w:bookmarkStart w:id="21" w:name="_Toc9962114"/>
      <w:r>
        <w:t>4.</w:t>
      </w:r>
      <w:r w:rsidR="001B065A" w:rsidRPr="003E0609">
        <w:t xml:space="preserve">3 </w:t>
      </w:r>
      <w:r w:rsidR="001B065A" w:rsidRPr="003E0609">
        <w:rPr>
          <w:rFonts w:hint="eastAsia"/>
        </w:rPr>
        <w:t>设计约束</w:t>
      </w:r>
      <w:bookmarkEnd w:id="20"/>
      <w:bookmarkEnd w:id="21"/>
    </w:p>
    <w:p w:rsidR="001B065A" w:rsidRDefault="001B065A" w:rsidP="001B065A">
      <w:r>
        <w:rPr>
          <w:rFonts w:hint="eastAsia"/>
        </w:rPr>
        <w:t>系统采用：</w:t>
      </w:r>
    </w:p>
    <w:p w:rsidR="001B065A" w:rsidRDefault="001B065A" w:rsidP="001B065A">
      <w:pPr>
        <w:numPr>
          <w:ilvl w:val="0"/>
          <w:numId w:val="1"/>
        </w:numPr>
      </w:pPr>
      <w:r>
        <w:rPr>
          <w:rFonts w:hint="eastAsia"/>
        </w:rPr>
        <w:t>统一用户管理的身份认证机制</w:t>
      </w:r>
    </w:p>
    <w:p w:rsidR="001B065A" w:rsidRDefault="001B065A" w:rsidP="001B065A">
      <w:pPr>
        <w:numPr>
          <w:ilvl w:val="0"/>
          <w:numId w:val="1"/>
        </w:numPr>
      </w:pPr>
      <w:r>
        <w:rPr>
          <w:rFonts w:hint="eastAsia"/>
        </w:rPr>
        <w:t>统一权限管理控制访问权限</w:t>
      </w:r>
    </w:p>
    <w:p w:rsidR="001B065A" w:rsidRDefault="001B065A" w:rsidP="001B065A">
      <w:pPr>
        <w:numPr>
          <w:ilvl w:val="0"/>
          <w:numId w:val="1"/>
        </w:numPr>
      </w:pPr>
      <w:r>
        <w:rPr>
          <w:rFonts w:hint="eastAsia"/>
        </w:rPr>
        <w:t>禁止使用文件共享方式传递数据</w:t>
      </w:r>
    </w:p>
    <w:p w:rsidR="001B065A" w:rsidRPr="00AB6439" w:rsidRDefault="001B065A" w:rsidP="001B065A">
      <w:r>
        <w:rPr>
          <w:rFonts w:hint="eastAsia"/>
        </w:rPr>
        <w:t>所有日志必须支持可配置的日志管理</w:t>
      </w:r>
    </w:p>
    <w:p w:rsidR="001B065A" w:rsidRPr="003E0609" w:rsidRDefault="001B065A" w:rsidP="006960F3">
      <w:pPr>
        <w:pStyle w:val="2"/>
      </w:pPr>
      <w:bookmarkStart w:id="22" w:name="_Toc522971418"/>
      <w:bookmarkStart w:id="23" w:name="_Toc9962115"/>
      <w:r w:rsidRPr="003E0609">
        <w:t>4.</w:t>
      </w:r>
      <w:r w:rsidR="006960F3">
        <w:t>4</w:t>
      </w:r>
      <w:r w:rsidRPr="003E0609">
        <w:t xml:space="preserve"> </w:t>
      </w:r>
      <w:r w:rsidRPr="003E0609">
        <w:rPr>
          <w:rFonts w:hint="eastAsia"/>
        </w:rPr>
        <w:t>设计策略</w:t>
      </w:r>
      <w:bookmarkEnd w:id="22"/>
      <w:bookmarkEnd w:id="23"/>
    </w:p>
    <w:p w:rsidR="001B065A" w:rsidRPr="007F6C3D" w:rsidRDefault="001B065A" w:rsidP="001B065A">
      <w:r>
        <w:rPr>
          <w:rFonts w:hint="eastAsia"/>
        </w:rPr>
        <w:t>设计策略遵循结构化设计，将系统划分为几个相互关联模块来进行设计。把程序要解决的总目标分解为子目标，再进一步分解为具体的小目标，把每个小目标成为一个模块，分别阐述每个模块实现的功能及其结构。系统采用面向对面的开发模式，能够对大量程序代码进行复用，能够提高程序的运行效率和运行稳定性。</w:t>
      </w:r>
    </w:p>
    <w:p w:rsidR="001B065A" w:rsidRPr="003E0609" w:rsidRDefault="006960F3" w:rsidP="006960F3">
      <w:pPr>
        <w:pStyle w:val="2"/>
      </w:pPr>
      <w:bookmarkStart w:id="24" w:name="_Toc522971419"/>
      <w:bookmarkStart w:id="25" w:name="_Toc9962116"/>
      <w:r>
        <w:t>4.</w:t>
      </w:r>
      <w:r w:rsidR="001B065A" w:rsidRPr="003E0609">
        <w:t>5</w:t>
      </w:r>
      <w:bookmarkEnd w:id="24"/>
      <w:r w:rsidR="001B065A" w:rsidRPr="003E0609">
        <w:rPr>
          <w:rFonts w:hint="eastAsia"/>
        </w:rPr>
        <w:t>系统总体结构</w:t>
      </w:r>
      <w:bookmarkEnd w:id="25"/>
    </w:p>
    <w:p w:rsidR="001B065A" w:rsidRDefault="001B065A" w:rsidP="001B065A">
      <w:pPr>
        <w:ind w:firstLineChars="200" w:firstLine="420"/>
        <w:rPr>
          <w:rFonts w:ascii="宋体" w:hAnsi="宋体"/>
          <w:bCs/>
          <w:iCs/>
          <w:color w:val="000000"/>
        </w:rPr>
      </w:pPr>
      <w:r>
        <w:rPr>
          <w:rFonts w:ascii="宋体" w:hAnsi="宋体"/>
          <w:bCs/>
          <w:iCs/>
          <w:color w:val="000000"/>
        </w:rPr>
        <w:t>NLP</w:t>
      </w:r>
      <w:r w:rsidRPr="00AB6439">
        <w:rPr>
          <w:rFonts w:ascii="宋体" w:hAnsi="宋体" w:hint="eastAsia"/>
          <w:bCs/>
          <w:iCs/>
          <w:color w:val="000000"/>
        </w:rPr>
        <w:t>系统分解为</w:t>
      </w:r>
      <w:r w:rsidR="00F61236">
        <w:rPr>
          <w:rFonts w:ascii="宋体" w:hAnsi="宋体" w:hint="eastAsia"/>
          <w:bCs/>
          <w:iCs/>
          <w:color w:val="000000"/>
        </w:rPr>
        <w:t>中文自动分词、词性标注、文本分类、实体识别、实体关系、关键词提取、依存关系。用户可通过在主界面输入需要分析的句子，通过</w:t>
      </w:r>
      <w:proofErr w:type="spellStart"/>
      <w:r w:rsidR="00F61236">
        <w:rPr>
          <w:rFonts w:ascii="宋体" w:hAnsi="宋体" w:hint="eastAsia"/>
          <w:bCs/>
          <w:iCs/>
          <w:color w:val="000000"/>
        </w:rPr>
        <w:t>anxios</w:t>
      </w:r>
      <w:proofErr w:type="spellEnd"/>
      <w:r w:rsidR="00F61236">
        <w:rPr>
          <w:rFonts w:ascii="宋体" w:hAnsi="宋体" w:hint="eastAsia"/>
          <w:bCs/>
          <w:iCs/>
          <w:color w:val="000000"/>
        </w:rPr>
        <w:t>传到后端，后端进行处理，把结果返回到前端，通过每一个功能得到不同的结果。</w:t>
      </w:r>
    </w:p>
    <w:p w:rsidR="001B065A" w:rsidRDefault="006960F3" w:rsidP="006960F3">
      <w:pPr>
        <w:pStyle w:val="2"/>
      </w:pPr>
      <w:r>
        <w:t>4.</w:t>
      </w:r>
      <w:r w:rsidR="001B065A">
        <w:rPr>
          <w:rFonts w:hint="eastAsia"/>
        </w:rPr>
        <w:t>6</w:t>
      </w:r>
      <w:r w:rsidR="001B065A">
        <w:rPr>
          <w:rFonts w:hint="eastAsia"/>
        </w:rPr>
        <w:t>系统架构设计</w:t>
      </w:r>
    </w:p>
    <w:p w:rsidR="001B065A" w:rsidRDefault="001B065A" w:rsidP="001B065A">
      <w:r>
        <w:rPr>
          <w:rFonts w:hint="eastAsia"/>
        </w:rPr>
        <w:t>本系统采用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语言编写，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端采取</w:t>
      </w:r>
      <w:proofErr w:type="gramEnd"/>
      <w:r>
        <w:rPr>
          <w:rFonts w:hint="eastAsia"/>
        </w:rPr>
        <w:t>静态的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。程序结构如下图所示</w:t>
      </w:r>
    </w:p>
    <w:p w:rsidR="001B065A" w:rsidRPr="00D63FF1" w:rsidRDefault="001B065A" w:rsidP="001B065A">
      <w:r w:rsidRPr="007D58D5">
        <w:rPr>
          <w:noProof/>
        </w:rPr>
        <w:drawing>
          <wp:inline distT="0" distB="0" distL="0" distR="0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65A" w:rsidRDefault="001B065A" w:rsidP="001B065A">
      <w:pPr>
        <w:ind w:firstLineChars="200" w:firstLine="420"/>
        <w:rPr>
          <w:rFonts w:ascii="宋体" w:hAnsi="宋体"/>
          <w:bCs/>
          <w:iCs/>
          <w:color w:val="000000"/>
        </w:rPr>
      </w:pPr>
    </w:p>
    <w:p w:rsidR="001B065A" w:rsidRPr="00AB6439" w:rsidRDefault="001B065A" w:rsidP="001B065A">
      <w:pPr>
        <w:ind w:firstLineChars="200" w:firstLine="420"/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H</w:t>
      </w:r>
      <w:r>
        <w:rPr>
          <w:rFonts w:ascii="宋体" w:hAnsi="宋体"/>
          <w:bCs/>
          <w:iCs/>
          <w:color w:val="000000"/>
        </w:rPr>
        <w:t>TML                          JAVA                          M</w:t>
      </w:r>
      <w:r>
        <w:rPr>
          <w:rFonts w:ascii="宋体" w:hAnsi="宋体" w:hint="eastAsia"/>
          <w:bCs/>
          <w:iCs/>
          <w:color w:val="000000"/>
        </w:rPr>
        <w:t>y</w:t>
      </w:r>
      <w:r>
        <w:rPr>
          <w:rFonts w:ascii="宋体" w:hAnsi="宋体"/>
          <w:bCs/>
          <w:iCs/>
          <w:color w:val="000000"/>
        </w:rPr>
        <w:t>SQL</w:t>
      </w:r>
    </w:p>
    <w:p w:rsidR="001B065A" w:rsidRPr="003E0609" w:rsidRDefault="006960F3" w:rsidP="006960F3">
      <w:pPr>
        <w:pStyle w:val="2"/>
      </w:pPr>
      <w:bookmarkStart w:id="26" w:name="_Toc9962117"/>
      <w:r>
        <w:t>4.7</w:t>
      </w:r>
      <w:r w:rsidR="001B065A" w:rsidRPr="003E0609">
        <w:t xml:space="preserve"> </w:t>
      </w:r>
      <w:r w:rsidR="001B065A" w:rsidRPr="003E0609">
        <w:rPr>
          <w:rFonts w:hint="eastAsia"/>
        </w:rPr>
        <w:t>子系统的结构与功能</w:t>
      </w:r>
      <w:bookmarkEnd w:id="26"/>
    </w:p>
    <w:p w:rsidR="001B065A" w:rsidRPr="00AB6439" w:rsidRDefault="001B065A" w:rsidP="001B065A">
      <w:pPr>
        <w:rPr>
          <w:rFonts w:ascii="宋体" w:hAnsi="宋体"/>
          <w:iCs/>
          <w:color w:val="000000"/>
        </w:rPr>
      </w:pPr>
      <w:r w:rsidRPr="00AB6439">
        <w:rPr>
          <w:rFonts w:ascii="宋体" w:hAnsi="宋体" w:hint="eastAsia"/>
          <w:bCs/>
          <w:iCs/>
          <w:color w:val="000000"/>
        </w:rPr>
        <w:lastRenderedPageBreak/>
        <w:t xml:space="preserve"> </w:t>
      </w:r>
      <w:r w:rsidRPr="00AB6439">
        <w:rPr>
          <w:rFonts w:ascii="宋体" w:hAnsi="宋体"/>
          <w:bCs/>
          <w:iCs/>
          <w:color w:val="000000"/>
        </w:rPr>
        <w:t xml:space="preserve"> </w:t>
      </w:r>
      <w:r w:rsidRPr="00AB6439">
        <w:rPr>
          <w:rFonts w:ascii="宋体" w:hAnsi="宋体" w:hint="eastAsia"/>
          <w:bCs/>
          <w:iCs/>
          <w:color w:val="000000"/>
        </w:rPr>
        <w:t>张成文-</w:t>
      </w:r>
      <w:r w:rsidR="00F61236">
        <w:rPr>
          <w:rFonts w:ascii="宋体" w:hAnsi="宋体" w:hint="eastAsia"/>
          <w:bCs/>
          <w:iCs/>
          <w:color w:val="000000"/>
        </w:rPr>
        <w:t>详细</w:t>
      </w:r>
      <w:r w:rsidRPr="00AB6439">
        <w:rPr>
          <w:rFonts w:ascii="宋体" w:hAnsi="宋体" w:hint="eastAsia"/>
          <w:bCs/>
          <w:iCs/>
          <w:color w:val="000000"/>
        </w:rPr>
        <w:t>设计报告</w:t>
      </w:r>
    </w:p>
    <w:p w:rsidR="001B065A" w:rsidRPr="003E0609" w:rsidRDefault="006960F3" w:rsidP="006960F3">
      <w:pPr>
        <w:pStyle w:val="2"/>
      </w:pPr>
      <w:bookmarkStart w:id="27" w:name="_Toc514748150"/>
      <w:bookmarkStart w:id="28" w:name="_Toc522971424"/>
      <w:bookmarkStart w:id="29" w:name="_Toc9962118"/>
      <w:r>
        <w:t>4.8</w:t>
      </w:r>
      <w:r w:rsidR="001B065A" w:rsidRPr="003E0609">
        <w:t xml:space="preserve"> </w:t>
      </w:r>
      <w:r w:rsidR="001B065A" w:rsidRPr="003E0609">
        <w:rPr>
          <w:rFonts w:hint="eastAsia"/>
        </w:rPr>
        <w:t>开发环境的配置</w:t>
      </w:r>
      <w:bookmarkEnd w:id="27"/>
      <w:bookmarkEnd w:id="28"/>
      <w:bookmarkEnd w:id="29"/>
    </w:p>
    <w:p w:rsidR="001B065A" w:rsidRPr="00AB6439" w:rsidRDefault="001B065A" w:rsidP="001B065A">
      <w:pPr>
        <w:rPr>
          <w:rFonts w:ascii="宋体" w:hAnsi="宋体"/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2767"/>
        <w:gridCol w:w="2787"/>
      </w:tblGrid>
      <w:tr w:rsidR="001B065A" w:rsidTr="00DB12D1">
        <w:tc>
          <w:tcPr>
            <w:tcW w:w="2906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最低配置</w:t>
            </w:r>
          </w:p>
        </w:tc>
      </w:tr>
      <w:tr w:rsidR="001B065A" w:rsidTr="00DB12D1"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计算机硬件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笔记本电脑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</w:p>
        </w:tc>
      </w:tr>
      <w:tr w:rsidR="001B065A" w:rsidTr="00DB12D1"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软件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W</w:t>
            </w:r>
            <w:r w:rsidRPr="00AB6439">
              <w:rPr>
                <w:rFonts w:ascii="宋体" w:hAnsi="宋体"/>
                <w:color w:val="000000"/>
                <w:sz w:val="18"/>
              </w:rPr>
              <w:t>IN10</w:t>
            </w:r>
            <w:r w:rsidRPr="00AB6439">
              <w:rPr>
                <w:rFonts w:ascii="宋体" w:hAnsi="宋体" w:hint="eastAsia"/>
                <w:color w:val="000000"/>
                <w:sz w:val="18"/>
              </w:rPr>
              <w:t>系统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多用户操作系统</w:t>
            </w:r>
          </w:p>
        </w:tc>
      </w:tr>
      <w:tr w:rsidR="001B065A" w:rsidTr="00DB12D1"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网络通信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T</w:t>
            </w:r>
            <w:r>
              <w:rPr>
                <w:rFonts w:ascii="宋体" w:hAnsi="宋体"/>
                <w:color w:val="000000"/>
                <w:sz w:val="18"/>
              </w:rPr>
              <w:t>CP/IP</w:t>
            </w:r>
            <w:r>
              <w:rPr>
                <w:rFonts w:ascii="宋体" w:hAnsi="宋体" w:hint="eastAsia"/>
                <w:color w:val="000000"/>
                <w:sz w:val="18"/>
              </w:rPr>
              <w:t>协议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</w:p>
        </w:tc>
      </w:tr>
      <w:tr w:rsidR="001B065A" w:rsidTr="00DB12D1"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客户端浏览器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谷歌浏览器</w:t>
            </w:r>
            <w:proofErr w:type="gramEnd"/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Internet</w:t>
            </w:r>
            <w:r>
              <w:rPr>
                <w:color w:val="000000"/>
                <w:sz w:val="18"/>
              </w:rPr>
              <w:t xml:space="preserve"> E</w:t>
            </w:r>
            <w:r>
              <w:rPr>
                <w:rFonts w:hint="eastAsia"/>
                <w:color w:val="000000"/>
                <w:sz w:val="18"/>
              </w:rPr>
              <w:t>xplorer</w:t>
            </w:r>
            <w:r>
              <w:rPr>
                <w:color w:val="000000"/>
                <w:sz w:val="18"/>
              </w:rPr>
              <w:t>6.0</w:t>
            </w:r>
            <w:r>
              <w:rPr>
                <w:rFonts w:hint="eastAsia"/>
                <w:color w:val="000000"/>
                <w:sz w:val="18"/>
              </w:rPr>
              <w:t>以上</w:t>
            </w:r>
          </w:p>
        </w:tc>
      </w:tr>
    </w:tbl>
    <w:p w:rsidR="001B065A" w:rsidRPr="00AB6439" w:rsidRDefault="001B065A" w:rsidP="001B065A">
      <w:pPr>
        <w:rPr>
          <w:rFonts w:ascii="宋体" w:hAnsi="宋体"/>
          <w:color w:val="000000"/>
        </w:rPr>
      </w:pPr>
    </w:p>
    <w:p w:rsidR="001B065A" w:rsidRPr="003E0609" w:rsidRDefault="006960F3" w:rsidP="006960F3">
      <w:pPr>
        <w:pStyle w:val="2"/>
      </w:pPr>
      <w:bookmarkStart w:id="30" w:name="_Toc514748155"/>
      <w:bookmarkStart w:id="31" w:name="_Toc522971429"/>
      <w:bookmarkStart w:id="32" w:name="_Toc9962119"/>
      <w:r>
        <w:t>4.9</w:t>
      </w:r>
      <w:r w:rsidR="001B065A" w:rsidRPr="003E0609">
        <w:t xml:space="preserve"> </w:t>
      </w:r>
      <w:r w:rsidR="001B065A" w:rsidRPr="003E0609">
        <w:rPr>
          <w:rFonts w:hint="eastAsia"/>
        </w:rPr>
        <w:t>运行环境的配置</w:t>
      </w:r>
      <w:bookmarkEnd w:id="30"/>
      <w:bookmarkEnd w:id="31"/>
      <w:bookmarkEnd w:id="32"/>
    </w:p>
    <w:p w:rsidR="001B065A" w:rsidRPr="00AB6439" w:rsidRDefault="001B065A" w:rsidP="001B065A">
      <w:pPr>
        <w:rPr>
          <w:rFonts w:ascii="宋体" w:hAnsi="宋体"/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2767"/>
        <w:gridCol w:w="2787"/>
      </w:tblGrid>
      <w:tr w:rsidR="001B065A" w:rsidTr="00DB12D1">
        <w:tc>
          <w:tcPr>
            <w:tcW w:w="2906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:rsidR="001B065A" w:rsidRPr="00AB6439" w:rsidRDefault="001B065A" w:rsidP="00DB12D1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最低配置</w:t>
            </w:r>
          </w:p>
        </w:tc>
      </w:tr>
      <w:tr w:rsidR="001B065A" w:rsidTr="00DB12D1"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计算机硬件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电脑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</w:p>
        </w:tc>
      </w:tr>
      <w:tr w:rsidR="001B065A" w:rsidTr="00DB12D1"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软件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W</w:t>
            </w:r>
            <w:r w:rsidRPr="00AB6439">
              <w:rPr>
                <w:rFonts w:ascii="宋体" w:hAnsi="宋体"/>
                <w:color w:val="000000"/>
                <w:sz w:val="18"/>
              </w:rPr>
              <w:t>IN10</w:t>
            </w:r>
            <w:r w:rsidRPr="00AB6439">
              <w:rPr>
                <w:rFonts w:ascii="宋体" w:hAnsi="宋体" w:hint="eastAsia"/>
                <w:color w:val="000000"/>
                <w:sz w:val="18"/>
              </w:rPr>
              <w:t>系统</w:t>
            </w:r>
          </w:p>
        </w:tc>
        <w:tc>
          <w:tcPr>
            <w:tcW w:w="2907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多用户操作系统</w:t>
            </w:r>
          </w:p>
        </w:tc>
      </w:tr>
      <w:tr w:rsidR="001B065A" w:rsidTr="00DB12D1"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 w:rsidRPr="00AB6439">
              <w:rPr>
                <w:rFonts w:ascii="宋体" w:hAnsi="宋体" w:hint="eastAsia"/>
                <w:color w:val="000000"/>
                <w:sz w:val="18"/>
              </w:rPr>
              <w:t>网络通信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</w:t>
            </w:r>
            <w:r>
              <w:rPr>
                <w:color w:val="000000"/>
                <w:sz w:val="18"/>
              </w:rPr>
              <w:t>CP/IP</w:t>
            </w:r>
            <w:r>
              <w:rPr>
                <w:rFonts w:hint="eastAsia"/>
                <w:color w:val="000000"/>
                <w:sz w:val="18"/>
              </w:rPr>
              <w:t>协议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</w:p>
        </w:tc>
      </w:tr>
      <w:tr w:rsidR="001B065A" w:rsidTr="00DB12D1">
        <w:tc>
          <w:tcPr>
            <w:tcW w:w="2906" w:type="dxa"/>
          </w:tcPr>
          <w:p w:rsidR="001B065A" w:rsidRPr="00AB6439" w:rsidRDefault="001B065A" w:rsidP="00DB12D1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客户端浏览器</w:t>
            </w:r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谷歌浏览器</w:t>
            </w:r>
            <w:proofErr w:type="gramEnd"/>
          </w:p>
        </w:tc>
        <w:tc>
          <w:tcPr>
            <w:tcW w:w="2907" w:type="dxa"/>
          </w:tcPr>
          <w:p w:rsidR="001B065A" w:rsidRDefault="001B065A" w:rsidP="00DB12D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Internet</w:t>
            </w:r>
            <w:r>
              <w:rPr>
                <w:color w:val="000000"/>
                <w:sz w:val="18"/>
              </w:rPr>
              <w:t xml:space="preserve"> E</w:t>
            </w:r>
            <w:r>
              <w:rPr>
                <w:rFonts w:hint="eastAsia"/>
                <w:color w:val="000000"/>
                <w:sz w:val="18"/>
              </w:rPr>
              <w:t>xplorer</w:t>
            </w:r>
            <w:r>
              <w:rPr>
                <w:color w:val="000000"/>
                <w:sz w:val="18"/>
              </w:rPr>
              <w:t>6.0</w:t>
            </w:r>
            <w:r>
              <w:rPr>
                <w:rFonts w:hint="eastAsia"/>
                <w:color w:val="000000"/>
                <w:sz w:val="18"/>
              </w:rPr>
              <w:t>以上</w:t>
            </w:r>
          </w:p>
        </w:tc>
      </w:tr>
    </w:tbl>
    <w:p w:rsidR="001B065A" w:rsidRDefault="006960F3" w:rsidP="006960F3">
      <w:pPr>
        <w:pStyle w:val="2"/>
      </w:pPr>
      <w:bookmarkStart w:id="33" w:name="_Toc514748160"/>
      <w:bookmarkStart w:id="34" w:name="_Toc522971434"/>
      <w:bookmarkStart w:id="35" w:name="_Toc9962120"/>
      <w:r>
        <w:t>4.10</w:t>
      </w:r>
      <w:r w:rsidR="001B065A" w:rsidRPr="003E0609">
        <w:t xml:space="preserve"> </w:t>
      </w:r>
      <w:r w:rsidR="001B065A" w:rsidRPr="003E0609">
        <w:rPr>
          <w:rFonts w:hint="eastAsia"/>
        </w:rPr>
        <w:t>测试环境的配置</w:t>
      </w:r>
      <w:bookmarkEnd w:id="33"/>
      <w:bookmarkEnd w:id="34"/>
      <w:bookmarkEnd w:id="35"/>
    </w:p>
    <w:p w:rsidR="001B065A" w:rsidRDefault="001B065A" w:rsidP="001B065A">
      <w:r>
        <w:rPr>
          <w:rFonts w:hint="eastAsia"/>
        </w:rPr>
        <w:t>M</w:t>
      </w:r>
      <w:r>
        <w:t>VC</w:t>
      </w:r>
      <w:r>
        <w:rPr>
          <w:rFonts w:hint="eastAsia"/>
        </w:rPr>
        <w:t>模式</w:t>
      </w:r>
    </w:p>
    <w:p w:rsidR="001B065A" w:rsidRDefault="001B065A" w:rsidP="001B065A">
      <w:r>
        <w:rPr>
          <w:rFonts w:hint="eastAsia"/>
        </w:rPr>
        <w:t>数据库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运行环境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以及</w:t>
      </w:r>
      <w:r>
        <w:rPr>
          <w:rFonts w:hint="eastAsia"/>
        </w:rPr>
        <w:t>Tomcat</w:t>
      </w:r>
    </w:p>
    <w:p w:rsidR="001B065A" w:rsidRPr="00873423" w:rsidRDefault="001B065A" w:rsidP="001B065A">
      <w:r>
        <w:rPr>
          <w:rFonts w:hint="eastAsia"/>
        </w:rPr>
        <w:t>服务器配置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RE</w:t>
      </w:r>
      <w:r w:rsidRPr="00873423">
        <w:rPr>
          <w:rFonts w:hint="eastAsia"/>
        </w:rPr>
        <w:t xml:space="preserve"> </w:t>
      </w:r>
    </w:p>
    <w:p w:rsidR="001B065A" w:rsidRPr="003E0609" w:rsidRDefault="006960F3" w:rsidP="006960F3">
      <w:pPr>
        <w:pStyle w:val="2"/>
      </w:pPr>
      <w:bookmarkStart w:id="36" w:name="_Toc9962121"/>
      <w:r>
        <w:t>4.11</w:t>
      </w:r>
      <w:r w:rsidR="001B065A" w:rsidRPr="003E0609">
        <w:rPr>
          <w:rFonts w:hint="eastAsia"/>
        </w:rPr>
        <w:t xml:space="preserve"> </w:t>
      </w:r>
      <w:r w:rsidR="001B065A" w:rsidRPr="003E0609">
        <w:rPr>
          <w:rFonts w:hint="eastAsia"/>
        </w:rPr>
        <w:t>其他</w:t>
      </w:r>
      <w:bookmarkEnd w:id="36"/>
    </w:p>
    <w:p w:rsidR="001B065A" w:rsidRDefault="001B065A"/>
    <w:sectPr w:rsidR="001B0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37B7"/>
    <w:multiLevelType w:val="hybridMultilevel"/>
    <w:tmpl w:val="831E8510"/>
    <w:lvl w:ilvl="0" w:tplc="C2A484BC">
      <w:start w:val="1"/>
      <w:numFmt w:val="decimalEnclosedCircle"/>
      <w:lvlText w:val="%1"/>
      <w:lvlJc w:val="left"/>
      <w:pPr>
        <w:ind w:left="1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5" w:hanging="420"/>
      </w:pPr>
    </w:lvl>
    <w:lvl w:ilvl="2" w:tplc="0409001B" w:tentative="1">
      <w:start w:val="1"/>
      <w:numFmt w:val="lowerRoman"/>
      <w:lvlText w:val="%3."/>
      <w:lvlJc w:val="right"/>
      <w:pPr>
        <w:ind w:left="2155" w:hanging="420"/>
      </w:pPr>
    </w:lvl>
    <w:lvl w:ilvl="3" w:tplc="0409000F" w:tentative="1">
      <w:start w:val="1"/>
      <w:numFmt w:val="decimal"/>
      <w:lvlText w:val="%4."/>
      <w:lvlJc w:val="left"/>
      <w:pPr>
        <w:ind w:left="2575" w:hanging="420"/>
      </w:pPr>
    </w:lvl>
    <w:lvl w:ilvl="4" w:tplc="04090019" w:tentative="1">
      <w:start w:val="1"/>
      <w:numFmt w:val="lowerLetter"/>
      <w:lvlText w:val="%5)"/>
      <w:lvlJc w:val="left"/>
      <w:pPr>
        <w:ind w:left="2995" w:hanging="420"/>
      </w:pPr>
    </w:lvl>
    <w:lvl w:ilvl="5" w:tplc="0409001B" w:tentative="1">
      <w:start w:val="1"/>
      <w:numFmt w:val="lowerRoman"/>
      <w:lvlText w:val="%6."/>
      <w:lvlJc w:val="right"/>
      <w:pPr>
        <w:ind w:left="3415" w:hanging="420"/>
      </w:pPr>
    </w:lvl>
    <w:lvl w:ilvl="6" w:tplc="0409000F" w:tentative="1">
      <w:start w:val="1"/>
      <w:numFmt w:val="decimal"/>
      <w:lvlText w:val="%7."/>
      <w:lvlJc w:val="left"/>
      <w:pPr>
        <w:ind w:left="3835" w:hanging="420"/>
      </w:pPr>
    </w:lvl>
    <w:lvl w:ilvl="7" w:tplc="04090019" w:tentative="1">
      <w:start w:val="1"/>
      <w:numFmt w:val="lowerLetter"/>
      <w:lvlText w:val="%8)"/>
      <w:lvlJc w:val="left"/>
      <w:pPr>
        <w:ind w:left="4255" w:hanging="420"/>
      </w:pPr>
    </w:lvl>
    <w:lvl w:ilvl="8" w:tplc="0409001B" w:tentative="1">
      <w:start w:val="1"/>
      <w:numFmt w:val="lowerRoman"/>
      <w:lvlText w:val="%9."/>
      <w:lvlJc w:val="right"/>
      <w:pPr>
        <w:ind w:left="46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5"/>
    <w:rsid w:val="00172066"/>
    <w:rsid w:val="001B065A"/>
    <w:rsid w:val="006960F3"/>
    <w:rsid w:val="00A51D0A"/>
    <w:rsid w:val="00AD0C32"/>
    <w:rsid w:val="00B75CDD"/>
    <w:rsid w:val="00C66E65"/>
    <w:rsid w:val="00E22488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3725"/>
  <w15:chartTrackingRefBased/>
  <w15:docId w15:val="{E7C05F2B-D06B-4E2A-AB99-2A1499BD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C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17206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link w:val="20"/>
    <w:uiPriority w:val="9"/>
    <w:qFormat/>
    <w:rsid w:val="006960F3"/>
    <w:pPr>
      <w:widowControl/>
      <w:spacing w:before="100" w:beforeAutospacing="1" w:after="100" w:afterAutospacing="1"/>
      <w:jc w:val="left"/>
      <w:outlineLvl w:val="1"/>
    </w:pPr>
    <w:rPr>
      <w:rFonts w:ascii="宋体" w:eastAsia="黑体" w:hAnsi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960F3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066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6960F3"/>
    <w:rPr>
      <w:rFonts w:ascii="宋体" w:eastAsia="黑体" w:hAnsi="宋体" w:cs="宋体"/>
      <w:b/>
      <w:bCs/>
      <w:kern w:val="0"/>
      <w:sz w:val="32"/>
      <w:szCs w:val="36"/>
    </w:rPr>
  </w:style>
  <w:style w:type="character" w:styleId="a3">
    <w:name w:val="Strong"/>
    <w:basedOn w:val="a0"/>
    <w:uiPriority w:val="22"/>
    <w:qFormat/>
    <w:rsid w:val="00A51D0A"/>
    <w:rPr>
      <w:b/>
      <w:bCs/>
    </w:rPr>
  </w:style>
  <w:style w:type="paragraph" w:styleId="a4">
    <w:name w:val="Normal (Web)"/>
    <w:basedOn w:val="a"/>
    <w:uiPriority w:val="99"/>
    <w:semiHidden/>
    <w:unhideWhenUsed/>
    <w:rsid w:val="00A51D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semiHidden/>
    <w:rsid w:val="00B75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B75CDD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B75CDD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a7">
    <w:name w:val="Hyperlink"/>
    <w:basedOn w:val="a0"/>
    <w:uiPriority w:val="99"/>
    <w:semiHidden/>
    <w:unhideWhenUsed/>
    <w:rsid w:val="001B065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6960F3"/>
    <w:rPr>
      <w:rFonts w:ascii="Times New Roman" w:eastAsia="黑体" w:hAnsi="Times New Roman" w:cs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广部</dc:creator>
  <cp:keywords/>
  <dc:description/>
  <cp:lastModifiedBy>刘 广部</cp:lastModifiedBy>
  <cp:revision>5</cp:revision>
  <dcterms:created xsi:type="dcterms:W3CDTF">2019-07-05T15:55:00Z</dcterms:created>
  <dcterms:modified xsi:type="dcterms:W3CDTF">2019-07-08T06:47:00Z</dcterms:modified>
</cp:coreProperties>
</file>