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03A" w:rsidRDefault="0077003A" w:rsidP="0077003A">
      <w:r>
        <w:t>Personally, I agree with this statement, since youth are basically easier to be influenced by celebrities' opinions, these opinions are more important to them. And here are my reasons.</w:t>
      </w:r>
    </w:p>
    <w:p w:rsidR="0077003A" w:rsidRDefault="0077003A" w:rsidP="0077003A"/>
    <w:p w:rsidR="0077003A" w:rsidRDefault="0077003A" w:rsidP="0077003A">
      <w:r>
        <w:t>Firstly, younger people, especially teenagers who are under the stage of developing, are easier to change. The opinions of famous people can easily influence them</w:t>
      </w:r>
      <w:r>
        <w:rPr>
          <w:rFonts w:hint="eastAsia"/>
        </w:rPr>
        <w:t>.</w:t>
      </w:r>
      <w:r>
        <w:t xml:space="preserve"> </w:t>
      </w:r>
      <w:r>
        <w:t>T</w:t>
      </w:r>
      <w:r>
        <w:t xml:space="preserve">hus, they are </w:t>
      </w:r>
      <w:r>
        <w:t>especially important</w:t>
      </w:r>
      <w:r>
        <w:t xml:space="preserve"> to youth. Take myself as an example. When I was in high school. One day when I was watching television, a film, which is about the story of a famous computer scientist Turing, pop out. In the movie, Turing thought that no machine can break the Turing laws, which tests the difference between machines and human. In a word, machines cannot act as human. This idea made a deep impression on me and later deeply influenced me. Two years after that, I went to university. Since the idea was so important for me that I could not believe the artificial intelligence can come true, even though the AI machine was placed just front of me. So, opinions of famous people </w:t>
      </w:r>
      <w:r>
        <w:t>are</w:t>
      </w:r>
      <w:r>
        <w:t xml:space="preserve"> very important to younger children because they are easier to be influenced.</w:t>
      </w:r>
    </w:p>
    <w:p w:rsidR="0077003A" w:rsidRDefault="0077003A" w:rsidP="0077003A"/>
    <w:p w:rsidR="0077003A" w:rsidRDefault="0077003A" w:rsidP="0077003A">
      <w:r>
        <w:t>Secondly, many opinions are made by famous entertainers and athletes when they were young, when they were facing some problems. Meanwhile, youth are undergoing the same stages in their life, so youth have greater chance to face the same situation as the well knowns did. In these situation, when facing the similar problems, they will feel in the same conditions, thus these opinions are important to younger people.  Take my  friend tom as an example. He studied bad at school, however, he loves playing basketball. And it is his favorite basketball star Kobe's motto that gave him courage to take part in basketball team, thus, he became famous basketball player in my school.</w:t>
      </w:r>
    </w:p>
    <w:p w:rsidR="0077003A" w:rsidRDefault="0077003A" w:rsidP="0077003A"/>
    <w:p w:rsidR="0077003A" w:rsidRDefault="0077003A" w:rsidP="0077003A">
      <w:r>
        <w:t>Truly, opinions of</w:t>
      </w:r>
      <w:r>
        <w:t xml:space="preserve"> </w:t>
      </w:r>
      <w:r>
        <w:t xml:space="preserve">celebrities may </w:t>
      </w:r>
      <w:r>
        <w:t>seem</w:t>
      </w:r>
      <w:r>
        <w:t xml:space="preserve"> important to older people. However, with the </w:t>
      </w:r>
      <w:r>
        <w:t>fast-growing</w:t>
      </w:r>
      <w:r>
        <w:t xml:space="preserve"> technology, youth can obtain </w:t>
      </w:r>
      <w:r>
        <w:t>these technics</w:t>
      </w:r>
      <w:r>
        <w:t xml:space="preserve"> can get information easier than the old, thus, they can be influenced by famous peoples' opinions even before older people notice the message.</w:t>
      </w:r>
    </w:p>
    <w:p w:rsidR="0077003A" w:rsidRDefault="0077003A" w:rsidP="0077003A"/>
    <w:p w:rsidR="00AD2FEC" w:rsidRPr="0077003A" w:rsidRDefault="0077003A" w:rsidP="0077003A">
      <w:r>
        <w:t xml:space="preserve">All in all, for the above reasons I totally agree with the statement. Due to the increasing network technology, </w:t>
      </w:r>
      <w:r>
        <w:t>information</w:t>
      </w:r>
      <w:r>
        <w:t xml:space="preserve">, which may carry celebrities' opinions, travel quicker, and youth are easier to get </w:t>
      </w:r>
      <w:r>
        <w:t>these messages</w:t>
      </w:r>
      <w:r>
        <w:t xml:space="preserve"> than the old, thus the opinions are more important to younger people.</w:t>
      </w:r>
    </w:p>
    <w:sectPr w:rsidR="00AD2FEC" w:rsidRPr="00770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3A"/>
    <w:rsid w:val="0077003A"/>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1CE6"/>
  <w15:chartTrackingRefBased/>
  <w15:docId w15:val="{F4B966CA-B8D3-4FFB-A703-76D9B9AF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cp:revision>
  <dcterms:created xsi:type="dcterms:W3CDTF">2020-04-30T15:07:00Z</dcterms:created>
  <dcterms:modified xsi:type="dcterms:W3CDTF">2020-04-30T15:09:00Z</dcterms:modified>
</cp:coreProperties>
</file>