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247" w:rsidRPr="003E2537" w:rsidRDefault="00717169">
      <w:pPr>
        <w:rPr>
          <w:rFonts w:ascii="华文楷体" w:eastAsia="华文楷体" w:hAnsi="华文楷体"/>
          <w:b/>
          <w:sz w:val="28"/>
          <w:szCs w:val="28"/>
        </w:rPr>
      </w:pPr>
      <w:r w:rsidRPr="003E2537">
        <w:rPr>
          <w:rFonts w:ascii="华文楷体" w:eastAsia="华文楷体" w:hAnsi="华文楷体" w:hint="eastAsia"/>
          <w:b/>
          <w:sz w:val="28"/>
          <w:szCs w:val="28"/>
        </w:rPr>
        <w:t>B</w:t>
      </w:r>
      <w:r w:rsidR="009D419B" w:rsidRPr="003E2537">
        <w:rPr>
          <w:rFonts w:ascii="华文楷体" w:eastAsia="华文楷体" w:hAnsi="华文楷体" w:hint="eastAsia"/>
          <w:b/>
          <w:sz w:val="28"/>
          <w:szCs w:val="28"/>
        </w:rPr>
        <w:t>产品零部件的参数优化设计</w:t>
      </w:r>
    </w:p>
    <w:p w:rsidR="009D419B" w:rsidRPr="003E2537" w:rsidRDefault="009D419B">
      <w:pPr>
        <w:rPr>
          <w:rFonts w:ascii="华文楷体" w:eastAsia="华文楷体" w:hAnsi="华文楷体"/>
          <w:sz w:val="28"/>
          <w:szCs w:val="28"/>
        </w:rPr>
      </w:pPr>
      <w:r w:rsidRPr="003E2537">
        <w:rPr>
          <w:rFonts w:ascii="华文楷体" w:eastAsia="华文楷体" w:hAnsi="华文楷体" w:hint="eastAsia"/>
        </w:rPr>
        <w:t xml:space="preserve"> </w:t>
      </w:r>
      <w:r w:rsidRPr="003E2537">
        <w:rPr>
          <w:rFonts w:ascii="华文楷体" w:eastAsia="华文楷体" w:hAnsi="华文楷体"/>
        </w:rPr>
        <w:t xml:space="preserve">  </w:t>
      </w:r>
      <w:r w:rsidRPr="003E2537">
        <w:rPr>
          <w:rFonts w:ascii="华文楷体" w:eastAsia="华文楷体" w:hAnsi="华文楷体" w:hint="eastAsia"/>
          <w:sz w:val="28"/>
          <w:szCs w:val="28"/>
        </w:rPr>
        <w:t>一件产品通常由多个零部件组装而成，产品的质量由零部件质量及生产工艺、生产技术等多种因素决定。考虑某类产品，其由1</w:t>
      </w:r>
      <w:r w:rsidRPr="003E2537">
        <w:rPr>
          <w:rFonts w:ascii="华文楷体" w:eastAsia="华文楷体" w:hAnsi="华文楷体"/>
          <w:sz w:val="28"/>
          <w:szCs w:val="28"/>
        </w:rPr>
        <w:t>0</w:t>
      </w:r>
      <w:r w:rsidR="00D42B2E" w:rsidRPr="003E2537">
        <w:rPr>
          <w:rFonts w:ascii="华文楷体" w:eastAsia="华文楷体" w:hAnsi="华文楷体" w:hint="eastAsia"/>
          <w:sz w:val="28"/>
          <w:szCs w:val="28"/>
        </w:rPr>
        <w:t>个主要部件及若干辅</w:t>
      </w:r>
      <w:r w:rsidRPr="003E2537">
        <w:rPr>
          <w:rFonts w:ascii="华文楷体" w:eastAsia="华文楷体" w:hAnsi="华文楷体" w:hint="eastAsia"/>
          <w:sz w:val="28"/>
          <w:szCs w:val="28"/>
        </w:rPr>
        <w:t>件构成。</w:t>
      </w:r>
      <w:r w:rsidRPr="003E2537">
        <w:rPr>
          <w:rFonts w:ascii="华文楷体" w:eastAsia="华文楷体" w:hAnsi="华文楷体"/>
          <w:position w:val="-12"/>
          <w:sz w:val="28"/>
          <w:szCs w:val="28"/>
        </w:rPr>
        <w:object w:dxaOrig="1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8pt" o:ole="">
            <v:imagedata r:id="rId5" o:title=""/>
          </v:shape>
          <o:OLEObject Type="Embed" ProgID="Equation.DSMT4" ShapeID="_x0000_i1025" DrawAspect="Content" ObjectID="_1619007962" r:id="rId6"/>
        </w:object>
      </w:r>
      <w:r w:rsidRPr="003E2537">
        <w:rPr>
          <w:rFonts w:ascii="华文楷体" w:eastAsia="华文楷体" w:hAnsi="华文楷体" w:hint="eastAsia"/>
          <w:sz w:val="28"/>
          <w:szCs w:val="28"/>
        </w:rPr>
        <w:t>分别表示</w:t>
      </w:r>
      <w:r w:rsidR="005C0A27" w:rsidRPr="003E2537">
        <w:rPr>
          <w:rFonts w:ascii="华文楷体" w:eastAsia="华文楷体" w:hAnsi="华文楷体" w:hint="eastAsia"/>
          <w:sz w:val="28"/>
          <w:szCs w:val="28"/>
        </w:rPr>
        <w:t>主要</w:t>
      </w:r>
      <w:r w:rsidRPr="003E2537">
        <w:rPr>
          <w:rFonts w:ascii="华文楷体" w:eastAsia="华文楷体" w:hAnsi="华文楷体" w:hint="eastAsia"/>
          <w:sz w:val="28"/>
          <w:szCs w:val="28"/>
        </w:rPr>
        <w:t>零部件的质量参数，</w:t>
      </w:r>
      <w:r w:rsidRPr="003E2537">
        <w:rPr>
          <w:rFonts w:ascii="华文楷体" w:eastAsia="华文楷体" w:hAnsi="华文楷体"/>
          <w:position w:val="-10"/>
          <w:sz w:val="28"/>
          <w:szCs w:val="28"/>
        </w:rPr>
        <w:object w:dxaOrig="220" w:dyaOrig="260">
          <v:shape id="_x0000_i1026" type="#_x0000_t75" style="width:11.25pt;height:12.75pt" o:ole="">
            <v:imagedata r:id="rId7" o:title=""/>
          </v:shape>
          <o:OLEObject Type="Embed" ProgID="Equation.DSMT4" ShapeID="_x0000_i1026" DrawAspect="Content" ObjectID="_1619007963" r:id="rId8"/>
        </w:object>
      </w:r>
      <w:r w:rsidRPr="003E2537">
        <w:rPr>
          <w:rFonts w:ascii="华文楷体" w:eastAsia="华文楷体" w:hAnsi="华文楷体" w:hint="eastAsia"/>
          <w:sz w:val="28"/>
          <w:szCs w:val="28"/>
        </w:rPr>
        <w:t>表示产品的质量参数。</w:t>
      </w:r>
      <w:r w:rsidR="005C0A27" w:rsidRPr="003E2537">
        <w:rPr>
          <w:rFonts w:ascii="华文楷体" w:eastAsia="华文楷体" w:hAnsi="华文楷体" w:hint="eastAsia"/>
          <w:sz w:val="28"/>
          <w:szCs w:val="28"/>
        </w:rPr>
        <w:t>产品质量参数主要由主要零部件确定，辅件等的影响一般不超过产品</w:t>
      </w:r>
      <w:proofErr w:type="gramStart"/>
      <w:r w:rsidR="005C0A27" w:rsidRPr="003E2537">
        <w:rPr>
          <w:rFonts w:ascii="华文楷体" w:eastAsia="华文楷体" w:hAnsi="华文楷体" w:hint="eastAsia"/>
          <w:sz w:val="28"/>
          <w:szCs w:val="28"/>
        </w:rPr>
        <w:t>标定值</w:t>
      </w:r>
      <w:proofErr w:type="gramEnd"/>
      <w:r w:rsidR="005C0A27" w:rsidRPr="003E2537">
        <w:rPr>
          <w:rFonts w:ascii="华文楷体" w:eastAsia="华文楷体" w:hAnsi="华文楷体" w:hint="eastAsia"/>
          <w:sz w:val="28"/>
          <w:szCs w:val="28"/>
        </w:rPr>
        <w:t>的5%。</w:t>
      </w:r>
    </w:p>
    <w:p w:rsidR="009D419B" w:rsidRPr="003E2537" w:rsidRDefault="00D42B2E">
      <w:pPr>
        <w:rPr>
          <w:rFonts w:ascii="华文楷体" w:eastAsia="华文楷体" w:hAnsi="华文楷体"/>
          <w:sz w:val="28"/>
          <w:szCs w:val="28"/>
        </w:rPr>
      </w:pPr>
      <w:r w:rsidRPr="003E2537">
        <w:rPr>
          <w:rFonts w:ascii="华文楷体" w:eastAsia="华文楷体" w:hAnsi="华文楷体" w:hint="eastAsia"/>
          <w:sz w:val="28"/>
          <w:szCs w:val="28"/>
        </w:rPr>
        <w:t>附件</w:t>
      </w:r>
      <w:r w:rsidR="009D419B" w:rsidRPr="003E2537">
        <w:rPr>
          <w:rFonts w:ascii="华文楷体" w:eastAsia="华文楷体" w:hAnsi="华文楷体" w:hint="eastAsia"/>
          <w:sz w:val="28"/>
          <w:szCs w:val="28"/>
        </w:rPr>
        <w:t>1是</w:t>
      </w:r>
      <w:r w:rsidR="009D419B" w:rsidRPr="003E2537">
        <w:rPr>
          <w:rFonts w:ascii="华文楷体" w:eastAsia="华文楷体" w:hAnsi="华文楷体"/>
          <w:sz w:val="28"/>
          <w:szCs w:val="28"/>
        </w:rPr>
        <w:t>10</w:t>
      </w:r>
      <w:r w:rsidR="007C76C4" w:rsidRPr="003E2537">
        <w:rPr>
          <w:rFonts w:ascii="华文楷体" w:eastAsia="华文楷体" w:hAnsi="华文楷体" w:hint="eastAsia"/>
          <w:sz w:val="28"/>
          <w:szCs w:val="28"/>
        </w:rPr>
        <w:t>个主要零部件的</w:t>
      </w:r>
      <w:r w:rsidRPr="003E2537">
        <w:rPr>
          <w:rFonts w:ascii="华文楷体" w:eastAsia="华文楷体" w:hAnsi="华文楷体" w:hint="eastAsia"/>
          <w:sz w:val="28"/>
          <w:szCs w:val="28"/>
        </w:rPr>
        <w:t>各等级品市场售价</w:t>
      </w:r>
      <w:r w:rsidR="007C76C4" w:rsidRPr="003E2537">
        <w:rPr>
          <w:rFonts w:ascii="华文楷体" w:eastAsia="华文楷体" w:hAnsi="华文楷体" w:hint="eastAsia"/>
          <w:sz w:val="28"/>
          <w:szCs w:val="28"/>
        </w:rPr>
        <w:t>（单位：百元）</w:t>
      </w:r>
    </w:p>
    <w:p w:rsidR="00D42B2E" w:rsidRPr="003E2537" w:rsidRDefault="00D42B2E">
      <w:pPr>
        <w:rPr>
          <w:rFonts w:ascii="华文楷体" w:eastAsia="华文楷体" w:hAnsi="华文楷体"/>
          <w:sz w:val="28"/>
          <w:szCs w:val="28"/>
        </w:rPr>
      </w:pPr>
      <w:r w:rsidRPr="003E2537">
        <w:rPr>
          <w:rFonts w:ascii="华文楷体" w:eastAsia="华文楷体" w:hAnsi="华文楷体" w:hint="eastAsia"/>
          <w:sz w:val="28"/>
          <w:szCs w:val="28"/>
        </w:rPr>
        <w:t>附件2是2</w:t>
      </w:r>
      <w:r w:rsidRPr="003E2537">
        <w:rPr>
          <w:rFonts w:ascii="华文楷体" w:eastAsia="华文楷体" w:hAnsi="华文楷体"/>
          <w:sz w:val="28"/>
          <w:szCs w:val="28"/>
        </w:rPr>
        <w:t>00</w:t>
      </w:r>
      <w:r w:rsidRPr="003E2537">
        <w:rPr>
          <w:rFonts w:ascii="华文楷体" w:eastAsia="华文楷体" w:hAnsi="华文楷体" w:hint="eastAsia"/>
          <w:sz w:val="28"/>
          <w:szCs w:val="28"/>
        </w:rPr>
        <w:t>件产品的质量参数抽查统计</w:t>
      </w:r>
    </w:p>
    <w:p w:rsidR="00D42B2E" w:rsidRPr="003E2537" w:rsidRDefault="00D42B2E">
      <w:pPr>
        <w:rPr>
          <w:rFonts w:ascii="华文楷体" w:eastAsia="华文楷体" w:hAnsi="华文楷体"/>
          <w:sz w:val="28"/>
          <w:szCs w:val="28"/>
        </w:rPr>
      </w:pPr>
      <w:r w:rsidRPr="003E2537">
        <w:rPr>
          <w:rFonts w:ascii="华文楷体" w:eastAsia="华文楷体" w:hAnsi="华文楷体" w:hint="eastAsia"/>
          <w:sz w:val="28"/>
          <w:szCs w:val="28"/>
        </w:rPr>
        <w:t>附件3</w:t>
      </w:r>
      <w:r w:rsidR="005C0A27" w:rsidRPr="003E2537">
        <w:rPr>
          <w:rFonts w:ascii="华文楷体" w:eastAsia="华文楷体" w:hAnsi="华文楷体" w:hint="eastAsia"/>
          <w:sz w:val="28"/>
          <w:szCs w:val="28"/>
        </w:rPr>
        <w:t>是该类产品</w:t>
      </w:r>
      <w:r w:rsidRPr="003E2537">
        <w:rPr>
          <w:rFonts w:ascii="华文楷体" w:eastAsia="华文楷体" w:hAnsi="华文楷体" w:hint="eastAsia"/>
          <w:sz w:val="28"/>
          <w:szCs w:val="28"/>
        </w:rPr>
        <w:t>各等级品市场售价</w:t>
      </w:r>
      <w:r w:rsidR="00A23652" w:rsidRPr="003E2537">
        <w:rPr>
          <w:rFonts w:ascii="华文楷体" w:eastAsia="华文楷体" w:hAnsi="华文楷体" w:hint="eastAsia"/>
          <w:sz w:val="28"/>
          <w:szCs w:val="28"/>
        </w:rPr>
        <w:t>（百元）</w:t>
      </w:r>
      <w:r w:rsidRPr="003E2537">
        <w:rPr>
          <w:rFonts w:ascii="华文楷体" w:eastAsia="华文楷体" w:hAnsi="华文楷体" w:hint="eastAsia"/>
          <w:sz w:val="28"/>
          <w:szCs w:val="28"/>
        </w:rPr>
        <w:t>。</w:t>
      </w:r>
    </w:p>
    <w:p w:rsidR="00D42B2E" w:rsidRPr="003E2537" w:rsidRDefault="00D42B2E">
      <w:pPr>
        <w:rPr>
          <w:rFonts w:ascii="华文楷体" w:eastAsia="华文楷体" w:hAnsi="华文楷体"/>
          <w:sz w:val="28"/>
          <w:szCs w:val="28"/>
        </w:rPr>
      </w:pPr>
      <w:r w:rsidRPr="003E2537">
        <w:rPr>
          <w:rFonts w:ascii="华文楷体" w:eastAsia="华文楷体" w:hAnsi="华文楷体" w:hint="eastAsia"/>
          <w:sz w:val="28"/>
          <w:szCs w:val="28"/>
        </w:rPr>
        <w:t>请根据上述信息解决下列问题：</w:t>
      </w:r>
    </w:p>
    <w:p w:rsidR="00D42B2E" w:rsidRPr="003E2537" w:rsidRDefault="00D42B2E" w:rsidP="00FA79A1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3E2537">
        <w:rPr>
          <w:rFonts w:ascii="华文楷体" w:eastAsia="华文楷体" w:hAnsi="华文楷体" w:hint="eastAsia"/>
          <w:sz w:val="28"/>
          <w:szCs w:val="28"/>
        </w:rPr>
        <w:t>不考虑辅件、生产技术等因素的影响，</w:t>
      </w:r>
      <w:r w:rsidR="003941D0" w:rsidRPr="003E2537">
        <w:rPr>
          <w:rFonts w:ascii="华文楷体" w:eastAsia="华文楷体" w:hAnsi="华文楷体" w:hint="eastAsia"/>
          <w:sz w:val="28"/>
          <w:szCs w:val="28"/>
        </w:rPr>
        <w:t>确定产品质量参数与零部件质量参数的关系（不能忽视非线性因素的影响</w:t>
      </w:r>
      <w:r w:rsidR="00FA79A1" w:rsidRPr="003E2537">
        <w:rPr>
          <w:rFonts w:ascii="华文楷体" w:eastAsia="华文楷体" w:hAnsi="华文楷体" w:hint="eastAsia"/>
          <w:sz w:val="28"/>
          <w:szCs w:val="28"/>
        </w:rPr>
        <w:t>）；</w:t>
      </w:r>
    </w:p>
    <w:p w:rsidR="00FA79A1" w:rsidRPr="003E2537" w:rsidRDefault="00FA79A1" w:rsidP="00FA79A1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3E2537">
        <w:rPr>
          <w:rFonts w:ascii="华文楷体" w:eastAsia="华文楷体" w:hAnsi="华文楷体" w:hint="eastAsia"/>
          <w:sz w:val="28"/>
          <w:szCs w:val="28"/>
        </w:rPr>
        <w:t>不考虑生产技术等因素的影响，</w:t>
      </w:r>
      <w:r w:rsidR="005C0A27" w:rsidRPr="003E2537">
        <w:rPr>
          <w:rFonts w:ascii="华文楷体" w:eastAsia="华文楷体" w:hAnsi="华文楷体" w:hint="eastAsia"/>
          <w:sz w:val="28"/>
          <w:szCs w:val="28"/>
        </w:rPr>
        <w:t>考虑</w:t>
      </w:r>
      <w:r w:rsidR="003941D0" w:rsidRPr="003E2537">
        <w:rPr>
          <w:rFonts w:ascii="华文楷体" w:eastAsia="华文楷体" w:hAnsi="华文楷体" w:hint="eastAsia"/>
          <w:sz w:val="28"/>
          <w:szCs w:val="28"/>
        </w:rPr>
        <w:t>辅件对产品质量的影响；</w:t>
      </w:r>
      <w:r w:rsidR="00DC32FE" w:rsidRPr="003E2537">
        <w:rPr>
          <w:rFonts w:ascii="华文楷体" w:eastAsia="华文楷体" w:hAnsi="华文楷体" w:hint="eastAsia"/>
          <w:sz w:val="28"/>
          <w:szCs w:val="28"/>
        </w:rPr>
        <w:t>重新回答问题</w:t>
      </w:r>
      <w:proofErr w:type="gramStart"/>
      <w:r w:rsidR="00DC32FE" w:rsidRPr="003E2537">
        <w:rPr>
          <w:rFonts w:ascii="华文楷体" w:eastAsia="华文楷体" w:hAnsi="华文楷体" w:hint="eastAsia"/>
          <w:sz w:val="28"/>
          <w:szCs w:val="28"/>
        </w:rPr>
        <w:t>一</w:t>
      </w:r>
      <w:proofErr w:type="gramEnd"/>
      <w:r w:rsidR="00DC32FE" w:rsidRPr="003E2537">
        <w:rPr>
          <w:rFonts w:ascii="华文楷体" w:eastAsia="华文楷体" w:hAnsi="华文楷体" w:hint="eastAsia"/>
          <w:sz w:val="28"/>
          <w:szCs w:val="28"/>
        </w:rPr>
        <w:t>。</w:t>
      </w:r>
    </w:p>
    <w:p w:rsidR="003941D0" w:rsidRPr="003E2537" w:rsidRDefault="00DC32FE" w:rsidP="00FA79A1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3E2537">
        <w:rPr>
          <w:rFonts w:ascii="华文楷体" w:eastAsia="华文楷体" w:hAnsi="华文楷体" w:hint="eastAsia"/>
          <w:sz w:val="28"/>
          <w:szCs w:val="28"/>
        </w:rPr>
        <w:t>原产品设计方案是各零部件都选最好的等级，该方案是否合理？请设计最合理的方案</w:t>
      </w:r>
      <w:r w:rsidR="003941D0" w:rsidRPr="003E2537">
        <w:rPr>
          <w:rFonts w:ascii="华文楷体" w:eastAsia="华文楷体" w:hAnsi="华文楷体" w:hint="eastAsia"/>
          <w:sz w:val="28"/>
          <w:szCs w:val="28"/>
        </w:rPr>
        <w:t>。</w:t>
      </w:r>
      <w:bookmarkStart w:id="0" w:name="_GoBack"/>
      <w:bookmarkEnd w:id="0"/>
    </w:p>
    <w:sectPr w:rsidR="003941D0" w:rsidRPr="003E2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0276F"/>
    <w:multiLevelType w:val="hybridMultilevel"/>
    <w:tmpl w:val="C2E8E930"/>
    <w:lvl w:ilvl="0" w:tplc="72EEABEA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9B"/>
    <w:rsid w:val="003941D0"/>
    <w:rsid w:val="003E2537"/>
    <w:rsid w:val="005C0A27"/>
    <w:rsid w:val="00717169"/>
    <w:rsid w:val="007C76C4"/>
    <w:rsid w:val="009D419B"/>
    <w:rsid w:val="00A23652"/>
    <w:rsid w:val="00A56247"/>
    <w:rsid w:val="00D42B2E"/>
    <w:rsid w:val="00DC32FE"/>
    <w:rsid w:val="00E54780"/>
    <w:rsid w:val="00E6135E"/>
    <w:rsid w:val="00FA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745D7966-A660-4E3D-A4D3-A8CFDD18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9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eschen@126.com</dc:creator>
  <cp:keywords/>
  <dc:description/>
  <cp:lastModifiedBy>eschen@126.com</cp:lastModifiedBy>
  <cp:revision>2</cp:revision>
  <dcterms:created xsi:type="dcterms:W3CDTF">2019-05-10T07:40:00Z</dcterms:created>
  <dcterms:modified xsi:type="dcterms:W3CDTF">2019-05-10T07:40:00Z</dcterms:modified>
</cp:coreProperties>
</file>