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E0524B" w14:textId="00088B5E" w:rsidR="000A1C76" w:rsidRPr="002E50AA" w:rsidRDefault="000A1C76" w:rsidP="000A1C76">
      <w:pPr>
        <w:spacing w:beforeLines="50" w:before="156" w:afterLines="25" w:after="78" w:line="400" w:lineRule="exact"/>
        <w:rPr>
          <w:rFonts w:ascii="Times New Roman" w:eastAsia="华文楷体" w:hAnsi="Times New Roman" w:cs="Times New Roman"/>
          <w:b/>
          <w:sz w:val="28"/>
          <w:szCs w:val="28"/>
        </w:rPr>
      </w:pPr>
      <w:r w:rsidRPr="002E50AA">
        <w:rPr>
          <w:rFonts w:ascii="Times New Roman" w:eastAsia="华文楷体" w:hAnsi="Times New Roman" w:cs="Times New Roman"/>
          <w:b/>
          <w:sz w:val="28"/>
          <w:szCs w:val="28"/>
        </w:rPr>
        <w:t>1</w:t>
      </w:r>
      <w:r w:rsidR="003B5172" w:rsidRPr="002E50AA">
        <w:rPr>
          <w:rFonts w:ascii="Times New Roman" w:eastAsia="华文楷体" w:hAnsi="Times New Roman" w:cs="Times New Roman"/>
          <w:b/>
          <w:sz w:val="28"/>
          <w:szCs w:val="28"/>
        </w:rPr>
        <w:t xml:space="preserve"> DATASETS</w:t>
      </w:r>
    </w:p>
    <w:p w14:paraId="4221AE55" w14:textId="0A59B56A" w:rsidR="00BB397C" w:rsidRDefault="00F837F8" w:rsidP="00BB397C">
      <w:pPr>
        <w:rPr>
          <w:rFonts w:ascii="Times New Roman" w:eastAsia="仿宋" w:hAnsi="Times New Roman" w:cs="Times New Roman"/>
          <w:sz w:val="24"/>
          <w:szCs w:val="24"/>
        </w:rPr>
      </w:pPr>
      <w:r w:rsidRPr="00DB57D2">
        <w:rPr>
          <w:rFonts w:ascii="Times New Roman" w:eastAsia="仿宋" w:hAnsi="Times New Roman" w:cs="Times New Roman"/>
          <w:sz w:val="24"/>
          <w:szCs w:val="24"/>
        </w:rPr>
        <w:t xml:space="preserve">We have access to </w:t>
      </w:r>
      <w:r>
        <w:rPr>
          <w:rFonts w:ascii="Times New Roman" w:eastAsia="仿宋" w:hAnsi="Times New Roman" w:cs="Times New Roman"/>
          <w:sz w:val="24"/>
          <w:szCs w:val="24"/>
        </w:rPr>
        <w:t>order fleet</w:t>
      </w:r>
      <w:r w:rsidRPr="00DB57D2">
        <w:rPr>
          <w:rFonts w:ascii="Times New Roman" w:eastAsia="仿宋" w:hAnsi="Times New Roman" w:cs="Times New Roman"/>
          <w:sz w:val="24"/>
          <w:szCs w:val="24"/>
        </w:rPr>
        <w:t xml:space="preserve">, which is from ele.me company. </w:t>
      </w:r>
      <w:r>
        <w:rPr>
          <w:rFonts w:ascii="Times New Roman" w:eastAsia="仿宋" w:hAnsi="Times New Roman" w:cs="Times New Roman"/>
          <w:sz w:val="24"/>
          <w:szCs w:val="24"/>
        </w:rPr>
        <w:t xml:space="preserve">Our datasets contain order detail amongest </w:t>
      </w:r>
      <w:r>
        <w:rPr>
          <w:rFonts w:ascii="Times New Roman" w:eastAsia="仿宋" w:hAnsi="Times New Roman" w:cs="Times New Roman" w:hint="eastAsia"/>
          <w:sz w:val="24"/>
          <w:szCs w:val="24"/>
        </w:rPr>
        <w:t>holiday</w:t>
      </w:r>
      <w:r>
        <w:rPr>
          <w:rFonts w:ascii="Times New Roman" w:eastAsia="仿宋" w:hAnsi="Times New Roman" w:cs="Times New Roman"/>
          <w:sz w:val="24"/>
          <w:szCs w:val="24"/>
        </w:rPr>
        <w:t xml:space="preserve">, not holiday, weekday and weekend. </w:t>
      </w:r>
      <w:r w:rsidRPr="00DB57D2">
        <w:rPr>
          <w:rFonts w:ascii="Times New Roman" w:eastAsia="仿宋" w:hAnsi="Times New Roman" w:cs="Times New Roman"/>
          <w:sz w:val="24"/>
          <w:szCs w:val="24"/>
        </w:rPr>
        <w:t xml:space="preserve">The details about the data are given in Table. </w:t>
      </w:r>
      <w:r w:rsidRPr="00DB57D2">
        <w:rPr>
          <w:rFonts w:ascii="Times New Roman" w:eastAsia="仿宋" w:hAnsi="Times New Roman" w:cs="Times New Roman"/>
          <w:color w:val="FF0000"/>
          <w:sz w:val="24"/>
          <w:szCs w:val="24"/>
        </w:rPr>
        <w:t>1</w:t>
      </w:r>
      <w:r w:rsidRPr="00DB57D2">
        <w:rPr>
          <w:rFonts w:ascii="Times New Roman" w:eastAsia="仿宋" w:hAnsi="Times New Roman" w:cs="Times New Roman"/>
          <w:sz w:val="24"/>
          <w:szCs w:val="24"/>
        </w:rPr>
        <w:t>.</w:t>
      </w:r>
    </w:p>
    <w:p w14:paraId="2E9164D9" w14:textId="68916835" w:rsidR="00F837F8" w:rsidRDefault="00E8152F" w:rsidP="00F837F8">
      <w:pPr>
        <w:pStyle w:val="a3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>Table</w:t>
      </w:r>
      <w:r w:rsidR="00F837F8" w:rsidRPr="002E50AA">
        <w:rPr>
          <w:rFonts w:ascii="Times New Roman" w:eastAsia="仿宋" w:hAnsi="Times New Roman" w:cs="Times New Roman"/>
          <w:sz w:val="24"/>
          <w:szCs w:val="24"/>
        </w:rPr>
        <w:t>. 1. Life Flow of An Order</w:t>
      </w: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9"/>
        <w:gridCol w:w="6299"/>
      </w:tblGrid>
      <w:tr w:rsidR="00E92D92" w14:paraId="2B005757" w14:textId="2DF21D7B" w:rsidTr="00E92D92">
        <w:trPr>
          <w:trHeight w:val="373"/>
        </w:trPr>
        <w:tc>
          <w:tcPr>
            <w:tcW w:w="1932" w:type="dxa"/>
            <w:tcBorders>
              <w:top w:val="single" w:sz="12" w:space="0" w:color="auto"/>
              <w:left w:val="single" w:sz="12" w:space="0" w:color="auto"/>
            </w:tcBorders>
          </w:tcPr>
          <w:p w14:paraId="49646194" w14:textId="77777777" w:rsidR="00E92D92" w:rsidRPr="00E92D92" w:rsidRDefault="00E92D92" w:rsidP="00E92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6" w:type="dxa"/>
            <w:tcBorders>
              <w:top w:val="single" w:sz="12" w:space="0" w:color="auto"/>
              <w:right w:val="single" w:sz="12" w:space="0" w:color="auto"/>
            </w:tcBorders>
          </w:tcPr>
          <w:p w14:paraId="3C61BAE5" w14:textId="4A4F7EED" w:rsidR="00E92D92" w:rsidRPr="00E92D92" w:rsidRDefault="00E92D92" w:rsidP="00E92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2D92"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Order</w:t>
            </w:r>
          </w:p>
        </w:tc>
      </w:tr>
      <w:tr w:rsidR="00E92D92" w14:paraId="5236EBC9" w14:textId="0C4BBA69" w:rsidTr="00E92D92">
        <w:trPr>
          <w:trHeight w:val="373"/>
        </w:trPr>
        <w:tc>
          <w:tcPr>
            <w:tcW w:w="1932" w:type="dxa"/>
            <w:tcBorders>
              <w:left w:val="single" w:sz="12" w:space="0" w:color="auto"/>
            </w:tcBorders>
          </w:tcPr>
          <w:p w14:paraId="716531DD" w14:textId="34F8E753" w:rsidR="00E92D92" w:rsidRPr="00E92D92" w:rsidRDefault="00E92D92" w:rsidP="00E92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2D92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Size</w:t>
            </w:r>
          </w:p>
        </w:tc>
        <w:tc>
          <w:tcPr>
            <w:tcW w:w="6316" w:type="dxa"/>
            <w:tcBorders>
              <w:right w:val="single" w:sz="12" w:space="0" w:color="auto"/>
            </w:tcBorders>
          </w:tcPr>
          <w:p w14:paraId="503B121B" w14:textId="200B2DC7" w:rsidR="00E92D92" w:rsidRPr="00E92D92" w:rsidRDefault="00E92D92" w:rsidP="00E92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thousand</w:t>
            </w:r>
          </w:p>
        </w:tc>
      </w:tr>
      <w:tr w:rsidR="00E92D92" w14:paraId="75F08581" w14:textId="053265FC" w:rsidTr="00E92D92">
        <w:trPr>
          <w:trHeight w:val="373"/>
        </w:trPr>
        <w:tc>
          <w:tcPr>
            <w:tcW w:w="1932" w:type="dxa"/>
            <w:tcBorders>
              <w:left w:val="single" w:sz="12" w:space="0" w:color="auto"/>
            </w:tcBorders>
          </w:tcPr>
          <w:p w14:paraId="7B2FDAF9" w14:textId="6A312D75" w:rsidR="00E92D92" w:rsidRPr="00E92D92" w:rsidRDefault="00E92D92" w:rsidP="00E92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7D2">
              <w:rPr>
                <w:rFonts w:ascii="Times New Roman" w:eastAsia="仿宋" w:hAnsi="Times New Roman" w:cs="Times New Roman"/>
                <w:sz w:val="24"/>
                <w:szCs w:val="24"/>
              </w:rPr>
              <w:t># of Daily Records</w:t>
            </w:r>
          </w:p>
        </w:tc>
        <w:tc>
          <w:tcPr>
            <w:tcW w:w="6316" w:type="dxa"/>
            <w:tcBorders>
              <w:right w:val="single" w:sz="12" w:space="0" w:color="auto"/>
            </w:tcBorders>
          </w:tcPr>
          <w:p w14:paraId="797F35A8" w14:textId="5312179F" w:rsidR="00E92D92" w:rsidRPr="00E92D92" w:rsidRDefault="00E92D92" w:rsidP="00E92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hundred</w:t>
            </w:r>
          </w:p>
        </w:tc>
      </w:tr>
      <w:tr w:rsidR="00E92D92" w14:paraId="6C45BB45" w14:textId="77777777" w:rsidTr="00E92D92">
        <w:trPr>
          <w:trHeight w:val="373"/>
        </w:trPr>
        <w:tc>
          <w:tcPr>
            <w:tcW w:w="1932" w:type="dxa"/>
            <w:tcBorders>
              <w:left w:val="single" w:sz="12" w:space="0" w:color="auto"/>
              <w:bottom w:val="single" w:sz="12" w:space="0" w:color="auto"/>
            </w:tcBorders>
          </w:tcPr>
          <w:p w14:paraId="2A20B89F" w14:textId="7BA9D783" w:rsidR="00E92D92" w:rsidRPr="00E92D92" w:rsidRDefault="00E92D92" w:rsidP="00E92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7D2">
              <w:rPr>
                <w:rFonts w:ascii="Times New Roman" w:eastAsia="仿宋" w:hAnsi="Times New Roman" w:cs="Times New Roman"/>
                <w:sz w:val="24"/>
                <w:szCs w:val="24"/>
              </w:rPr>
              <w:t>Format</w:t>
            </w:r>
          </w:p>
        </w:tc>
        <w:tc>
          <w:tcPr>
            <w:tcW w:w="6316" w:type="dxa"/>
            <w:tcBorders>
              <w:bottom w:val="single" w:sz="12" w:space="0" w:color="auto"/>
              <w:right w:val="single" w:sz="12" w:space="0" w:color="auto"/>
            </w:tcBorders>
          </w:tcPr>
          <w:p w14:paraId="48D83FB2" w14:textId="43814D9E" w:rsidR="00E92D92" w:rsidRPr="00DB57D2" w:rsidRDefault="00E92D92" w:rsidP="00E92D92">
            <w:pPr>
              <w:spacing w:line="44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DB57D2">
              <w:rPr>
                <w:rFonts w:ascii="Times New Roman" w:eastAsia="仿宋" w:hAnsi="Times New Roman" w:cs="Times New Roman"/>
                <w:sz w:val="24"/>
                <w:szCs w:val="24"/>
              </w:rPr>
              <w:t>Rider ID&amp; Order ID</w:t>
            </w:r>
            <w:r w:rsidR="008465D6">
              <w:rPr>
                <w:rFonts w:ascii="Times New Roman" w:eastAsia="仿宋" w:hAnsi="Times New Roman" w:cs="Times New Roman"/>
                <w:sz w:val="24"/>
                <w:szCs w:val="24"/>
              </w:rPr>
              <w:t>&amp; Shop ID</w:t>
            </w:r>
          </w:p>
          <w:p w14:paraId="2B107259" w14:textId="77777777" w:rsidR="00E92D92" w:rsidRPr="00DB57D2" w:rsidRDefault="00E92D92" w:rsidP="00E92D92">
            <w:pPr>
              <w:spacing w:line="44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DB57D2">
              <w:rPr>
                <w:rFonts w:ascii="Times New Roman" w:eastAsia="仿宋" w:hAnsi="Times New Roman" w:cs="Times New Roman"/>
                <w:sz w:val="24"/>
                <w:szCs w:val="24"/>
              </w:rPr>
              <w:t>User&amp; Shop GPS</w:t>
            </w:r>
          </w:p>
          <w:p w14:paraId="4B9B6327" w14:textId="77777777" w:rsidR="00E92D92" w:rsidRDefault="00E92D92" w:rsidP="00E92D92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DB57D2">
              <w:rPr>
                <w:rFonts w:ascii="Times New Roman" w:eastAsia="仿宋" w:hAnsi="Times New Roman" w:cs="Times New Roman"/>
                <w:sz w:val="24"/>
                <w:szCs w:val="24"/>
              </w:rPr>
              <w:t>Timesteps: Shop Accept Order &amp; Rider Accept Order, Arrive Shop , Pick Up, Arrival User</w:t>
            </w:r>
          </w:p>
          <w:p w14:paraId="445782E7" w14:textId="5C25F254" w:rsidR="008465D6" w:rsidRPr="00E92D92" w:rsidRDefault="008465D6" w:rsidP="00E92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Sku ID</w:t>
            </w:r>
          </w:p>
        </w:tc>
      </w:tr>
    </w:tbl>
    <w:p w14:paraId="34B3C787" w14:textId="0DC69798" w:rsidR="00E92D92" w:rsidRPr="008465D6" w:rsidRDefault="008465D6" w:rsidP="008465D6">
      <w:r>
        <w:tab/>
      </w:r>
      <w:r w:rsidRPr="00DB57D2">
        <w:rPr>
          <w:rFonts w:ascii="Times New Roman" w:eastAsia="微软雅黑" w:hAnsi="Times New Roman" w:cs="Times New Roman"/>
          <w:b/>
          <w:sz w:val="24"/>
          <w:szCs w:val="24"/>
        </w:rPr>
        <w:t>•</w:t>
      </w:r>
      <w:r w:rsidRPr="00DB57D2">
        <w:rPr>
          <w:rFonts w:ascii="Times New Roman" w:eastAsia="仿宋" w:hAnsi="Times New Roman" w:cs="Times New Roman"/>
          <w:b/>
          <w:sz w:val="24"/>
          <w:szCs w:val="24"/>
        </w:rPr>
        <w:t xml:space="preserve"> Order:</w:t>
      </w:r>
      <w:r>
        <w:rPr>
          <w:rFonts w:ascii="Times New Roman" w:eastAsia="仿宋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仿宋" w:hAnsi="Times New Roman" w:cs="Times New Roman"/>
          <w:sz w:val="24"/>
          <w:szCs w:val="24"/>
        </w:rPr>
        <w:t>T</w:t>
      </w:r>
      <w:r>
        <w:rPr>
          <w:rFonts w:ascii="Times New Roman" w:eastAsia="仿宋" w:hAnsi="Times New Roman" w:cs="Times New Roman" w:hint="eastAsia"/>
          <w:sz w:val="24"/>
          <w:szCs w:val="24"/>
        </w:rPr>
        <w:t>he</w:t>
      </w:r>
      <w:r>
        <w:rPr>
          <w:rFonts w:ascii="Times New Roman" w:eastAsia="仿宋" w:hAnsi="Times New Roman" w:cs="Times New Roman"/>
          <w:sz w:val="24"/>
          <w:szCs w:val="24"/>
        </w:rPr>
        <w:t xml:space="preserve"> data we get was collected from the company’s database, collecting method and datasets’ format are </w:t>
      </w:r>
      <w:r>
        <w:rPr>
          <w:rFonts w:ascii="Times New Roman" w:eastAsia="仿宋" w:hAnsi="Times New Roman" w:cs="Times New Roman" w:hint="eastAsia"/>
          <w:sz w:val="24"/>
          <w:szCs w:val="24"/>
        </w:rPr>
        <w:t>similar</w:t>
      </w:r>
      <w:r>
        <w:rPr>
          <w:rFonts w:ascii="Times New Roman" w:eastAsia="仿宋" w:hAnsi="Times New Roman" w:cs="Times New Roman"/>
          <w:sz w:val="24"/>
          <w:szCs w:val="24"/>
        </w:rPr>
        <w:t xml:space="preserve"> with datasets in dataAnalysis1.</w:t>
      </w:r>
      <w:r w:rsidR="00F51FEE">
        <w:rPr>
          <w:rFonts w:ascii="Times New Roman" w:eastAsia="仿宋" w:hAnsi="Times New Roman" w:cs="Times New Roman"/>
          <w:sz w:val="24"/>
          <w:szCs w:val="24"/>
        </w:rPr>
        <w:t xml:space="preserve">0. The only difference that need to be notice is that skuID is the </w:t>
      </w:r>
      <w:r w:rsidR="00F51FEE">
        <w:rPr>
          <w:rFonts w:ascii="Times New Roman" w:eastAsia="仿宋" w:hAnsi="Times New Roman" w:cs="Times New Roman" w:hint="eastAsia"/>
          <w:sz w:val="24"/>
          <w:szCs w:val="24"/>
        </w:rPr>
        <w:t>identification</w:t>
      </w:r>
      <w:r w:rsidR="00F51FEE">
        <w:rPr>
          <w:rFonts w:ascii="Times New Roman" w:eastAsia="仿宋" w:hAnsi="Times New Roman" w:cs="Times New Roman"/>
          <w:sz w:val="24"/>
          <w:szCs w:val="24"/>
        </w:rPr>
        <w:t xml:space="preserve"> of one dishe </w:t>
      </w:r>
      <w:r w:rsidR="00E2093B">
        <w:rPr>
          <w:rFonts w:ascii="Times New Roman" w:eastAsia="仿宋" w:hAnsi="Times New Roman" w:cs="Times New Roman"/>
          <w:sz w:val="24"/>
          <w:szCs w:val="24"/>
        </w:rPr>
        <w:t>in one</w:t>
      </w:r>
      <w:r w:rsidR="00F51FEE">
        <w:rPr>
          <w:rFonts w:ascii="Times New Roman" w:eastAsia="仿宋" w:hAnsi="Times New Roman" w:cs="Times New Roman"/>
          <w:sz w:val="24"/>
          <w:szCs w:val="24"/>
        </w:rPr>
        <w:t xml:space="preserve"> order.</w:t>
      </w:r>
    </w:p>
    <w:p w14:paraId="27CC2515" w14:textId="23160FA4" w:rsidR="00AA2087" w:rsidRDefault="00525509" w:rsidP="00AA2087">
      <w:pPr>
        <w:spacing w:beforeLines="50" w:before="156" w:afterLines="25" w:after="78" w:line="400" w:lineRule="exact"/>
        <w:rPr>
          <w:rFonts w:ascii="Times New Roman" w:eastAsia="华文楷体" w:hAnsi="Times New Roman" w:cs="Times New Roman"/>
          <w:b/>
          <w:sz w:val="28"/>
          <w:szCs w:val="28"/>
        </w:rPr>
      </w:pPr>
      <w:r w:rsidRPr="002E50AA">
        <w:rPr>
          <w:rFonts w:ascii="Times New Roman" w:eastAsia="华文楷体" w:hAnsi="Times New Roman" w:cs="Times New Roman"/>
          <w:b/>
          <w:sz w:val="28"/>
          <w:szCs w:val="28"/>
        </w:rPr>
        <w:t>2</w:t>
      </w:r>
      <w:r w:rsidR="005E79B4" w:rsidRPr="002E50AA">
        <w:rPr>
          <w:rFonts w:ascii="Times New Roman" w:eastAsia="华文楷体" w:hAnsi="Times New Roman" w:cs="Times New Roman"/>
          <w:b/>
          <w:sz w:val="28"/>
          <w:szCs w:val="28"/>
        </w:rPr>
        <w:t xml:space="preserve"> METHODOLOGY</w:t>
      </w:r>
    </w:p>
    <w:p w14:paraId="2062C8AB" w14:textId="5F4F7603" w:rsidR="006B525B" w:rsidRPr="00127004" w:rsidRDefault="006B525B" w:rsidP="00AA2087">
      <w:pPr>
        <w:spacing w:beforeLines="50" w:before="156" w:afterLines="25" w:after="78" w:line="400" w:lineRule="exact"/>
        <w:rPr>
          <w:rFonts w:ascii="Times New Roman" w:eastAsia="华文楷体" w:hAnsi="Times New Roman" w:cs="Times New Roman"/>
          <w:b/>
          <w:sz w:val="24"/>
          <w:szCs w:val="24"/>
        </w:rPr>
      </w:pPr>
      <w:r w:rsidRPr="00127004">
        <w:rPr>
          <w:rFonts w:ascii="Times New Roman" w:eastAsia="华文楷体" w:hAnsi="Times New Roman" w:cs="Times New Roman"/>
          <w:b/>
          <w:sz w:val="24"/>
          <w:szCs w:val="24"/>
        </w:rPr>
        <w:t>Same method with dataAnalysis2.0</w:t>
      </w:r>
      <w:r w:rsidR="002B2770">
        <w:rPr>
          <w:rFonts w:ascii="Times New Roman" w:eastAsia="华文楷体" w:hAnsi="Times New Roman" w:cs="Times New Roman"/>
          <w:b/>
          <w:sz w:val="24"/>
          <w:szCs w:val="24"/>
        </w:rPr>
        <w:t>(Addition: SkuID are matched with order)</w:t>
      </w:r>
    </w:p>
    <w:p w14:paraId="6423E0FB" w14:textId="00B9E663" w:rsidR="001F01A0" w:rsidRPr="001F01A0" w:rsidRDefault="00CA3E67" w:rsidP="001F01A0">
      <w:pPr>
        <w:spacing w:beforeLines="50" w:before="156" w:afterLines="25" w:after="78" w:line="400" w:lineRule="exact"/>
        <w:rPr>
          <w:rFonts w:ascii="Times New Roman" w:eastAsia="仿宋" w:hAnsi="Times New Roman" w:cs="Times New Roman"/>
          <w:b/>
          <w:sz w:val="24"/>
          <w:szCs w:val="24"/>
        </w:rPr>
      </w:pPr>
      <w:r w:rsidRPr="002E50AA">
        <w:rPr>
          <w:rFonts w:ascii="Times New Roman" w:eastAsia="华文楷体" w:hAnsi="Times New Roman" w:cs="Times New Roman"/>
          <w:b/>
          <w:sz w:val="28"/>
          <w:szCs w:val="28"/>
        </w:rPr>
        <w:t>3 MEASUREMENT RESULTS AND ANALYSIS</w:t>
      </w:r>
      <w:r w:rsidR="00280C7C" w:rsidRPr="002E50AA">
        <w:rPr>
          <w:rFonts w:ascii="Times New Roman" w:eastAsia="仿宋" w:hAnsi="Times New Roman" w:cs="Times New Roman"/>
          <w:sz w:val="24"/>
          <w:szCs w:val="24"/>
        </w:rPr>
        <w:t xml:space="preserve"> </w:t>
      </w:r>
    </w:p>
    <w:p w14:paraId="653E5AE9" w14:textId="0B129D29" w:rsidR="005935BE" w:rsidRPr="002E50AA" w:rsidRDefault="00280C7C" w:rsidP="00280C7C">
      <w:pPr>
        <w:spacing w:beforeLines="50" w:before="156" w:afterLines="25" w:after="78" w:line="400" w:lineRule="exact"/>
        <w:rPr>
          <w:rFonts w:ascii="Times New Roman" w:eastAsia="仿宋" w:hAnsi="Times New Roman" w:cs="Times New Roman"/>
          <w:sz w:val="24"/>
          <w:szCs w:val="24"/>
        </w:rPr>
      </w:pPr>
      <w:r w:rsidRPr="002E50AA">
        <w:rPr>
          <w:rFonts w:ascii="Times New Roman" w:eastAsia="仿宋" w:hAnsi="Times New Roman" w:cs="Times New Roman"/>
          <w:sz w:val="24"/>
          <w:szCs w:val="24"/>
        </w:rPr>
        <w:t xml:space="preserve">In this section, </w:t>
      </w:r>
      <w:r w:rsidR="00263E3E" w:rsidRPr="002E50AA">
        <w:rPr>
          <w:rFonts w:ascii="Times New Roman" w:eastAsia="仿宋" w:hAnsi="Times New Roman" w:cs="Times New Roman"/>
          <w:sz w:val="24"/>
          <w:szCs w:val="24"/>
        </w:rPr>
        <w:t>w</w:t>
      </w:r>
      <w:r w:rsidR="003C7DAA">
        <w:rPr>
          <w:rFonts w:ascii="Times New Roman" w:eastAsia="仿宋" w:hAnsi="Times New Roman" w:cs="Times New Roman"/>
          <w:sz w:val="24"/>
          <w:szCs w:val="24"/>
        </w:rPr>
        <w:t>e generally divide</w:t>
      </w:r>
      <w:r w:rsidR="00CD73AE" w:rsidRPr="002E50AA">
        <w:rPr>
          <w:rFonts w:ascii="Times New Roman" w:eastAsia="仿宋" w:hAnsi="Times New Roman" w:cs="Times New Roman"/>
          <w:sz w:val="24"/>
          <w:szCs w:val="24"/>
        </w:rPr>
        <w:t xml:space="preserve"> the </w:t>
      </w:r>
      <w:r w:rsidR="00263E3E" w:rsidRPr="002E50AA">
        <w:rPr>
          <w:rFonts w:ascii="Times New Roman" w:eastAsia="仿宋" w:hAnsi="Times New Roman" w:cs="Times New Roman"/>
          <w:sz w:val="24"/>
          <w:szCs w:val="24"/>
        </w:rPr>
        <w:t>Cooking Time</w:t>
      </w:r>
      <w:r w:rsidR="00CD73AE" w:rsidRPr="002E50AA">
        <w:rPr>
          <w:rFonts w:ascii="Times New Roman" w:eastAsia="仿宋" w:hAnsi="Times New Roman" w:cs="Times New Roman"/>
          <w:sz w:val="24"/>
          <w:szCs w:val="24"/>
        </w:rPr>
        <w:t xml:space="preserve"> into f</w:t>
      </w:r>
      <w:r w:rsidR="00297E02" w:rsidRPr="002E50AA">
        <w:rPr>
          <w:rFonts w:ascii="Times New Roman" w:eastAsia="仿宋" w:hAnsi="Times New Roman" w:cs="Times New Roman"/>
          <w:sz w:val="24"/>
          <w:szCs w:val="24"/>
        </w:rPr>
        <w:t>ive</w:t>
      </w:r>
      <w:r w:rsidR="00CD73AE" w:rsidRPr="002E50AA">
        <w:rPr>
          <w:rFonts w:ascii="Times New Roman" w:eastAsia="仿宋" w:hAnsi="Times New Roman" w:cs="Times New Roman"/>
          <w:sz w:val="24"/>
          <w:szCs w:val="24"/>
        </w:rPr>
        <w:t xml:space="preserve"> levels </w:t>
      </w:r>
      <w:r w:rsidR="00297E02" w:rsidRPr="002E50AA">
        <w:rPr>
          <w:rFonts w:ascii="Times New Roman" w:eastAsia="仿宋" w:hAnsi="Times New Roman" w:cs="Times New Roman"/>
          <w:sz w:val="24"/>
          <w:szCs w:val="24"/>
        </w:rPr>
        <w:t>&lt;5min</w:t>
      </w:r>
      <w:r w:rsidR="00CD73AE" w:rsidRPr="002E50AA">
        <w:rPr>
          <w:rFonts w:ascii="Times New Roman" w:eastAsia="仿宋" w:hAnsi="Times New Roman" w:cs="Times New Roman"/>
          <w:sz w:val="24"/>
          <w:szCs w:val="24"/>
        </w:rPr>
        <w:t>, 5</w:t>
      </w:r>
      <w:r w:rsidR="00297E02" w:rsidRPr="002E50AA">
        <w:rPr>
          <w:rFonts w:ascii="Times New Roman" w:eastAsia="仿宋" w:hAnsi="Times New Roman" w:cs="Times New Roman"/>
          <w:sz w:val="24"/>
          <w:szCs w:val="24"/>
        </w:rPr>
        <w:t>min</w:t>
      </w:r>
      <w:r w:rsidR="00CD73AE" w:rsidRPr="002E50AA">
        <w:rPr>
          <w:rFonts w:ascii="Times New Roman" w:eastAsia="仿宋" w:hAnsi="Times New Roman" w:cs="Times New Roman"/>
          <w:sz w:val="24"/>
          <w:szCs w:val="24"/>
        </w:rPr>
        <w:t>, 10</w:t>
      </w:r>
      <w:r w:rsidR="00297E02" w:rsidRPr="002E50AA">
        <w:rPr>
          <w:rFonts w:ascii="Times New Roman" w:eastAsia="仿宋" w:hAnsi="Times New Roman" w:cs="Times New Roman"/>
          <w:sz w:val="24"/>
          <w:szCs w:val="24"/>
        </w:rPr>
        <w:t>min,</w:t>
      </w:r>
      <w:r w:rsidR="00CD73AE" w:rsidRPr="002E50AA">
        <w:rPr>
          <w:rFonts w:ascii="Times New Roman" w:eastAsia="仿宋" w:hAnsi="Times New Roman" w:cs="Times New Roman"/>
          <w:sz w:val="24"/>
          <w:szCs w:val="24"/>
        </w:rPr>
        <w:t xml:space="preserve"> 20</w:t>
      </w:r>
      <w:r w:rsidR="00127004">
        <w:rPr>
          <w:rFonts w:ascii="Times New Roman" w:eastAsia="仿宋" w:hAnsi="Times New Roman" w:cs="Times New Roman"/>
          <w:sz w:val="24"/>
          <w:szCs w:val="24"/>
        </w:rPr>
        <w:t xml:space="preserve">min, </w:t>
      </w:r>
      <w:r w:rsidR="00297E02" w:rsidRPr="002E50AA">
        <w:rPr>
          <w:rFonts w:ascii="Times New Roman" w:eastAsia="仿宋" w:hAnsi="Times New Roman" w:cs="Times New Roman"/>
          <w:sz w:val="24"/>
          <w:szCs w:val="24"/>
        </w:rPr>
        <w:t>20</w:t>
      </w:r>
      <w:r w:rsidR="00127004">
        <w:rPr>
          <w:rFonts w:ascii="Times New Roman" w:eastAsia="仿宋" w:hAnsi="Times New Roman" w:cs="Times New Roman"/>
          <w:sz w:val="24"/>
          <w:szCs w:val="24"/>
        </w:rPr>
        <w:t>-25</w:t>
      </w:r>
      <w:r w:rsidR="00297E02" w:rsidRPr="002E50AA">
        <w:rPr>
          <w:rFonts w:ascii="Times New Roman" w:eastAsia="仿宋" w:hAnsi="Times New Roman" w:cs="Times New Roman"/>
          <w:sz w:val="24"/>
          <w:szCs w:val="24"/>
        </w:rPr>
        <w:t>min</w:t>
      </w:r>
      <w:r w:rsidR="00127004">
        <w:rPr>
          <w:rFonts w:ascii="Times New Roman" w:eastAsia="仿宋" w:hAnsi="Times New Roman" w:cs="Times New Roman"/>
          <w:sz w:val="24"/>
          <w:szCs w:val="24"/>
        </w:rPr>
        <w:t>, 25-30min, &gt;30min</w:t>
      </w:r>
      <w:r w:rsidR="00995DB2" w:rsidRPr="002E50AA">
        <w:rPr>
          <w:rFonts w:ascii="Times New Roman" w:eastAsia="仿宋" w:hAnsi="Times New Roman" w:cs="Times New Roman"/>
          <w:sz w:val="24"/>
          <w:szCs w:val="24"/>
        </w:rPr>
        <w:t>. The order number in different levels are shown in Fig.</w:t>
      </w:r>
      <w:r w:rsidR="00127004">
        <w:rPr>
          <w:rFonts w:ascii="Times New Roman" w:eastAsia="仿宋" w:hAnsi="Times New Roman" w:cs="Times New Roman"/>
          <w:color w:val="FF0000"/>
          <w:sz w:val="24"/>
          <w:szCs w:val="24"/>
        </w:rPr>
        <w:t>1</w:t>
      </w:r>
      <w:r w:rsidR="00995DB2" w:rsidRPr="002E50AA">
        <w:rPr>
          <w:rFonts w:ascii="Times New Roman" w:eastAsia="仿宋" w:hAnsi="Times New Roman" w:cs="Times New Roman"/>
          <w:sz w:val="24"/>
          <w:szCs w:val="24"/>
        </w:rPr>
        <w:t>.</w:t>
      </w:r>
    </w:p>
    <w:p w14:paraId="44A70CFB" w14:textId="500D9BF9" w:rsidR="00FE4B80" w:rsidRPr="002E50AA" w:rsidRDefault="00FE4B80" w:rsidP="00FE4B80">
      <w:pPr>
        <w:pStyle w:val="a3"/>
        <w:rPr>
          <w:rFonts w:ascii="Times New Roman" w:hAnsi="Times New Roman" w:cs="Times New Roman"/>
        </w:rPr>
      </w:pPr>
      <w:r w:rsidRPr="002E50AA">
        <w:rPr>
          <w:rFonts w:ascii="Times New Roman" w:eastAsia="仿宋" w:hAnsi="Times New Roman" w:cs="Times New Roman"/>
          <w:sz w:val="24"/>
          <w:szCs w:val="24"/>
        </w:rPr>
        <w:t xml:space="preserve">Fig. </w:t>
      </w:r>
      <w:r w:rsidR="00127004">
        <w:rPr>
          <w:rFonts w:ascii="Times New Roman" w:eastAsia="仿宋" w:hAnsi="Times New Roman" w:cs="Times New Roman"/>
          <w:sz w:val="24"/>
          <w:szCs w:val="24"/>
        </w:rPr>
        <w:t>1</w:t>
      </w:r>
      <w:r w:rsidRPr="002E50AA">
        <w:rPr>
          <w:rFonts w:ascii="Times New Roman" w:eastAsia="仿宋" w:hAnsi="Times New Roman" w:cs="Times New Roman"/>
          <w:sz w:val="24"/>
          <w:szCs w:val="24"/>
        </w:rPr>
        <w:t xml:space="preserve">. </w:t>
      </w:r>
      <w:r w:rsidR="00375532" w:rsidRPr="002E50AA">
        <w:rPr>
          <w:rFonts w:ascii="Times New Roman" w:eastAsia="仿宋" w:hAnsi="Times New Roman" w:cs="Times New Roman"/>
          <w:sz w:val="24"/>
          <w:szCs w:val="24"/>
        </w:rPr>
        <w:t>Cooking</w:t>
      </w:r>
      <w:r w:rsidR="00E6170F" w:rsidRPr="002E50AA">
        <w:rPr>
          <w:rFonts w:ascii="Times New Roman" w:eastAsia="仿宋" w:hAnsi="Times New Roman" w:cs="Times New Roman"/>
          <w:sz w:val="24"/>
          <w:szCs w:val="24"/>
        </w:rPr>
        <w:t xml:space="preserve"> Time</w:t>
      </w:r>
    </w:p>
    <w:p w14:paraId="1AFAB316" w14:textId="07C250EB" w:rsidR="00CA3E67" w:rsidRPr="002E50AA" w:rsidRDefault="006A1F92" w:rsidP="00FE4B80">
      <w:pPr>
        <w:jc w:val="center"/>
        <w:rPr>
          <w:rFonts w:ascii="Times New Roman" w:eastAsia="仿宋" w:hAnsi="Times New Roman" w:cs="Times New Roman"/>
          <w:sz w:val="24"/>
          <w:szCs w:val="24"/>
        </w:rPr>
      </w:pPr>
      <w:r w:rsidRPr="002E50AA">
        <w:rPr>
          <w:rFonts w:ascii="Times New Roman" w:eastAsia="仿宋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61DDFE" wp14:editId="51CD91B3">
            <wp:extent cx="3589040" cy="2607733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493" cy="261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FA05" w14:textId="4175659F" w:rsidR="009B0A7F" w:rsidRDefault="009B0A7F" w:rsidP="009B0A7F">
      <w:pPr>
        <w:ind w:firstLine="42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>T</w:t>
      </w:r>
      <w:r w:rsidR="00B440FC" w:rsidRPr="002E50AA">
        <w:rPr>
          <w:rFonts w:ascii="Times New Roman" w:eastAsia="仿宋" w:hAnsi="Times New Roman" w:cs="Times New Roman"/>
          <w:sz w:val="24"/>
          <w:szCs w:val="24"/>
        </w:rPr>
        <w:t xml:space="preserve">he proportion of cooking </w:t>
      </w:r>
      <w:r w:rsidR="00CF7C8F">
        <w:rPr>
          <w:rFonts w:ascii="Times New Roman" w:eastAsia="仿宋" w:hAnsi="Times New Roman" w:cs="Times New Roman"/>
          <w:sz w:val="24"/>
          <w:szCs w:val="24"/>
        </w:rPr>
        <w:t>time less than 5’ or more than 3</w:t>
      </w:r>
      <w:r w:rsidR="00B440FC" w:rsidRPr="002E50AA">
        <w:rPr>
          <w:rFonts w:ascii="Times New Roman" w:eastAsia="仿宋" w:hAnsi="Times New Roman" w:cs="Times New Roman"/>
          <w:sz w:val="24"/>
          <w:szCs w:val="24"/>
        </w:rPr>
        <w:t>0’ orders are less than 10%</w:t>
      </w:r>
      <w:r w:rsidR="008B1312" w:rsidRPr="002E50AA">
        <w:rPr>
          <w:rFonts w:ascii="Times New Roman" w:eastAsia="仿宋" w:hAnsi="Times New Roman" w:cs="Times New Roman"/>
          <w:sz w:val="24"/>
          <w:szCs w:val="24"/>
        </w:rPr>
        <w:t>.</w:t>
      </w:r>
      <w:r>
        <w:rPr>
          <w:rFonts w:ascii="Times New Roman" w:eastAsia="仿宋" w:hAnsi="Times New Roman" w:cs="Times New Roman"/>
          <w:sz w:val="24"/>
          <w:szCs w:val="24"/>
        </w:rPr>
        <w:t xml:space="preserve"> </w:t>
      </w:r>
    </w:p>
    <w:p w14:paraId="7EE2F904" w14:textId="1D8AA627" w:rsidR="003C7DAA" w:rsidRDefault="009B0A7F" w:rsidP="003C7DAA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 xml:space="preserve">After that we also select </w:t>
      </w:r>
      <w:r w:rsidR="003C7DAA">
        <w:rPr>
          <w:rFonts w:ascii="Times New Roman" w:eastAsia="仿宋" w:hAnsi="Times New Roman" w:cs="Times New Roman"/>
          <w:sz w:val="24"/>
          <w:szCs w:val="24"/>
        </w:rPr>
        <w:t xml:space="preserve">all orders which only contain one dish, we </w:t>
      </w:r>
      <w:r w:rsidR="003C7DAA">
        <w:rPr>
          <w:rFonts w:ascii="Times New Roman" w:eastAsia="仿宋" w:hAnsi="Times New Roman" w:cs="Times New Roman" w:hint="eastAsia"/>
          <w:sz w:val="24"/>
          <w:szCs w:val="24"/>
        </w:rPr>
        <w:t>assu</w:t>
      </w:r>
      <w:r w:rsidR="003C7DAA">
        <w:rPr>
          <w:rFonts w:ascii="Times New Roman" w:eastAsia="仿宋" w:hAnsi="Times New Roman" w:cs="Times New Roman"/>
          <w:sz w:val="24"/>
          <w:szCs w:val="24"/>
        </w:rPr>
        <w:t>me that order making time are the cooking time of dish.</w:t>
      </w:r>
      <w:r w:rsidR="003C7DAA">
        <w:rPr>
          <w:rFonts w:ascii="Times New Roman" w:eastAsia="仿宋" w:hAnsi="Times New Roman" w:cs="Times New Roman" w:hint="eastAsia"/>
          <w:sz w:val="24"/>
          <w:szCs w:val="24"/>
        </w:rPr>
        <w:t xml:space="preserve"> </w:t>
      </w:r>
      <w:r w:rsidR="003C7DAA">
        <w:rPr>
          <w:rFonts w:ascii="Times New Roman" w:eastAsia="仿宋" w:hAnsi="Times New Roman" w:cs="Times New Roman"/>
          <w:sz w:val="24"/>
          <w:szCs w:val="24"/>
        </w:rPr>
        <w:t>The order number (contain one dish) in different levels are shown in Fig.</w:t>
      </w:r>
      <w:r w:rsidR="003C7DAA">
        <w:rPr>
          <w:rFonts w:ascii="Times New Roman" w:eastAsia="仿宋" w:hAnsi="Times New Roman" w:cs="Times New Roman"/>
          <w:color w:val="FF0000"/>
          <w:sz w:val="24"/>
          <w:szCs w:val="24"/>
        </w:rPr>
        <w:t>2</w:t>
      </w:r>
      <w:r w:rsidR="003C7DAA">
        <w:rPr>
          <w:rFonts w:ascii="Times New Roman" w:eastAsia="仿宋" w:hAnsi="Times New Roman" w:cs="Times New Roman"/>
          <w:sz w:val="24"/>
          <w:szCs w:val="24"/>
        </w:rPr>
        <w:t>.</w:t>
      </w:r>
    </w:p>
    <w:p w14:paraId="197E45A9" w14:textId="509506A6" w:rsidR="003C7DAA" w:rsidRPr="002E50AA" w:rsidRDefault="003C7DAA" w:rsidP="003C7DAA">
      <w:pPr>
        <w:pStyle w:val="a3"/>
        <w:rPr>
          <w:rFonts w:ascii="Times New Roman" w:hAnsi="Times New Roman" w:cs="Times New Roman"/>
        </w:rPr>
      </w:pPr>
      <w:r w:rsidRPr="002E50AA">
        <w:rPr>
          <w:rFonts w:ascii="Times New Roman" w:eastAsia="仿宋" w:hAnsi="Times New Roman" w:cs="Times New Roman"/>
          <w:sz w:val="24"/>
          <w:szCs w:val="24"/>
        </w:rPr>
        <w:t xml:space="preserve">Fig. </w:t>
      </w:r>
      <w:r w:rsidR="004255FF">
        <w:rPr>
          <w:rFonts w:ascii="Times New Roman" w:eastAsia="仿宋" w:hAnsi="Times New Roman" w:cs="Times New Roman"/>
          <w:sz w:val="24"/>
          <w:szCs w:val="24"/>
        </w:rPr>
        <w:t>2</w:t>
      </w:r>
      <w:r w:rsidRPr="002E50AA">
        <w:rPr>
          <w:rFonts w:ascii="Times New Roman" w:eastAsia="仿宋" w:hAnsi="Times New Roman" w:cs="Times New Roman"/>
          <w:sz w:val="24"/>
          <w:szCs w:val="24"/>
        </w:rPr>
        <w:t>. Cooking Time</w:t>
      </w:r>
      <w:r w:rsidR="0070363A">
        <w:rPr>
          <w:rFonts w:ascii="Times New Roman" w:eastAsia="仿宋" w:hAnsi="Times New Roman" w:cs="Times New Roman"/>
          <w:sz w:val="24"/>
          <w:szCs w:val="24"/>
        </w:rPr>
        <w:t xml:space="preserve"> of </w:t>
      </w:r>
      <w:r w:rsidR="004255FF">
        <w:rPr>
          <w:rFonts w:ascii="Times New Roman" w:eastAsia="仿宋" w:hAnsi="Times New Roman" w:cs="Times New Roman"/>
          <w:sz w:val="24"/>
          <w:szCs w:val="24"/>
        </w:rPr>
        <w:t>Sku</w:t>
      </w:r>
    </w:p>
    <w:p w14:paraId="6B14D6B8" w14:textId="521ECA61" w:rsidR="003C7DAA" w:rsidRDefault="004255FF" w:rsidP="004255FF">
      <w:pPr>
        <w:jc w:val="center"/>
        <w:rPr>
          <w:rFonts w:ascii="Times New Roman" w:eastAsia="仿宋" w:hAnsi="Times New Roman" w:cs="Times New Roman"/>
          <w:sz w:val="24"/>
          <w:szCs w:val="24"/>
        </w:rPr>
      </w:pPr>
      <w:r w:rsidRPr="002E50AA">
        <w:rPr>
          <w:rFonts w:ascii="Times New Roman" w:eastAsia="仿宋" w:hAnsi="Times New Roman" w:cs="Times New Roman"/>
          <w:noProof/>
          <w:sz w:val="24"/>
          <w:szCs w:val="24"/>
        </w:rPr>
        <w:drawing>
          <wp:inline distT="0" distB="0" distL="0" distR="0" wp14:anchorId="0246CF59" wp14:editId="1F23F48A">
            <wp:extent cx="3767199" cy="2497667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731" cy="250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AF08" w14:textId="0052DCA3" w:rsidR="00093134" w:rsidRDefault="009B0A7F" w:rsidP="001F01A0">
      <w:pPr>
        <w:rPr>
          <w:rFonts w:ascii="Times New Roman" w:eastAsia="仿宋" w:hAnsi="Times New Roman" w:cs="Times New Roman"/>
          <w:b/>
          <w:sz w:val="24"/>
          <w:szCs w:val="24"/>
        </w:rPr>
      </w:pPr>
      <w:r w:rsidRPr="00ED3BBD">
        <w:rPr>
          <w:rFonts w:ascii="Times New Roman" w:eastAsia="仿宋" w:hAnsi="Times New Roman" w:cs="Times New Roman"/>
          <w:b/>
          <w:sz w:val="24"/>
          <w:szCs w:val="24"/>
        </w:rPr>
        <w:t xml:space="preserve">However, we find there are some </w:t>
      </w:r>
      <w:r w:rsidRPr="00ED3BBD">
        <w:rPr>
          <w:rFonts w:ascii="Times New Roman" w:eastAsia="仿宋" w:hAnsi="Times New Roman" w:cs="Times New Roman" w:hint="eastAsia"/>
          <w:b/>
          <w:sz w:val="24"/>
          <w:szCs w:val="24"/>
        </w:rPr>
        <w:t>issue</w:t>
      </w:r>
      <w:r w:rsidRPr="00ED3BBD">
        <w:rPr>
          <w:rFonts w:ascii="Times New Roman" w:eastAsia="仿宋" w:hAnsi="Times New Roman" w:cs="Times New Roman"/>
          <w:b/>
          <w:sz w:val="24"/>
          <w:szCs w:val="24"/>
        </w:rPr>
        <w:t xml:space="preserve">s in raw data which cause the minimum cooking time in our datasets is 44’’ and there are 2 order use less than 1 </w:t>
      </w:r>
      <w:r w:rsidRPr="00ED3BBD">
        <w:rPr>
          <w:rFonts w:ascii="Times New Roman" w:eastAsia="仿宋" w:hAnsi="Times New Roman" w:cs="Times New Roman" w:hint="eastAsia"/>
          <w:b/>
          <w:sz w:val="24"/>
          <w:szCs w:val="24"/>
        </w:rPr>
        <w:t>minute</w:t>
      </w:r>
      <w:r w:rsidRPr="00ED3BBD">
        <w:rPr>
          <w:rFonts w:ascii="Times New Roman" w:eastAsia="仿宋" w:hAnsi="Times New Roman" w:cs="Times New Roman"/>
          <w:b/>
          <w:sz w:val="24"/>
          <w:szCs w:val="24"/>
        </w:rPr>
        <w:t xml:space="preserve"> cooking time.</w:t>
      </w:r>
    </w:p>
    <w:p w14:paraId="05E70760" w14:textId="5F77A10C" w:rsidR="001F01A0" w:rsidRDefault="001F01A0" w:rsidP="001F01A0">
      <w:pPr>
        <w:rPr>
          <w:rFonts w:ascii="Times New Roman" w:eastAsia="仿宋" w:hAnsi="Times New Roman" w:cs="Times New Roman"/>
          <w:b/>
          <w:sz w:val="24"/>
          <w:szCs w:val="24"/>
        </w:rPr>
      </w:pPr>
      <w:r w:rsidRPr="001F01A0">
        <w:rPr>
          <w:rFonts w:ascii="Times New Roman" w:eastAsia="仿宋" w:hAnsi="Times New Roman" w:cs="Times New Roman" w:hint="eastAsia"/>
          <w:b/>
          <w:sz w:val="24"/>
          <w:szCs w:val="24"/>
        </w:rPr>
        <w:t>6</w:t>
      </w:r>
      <w:r w:rsidRPr="001F01A0">
        <w:rPr>
          <w:rFonts w:ascii="Times New Roman" w:eastAsia="仿宋" w:hAnsi="Times New Roman" w:cs="Times New Roman"/>
          <w:b/>
          <w:sz w:val="24"/>
          <w:szCs w:val="24"/>
        </w:rPr>
        <w:t>.1</w:t>
      </w:r>
      <w:r>
        <w:rPr>
          <w:rFonts w:ascii="Times New Roman" w:eastAsia="仿宋" w:hAnsi="Times New Roman" w:cs="Times New Roman"/>
          <w:b/>
          <w:sz w:val="24"/>
          <w:szCs w:val="24"/>
        </w:rPr>
        <w:t xml:space="preserve"> </w:t>
      </w:r>
      <w:r w:rsidR="00780925" w:rsidRPr="00780925">
        <w:rPr>
          <w:rFonts w:ascii="Times New Roman" w:eastAsia="仿宋" w:hAnsi="Times New Roman" w:cs="Times New Roman"/>
          <w:b/>
          <w:sz w:val="24"/>
          <w:szCs w:val="24"/>
        </w:rPr>
        <w:t>Anomalies</w:t>
      </w:r>
    </w:p>
    <w:p w14:paraId="0B6A333D" w14:textId="2E180007" w:rsidR="00780925" w:rsidRDefault="00780925" w:rsidP="001F01A0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 xml:space="preserve">We list </w:t>
      </w:r>
      <w:r w:rsidR="00E8152F">
        <w:rPr>
          <w:rFonts w:ascii="Times New Roman" w:eastAsia="仿宋" w:hAnsi="Times New Roman" w:cs="Times New Roman"/>
          <w:sz w:val="24"/>
          <w:szCs w:val="24"/>
        </w:rPr>
        <w:t>the investigated anomalies in two categories, i.e., expected and unexpected anomalies, in Table</w:t>
      </w:r>
      <w:r w:rsidR="003F79E2">
        <w:rPr>
          <w:rFonts w:ascii="Times New Roman" w:eastAsia="仿宋" w:hAnsi="Times New Roman" w:cs="Times New Roman"/>
          <w:sz w:val="24"/>
          <w:szCs w:val="24"/>
        </w:rPr>
        <w:t>.</w:t>
      </w:r>
      <w:r w:rsidR="00E8152F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E8152F" w:rsidRPr="00E8152F">
        <w:rPr>
          <w:rFonts w:ascii="Times New Roman" w:eastAsia="仿宋" w:hAnsi="Times New Roman" w:cs="Times New Roman"/>
          <w:color w:val="FF0000"/>
          <w:sz w:val="24"/>
          <w:szCs w:val="24"/>
        </w:rPr>
        <w:t>2</w:t>
      </w:r>
      <w:r w:rsidR="00E8152F">
        <w:rPr>
          <w:rFonts w:ascii="Times New Roman" w:eastAsia="仿宋" w:hAnsi="Times New Roman" w:cs="Times New Roman"/>
          <w:sz w:val="24"/>
          <w:szCs w:val="24"/>
        </w:rPr>
        <w:t>.</w:t>
      </w:r>
    </w:p>
    <w:p w14:paraId="4A482D7B" w14:textId="5F620EB5" w:rsidR="00E8152F" w:rsidRDefault="00E8152F" w:rsidP="00E8152F">
      <w:pPr>
        <w:pStyle w:val="a3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>Table 2. Anomaly Examples</w:t>
      </w: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0"/>
        <w:gridCol w:w="6298"/>
      </w:tblGrid>
      <w:tr w:rsidR="00E8152F" w14:paraId="34467255" w14:textId="77777777" w:rsidTr="00E8543D">
        <w:trPr>
          <w:trHeight w:val="373"/>
        </w:trPr>
        <w:tc>
          <w:tcPr>
            <w:tcW w:w="1932" w:type="dxa"/>
            <w:tcBorders>
              <w:top w:val="single" w:sz="12" w:space="0" w:color="auto"/>
              <w:left w:val="single" w:sz="12" w:space="0" w:color="auto"/>
            </w:tcBorders>
          </w:tcPr>
          <w:p w14:paraId="4E059DED" w14:textId="3E440A56" w:rsidR="00E8152F" w:rsidRPr="00E8152F" w:rsidRDefault="00E8152F" w:rsidP="00E854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152F">
              <w:rPr>
                <w:rFonts w:ascii="Times New Roman" w:hAnsi="Times New Roman" w:cs="Times New Roman"/>
                <w:b/>
                <w:sz w:val="24"/>
                <w:szCs w:val="24"/>
              </w:rPr>
              <w:t>Anomaly Category</w:t>
            </w:r>
          </w:p>
        </w:tc>
        <w:tc>
          <w:tcPr>
            <w:tcW w:w="6316" w:type="dxa"/>
            <w:tcBorders>
              <w:top w:val="single" w:sz="12" w:space="0" w:color="auto"/>
              <w:right w:val="single" w:sz="12" w:space="0" w:color="auto"/>
            </w:tcBorders>
          </w:tcPr>
          <w:p w14:paraId="4888698F" w14:textId="1799F4A0" w:rsidR="00E8152F" w:rsidRPr="00E92D92" w:rsidRDefault="00E8152F" w:rsidP="00E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Anomaly Exmples</w:t>
            </w:r>
          </w:p>
        </w:tc>
      </w:tr>
      <w:tr w:rsidR="00E8152F" w14:paraId="77185A8C" w14:textId="77777777" w:rsidTr="00E8543D">
        <w:trPr>
          <w:trHeight w:val="373"/>
        </w:trPr>
        <w:tc>
          <w:tcPr>
            <w:tcW w:w="1932" w:type="dxa"/>
            <w:tcBorders>
              <w:left w:val="single" w:sz="12" w:space="0" w:color="auto"/>
            </w:tcBorders>
          </w:tcPr>
          <w:p w14:paraId="0D9D097D" w14:textId="5272A1B8" w:rsidR="00E8152F" w:rsidRPr="00E92D92" w:rsidRDefault="00E8152F" w:rsidP="00E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xpected</w:t>
            </w:r>
          </w:p>
        </w:tc>
        <w:tc>
          <w:tcPr>
            <w:tcW w:w="6316" w:type="dxa"/>
            <w:tcBorders>
              <w:right w:val="single" w:sz="12" w:space="0" w:color="auto"/>
            </w:tcBorders>
          </w:tcPr>
          <w:p w14:paraId="5C81B562" w14:textId="19D536EB" w:rsidR="00E8152F" w:rsidRPr="00E92D92" w:rsidRDefault="00E8152F" w:rsidP="00B22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estival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special order </w:t>
            </w:r>
            <w:r w:rsidR="00B22A58">
              <w:rPr>
                <w:rFonts w:ascii="Times New Roman" w:hAnsi="Times New Roman" w:cs="Times New Roman"/>
                <w:sz w:val="24"/>
                <w:szCs w:val="24"/>
              </w:rPr>
              <w:t>dishes</w:t>
            </w:r>
          </w:p>
        </w:tc>
      </w:tr>
      <w:tr w:rsidR="00E8152F" w14:paraId="100C335A" w14:textId="77777777" w:rsidTr="00B22A58">
        <w:trPr>
          <w:trHeight w:val="373"/>
        </w:trPr>
        <w:tc>
          <w:tcPr>
            <w:tcW w:w="1932" w:type="dxa"/>
            <w:tcBorders>
              <w:left w:val="single" w:sz="12" w:space="0" w:color="auto"/>
              <w:bottom w:val="single" w:sz="12" w:space="0" w:color="auto"/>
            </w:tcBorders>
          </w:tcPr>
          <w:p w14:paraId="7C56A6EA" w14:textId="64AA769E" w:rsidR="00E8152F" w:rsidRPr="00E92D92" w:rsidRDefault="00E8152F" w:rsidP="00E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nexpected</w:t>
            </w:r>
          </w:p>
        </w:tc>
        <w:tc>
          <w:tcPr>
            <w:tcW w:w="6316" w:type="dxa"/>
            <w:tcBorders>
              <w:bottom w:val="single" w:sz="12" w:space="0" w:color="auto"/>
              <w:right w:val="single" w:sz="12" w:space="0" w:color="auto"/>
            </w:tcBorders>
          </w:tcPr>
          <w:p w14:paraId="234E5B2B" w14:textId="533AD04C" w:rsidR="00E8152F" w:rsidRPr="00E92D92" w:rsidRDefault="00B22A58" w:rsidP="00B22A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Order time less than one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minute</w:t>
            </w:r>
          </w:p>
        </w:tc>
      </w:tr>
    </w:tbl>
    <w:p w14:paraId="006CC9D1" w14:textId="0198D37D" w:rsidR="00B22A58" w:rsidRDefault="009C1029" w:rsidP="001F01A0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6</w:t>
      </w:r>
      <w:r>
        <w:rPr>
          <w:rFonts w:ascii="Times New Roman" w:eastAsia="仿宋" w:hAnsi="Times New Roman" w:cs="Times New Roman"/>
          <w:sz w:val="24"/>
          <w:szCs w:val="24"/>
        </w:rPr>
        <w:t xml:space="preserve">.1.1 </w:t>
      </w:r>
      <w:r w:rsidR="00B22A58">
        <w:rPr>
          <w:rFonts w:ascii="Times New Roman" w:eastAsia="仿宋" w:hAnsi="Times New Roman" w:cs="Times New Roman" w:hint="eastAsia"/>
          <w:sz w:val="24"/>
          <w:szCs w:val="24"/>
        </w:rPr>
        <w:t>L</w:t>
      </w:r>
      <w:r w:rsidR="00B22A58">
        <w:rPr>
          <w:rFonts w:ascii="Times New Roman" w:eastAsia="仿宋" w:hAnsi="Times New Roman" w:cs="Times New Roman"/>
          <w:sz w:val="24"/>
          <w:szCs w:val="24"/>
        </w:rPr>
        <w:t xml:space="preserve">ess than one minute. Company ele.me tell us they do not record any </w:t>
      </w:r>
      <w:r w:rsidR="00B22A58">
        <w:rPr>
          <w:rFonts w:ascii="Times New Roman" w:eastAsia="仿宋" w:hAnsi="Times New Roman" w:cs="Times New Roman" w:hint="eastAsia"/>
          <w:sz w:val="24"/>
          <w:szCs w:val="24"/>
        </w:rPr>
        <w:t>cancel</w:t>
      </w:r>
      <w:r w:rsidR="00B22A58">
        <w:rPr>
          <w:rFonts w:ascii="Times New Roman" w:eastAsia="仿宋" w:hAnsi="Times New Roman" w:cs="Times New Roman"/>
          <w:sz w:val="24"/>
          <w:szCs w:val="24"/>
        </w:rPr>
        <w:t xml:space="preserve">ed order, so orders in our datasets are all </w:t>
      </w:r>
      <w:r w:rsidR="00B22A58">
        <w:rPr>
          <w:rFonts w:ascii="Times New Roman" w:eastAsia="仿宋" w:hAnsi="Times New Roman" w:cs="Times New Roman" w:hint="eastAsia"/>
          <w:sz w:val="24"/>
          <w:szCs w:val="24"/>
        </w:rPr>
        <w:t>effective</w:t>
      </w:r>
      <w:r w:rsidR="00B22A58">
        <w:rPr>
          <w:rFonts w:ascii="Times New Roman" w:eastAsia="仿宋" w:hAnsi="Times New Roman" w:cs="Times New Roman"/>
          <w:sz w:val="24"/>
          <w:szCs w:val="24"/>
        </w:rPr>
        <w:t>. T</w:t>
      </w:r>
      <w:r w:rsidR="00B22A58">
        <w:rPr>
          <w:rFonts w:ascii="Times New Roman" w:eastAsia="仿宋" w:hAnsi="Times New Roman" w:cs="Times New Roman" w:hint="eastAsia"/>
          <w:sz w:val="24"/>
          <w:szCs w:val="24"/>
        </w:rPr>
        <w:t>herefore</w:t>
      </w:r>
      <w:r w:rsidR="00B22A58">
        <w:rPr>
          <w:rFonts w:ascii="Times New Roman" w:eastAsia="仿宋" w:hAnsi="Times New Roman" w:cs="Times New Roman"/>
          <w:sz w:val="24"/>
          <w:szCs w:val="24"/>
        </w:rPr>
        <w:t xml:space="preserve">, we get </w:t>
      </w:r>
      <w:r w:rsidR="00B22A58">
        <w:rPr>
          <w:rFonts w:ascii="Times New Roman" w:eastAsia="仿宋" w:hAnsi="Times New Roman" w:cs="Times New Roman" w:hint="eastAsia"/>
          <w:sz w:val="24"/>
          <w:szCs w:val="24"/>
        </w:rPr>
        <w:t>corresponding</w:t>
      </w:r>
      <w:r w:rsidR="00B22A58">
        <w:rPr>
          <w:rFonts w:ascii="Times New Roman" w:eastAsia="仿宋" w:hAnsi="Times New Roman" w:cs="Times New Roman"/>
          <w:sz w:val="24"/>
          <w:szCs w:val="24"/>
        </w:rPr>
        <w:t xml:space="preserve"> rider gps trace for each anomaly orders. The </w:t>
      </w:r>
      <w:r w:rsidR="00793909">
        <w:rPr>
          <w:rFonts w:ascii="Times New Roman" w:eastAsia="仿宋" w:hAnsi="Times New Roman" w:cs="Times New Roman"/>
          <w:sz w:val="24"/>
          <w:szCs w:val="24"/>
        </w:rPr>
        <w:t>format is same with rider date in dataAnalysis1.0.</w:t>
      </w:r>
    </w:p>
    <w:p w14:paraId="67976B2D" w14:textId="25A7719B" w:rsidR="00820AF2" w:rsidRDefault="009C1029" w:rsidP="00820AF2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(</w:t>
      </w:r>
      <w:r w:rsidR="00A9542D">
        <w:rPr>
          <w:rFonts w:ascii="Times New Roman" w:eastAsia="仿宋" w:hAnsi="Times New Roman" w:cs="Times New Roman"/>
          <w:sz w:val="24"/>
          <w:szCs w:val="24"/>
        </w:rPr>
        <w:t xml:space="preserve">i) </w:t>
      </w:r>
      <w:r w:rsidR="00A9542D" w:rsidRPr="00A9542D">
        <w:rPr>
          <w:rFonts w:ascii="Times New Roman" w:eastAsia="仿宋" w:hAnsi="Times New Roman" w:cs="Times New Roman"/>
          <w:i/>
          <w:sz w:val="24"/>
          <w:szCs w:val="24"/>
        </w:rPr>
        <w:t>C</w:t>
      </w:r>
      <w:r w:rsidR="00A9542D" w:rsidRPr="00A9542D">
        <w:rPr>
          <w:rFonts w:ascii="Times New Roman" w:eastAsia="仿宋" w:hAnsi="Times New Roman" w:cs="Times New Roman" w:hint="eastAsia"/>
          <w:i/>
          <w:sz w:val="24"/>
          <w:szCs w:val="24"/>
        </w:rPr>
        <w:t>alculation</w:t>
      </w:r>
      <w:r w:rsidRPr="009C1029">
        <w:rPr>
          <w:rFonts w:ascii="Times New Roman" w:eastAsia="仿宋" w:hAnsi="Times New Roman" w:cs="Times New Roman"/>
          <w:sz w:val="24"/>
          <w:szCs w:val="24"/>
        </w:rPr>
        <w:t>.</w:t>
      </w:r>
      <w:r>
        <w:rPr>
          <w:rFonts w:ascii="Times New Roman" w:eastAsia="仿宋" w:hAnsi="Times New Roman" w:cs="Times New Roman"/>
          <w:sz w:val="24"/>
          <w:szCs w:val="24"/>
        </w:rPr>
        <w:t xml:space="preserve"> We firstly </w:t>
      </w:r>
      <w:r>
        <w:rPr>
          <w:rFonts w:ascii="Times New Roman" w:eastAsia="仿宋" w:hAnsi="Times New Roman" w:cs="Times New Roman" w:hint="eastAsia"/>
          <w:sz w:val="24"/>
          <w:szCs w:val="24"/>
        </w:rPr>
        <w:t>calculate</w:t>
      </w:r>
      <w:r>
        <w:rPr>
          <w:rFonts w:ascii="Times New Roman" w:eastAsia="仿宋" w:hAnsi="Times New Roman" w:cs="Times New Roman"/>
          <w:sz w:val="24"/>
          <w:szCs w:val="24"/>
        </w:rPr>
        <w:t xml:space="preserve"> cooking time for all orders use method in dataAnalysis2.0. </w:t>
      </w:r>
      <w:r w:rsidR="003F79E2">
        <w:rPr>
          <w:rFonts w:ascii="Times New Roman" w:eastAsia="仿宋" w:hAnsi="Times New Roman" w:cs="Times New Roman"/>
          <w:sz w:val="24"/>
          <w:szCs w:val="24"/>
        </w:rPr>
        <w:t>Then we sort the data we get by time.</w:t>
      </w:r>
      <w:r w:rsidR="008F6A0A" w:rsidRPr="008F6A0A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8F6A0A">
        <w:rPr>
          <w:rFonts w:ascii="Times New Roman" w:eastAsia="仿宋" w:hAnsi="Times New Roman" w:cs="Times New Roman"/>
          <w:sz w:val="24"/>
          <w:szCs w:val="24"/>
        </w:rPr>
        <w:t>We collect data items which contains less than one minutes cooking time and add them into cooking time table.</w:t>
      </w:r>
      <w:r w:rsidR="008F6A0A">
        <w:rPr>
          <w:rFonts w:ascii="Times New Roman" w:eastAsia="仿宋" w:hAnsi="Times New Roman" w:cs="Times New Roman" w:hint="eastAsia"/>
          <w:sz w:val="24"/>
          <w:szCs w:val="24"/>
        </w:rPr>
        <w:t xml:space="preserve"> </w:t>
      </w:r>
      <w:r w:rsidR="00820AF2">
        <w:rPr>
          <w:rFonts w:ascii="Times New Roman" w:eastAsia="仿宋" w:hAnsi="Times New Roman" w:cs="Times New Roman"/>
          <w:sz w:val="24"/>
          <w:szCs w:val="24"/>
        </w:rPr>
        <w:t xml:space="preserve">Cooking time table is shown in Table. </w:t>
      </w:r>
      <w:r w:rsidR="00820AF2">
        <w:rPr>
          <w:rFonts w:ascii="Times New Roman" w:eastAsia="仿宋" w:hAnsi="Times New Roman" w:cs="Times New Roman"/>
          <w:color w:val="FF0000"/>
          <w:sz w:val="24"/>
          <w:szCs w:val="24"/>
        </w:rPr>
        <w:t>3</w:t>
      </w:r>
      <w:r w:rsidR="00820AF2">
        <w:rPr>
          <w:rFonts w:ascii="Times New Roman" w:eastAsia="仿宋" w:hAnsi="Times New Roman" w:cs="Times New Roman"/>
          <w:sz w:val="24"/>
          <w:szCs w:val="24"/>
        </w:rPr>
        <w:t>.</w:t>
      </w:r>
    </w:p>
    <w:p w14:paraId="36F77AC9" w14:textId="6539A8E8" w:rsidR="00820AF2" w:rsidRDefault="00820AF2" w:rsidP="00820AF2">
      <w:pPr>
        <w:pStyle w:val="a3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>Tab</w:t>
      </w:r>
      <w:r w:rsidR="008F6A0A">
        <w:rPr>
          <w:rFonts w:ascii="Times New Roman" w:eastAsia="仿宋" w:hAnsi="Times New Roman" w:cs="Times New Roman"/>
          <w:sz w:val="24"/>
          <w:szCs w:val="24"/>
        </w:rPr>
        <w:t>le 3</w:t>
      </w:r>
      <w:r>
        <w:rPr>
          <w:rFonts w:ascii="Times New Roman" w:eastAsia="仿宋" w:hAnsi="Times New Roman" w:cs="Times New Roman"/>
          <w:sz w:val="24"/>
          <w:szCs w:val="24"/>
        </w:rPr>
        <w:t xml:space="preserve">. </w:t>
      </w:r>
      <w:r w:rsidR="008F6A0A">
        <w:rPr>
          <w:rFonts w:ascii="Times New Roman" w:eastAsia="仿宋" w:hAnsi="Times New Roman" w:cs="Times New Roman"/>
          <w:sz w:val="24"/>
          <w:szCs w:val="24"/>
        </w:rPr>
        <w:t>Cooking Table</w:t>
      </w: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9"/>
        <w:gridCol w:w="6299"/>
      </w:tblGrid>
      <w:tr w:rsidR="00820AF2" w14:paraId="58FF1945" w14:textId="77777777" w:rsidTr="00E8543D">
        <w:trPr>
          <w:trHeight w:val="373"/>
        </w:trPr>
        <w:tc>
          <w:tcPr>
            <w:tcW w:w="1929" w:type="dxa"/>
            <w:tcBorders>
              <w:top w:val="single" w:sz="12" w:space="0" w:color="auto"/>
              <w:left w:val="single" w:sz="12" w:space="0" w:color="auto"/>
            </w:tcBorders>
          </w:tcPr>
          <w:p w14:paraId="4F2E37E7" w14:textId="77777777" w:rsidR="00820AF2" w:rsidRPr="00E8152F" w:rsidRDefault="00820AF2" w:rsidP="00E854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99" w:type="dxa"/>
            <w:tcBorders>
              <w:top w:val="single" w:sz="12" w:space="0" w:color="auto"/>
              <w:right w:val="single" w:sz="12" w:space="0" w:color="auto"/>
            </w:tcBorders>
          </w:tcPr>
          <w:p w14:paraId="3B236C50" w14:textId="77777777" w:rsidR="00820AF2" w:rsidRPr="00E92D92" w:rsidRDefault="00820AF2" w:rsidP="00E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Order detail</w:t>
            </w:r>
          </w:p>
        </w:tc>
      </w:tr>
      <w:tr w:rsidR="00820AF2" w14:paraId="1D584FE9" w14:textId="77777777" w:rsidTr="00E8543D">
        <w:trPr>
          <w:trHeight w:val="373"/>
        </w:trPr>
        <w:tc>
          <w:tcPr>
            <w:tcW w:w="1929" w:type="dxa"/>
            <w:tcBorders>
              <w:left w:val="single" w:sz="12" w:space="0" w:color="auto"/>
              <w:bottom w:val="single" w:sz="12" w:space="0" w:color="auto"/>
            </w:tcBorders>
          </w:tcPr>
          <w:p w14:paraId="4D794E99" w14:textId="77777777" w:rsidR="00820AF2" w:rsidRPr="00E92D92" w:rsidRDefault="00820AF2" w:rsidP="00E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Format</w:t>
            </w:r>
          </w:p>
        </w:tc>
        <w:tc>
          <w:tcPr>
            <w:tcW w:w="6299" w:type="dxa"/>
            <w:tcBorders>
              <w:bottom w:val="single" w:sz="12" w:space="0" w:color="auto"/>
              <w:right w:val="single" w:sz="12" w:space="0" w:color="auto"/>
            </w:tcBorders>
          </w:tcPr>
          <w:p w14:paraId="41C917F4" w14:textId="77777777" w:rsidR="00820AF2" w:rsidRDefault="00820AF2" w:rsidP="00E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ID&amp;</w:t>
            </w:r>
            <w:r w:rsidRPr="009B05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Rider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</w:t>
            </w:r>
          </w:p>
          <w:p w14:paraId="5AA8B358" w14:textId="77777777" w:rsidR="00820AF2" w:rsidRDefault="00820AF2" w:rsidP="00E8543D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DB57D2">
              <w:rPr>
                <w:rFonts w:ascii="Times New Roman" w:eastAsia="仿宋" w:hAnsi="Times New Roman" w:cs="Times New Roman"/>
                <w:sz w:val="24"/>
                <w:szCs w:val="24"/>
              </w:rPr>
              <w:t>Timesteps: Shop Accept Order &amp;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Rider </w:t>
            </w:r>
            <w:r w:rsidRPr="00DB57D2">
              <w:rPr>
                <w:rFonts w:ascii="Times New Roman" w:eastAsia="仿宋" w:hAnsi="Times New Roman" w:cs="Times New Roman"/>
                <w:sz w:val="24"/>
                <w:szCs w:val="24"/>
              </w:rPr>
              <w:t>Pick Up</w:t>
            </w:r>
          </w:p>
          <w:p w14:paraId="14F530A8" w14:textId="77777777" w:rsidR="00820AF2" w:rsidRPr="00E92D92" w:rsidRDefault="00820AF2" w:rsidP="00E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Cooking Time</w:t>
            </w:r>
          </w:p>
        </w:tc>
      </w:tr>
    </w:tbl>
    <w:p w14:paraId="6C3926EE" w14:textId="77777777" w:rsidR="00820AF2" w:rsidRDefault="00820AF2" w:rsidP="001C4C6F">
      <w:pPr>
        <w:rPr>
          <w:rFonts w:ascii="Times New Roman" w:eastAsia="仿宋" w:hAnsi="Times New Roman" w:cs="Times New Roman"/>
          <w:sz w:val="24"/>
          <w:szCs w:val="24"/>
        </w:rPr>
      </w:pPr>
    </w:p>
    <w:p w14:paraId="405FD48B" w14:textId="56300E89" w:rsidR="00820AF2" w:rsidRDefault="00A9542D" w:rsidP="00820AF2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(</w:t>
      </w:r>
      <w:r>
        <w:rPr>
          <w:rFonts w:ascii="Times New Roman" w:eastAsia="仿宋" w:hAnsi="Times New Roman" w:cs="Times New Roman"/>
          <w:sz w:val="24"/>
          <w:szCs w:val="24"/>
        </w:rPr>
        <w:t xml:space="preserve">ii) </w:t>
      </w:r>
      <w:r w:rsidRPr="00A9542D">
        <w:rPr>
          <w:rFonts w:ascii="Times New Roman" w:eastAsia="仿宋" w:hAnsi="Times New Roman" w:cs="Times New Roman"/>
          <w:i/>
          <w:sz w:val="24"/>
          <w:szCs w:val="24"/>
        </w:rPr>
        <w:t>S</w:t>
      </w:r>
      <w:r w:rsidRPr="00A9542D">
        <w:rPr>
          <w:rFonts w:ascii="Times New Roman" w:eastAsia="仿宋" w:hAnsi="Times New Roman" w:cs="Times New Roman" w:hint="eastAsia"/>
          <w:i/>
          <w:sz w:val="24"/>
          <w:szCs w:val="24"/>
        </w:rPr>
        <w:t>tructuralizing</w:t>
      </w:r>
      <w:r>
        <w:rPr>
          <w:rFonts w:ascii="Times New Roman" w:eastAsia="仿宋" w:hAnsi="Times New Roman" w:cs="Times New Roman" w:hint="eastAsia"/>
          <w:sz w:val="24"/>
          <w:szCs w:val="24"/>
        </w:rPr>
        <w:t>.</w:t>
      </w:r>
      <w:r w:rsidR="009B0535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9C1029">
        <w:rPr>
          <w:rFonts w:ascii="Times New Roman" w:eastAsia="仿宋" w:hAnsi="Times New Roman" w:cs="Times New Roman"/>
          <w:sz w:val="24"/>
          <w:szCs w:val="24"/>
        </w:rPr>
        <w:t xml:space="preserve">We cast the raw data into a table that contain 5 key </w:t>
      </w:r>
      <w:r w:rsidR="009C1029">
        <w:rPr>
          <w:rFonts w:ascii="Times New Roman" w:eastAsia="仿宋" w:hAnsi="Times New Roman" w:cs="Times New Roman" w:hint="eastAsia"/>
          <w:sz w:val="24"/>
          <w:szCs w:val="24"/>
        </w:rPr>
        <w:t>attributes</w:t>
      </w:r>
      <w:r w:rsidR="009C1029">
        <w:rPr>
          <w:rFonts w:ascii="Times New Roman" w:eastAsia="仿宋" w:hAnsi="Times New Roman" w:cs="Times New Roman"/>
          <w:sz w:val="24"/>
          <w:szCs w:val="24"/>
        </w:rPr>
        <w:t>,ie.,</w:t>
      </w:r>
      <w:r w:rsidR="00A041D4">
        <w:rPr>
          <w:rFonts w:ascii="Times New Roman" w:eastAsia="仿宋" w:hAnsi="Times New Roman" w:cs="Times New Roman"/>
          <w:sz w:val="24"/>
          <w:szCs w:val="24"/>
        </w:rPr>
        <w:t>[</w:t>
      </w:r>
      <w:r w:rsidR="009C1029">
        <w:rPr>
          <w:rFonts w:ascii="Times New Roman" w:eastAsia="仿宋" w:hAnsi="Times New Roman" w:cs="Times New Roman"/>
          <w:sz w:val="24"/>
          <w:szCs w:val="24"/>
        </w:rPr>
        <w:t xml:space="preserve">OrderID, RiderID, </w:t>
      </w:r>
      <w:r w:rsidR="009C1029" w:rsidRPr="00DB57D2">
        <w:rPr>
          <w:rFonts w:ascii="Times New Roman" w:eastAsia="仿宋" w:hAnsi="Times New Roman" w:cs="Times New Roman"/>
          <w:sz w:val="24"/>
          <w:szCs w:val="24"/>
        </w:rPr>
        <w:t>Shop Accept Order</w:t>
      </w:r>
      <w:r w:rsidR="009C1029">
        <w:rPr>
          <w:rFonts w:ascii="Times New Roman" w:eastAsia="仿宋" w:hAnsi="Times New Roman" w:cs="Times New Roman" w:hint="eastAsia"/>
          <w:sz w:val="24"/>
          <w:szCs w:val="24"/>
        </w:rPr>
        <w:t>(timestamp</w:t>
      </w:r>
      <w:r w:rsidR="009C1029">
        <w:rPr>
          <w:rFonts w:ascii="Times New Roman" w:eastAsia="仿宋" w:hAnsi="Times New Roman" w:cs="Times New Roman"/>
          <w:sz w:val="24"/>
          <w:szCs w:val="24"/>
        </w:rPr>
        <w:t xml:space="preserve">), </w:t>
      </w:r>
      <w:r w:rsidR="009C1029" w:rsidRPr="00DB57D2">
        <w:rPr>
          <w:rFonts w:ascii="Times New Roman" w:eastAsia="仿宋" w:hAnsi="Times New Roman" w:cs="Times New Roman"/>
          <w:sz w:val="24"/>
          <w:szCs w:val="24"/>
        </w:rPr>
        <w:t>Pick Up</w:t>
      </w:r>
      <w:r w:rsidR="009C1029">
        <w:rPr>
          <w:rFonts w:ascii="Times New Roman" w:eastAsia="仿宋" w:hAnsi="Times New Roman" w:cs="Times New Roman"/>
          <w:sz w:val="24"/>
          <w:szCs w:val="24"/>
        </w:rPr>
        <w:t>(</w:t>
      </w:r>
      <w:r w:rsidR="009C1029">
        <w:rPr>
          <w:rFonts w:ascii="Times New Roman" w:eastAsia="仿宋" w:hAnsi="Times New Roman" w:cs="Times New Roman" w:hint="eastAsia"/>
          <w:sz w:val="24"/>
          <w:szCs w:val="24"/>
        </w:rPr>
        <w:t>timestamp</w:t>
      </w:r>
      <w:r w:rsidR="009C1029">
        <w:rPr>
          <w:rFonts w:ascii="Times New Roman" w:eastAsia="仿宋" w:hAnsi="Times New Roman" w:cs="Times New Roman"/>
          <w:sz w:val="24"/>
          <w:szCs w:val="24"/>
        </w:rPr>
        <w:t>), Cooking time(</w:t>
      </w:r>
      <w:r w:rsidR="009C1029">
        <w:rPr>
          <w:rFonts w:ascii="Times New Roman" w:eastAsia="仿宋" w:hAnsi="Times New Roman" w:cs="Times New Roman" w:hint="eastAsia"/>
          <w:sz w:val="24"/>
          <w:szCs w:val="24"/>
        </w:rPr>
        <w:t>calculated</w:t>
      </w:r>
      <w:r w:rsidR="00A041D4">
        <w:rPr>
          <w:rFonts w:ascii="Times New Roman" w:eastAsia="仿宋" w:hAnsi="Times New Roman" w:cs="Times New Roman"/>
          <w:sz w:val="24"/>
          <w:szCs w:val="24"/>
        </w:rPr>
        <w:t>)</w:t>
      </w:r>
      <w:r w:rsidR="00B31AE1">
        <w:rPr>
          <w:rFonts w:ascii="Times New Roman" w:eastAsia="仿宋" w:hAnsi="Times New Roman" w:cs="Times New Roman"/>
          <w:sz w:val="24"/>
          <w:szCs w:val="24"/>
        </w:rPr>
        <w:t>]. By this</w:t>
      </w:r>
      <w:r>
        <w:rPr>
          <w:rFonts w:ascii="Times New Roman" w:eastAsia="仿宋" w:hAnsi="Times New Roman" w:cs="Times New Roman"/>
          <w:sz w:val="24"/>
          <w:szCs w:val="24"/>
        </w:rPr>
        <w:t xml:space="preserve"> approach, we focus on the cooking time and use the Rider ID to match GPS </w:t>
      </w:r>
      <w:r w:rsidR="003F79E2">
        <w:rPr>
          <w:rFonts w:ascii="Times New Roman" w:eastAsia="仿宋" w:hAnsi="Times New Roman" w:cs="Times New Roman"/>
          <w:sz w:val="24"/>
          <w:szCs w:val="24"/>
        </w:rPr>
        <w:t>trace data.</w:t>
      </w:r>
      <w:r w:rsidR="001C4C6F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8F6A0A">
        <w:rPr>
          <w:rFonts w:ascii="Times New Roman" w:eastAsia="仿宋" w:hAnsi="Times New Roman" w:cs="Times New Roman"/>
          <w:sz w:val="24"/>
          <w:szCs w:val="24"/>
        </w:rPr>
        <w:t xml:space="preserve">We show the samples of the table of cooking time anomaly in Table. </w:t>
      </w:r>
      <w:r w:rsidR="008F6A0A">
        <w:rPr>
          <w:rFonts w:ascii="Times New Roman" w:eastAsia="仿宋" w:hAnsi="Times New Roman" w:cs="Times New Roman"/>
          <w:color w:val="FF0000"/>
          <w:sz w:val="24"/>
          <w:szCs w:val="24"/>
        </w:rPr>
        <w:t>4</w:t>
      </w:r>
      <w:r w:rsidR="008F6A0A">
        <w:rPr>
          <w:rFonts w:ascii="Times New Roman" w:eastAsia="仿宋" w:hAnsi="Times New Roman" w:cs="Times New Roman"/>
          <w:sz w:val="24"/>
          <w:szCs w:val="24"/>
        </w:rPr>
        <w:t>.</w:t>
      </w:r>
    </w:p>
    <w:p w14:paraId="507683D2" w14:textId="40669F01" w:rsidR="008F6A0A" w:rsidRDefault="008F6A0A" w:rsidP="008F6A0A">
      <w:pPr>
        <w:pStyle w:val="a3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>Table</w:t>
      </w:r>
      <w:r>
        <w:rPr>
          <w:rFonts w:ascii="Times New Roman" w:eastAsia="仿宋" w:hAnsi="Times New Roman" w:cs="Times New Roman"/>
          <w:sz w:val="24"/>
          <w:szCs w:val="24"/>
        </w:rPr>
        <w:t xml:space="preserve"> 4</w:t>
      </w:r>
      <w:r>
        <w:rPr>
          <w:rFonts w:ascii="Times New Roman" w:eastAsia="仿宋" w:hAnsi="Times New Roman" w:cs="Times New Roman"/>
          <w:sz w:val="24"/>
          <w:szCs w:val="24"/>
        </w:rPr>
        <w:t>. Anomaly Examples</w:t>
      </w: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8"/>
        <w:gridCol w:w="1701"/>
        <w:gridCol w:w="1747"/>
        <w:gridCol w:w="1571"/>
        <w:gridCol w:w="1571"/>
      </w:tblGrid>
      <w:tr w:rsidR="008F6A0A" w14:paraId="4A691D9E" w14:textId="04120197" w:rsidTr="00D83BA1">
        <w:trPr>
          <w:trHeight w:val="373"/>
        </w:trPr>
        <w:tc>
          <w:tcPr>
            <w:tcW w:w="1638" w:type="dxa"/>
            <w:tcBorders>
              <w:top w:val="single" w:sz="12" w:space="0" w:color="auto"/>
              <w:left w:val="single" w:sz="12" w:space="0" w:color="auto"/>
            </w:tcBorders>
          </w:tcPr>
          <w:p w14:paraId="6DABDF03" w14:textId="55DD2170" w:rsidR="008F6A0A" w:rsidRPr="00E8152F" w:rsidRDefault="008F6A0A" w:rsidP="00E854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Order ID</w:t>
            </w:r>
          </w:p>
        </w:tc>
        <w:tc>
          <w:tcPr>
            <w:tcW w:w="1701" w:type="dxa"/>
            <w:tcBorders>
              <w:top w:val="single" w:sz="12" w:space="0" w:color="auto"/>
              <w:right w:val="single" w:sz="12" w:space="0" w:color="auto"/>
            </w:tcBorders>
          </w:tcPr>
          <w:p w14:paraId="75975A1E" w14:textId="2F18F67C" w:rsidR="008F6A0A" w:rsidRPr="00E92D92" w:rsidRDefault="008F6A0A" w:rsidP="00E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ider ID</w:t>
            </w:r>
          </w:p>
        </w:tc>
        <w:tc>
          <w:tcPr>
            <w:tcW w:w="1747" w:type="dxa"/>
            <w:tcBorders>
              <w:top w:val="single" w:sz="12" w:space="0" w:color="auto"/>
              <w:right w:val="single" w:sz="12" w:space="0" w:color="auto"/>
            </w:tcBorders>
          </w:tcPr>
          <w:p w14:paraId="13EBFFA8" w14:textId="48DFFC85" w:rsidR="008F6A0A" w:rsidRPr="008F6A0A" w:rsidRDefault="008F6A0A" w:rsidP="00E8543D">
            <w:pPr>
              <w:jc w:val="center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 w:rsidRPr="008F6A0A"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Shop Accept Order</w:t>
            </w:r>
          </w:p>
        </w:tc>
        <w:tc>
          <w:tcPr>
            <w:tcW w:w="1571" w:type="dxa"/>
            <w:tcBorders>
              <w:top w:val="single" w:sz="12" w:space="0" w:color="auto"/>
              <w:right w:val="single" w:sz="12" w:space="0" w:color="auto"/>
            </w:tcBorders>
          </w:tcPr>
          <w:p w14:paraId="272646ED" w14:textId="2CBCCD1A" w:rsidR="008F6A0A" w:rsidRDefault="00F86A44" w:rsidP="00E8543D">
            <w:pPr>
              <w:jc w:val="center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4"/>
                <w:szCs w:val="24"/>
              </w:rPr>
              <w:t>R</w:t>
            </w:r>
            <w:r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ider Pick Up</w:t>
            </w:r>
          </w:p>
        </w:tc>
        <w:tc>
          <w:tcPr>
            <w:tcW w:w="1571" w:type="dxa"/>
            <w:tcBorders>
              <w:top w:val="single" w:sz="12" w:space="0" w:color="auto"/>
              <w:right w:val="single" w:sz="12" w:space="0" w:color="auto"/>
            </w:tcBorders>
          </w:tcPr>
          <w:p w14:paraId="41D3BC1F" w14:textId="2C4D3307" w:rsidR="008F6A0A" w:rsidRDefault="00F86A44" w:rsidP="00E8543D">
            <w:pPr>
              <w:jc w:val="center"/>
              <w:rPr>
                <w:rFonts w:ascii="Times New Roman" w:eastAsia="仿宋" w:hAnsi="Times New Roman" w:cs="Times New Roman" w:hint="eastAsia"/>
                <w:b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4"/>
                <w:szCs w:val="24"/>
              </w:rPr>
              <w:t>C</w:t>
            </w:r>
            <w:r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ooking Time</w:t>
            </w:r>
            <w:r w:rsidR="00D83BA1">
              <w:rPr>
                <w:rFonts w:ascii="Times New Roman" w:eastAsia="仿宋" w:hAnsi="Times New Roman" w:cs="Times New Roman" w:hint="eastAsia"/>
                <w:b/>
                <w:sz w:val="24"/>
                <w:szCs w:val="24"/>
              </w:rPr>
              <w:t>(</w:t>
            </w:r>
            <w:r w:rsidR="00D83BA1"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s)</w:t>
            </w:r>
          </w:p>
        </w:tc>
      </w:tr>
      <w:tr w:rsidR="00D83BA1" w14:paraId="793E65C4" w14:textId="72E4C8ED" w:rsidTr="005C07B5">
        <w:trPr>
          <w:trHeight w:val="373"/>
        </w:trPr>
        <w:tc>
          <w:tcPr>
            <w:tcW w:w="1638" w:type="dxa"/>
            <w:tcBorders>
              <w:left w:val="single" w:sz="12" w:space="0" w:color="auto"/>
            </w:tcBorders>
          </w:tcPr>
          <w:p w14:paraId="3DA225D1" w14:textId="5BD767DF" w:rsidR="00D83BA1" w:rsidRPr="00E92D92" w:rsidRDefault="00D83BA1" w:rsidP="00D83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BA1">
              <w:rPr>
                <w:rFonts w:ascii="Times New Roman" w:hAnsi="Times New Roman" w:cs="Times New Roman"/>
                <w:sz w:val="24"/>
                <w:szCs w:val="24"/>
              </w:rPr>
              <w:t>68fd222e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14:paraId="1B286F31" w14:textId="4C8FCE12" w:rsidR="00D83BA1" w:rsidRPr="00E92D92" w:rsidRDefault="00D83BA1" w:rsidP="00D83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BA1">
              <w:rPr>
                <w:rFonts w:ascii="Times New Roman" w:hAnsi="Times New Roman" w:cs="Times New Roman"/>
                <w:sz w:val="24"/>
                <w:szCs w:val="24"/>
              </w:rPr>
              <w:t>f883fdd33</w:t>
            </w:r>
          </w:p>
        </w:tc>
        <w:tc>
          <w:tcPr>
            <w:tcW w:w="1747" w:type="dxa"/>
            <w:tcBorders>
              <w:right w:val="single" w:sz="12" w:space="0" w:color="auto"/>
            </w:tcBorders>
            <w:vAlign w:val="center"/>
          </w:tcPr>
          <w:p w14:paraId="3A7CA3B2" w14:textId="3D59F68D" w:rsidR="00D83BA1" w:rsidRDefault="00D83BA1" w:rsidP="00D83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2018-9-28 14:17</w:t>
            </w:r>
          </w:p>
        </w:tc>
        <w:tc>
          <w:tcPr>
            <w:tcW w:w="1571" w:type="dxa"/>
            <w:tcBorders>
              <w:right w:val="single" w:sz="12" w:space="0" w:color="auto"/>
            </w:tcBorders>
            <w:vAlign w:val="center"/>
          </w:tcPr>
          <w:p w14:paraId="6114E7D2" w14:textId="3F544AD4" w:rsidR="00D83BA1" w:rsidRDefault="00D83BA1" w:rsidP="00D83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2018-9-28 14:18</w:t>
            </w:r>
          </w:p>
        </w:tc>
        <w:tc>
          <w:tcPr>
            <w:tcW w:w="1571" w:type="dxa"/>
            <w:tcBorders>
              <w:right w:val="single" w:sz="12" w:space="0" w:color="auto"/>
            </w:tcBorders>
            <w:vAlign w:val="center"/>
          </w:tcPr>
          <w:p w14:paraId="4DFD19DE" w14:textId="5E9FF43E" w:rsidR="00D83BA1" w:rsidRDefault="00D83BA1" w:rsidP="00D83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44</w:t>
            </w:r>
          </w:p>
        </w:tc>
      </w:tr>
      <w:tr w:rsidR="00D83BA1" w14:paraId="33D2C58A" w14:textId="77777777" w:rsidTr="005C07B5">
        <w:trPr>
          <w:trHeight w:val="373"/>
        </w:trPr>
        <w:tc>
          <w:tcPr>
            <w:tcW w:w="1638" w:type="dxa"/>
            <w:tcBorders>
              <w:left w:val="single" w:sz="12" w:space="0" w:color="auto"/>
            </w:tcBorders>
          </w:tcPr>
          <w:p w14:paraId="4D60D2C9" w14:textId="65136E13" w:rsidR="00D83BA1" w:rsidRPr="00E92D92" w:rsidRDefault="00D83BA1" w:rsidP="00D83BA1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83BA1">
              <w:rPr>
                <w:rFonts w:ascii="Times New Roman" w:hAnsi="Times New Roman" w:cs="Times New Roman"/>
                <w:sz w:val="24"/>
                <w:szCs w:val="24"/>
              </w:rPr>
              <w:t>2139fd429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14:paraId="16833E71" w14:textId="6891007C" w:rsidR="00D83BA1" w:rsidRPr="00E92D92" w:rsidRDefault="00D83BA1" w:rsidP="00D83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BA1">
              <w:rPr>
                <w:rFonts w:ascii="Times New Roman" w:hAnsi="Times New Roman" w:cs="Times New Roman"/>
                <w:sz w:val="24"/>
                <w:szCs w:val="24"/>
              </w:rPr>
              <w:t>00be12ee</w:t>
            </w:r>
          </w:p>
        </w:tc>
        <w:tc>
          <w:tcPr>
            <w:tcW w:w="1747" w:type="dxa"/>
            <w:tcBorders>
              <w:right w:val="single" w:sz="12" w:space="0" w:color="auto"/>
            </w:tcBorders>
            <w:vAlign w:val="center"/>
          </w:tcPr>
          <w:p w14:paraId="43FF2B39" w14:textId="1FC77C10" w:rsidR="00D83BA1" w:rsidRDefault="00D83BA1" w:rsidP="00D83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2018-10-3 20:17</w:t>
            </w:r>
          </w:p>
        </w:tc>
        <w:tc>
          <w:tcPr>
            <w:tcW w:w="1571" w:type="dxa"/>
            <w:tcBorders>
              <w:right w:val="single" w:sz="12" w:space="0" w:color="auto"/>
            </w:tcBorders>
            <w:vAlign w:val="center"/>
          </w:tcPr>
          <w:p w14:paraId="2F2A100F" w14:textId="42EF2B82" w:rsidR="00D83BA1" w:rsidRDefault="00D83BA1" w:rsidP="00D83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2018-10-3 20:18</w:t>
            </w:r>
          </w:p>
        </w:tc>
        <w:tc>
          <w:tcPr>
            <w:tcW w:w="1571" w:type="dxa"/>
            <w:tcBorders>
              <w:right w:val="single" w:sz="12" w:space="0" w:color="auto"/>
            </w:tcBorders>
            <w:vAlign w:val="center"/>
          </w:tcPr>
          <w:p w14:paraId="7BB6EDEE" w14:textId="3969D7CC" w:rsidR="00D83BA1" w:rsidRDefault="00D83BA1" w:rsidP="00D83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59</w:t>
            </w:r>
          </w:p>
        </w:tc>
      </w:tr>
      <w:tr w:rsidR="00D83BA1" w14:paraId="28154C8F" w14:textId="77777777" w:rsidTr="005C07B5">
        <w:trPr>
          <w:trHeight w:val="373"/>
        </w:trPr>
        <w:tc>
          <w:tcPr>
            <w:tcW w:w="1638" w:type="dxa"/>
            <w:tcBorders>
              <w:left w:val="single" w:sz="12" w:space="0" w:color="auto"/>
              <w:bottom w:val="single" w:sz="12" w:space="0" w:color="auto"/>
            </w:tcBorders>
          </w:tcPr>
          <w:p w14:paraId="2CE4B4A7" w14:textId="0A89BC2E" w:rsidR="00D83BA1" w:rsidRPr="00E92D92" w:rsidRDefault="00D83BA1" w:rsidP="00D83BA1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83BA1">
              <w:rPr>
                <w:rFonts w:ascii="Times New Roman" w:hAnsi="Times New Roman" w:cs="Times New Roman"/>
                <w:sz w:val="24"/>
                <w:szCs w:val="24"/>
              </w:rPr>
              <w:t>3e0d4a64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</w:tcPr>
          <w:p w14:paraId="5CF323FD" w14:textId="089FD954" w:rsidR="00D83BA1" w:rsidRPr="00E92D92" w:rsidRDefault="00D83BA1" w:rsidP="00D83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BA1">
              <w:rPr>
                <w:rFonts w:ascii="Times New Roman" w:hAnsi="Times New Roman" w:cs="Times New Roman"/>
                <w:sz w:val="24"/>
                <w:szCs w:val="24"/>
              </w:rPr>
              <w:t>00be12ee</w:t>
            </w:r>
          </w:p>
        </w:tc>
        <w:tc>
          <w:tcPr>
            <w:tcW w:w="174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6B87906" w14:textId="6C64EED1" w:rsidR="00D83BA1" w:rsidRDefault="00D83BA1" w:rsidP="00D83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2018-9-27 13:06</w:t>
            </w:r>
          </w:p>
        </w:tc>
        <w:tc>
          <w:tcPr>
            <w:tcW w:w="157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E07CC66" w14:textId="772ACAE6" w:rsidR="00D83BA1" w:rsidRDefault="00D83BA1" w:rsidP="00D83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2018-9-27 13:07</w:t>
            </w:r>
          </w:p>
        </w:tc>
        <w:tc>
          <w:tcPr>
            <w:tcW w:w="157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C392A37" w14:textId="2C888ED1" w:rsidR="00D83BA1" w:rsidRDefault="00D83BA1" w:rsidP="00D83B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79</w:t>
            </w:r>
          </w:p>
        </w:tc>
      </w:tr>
    </w:tbl>
    <w:p w14:paraId="424B1093" w14:textId="50B80813" w:rsidR="009C1029" w:rsidRDefault="009B0535" w:rsidP="00820AF2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(</w:t>
      </w:r>
      <w:r>
        <w:rPr>
          <w:rFonts w:ascii="Times New Roman" w:eastAsia="仿宋" w:hAnsi="Times New Roman" w:cs="Times New Roman"/>
          <w:sz w:val="24"/>
          <w:szCs w:val="24"/>
        </w:rPr>
        <w:t xml:space="preserve">iii) </w:t>
      </w:r>
      <w:r>
        <w:rPr>
          <w:rFonts w:ascii="Times New Roman" w:eastAsia="仿宋" w:hAnsi="Times New Roman" w:cs="Times New Roman"/>
          <w:i/>
          <w:sz w:val="24"/>
          <w:szCs w:val="24"/>
        </w:rPr>
        <w:t>Matching</w:t>
      </w:r>
      <w:r w:rsidR="002E2926">
        <w:rPr>
          <w:rFonts w:ascii="Times New Roman" w:eastAsia="仿宋" w:hAnsi="Times New Roman" w:cs="Times New Roman"/>
          <w:sz w:val="24"/>
          <w:szCs w:val="24"/>
        </w:rPr>
        <w:t xml:space="preserve">. Using Rider ID and </w:t>
      </w:r>
      <w:r w:rsidR="002E2926">
        <w:rPr>
          <w:rFonts w:ascii="Times New Roman" w:eastAsia="仿宋" w:hAnsi="Times New Roman" w:cs="Times New Roman" w:hint="eastAsia"/>
          <w:sz w:val="24"/>
          <w:szCs w:val="24"/>
        </w:rPr>
        <w:t>corresponding</w:t>
      </w:r>
      <w:r w:rsidR="002E2926">
        <w:rPr>
          <w:rFonts w:ascii="Times New Roman" w:eastAsia="仿宋" w:hAnsi="Times New Roman" w:cs="Times New Roman"/>
          <w:sz w:val="24"/>
          <w:szCs w:val="24"/>
        </w:rPr>
        <w:t xml:space="preserve"> timestamps, we get rider GPS trace from our datasets.</w:t>
      </w:r>
      <w:r w:rsidR="00820AF2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8C31B1">
        <w:rPr>
          <w:rFonts w:ascii="Times New Roman" w:eastAsia="仿宋" w:hAnsi="Times New Roman" w:cs="Times New Roman"/>
          <w:sz w:val="24"/>
          <w:szCs w:val="24"/>
        </w:rPr>
        <w:t>Finally, we draw rider GPS track map at the</w:t>
      </w:r>
      <w:r w:rsidR="008C31B1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8C31B1">
        <w:rPr>
          <w:rFonts w:ascii="Times New Roman" w:eastAsia="仿宋" w:hAnsi="Times New Roman" w:cs="Times New Roman" w:hint="eastAsia"/>
          <w:sz w:val="24"/>
          <w:szCs w:val="24"/>
        </w:rPr>
        <w:t>deliver</w:t>
      </w:r>
      <w:r w:rsidR="008C31B1">
        <w:rPr>
          <w:rFonts w:ascii="Times New Roman" w:eastAsia="仿宋" w:hAnsi="Times New Roman" w:cs="Times New Roman"/>
          <w:sz w:val="24"/>
          <w:szCs w:val="24"/>
        </w:rPr>
        <w:t>ing</w:t>
      </w:r>
      <w:r w:rsidR="008C31B1">
        <w:rPr>
          <w:rFonts w:ascii="Times New Roman" w:eastAsia="仿宋" w:hAnsi="Times New Roman" w:cs="Times New Roman"/>
          <w:sz w:val="24"/>
          <w:szCs w:val="24"/>
        </w:rPr>
        <w:t xml:space="preserve"> time</w:t>
      </w:r>
      <w:r w:rsidR="00EA01BC">
        <w:rPr>
          <w:rFonts w:ascii="Times New Roman" w:eastAsia="仿宋" w:hAnsi="Times New Roman" w:cs="Times New Roman"/>
          <w:sz w:val="24"/>
          <w:szCs w:val="24"/>
        </w:rPr>
        <w:t>. The track maps of three riders in sample are shown in Fig</w:t>
      </w:r>
      <w:r w:rsidR="00693FA3">
        <w:rPr>
          <w:rFonts w:ascii="Times New Roman" w:eastAsia="仿宋" w:hAnsi="Times New Roman" w:cs="Times New Roman"/>
          <w:sz w:val="24"/>
          <w:szCs w:val="24"/>
        </w:rPr>
        <w:t>.</w:t>
      </w:r>
      <w:r w:rsidR="00693FA3">
        <w:rPr>
          <w:rFonts w:ascii="Times New Roman" w:eastAsia="仿宋" w:hAnsi="Times New Roman" w:cs="Times New Roman"/>
          <w:color w:val="FF0000"/>
          <w:sz w:val="24"/>
          <w:szCs w:val="24"/>
        </w:rPr>
        <w:t>3</w:t>
      </w:r>
      <w:r w:rsidR="00EA01BC">
        <w:rPr>
          <w:rFonts w:ascii="Times New Roman" w:eastAsia="仿宋" w:hAnsi="Times New Roman" w:cs="Times New Roman"/>
          <w:sz w:val="24"/>
          <w:szCs w:val="24"/>
        </w:rPr>
        <w:t>.</w:t>
      </w:r>
    </w:p>
    <w:p w14:paraId="0DB63D84" w14:textId="492AAAA1" w:rsidR="00693FA3" w:rsidRPr="002E50AA" w:rsidRDefault="00693FA3" w:rsidP="00693FA3">
      <w:pPr>
        <w:pStyle w:val="a3"/>
        <w:rPr>
          <w:rFonts w:ascii="Times New Roman" w:hAnsi="Times New Roman" w:cs="Times New Roman"/>
        </w:rPr>
      </w:pPr>
      <w:r w:rsidRPr="002E50AA">
        <w:rPr>
          <w:rFonts w:ascii="Times New Roman" w:eastAsia="仿宋" w:hAnsi="Times New Roman" w:cs="Times New Roman"/>
          <w:sz w:val="24"/>
          <w:szCs w:val="24"/>
        </w:rPr>
        <w:t xml:space="preserve">Fig. </w:t>
      </w:r>
      <w:r>
        <w:rPr>
          <w:rFonts w:ascii="Times New Roman" w:eastAsia="仿宋" w:hAnsi="Times New Roman" w:cs="Times New Roman"/>
          <w:sz w:val="24"/>
          <w:szCs w:val="24"/>
        </w:rPr>
        <w:t>3</w:t>
      </w:r>
      <w:r w:rsidR="007C0D8F">
        <w:rPr>
          <w:rFonts w:ascii="Times New Roman" w:eastAsia="仿宋" w:hAnsi="Times New Roman" w:cs="Times New Roman"/>
          <w:sz w:val="24"/>
          <w:szCs w:val="24"/>
        </w:rPr>
        <w:t>. Rider GPS track maps</w:t>
      </w:r>
    </w:p>
    <w:tbl>
      <w:tblPr>
        <w:tblW w:w="9267" w:type="dxa"/>
        <w:tblInd w:w="-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9267"/>
      </w:tblGrid>
      <w:tr w:rsidR="00EA01BC" w14:paraId="5D2088D0" w14:textId="77777777" w:rsidTr="00693FA3">
        <w:tblPrEx>
          <w:tblCellMar>
            <w:top w:w="0" w:type="dxa"/>
            <w:bottom w:w="0" w:type="dxa"/>
          </w:tblCellMar>
        </w:tblPrEx>
        <w:trPr>
          <w:trHeight w:val="1352"/>
        </w:trPr>
        <w:tc>
          <w:tcPr>
            <w:tcW w:w="9267" w:type="dxa"/>
          </w:tcPr>
          <w:tbl>
            <w:tblPr>
              <w:tblW w:w="9021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3013"/>
              <w:gridCol w:w="6008"/>
            </w:tblGrid>
            <w:tr w:rsidR="002F11C9" w14:paraId="4262FD6E" w14:textId="063F7A8B" w:rsidTr="006558F5">
              <w:tblPrEx>
                <w:tblCellMar>
                  <w:top w:w="0" w:type="dxa"/>
                  <w:bottom w:w="0" w:type="dxa"/>
                </w:tblCellMar>
              </w:tblPrEx>
              <w:trPr>
                <w:trHeight w:val="2991"/>
              </w:trPr>
              <w:tc>
                <w:tcPr>
                  <w:tcW w:w="3013" w:type="dxa"/>
                </w:tcPr>
                <w:p w14:paraId="131FB4AD" w14:textId="68B2EDCB" w:rsidR="006558F5" w:rsidRDefault="002F11C9" w:rsidP="006558F5">
                  <w:pPr>
                    <w:rPr>
                      <w:rFonts w:ascii="Times New Roman" w:eastAsia="仿宋" w:hAnsi="Times New Roman" w:cs="Times New Roman" w:hint="eastAsia"/>
                      <w:sz w:val="24"/>
                      <w:szCs w:val="24"/>
                    </w:rPr>
                  </w:pPr>
                  <w:r>
                    <w:rPr>
                      <w:rFonts w:ascii="Times New Roman" w:eastAsia="仿宋" w:hAnsi="Times New Roman" w:cs="Times New Roman" w:hint="eastAsia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 wp14:anchorId="066EEF3A" wp14:editId="68DC3D77">
                        <wp:extent cx="1661822" cy="1828004"/>
                        <wp:effectExtent l="0" t="0" r="0" b="1270"/>
                        <wp:docPr id="3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3e0d4a647454656f6a5ac6e140a93dce26dd05df1801f4713ea4868367ed16df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83872" cy="18522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558F5">
                    <w:rPr>
                      <w:rFonts w:ascii="Times New Roman" w:eastAsia="仿宋" w:hAnsi="Times New Roman" w:cs="Times New Roman"/>
                      <w:szCs w:val="21"/>
                    </w:rPr>
                    <w:t xml:space="preserve">Rider: </w:t>
                  </w:r>
                  <w:r w:rsidR="006558F5" w:rsidRPr="00887DDC">
                    <w:rPr>
                      <w:rFonts w:ascii="Times New Roman" w:hAnsi="Times New Roman" w:cs="Times New Roman"/>
                      <w:szCs w:val="21"/>
                    </w:rPr>
                    <w:t>00be12ee</w:t>
                  </w:r>
                  <w:r w:rsidR="006558F5">
                    <w:rPr>
                      <w:rFonts w:ascii="Times New Roman" w:hAnsi="Times New Roman" w:cs="Times New Roman"/>
                      <w:szCs w:val="21"/>
                    </w:rPr>
                    <w:t xml:space="preserve"> Time: </w:t>
                  </w:r>
                  <w:r w:rsidR="006558F5" w:rsidRPr="00887DDC">
                    <w:rPr>
                      <w:rFonts w:ascii="Times New Roman" w:hAnsi="Times New Roman" w:cs="Times New Roman"/>
                      <w:szCs w:val="21"/>
                    </w:rPr>
                    <w:t>20180927</w:t>
                  </w:r>
                </w:p>
              </w:tc>
              <w:tc>
                <w:tcPr>
                  <w:tcW w:w="6008" w:type="dxa"/>
                </w:tcPr>
                <w:p w14:paraId="799046E1" w14:textId="5852CD7B" w:rsidR="002F11C9" w:rsidRDefault="002F11C9" w:rsidP="002F11C9">
                  <w:pPr>
                    <w:widowControl/>
                    <w:jc w:val="left"/>
                    <w:rPr>
                      <w:rFonts w:ascii="Times New Roman" w:eastAsia="仿宋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仿宋" w:hAnsi="Times New Roman" w:cs="Times New Roman" w:hint="eastAsia"/>
                      <w:noProof/>
                      <w:sz w:val="24"/>
                      <w:szCs w:val="24"/>
                    </w:rPr>
                    <w:drawing>
                      <wp:inline distT="0" distB="0" distL="0" distR="0" wp14:anchorId="02FD8C3C" wp14:editId="077D4377">
                        <wp:extent cx="1683872" cy="924943"/>
                        <wp:effectExtent l="0" t="0" r="0" b="889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3e0d4a647454656f6a5ac6e140a93dce26dd05df1801f4713ea4868367ed16df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83872" cy="9249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仿宋" w:hAnsi="Times New Roman" w:cs="Times New Roman" w:hint="eastAs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仿宋" w:hAnsi="Times New Roman" w:cs="Times New Roman"/>
                      <w:szCs w:val="21"/>
                    </w:rPr>
                    <w:t xml:space="preserve">Rider: </w:t>
                  </w:r>
                  <w:r w:rsidRPr="00887DDC">
                    <w:rPr>
                      <w:rFonts w:ascii="Times New Roman" w:hAnsi="Times New Roman" w:cs="Times New Roman"/>
                      <w:szCs w:val="21"/>
                    </w:rPr>
                    <w:t>00be12ee</w:t>
                  </w:r>
                  <w:r>
                    <w:rPr>
                      <w:rFonts w:ascii="Times New Roman" w:hAnsi="Times New Roman" w:cs="Times New Roman"/>
                      <w:szCs w:val="21"/>
                    </w:rPr>
                    <w:t xml:space="preserve"> Time: </w:t>
                  </w:r>
                  <w:r w:rsidR="00911413">
                    <w:rPr>
                      <w:rFonts w:ascii="Times New Roman" w:hAnsi="Times New Roman" w:cs="Times New Roman"/>
                      <w:szCs w:val="21"/>
                    </w:rPr>
                    <w:t>201801003</w:t>
                  </w:r>
                </w:p>
                <w:p w14:paraId="4C4CCF1B" w14:textId="03D0439F" w:rsidR="002F11C9" w:rsidRDefault="002F11C9" w:rsidP="00911413">
                  <w:pPr>
                    <w:widowControl/>
                    <w:jc w:val="left"/>
                    <w:rPr>
                      <w:rFonts w:ascii="Times New Roman" w:eastAsia="仿宋" w:hAnsi="Times New Roman" w:cs="Times New Roman" w:hint="eastAsia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AB57D06" wp14:editId="5F3B1C33">
                        <wp:extent cx="1683385" cy="825691"/>
                        <wp:effectExtent l="0" t="0" r="0" b="0"/>
                        <wp:docPr id="5" name="图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42076" cy="8544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仿宋" w:hAnsi="Times New Roman" w:cs="Times New Roman"/>
                      <w:szCs w:val="21"/>
                    </w:rPr>
                    <w:t xml:space="preserve"> </w:t>
                  </w:r>
                  <w:r>
                    <w:rPr>
                      <w:rFonts w:ascii="Times New Roman" w:eastAsia="仿宋" w:hAnsi="Times New Roman" w:cs="Times New Roman"/>
                      <w:szCs w:val="21"/>
                    </w:rPr>
                    <w:t xml:space="preserve">Rider: </w:t>
                  </w:r>
                  <w:r w:rsidR="00911413" w:rsidRPr="00D83B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f883fdd33</w:t>
                  </w:r>
                  <w:r>
                    <w:rPr>
                      <w:rFonts w:ascii="Times New Roman" w:hAnsi="Times New Roman" w:cs="Times New Roman"/>
                      <w:szCs w:val="21"/>
                    </w:rPr>
                    <w:t xml:space="preserve"> Time: </w:t>
                  </w:r>
                  <w:r w:rsidR="00911413">
                    <w:rPr>
                      <w:rFonts w:ascii="Times New Roman" w:hAnsi="Times New Roman" w:cs="Times New Roman"/>
                      <w:szCs w:val="21"/>
                    </w:rPr>
                    <w:t>20180928</w:t>
                  </w:r>
                </w:p>
              </w:tc>
            </w:tr>
          </w:tbl>
          <w:p w14:paraId="2F013A26" w14:textId="2A36A04A" w:rsidR="00EA01BC" w:rsidRPr="00887DDC" w:rsidRDefault="00EA01BC" w:rsidP="00820AF2">
            <w:pPr>
              <w:rPr>
                <w:rFonts w:ascii="Times New Roman" w:eastAsia="仿宋" w:hAnsi="Times New Roman" w:cs="Times New Roman" w:hint="eastAsia"/>
                <w:szCs w:val="21"/>
              </w:rPr>
            </w:pPr>
          </w:p>
        </w:tc>
      </w:tr>
    </w:tbl>
    <w:p w14:paraId="17B37CA0" w14:textId="1803C43C" w:rsidR="00EA01BC" w:rsidRPr="002E2926" w:rsidRDefault="00B66097" w:rsidP="00820AF2">
      <w:pPr>
        <w:rPr>
          <w:rFonts w:ascii="Times New Roman" w:eastAsia="仿宋" w:hAnsi="Times New Roman" w:cs="Times New Roman" w:hint="eastAsia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>D</w:t>
      </w:r>
      <w:r>
        <w:rPr>
          <w:rFonts w:ascii="Times New Roman" w:eastAsia="仿宋" w:hAnsi="Times New Roman" w:cs="Times New Roman" w:hint="eastAsia"/>
          <w:sz w:val="24"/>
          <w:szCs w:val="24"/>
        </w:rPr>
        <w:t>istance</w:t>
      </w:r>
      <w:r>
        <w:rPr>
          <w:rFonts w:ascii="Times New Roman" w:eastAsia="仿宋" w:hAnsi="Times New Roman" w:cs="Times New Roman"/>
          <w:sz w:val="24"/>
          <w:szCs w:val="24"/>
        </w:rPr>
        <w:t xml:space="preserve"> from shop to </w:t>
      </w:r>
      <w:r>
        <w:rPr>
          <w:rFonts w:ascii="Times New Roman" w:eastAsia="仿宋" w:hAnsi="Times New Roman" w:cs="Times New Roman" w:hint="eastAsia"/>
          <w:sz w:val="24"/>
          <w:szCs w:val="24"/>
        </w:rPr>
        <w:t>costume</w:t>
      </w:r>
      <w:r>
        <w:rPr>
          <w:rFonts w:ascii="Times New Roman" w:eastAsia="仿宋" w:hAnsi="Times New Roman" w:cs="Times New Roman"/>
          <w:sz w:val="24"/>
          <w:szCs w:val="24"/>
        </w:rPr>
        <w:t xml:space="preserve"> location are less than 200 meters, travel time less than one minute is </w:t>
      </w:r>
      <w:r>
        <w:rPr>
          <w:rFonts w:ascii="Times New Roman" w:eastAsia="仿宋" w:hAnsi="Times New Roman" w:cs="Times New Roman" w:hint="eastAsia"/>
          <w:sz w:val="24"/>
          <w:szCs w:val="24"/>
        </w:rPr>
        <w:t>acceptable</w:t>
      </w:r>
      <w:r>
        <w:rPr>
          <w:rFonts w:ascii="Times New Roman" w:eastAsia="仿宋" w:hAnsi="Times New Roman" w:cs="Times New Roman"/>
          <w:sz w:val="24"/>
          <w:szCs w:val="24"/>
        </w:rPr>
        <w:t xml:space="preserve"> for these </w:t>
      </w:r>
      <w:r>
        <w:rPr>
          <w:rFonts w:ascii="Times New Roman" w:eastAsia="仿宋" w:hAnsi="Times New Roman" w:cs="Times New Roman" w:hint="eastAsia"/>
          <w:sz w:val="24"/>
          <w:szCs w:val="24"/>
        </w:rPr>
        <w:t>situation</w:t>
      </w:r>
      <w:r>
        <w:rPr>
          <w:rFonts w:ascii="Times New Roman" w:eastAsia="仿宋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EA01BC" w:rsidRPr="002E2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altName w:val="Malgun Gothic Semilight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F4D83"/>
    <w:multiLevelType w:val="hybridMultilevel"/>
    <w:tmpl w:val="49E2E9D6"/>
    <w:lvl w:ilvl="0" w:tplc="638688FA">
      <w:start w:val="1"/>
      <w:numFmt w:val="bullet"/>
      <w:lvlText w:val="•"/>
      <w:lvlJc w:val="left"/>
      <w:pPr>
        <w:ind w:left="780" w:hanging="360"/>
      </w:pPr>
      <w:rPr>
        <w:rFonts w:ascii="微软雅黑" w:eastAsia="微软雅黑" w:hAnsi="微软雅黑" w:cs="微软雅黑" w:hint="eastAsia"/>
        <w:b/>
        <w:sz w:val="24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C76"/>
    <w:rsid w:val="00004010"/>
    <w:rsid w:val="000078E3"/>
    <w:rsid w:val="00010D81"/>
    <w:rsid w:val="000236FA"/>
    <w:rsid w:val="00024AF8"/>
    <w:rsid w:val="000438FE"/>
    <w:rsid w:val="00055321"/>
    <w:rsid w:val="00061AC7"/>
    <w:rsid w:val="00067CD3"/>
    <w:rsid w:val="00070342"/>
    <w:rsid w:val="00073B39"/>
    <w:rsid w:val="00081482"/>
    <w:rsid w:val="00084B9E"/>
    <w:rsid w:val="000911E8"/>
    <w:rsid w:val="00092232"/>
    <w:rsid w:val="00093134"/>
    <w:rsid w:val="00095990"/>
    <w:rsid w:val="000A1C76"/>
    <w:rsid w:val="000B5D09"/>
    <w:rsid w:val="000B7CE9"/>
    <w:rsid w:val="000C1D9F"/>
    <w:rsid w:val="000E3D7D"/>
    <w:rsid w:val="000F49E6"/>
    <w:rsid w:val="000F5793"/>
    <w:rsid w:val="00100D90"/>
    <w:rsid w:val="00115CC3"/>
    <w:rsid w:val="00127004"/>
    <w:rsid w:val="001311A7"/>
    <w:rsid w:val="00150279"/>
    <w:rsid w:val="00150A46"/>
    <w:rsid w:val="00172146"/>
    <w:rsid w:val="00172F82"/>
    <w:rsid w:val="00187294"/>
    <w:rsid w:val="001902F5"/>
    <w:rsid w:val="001B106F"/>
    <w:rsid w:val="001B13BF"/>
    <w:rsid w:val="001B5631"/>
    <w:rsid w:val="001C3FBA"/>
    <w:rsid w:val="001C4C6F"/>
    <w:rsid w:val="001E5B7D"/>
    <w:rsid w:val="001F01A0"/>
    <w:rsid w:val="00216B72"/>
    <w:rsid w:val="00222034"/>
    <w:rsid w:val="0023199E"/>
    <w:rsid w:val="00240863"/>
    <w:rsid w:val="00251FE2"/>
    <w:rsid w:val="00263E3E"/>
    <w:rsid w:val="00280C7C"/>
    <w:rsid w:val="00285F90"/>
    <w:rsid w:val="00290989"/>
    <w:rsid w:val="00297E02"/>
    <w:rsid w:val="002A2FD7"/>
    <w:rsid w:val="002B2770"/>
    <w:rsid w:val="002B4375"/>
    <w:rsid w:val="002E2926"/>
    <w:rsid w:val="002E3265"/>
    <w:rsid w:val="002E4F43"/>
    <w:rsid w:val="002E50AA"/>
    <w:rsid w:val="002F11C9"/>
    <w:rsid w:val="003237FD"/>
    <w:rsid w:val="00335B52"/>
    <w:rsid w:val="00354BBC"/>
    <w:rsid w:val="00371805"/>
    <w:rsid w:val="00375532"/>
    <w:rsid w:val="003812B4"/>
    <w:rsid w:val="0038306D"/>
    <w:rsid w:val="003B5172"/>
    <w:rsid w:val="003C26F3"/>
    <w:rsid w:val="003C7DAA"/>
    <w:rsid w:val="003E1A7E"/>
    <w:rsid w:val="003F6AF9"/>
    <w:rsid w:val="003F79E2"/>
    <w:rsid w:val="004110B6"/>
    <w:rsid w:val="00411363"/>
    <w:rsid w:val="00423B26"/>
    <w:rsid w:val="004255FF"/>
    <w:rsid w:val="00454576"/>
    <w:rsid w:val="0046120A"/>
    <w:rsid w:val="004A30F0"/>
    <w:rsid w:val="004A4DB4"/>
    <w:rsid w:val="004B70C4"/>
    <w:rsid w:val="004D063A"/>
    <w:rsid w:val="004D0A4D"/>
    <w:rsid w:val="004E6537"/>
    <w:rsid w:val="005043AE"/>
    <w:rsid w:val="005043E6"/>
    <w:rsid w:val="00507B6D"/>
    <w:rsid w:val="005109F3"/>
    <w:rsid w:val="0052289D"/>
    <w:rsid w:val="00525509"/>
    <w:rsid w:val="00544C7B"/>
    <w:rsid w:val="005523BD"/>
    <w:rsid w:val="005542C9"/>
    <w:rsid w:val="00564C34"/>
    <w:rsid w:val="00571FD0"/>
    <w:rsid w:val="00574722"/>
    <w:rsid w:val="0058067F"/>
    <w:rsid w:val="005935BE"/>
    <w:rsid w:val="00595345"/>
    <w:rsid w:val="005B2EFE"/>
    <w:rsid w:val="005D463D"/>
    <w:rsid w:val="005E65AD"/>
    <w:rsid w:val="005E79B4"/>
    <w:rsid w:val="005F331A"/>
    <w:rsid w:val="00600ED7"/>
    <w:rsid w:val="006063BD"/>
    <w:rsid w:val="006129E9"/>
    <w:rsid w:val="00623DA3"/>
    <w:rsid w:val="00646031"/>
    <w:rsid w:val="006558F5"/>
    <w:rsid w:val="00675D75"/>
    <w:rsid w:val="00693FA3"/>
    <w:rsid w:val="006A1D46"/>
    <w:rsid w:val="006A1F92"/>
    <w:rsid w:val="006A203A"/>
    <w:rsid w:val="006B525B"/>
    <w:rsid w:val="006E09FA"/>
    <w:rsid w:val="006F2775"/>
    <w:rsid w:val="006F39C7"/>
    <w:rsid w:val="0070363A"/>
    <w:rsid w:val="00706D3D"/>
    <w:rsid w:val="0071776B"/>
    <w:rsid w:val="007212A9"/>
    <w:rsid w:val="007341AB"/>
    <w:rsid w:val="00736E99"/>
    <w:rsid w:val="007468BF"/>
    <w:rsid w:val="0074714A"/>
    <w:rsid w:val="007578D5"/>
    <w:rsid w:val="00772505"/>
    <w:rsid w:val="0077781A"/>
    <w:rsid w:val="00780925"/>
    <w:rsid w:val="00793909"/>
    <w:rsid w:val="007B4C8D"/>
    <w:rsid w:val="007B596C"/>
    <w:rsid w:val="007C0D8F"/>
    <w:rsid w:val="007C34D2"/>
    <w:rsid w:val="007C7F0D"/>
    <w:rsid w:val="007D06E1"/>
    <w:rsid w:val="007D71C0"/>
    <w:rsid w:val="007E6407"/>
    <w:rsid w:val="008029B7"/>
    <w:rsid w:val="00820AF2"/>
    <w:rsid w:val="008307A3"/>
    <w:rsid w:val="00832B0E"/>
    <w:rsid w:val="00832E99"/>
    <w:rsid w:val="008415AB"/>
    <w:rsid w:val="008465D6"/>
    <w:rsid w:val="00854BBA"/>
    <w:rsid w:val="008671CF"/>
    <w:rsid w:val="00870C88"/>
    <w:rsid w:val="00887DDC"/>
    <w:rsid w:val="008B1312"/>
    <w:rsid w:val="008C31B1"/>
    <w:rsid w:val="008C3BA6"/>
    <w:rsid w:val="008D704D"/>
    <w:rsid w:val="008E08A0"/>
    <w:rsid w:val="008F2C5E"/>
    <w:rsid w:val="008F3E6E"/>
    <w:rsid w:val="008F5168"/>
    <w:rsid w:val="008F6A0A"/>
    <w:rsid w:val="008F7BAD"/>
    <w:rsid w:val="00907182"/>
    <w:rsid w:val="00911413"/>
    <w:rsid w:val="00911994"/>
    <w:rsid w:val="00914A35"/>
    <w:rsid w:val="00941F33"/>
    <w:rsid w:val="0094553E"/>
    <w:rsid w:val="00956CF4"/>
    <w:rsid w:val="009655AC"/>
    <w:rsid w:val="00965727"/>
    <w:rsid w:val="00995DB2"/>
    <w:rsid w:val="009B0535"/>
    <w:rsid w:val="009B0A7F"/>
    <w:rsid w:val="009C1029"/>
    <w:rsid w:val="009C11CB"/>
    <w:rsid w:val="009C64A4"/>
    <w:rsid w:val="009C7B83"/>
    <w:rsid w:val="009D0AAE"/>
    <w:rsid w:val="00A041D4"/>
    <w:rsid w:val="00A051C5"/>
    <w:rsid w:val="00A16908"/>
    <w:rsid w:val="00A31D6B"/>
    <w:rsid w:val="00A40A93"/>
    <w:rsid w:val="00A53CE1"/>
    <w:rsid w:val="00A66182"/>
    <w:rsid w:val="00A67E74"/>
    <w:rsid w:val="00A7123B"/>
    <w:rsid w:val="00A748B5"/>
    <w:rsid w:val="00A82250"/>
    <w:rsid w:val="00A9542D"/>
    <w:rsid w:val="00AA02C7"/>
    <w:rsid w:val="00AA2087"/>
    <w:rsid w:val="00AA3B00"/>
    <w:rsid w:val="00AB5666"/>
    <w:rsid w:val="00AB568E"/>
    <w:rsid w:val="00AC190F"/>
    <w:rsid w:val="00AC7241"/>
    <w:rsid w:val="00AD2B54"/>
    <w:rsid w:val="00AD50B9"/>
    <w:rsid w:val="00B00FC3"/>
    <w:rsid w:val="00B07750"/>
    <w:rsid w:val="00B22A58"/>
    <w:rsid w:val="00B30968"/>
    <w:rsid w:val="00B31AE1"/>
    <w:rsid w:val="00B33774"/>
    <w:rsid w:val="00B403B1"/>
    <w:rsid w:val="00B440FC"/>
    <w:rsid w:val="00B444E5"/>
    <w:rsid w:val="00B51E0A"/>
    <w:rsid w:val="00B66097"/>
    <w:rsid w:val="00B66BE9"/>
    <w:rsid w:val="00B75A1A"/>
    <w:rsid w:val="00B9077B"/>
    <w:rsid w:val="00BB397C"/>
    <w:rsid w:val="00BC1F46"/>
    <w:rsid w:val="00BC2FDF"/>
    <w:rsid w:val="00BC3A8D"/>
    <w:rsid w:val="00BD0396"/>
    <w:rsid w:val="00BE4287"/>
    <w:rsid w:val="00BE6180"/>
    <w:rsid w:val="00BF45EE"/>
    <w:rsid w:val="00BF6F57"/>
    <w:rsid w:val="00C05885"/>
    <w:rsid w:val="00C169FF"/>
    <w:rsid w:val="00C2368C"/>
    <w:rsid w:val="00C34AEA"/>
    <w:rsid w:val="00C509E7"/>
    <w:rsid w:val="00C629B1"/>
    <w:rsid w:val="00C72D9D"/>
    <w:rsid w:val="00C76569"/>
    <w:rsid w:val="00C80B0C"/>
    <w:rsid w:val="00C86451"/>
    <w:rsid w:val="00CA3E67"/>
    <w:rsid w:val="00CC0023"/>
    <w:rsid w:val="00CC0D88"/>
    <w:rsid w:val="00CD73AE"/>
    <w:rsid w:val="00CE0867"/>
    <w:rsid w:val="00CE2181"/>
    <w:rsid w:val="00CE6527"/>
    <w:rsid w:val="00CF7C8F"/>
    <w:rsid w:val="00D33347"/>
    <w:rsid w:val="00D3646C"/>
    <w:rsid w:val="00D56779"/>
    <w:rsid w:val="00D81D3E"/>
    <w:rsid w:val="00D82C23"/>
    <w:rsid w:val="00D83BA1"/>
    <w:rsid w:val="00D90F6E"/>
    <w:rsid w:val="00D91265"/>
    <w:rsid w:val="00DB4EB6"/>
    <w:rsid w:val="00DD7861"/>
    <w:rsid w:val="00DF28A3"/>
    <w:rsid w:val="00E0657A"/>
    <w:rsid w:val="00E13752"/>
    <w:rsid w:val="00E178C1"/>
    <w:rsid w:val="00E20536"/>
    <w:rsid w:val="00E2093B"/>
    <w:rsid w:val="00E259FD"/>
    <w:rsid w:val="00E25B6E"/>
    <w:rsid w:val="00E34C7A"/>
    <w:rsid w:val="00E366F6"/>
    <w:rsid w:val="00E40563"/>
    <w:rsid w:val="00E52180"/>
    <w:rsid w:val="00E6170F"/>
    <w:rsid w:val="00E8152F"/>
    <w:rsid w:val="00E83CF2"/>
    <w:rsid w:val="00E92D92"/>
    <w:rsid w:val="00EA01BC"/>
    <w:rsid w:val="00EA362E"/>
    <w:rsid w:val="00EB09AD"/>
    <w:rsid w:val="00EC606C"/>
    <w:rsid w:val="00ED3B24"/>
    <w:rsid w:val="00ED3BBD"/>
    <w:rsid w:val="00ED7180"/>
    <w:rsid w:val="00EF1636"/>
    <w:rsid w:val="00F157AF"/>
    <w:rsid w:val="00F30DFB"/>
    <w:rsid w:val="00F3385B"/>
    <w:rsid w:val="00F35398"/>
    <w:rsid w:val="00F36FB4"/>
    <w:rsid w:val="00F51FEE"/>
    <w:rsid w:val="00F61D47"/>
    <w:rsid w:val="00F709E6"/>
    <w:rsid w:val="00F801D5"/>
    <w:rsid w:val="00F837F8"/>
    <w:rsid w:val="00F86A44"/>
    <w:rsid w:val="00FC181E"/>
    <w:rsid w:val="00FC3C22"/>
    <w:rsid w:val="00FC6699"/>
    <w:rsid w:val="00FE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3080"/>
  <w15:chartTrackingRefBased/>
  <w15:docId w15:val="{68A40C98-6DF0-487B-B1F9-8E1E2448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E4F4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E4F43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5B2EFE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9655A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E3D7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E3D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7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7B1B8-C6D7-4AC5-A53A-9221912EC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4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Mei luoyu</cp:lastModifiedBy>
  <cp:revision>244</cp:revision>
  <cp:lastPrinted>2019-10-31T13:59:00Z</cp:lastPrinted>
  <dcterms:created xsi:type="dcterms:W3CDTF">2019-10-31T11:34:00Z</dcterms:created>
  <dcterms:modified xsi:type="dcterms:W3CDTF">2019-11-16T15:33:00Z</dcterms:modified>
</cp:coreProperties>
</file>