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0524B" w14:textId="00088B5E" w:rsidR="000A1C76" w:rsidRPr="002E50AA" w:rsidRDefault="000A1C76" w:rsidP="000A1C76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8"/>
          <w:szCs w:val="28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1</w:t>
      </w:r>
      <w:r w:rsidR="003B5172" w:rsidRPr="002E50AA">
        <w:rPr>
          <w:rFonts w:ascii="Times New Roman" w:eastAsia="华文楷体" w:hAnsi="Times New Roman" w:cs="Times New Roman"/>
          <w:b/>
          <w:sz w:val="28"/>
          <w:szCs w:val="28"/>
        </w:rPr>
        <w:t xml:space="preserve"> DATASETS</w:t>
      </w:r>
    </w:p>
    <w:p w14:paraId="4221AE55" w14:textId="0A59B56A" w:rsidR="00BB397C" w:rsidRDefault="00F837F8" w:rsidP="00BB397C">
      <w:pPr>
        <w:rPr>
          <w:rFonts w:ascii="Times New Roman" w:eastAsia="仿宋" w:hAnsi="Times New Roman" w:cs="Times New Roman"/>
          <w:sz w:val="24"/>
          <w:szCs w:val="24"/>
        </w:rPr>
      </w:pPr>
      <w:r w:rsidRPr="00DB57D2">
        <w:rPr>
          <w:rFonts w:ascii="Times New Roman" w:eastAsia="仿宋" w:hAnsi="Times New Roman" w:cs="Times New Roman"/>
          <w:sz w:val="24"/>
          <w:szCs w:val="24"/>
        </w:rPr>
        <w:t xml:space="preserve">We have access to </w:t>
      </w:r>
      <w:r>
        <w:rPr>
          <w:rFonts w:ascii="Times New Roman" w:eastAsia="仿宋" w:hAnsi="Times New Roman" w:cs="Times New Roman"/>
          <w:sz w:val="24"/>
          <w:szCs w:val="24"/>
        </w:rPr>
        <w:t>order fleet</w:t>
      </w:r>
      <w:r w:rsidRPr="00DB57D2">
        <w:rPr>
          <w:rFonts w:ascii="Times New Roman" w:eastAsia="仿宋" w:hAnsi="Times New Roman" w:cs="Times New Roman"/>
          <w:sz w:val="24"/>
          <w:szCs w:val="24"/>
        </w:rPr>
        <w:t xml:space="preserve">, which is from ele.me company. </w:t>
      </w:r>
      <w:r>
        <w:rPr>
          <w:rFonts w:ascii="Times New Roman" w:eastAsia="仿宋" w:hAnsi="Times New Roman" w:cs="Times New Roman"/>
          <w:sz w:val="24"/>
          <w:szCs w:val="24"/>
        </w:rPr>
        <w:t xml:space="preserve">Our datasets contain order detail amongest </w:t>
      </w:r>
      <w:r>
        <w:rPr>
          <w:rFonts w:ascii="Times New Roman" w:eastAsia="仿宋" w:hAnsi="Times New Roman" w:cs="Times New Roman" w:hint="eastAsia"/>
          <w:sz w:val="24"/>
          <w:szCs w:val="24"/>
        </w:rPr>
        <w:t>holiday</w:t>
      </w:r>
      <w:r>
        <w:rPr>
          <w:rFonts w:ascii="Times New Roman" w:eastAsia="仿宋" w:hAnsi="Times New Roman" w:cs="Times New Roman"/>
          <w:sz w:val="24"/>
          <w:szCs w:val="24"/>
        </w:rPr>
        <w:t xml:space="preserve">, not holiday, weekday and weekend. </w:t>
      </w:r>
      <w:r w:rsidRPr="00DB57D2">
        <w:rPr>
          <w:rFonts w:ascii="Times New Roman" w:eastAsia="仿宋" w:hAnsi="Times New Roman" w:cs="Times New Roman"/>
          <w:sz w:val="24"/>
          <w:szCs w:val="24"/>
        </w:rPr>
        <w:t xml:space="preserve">The details about the data are given in Table. </w:t>
      </w:r>
      <w:r w:rsidRPr="00DB57D2"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 w:rsidRPr="00DB57D2">
        <w:rPr>
          <w:rFonts w:ascii="Times New Roman" w:eastAsia="仿宋" w:hAnsi="Times New Roman" w:cs="Times New Roman"/>
          <w:sz w:val="24"/>
          <w:szCs w:val="24"/>
        </w:rPr>
        <w:t>.</w:t>
      </w:r>
    </w:p>
    <w:p w14:paraId="2E9164D9" w14:textId="54E01C8A" w:rsidR="00F837F8" w:rsidRDefault="00F837F8" w:rsidP="00F837F8">
      <w:pPr>
        <w:pStyle w:val="a3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>Fig. 1. Life Flow of An Order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9"/>
        <w:gridCol w:w="6299"/>
      </w:tblGrid>
      <w:tr w:rsidR="00E92D92" w14:paraId="2B005757" w14:textId="2DF21D7B" w:rsidTr="00E92D92">
        <w:trPr>
          <w:trHeight w:val="373"/>
        </w:trPr>
        <w:tc>
          <w:tcPr>
            <w:tcW w:w="1932" w:type="dxa"/>
            <w:tcBorders>
              <w:top w:val="single" w:sz="12" w:space="0" w:color="auto"/>
              <w:left w:val="single" w:sz="12" w:space="0" w:color="auto"/>
            </w:tcBorders>
          </w:tcPr>
          <w:p w14:paraId="49646194" w14:textId="77777777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6" w:type="dxa"/>
            <w:tcBorders>
              <w:top w:val="single" w:sz="12" w:space="0" w:color="auto"/>
              <w:right w:val="single" w:sz="12" w:space="0" w:color="auto"/>
            </w:tcBorders>
          </w:tcPr>
          <w:p w14:paraId="3C61BAE5" w14:textId="4A4F7EED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D92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Order</w:t>
            </w:r>
          </w:p>
        </w:tc>
      </w:tr>
      <w:tr w:rsidR="00E92D92" w14:paraId="5236EBC9" w14:textId="0C4BBA69" w:rsidTr="00E92D92">
        <w:trPr>
          <w:trHeight w:val="373"/>
        </w:trPr>
        <w:tc>
          <w:tcPr>
            <w:tcW w:w="1932" w:type="dxa"/>
            <w:tcBorders>
              <w:left w:val="single" w:sz="12" w:space="0" w:color="auto"/>
            </w:tcBorders>
          </w:tcPr>
          <w:p w14:paraId="716531DD" w14:textId="34F8E753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D9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Size</w:t>
            </w:r>
          </w:p>
        </w:tc>
        <w:tc>
          <w:tcPr>
            <w:tcW w:w="6316" w:type="dxa"/>
            <w:tcBorders>
              <w:right w:val="single" w:sz="12" w:space="0" w:color="auto"/>
            </w:tcBorders>
          </w:tcPr>
          <w:p w14:paraId="503B121B" w14:textId="200B2DC7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thousand</w:t>
            </w:r>
          </w:p>
        </w:tc>
      </w:tr>
      <w:tr w:rsidR="00E92D92" w14:paraId="75F08581" w14:textId="053265FC" w:rsidTr="00E92D92">
        <w:trPr>
          <w:trHeight w:val="373"/>
        </w:trPr>
        <w:tc>
          <w:tcPr>
            <w:tcW w:w="1932" w:type="dxa"/>
            <w:tcBorders>
              <w:left w:val="single" w:sz="12" w:space="0" w:color="auto"/>
            </w:tcBorders>
          </w:tcPr>
          <w:p w14:paraId="7B2FDAF9" w14:textId="6A312D75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# of Daily Records</w:t>
            </w:r>
          </w:p>
        </w:tc>
        <w:tc>
          <w:tcPr>
            <w:tcW w:w="6316" w:type="dxa"/>
            <w:tcBorders>
              <w:right w:val="single" w:sz="12" w:space="0" w:color="auto"/>
            </w:tcBorders>
          </w:tcPr>
          <w:p w14:paraId="797F35A8" w14:textId="5312179F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hundred</w:t>
            </w:r>
          </w:p>
        </w:tc>
      </w:tr>
      <w:tr w:rsidR="00E92D92" w14:paraId="6C45BB45" w14:textId="77777777" w:rsidTr="00E92D92">
        <w:trPr>
          <w:trHeight w:val="373"/>
        </w:trPr>
        <w:tc>
          <w:tcPr>
            <w:tcW w:w="1932" w:type="dxa"/>
            <w:tcBorders>
              <w:left w:val="single" w:sz="12" w:space="0" w:color="auto"/>
              <w:bottom w:val="single" w:sz="12" w:space="0" w:color="auto"/>
            </w:tcBorders>
          </w:tcPr>
          <w:p w14:paraId="2A20B89F" w14:textId="7BA9D783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6316" w:type="dxa"/>
            <w:tcBorders>
              <w:bottom w:val="single" w:sz="12" w:space="0" w:color="auto"/>
              <w:right w:val="single" w:sz="12" w:space="0" w:color="auto"/>
            </w:tcBorders>
          </w:tcPr>
          <w:p w14:paraId="48D83FB2" w14:textId="43814D9E" w:rsidR="00E92D92" w:rsidRPr="00DB57D2" w:rsidRDefault="00E92D92" w:rsidP="00E92D92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Rider ID&amp; Order ID</w:t>
            </w:r>
            <w:r w:rsidR="008465D6">
              <w:rPr>
                <w:rFonts w:ascii="Times New Roman" w:eastAsia="仿宋" w:hAnsi="Times New Roman" w:cs="Times New Roman"/>
                <w:sz w:val="24"/>
                <w:szCs w:val="24"/>
              </w:rPr>
              <w:t>&amp; Shop ID</w:t>
            </w:r>
          </w:p>
          <w:p w14:paraId="2B107259" w14:textId="77777777" w:rsidR="00E92D92" w:rsidRPr="00DB57D2" w:rsidRDefault="00E92D92" w:rsidP="00E92D92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User&amp; Shop GPS</w:t>
            </w:r>
          </w:p>
          <w:p w14:paraId="4B9B6327" w14:textId="77777777" w:rsidR="00E92D92" w:rsidRDefault="00E92D92" w:rsidP="00E92D92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Timesteps: Shop Accept Order &amp; Rider Accept Order, Arrive Shop , Pick Up, Arrival User</w:t>
            </w:r>
          </w:p>
          <w:p w14:paraId="445782E7" w14:textId="5C25F254" w:rsidR="008465D6" w:rsidRPr="00E92D92" w:rsidRDefault="008465D6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Sku ID</w:t>
            </w:r>
          </w:p>
        </w:tc>
      </w:tr>
    </w:tbl>
    <w:p w14:paraId="34B3C787" w14:textId="0DC69798" w:rsidR="00E92D92" w:rsidRPr="008465D6" w:rsidRDefault="008465D6" w:rsidP="008465D6">
      <w:r>
        <w:tab/>
      </w:r>
      <w:r w:rsidRPr="00DB57D2">
        <w:rPr>
          <w:rFonts w:ascii="Times New Roman" w:eastAsia="微软雅黑" w:hAnsi="Times New Roman" w:cs="Times New Roman"/>
          <w:b/>
          <w:sz w:val="24"/>
          <w:szCs w:val="24"/>
        </w:rPr>
        <w:t>•</w:t>
      </w:r>
      <w:r w:rsidRPr="00DB57D2">
        <w:rPr>
          <w:rFonts w:ascii="Times New Roman" w:eastAsia="仿宋" w:hAnsi="Times New Roman" w:cs="Times New Roman"/>
          <w:b/>
          <w:sz w:val="24"/>
          <w:szCs w:val="24"/>
        </w:rPr>
        <w:t xml:space="preserve"> Order: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>T</w:t>
      </w:r>
      <w:r>
        <w:rPr>
          <w:rFonts w:ascii="Times New Roman" w:eastAsia="仿宋" w:hAnsi="Times New Roman" w:cs="Times New Roman" w:hint="eastAsia"/>
          <w:sz w:val="24"/>
          <w:szCs w:val="24"/>
        </w:rPr>
        <w:t>he</w:t>
      </w:r>
      <w:r>
        <w:rPr>
          <w:rFonts w:ascii="Times New Roman" w:eastAsia="仿宋" w:hAnsi="Times New Roman" w:cs="Times New Roman"/>
          <w:sz w:val="24"/>
          <w:szCs w:val="24"/>
        </w:rPr>
        <w:t xml:space="preserve"> data we get was collected from the company’s database, collecting method and datasets’ format are </w:t>
      </w:r>
      <w:r>
        <w:rPr>
          <w:rFonts w:ascii="Times New Roman" w:eastAsia="仿宋" w:hAnsi="Times New Roman" w:cs="Times New Roman" w:hint="eastAsia"/>
          <w:sz w:val="24"/>
          <w:szCs w:val="24"/>
        </w:rPr>
        <w:t>similar</w:t>
      </w:r>
      <w:r>
        <w:rPr>
          <w:rFonts w:ascii="Times New Roman" w:eastAsia="仿宋" w:hAnsi="Times New Roman" w:cs="Times New Roman"/>
          <w:sz w:val="24"/>
          <w:szCs w:val="24"/>
        </w:rPr>
        <w:t xml:space="preserve"> with datasets in dataAnalysis1.</w:t>
      </w:r>
      <w:r w:rsidR="00F51FEE">
        <w:rPr>
          <w:rFonts w:ascii="Times New Roman" w:eastAsia="仿宋" w:hAnsi="Times New Roman" w:cs="Times New Roman"/>
          <w:sz w:val="24"/>
          <w:szCs w:val="24"/>
        </w:rPr>
        <w:t xml:space="preserve">0. The only difference that need to be notice is that skuID is the </w:t>
      </w:r>
      <w:r w:rsidR="00F51FEE">
        <w:rPr>
          <w:rFonts w:ascii="Times New Roman" w:eastAsia="仿宋" w:hAnsi="Times New Roman" w:cs="Times New Roman" w:hint="eastAsia"/>
          <w:sz w:val="24"/>
          <w:szCs w:val="24"/>
        </w:rPr>
        <w:t>identification</w:t>
      </w:r>
      <w:r w:rsidR="00F51FEE">
        <w:rPr>
          <w:rFonts w:ascii="Times New Roman" w:eastAsia="仿宋" w:hAnsi="Times New Roman" w:cs="Times New Roman"/>
          <w:sz w:val="24"/>
          <w:szCs w:val="24"/>
        </w:rPr>
        <w:t xml:space="preserve"> of one dishe </w:t>
      </w:r>
      <w:r w:rsidR="00E2093B">
        <w:rPr>
          <w:rFonts w:ascii="Times New Roman" w:eastAsia="仿宋" w:hAnsi="Times New Roman" w:cs="Times New Roman"/>
          <w:sz w:val="24"/>
          <w:szCs w:val="24"/>
        </w:rPr>
        <w:t>in one</w:t>
      </w:r>
      <w:r w:rsidR="00F51FEE">
        <w:rPr>
          <w:rFonts w:ascii="Times New Roman" w:eastAsia="仿宋" w:hAnsi="Times New Roman" w:cs="Times New Roman"/>
          <w:sz w:val="24"/>
          <w:szCs w:val="24"/>
        </w:rPr>
        <w:t xml:space="preserve"> order.</w:t>
      </w:r>
    </w:p>
    <w:p w14:paraId="27CC2515" w14:textId="23160FA4" w:rsidR="00AA2087" w:rsidRDefault="00525509" w:rsidP="00AA2087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8"/>
          <w:szCs w:val="28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2</w:t>
      </w:r>
      <w:r w:rsidR="005E79B4" w:rsidRPr="002E50AA">
        <w:rPr>
          <w:rFonts w:ascii="Times New Roman" w:eastAsia="华文楷体" w:hAnsi="Times New Roman" w:cs="Times New Roman"/>
          <w:b/>
          <w:sz w:val="28"/>
          <w:szCs w:val="28"/>
        </w:rPr>
        <w:t xml:space="preserve"> METHODOLOGY</w:t>
      </w:r>
    </w:p>
    <w:p w14:paraId="2062C8AB" w14:textId="5F4F7603" w:rsidR="006B525B" w:rsidRPr="00127004" w:rsidRDefault="006B525B" w:rsidP="00AA2087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4"/>
          <w:szCs w:val="24"/>
        </w:rPr>
      </w:pPr>
      <w:r w:rsidRPr="00127004">
        <w:rPr>
          <w:rFonts w:ascii="Times New Roman" w:eastAsia="华文楷体" w:hAnsi="Times New Roman" w:cs="Times New Roman"/>
          <w:b/>
          <w:sz w:val="24"/>
          <w:szCs w:val="24"/>
        </w:rPr>
        <w:t>Same method with dataAnalysis2.0</w:t>
      </w:r>
      <w:r w:rsidR="002B2770">
        <w:rPr>
          <w:rFonts w:ascii="Times New Roman" w:eastAsia="华文楷体" w:hAnsi="Times New Roman" w:cs="Times New Roman"/>
          <w:b/>
          <w:sz w:val="24"/>
          <w:szCs w:val="24"/>
        </w:rPr>
        <w:t>(Addition: SkuID are matched with order)</w:t>
      </w:r>
    </w:p>
    <w:p w14:paraId="4BB82DAC" w14:textId="77777777" w:rsidR="00280C7C" w:rsidRPr="002E50AA" w:rsidRDefault="00CA3E67" w:rsidP="007B596C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3 MEASUREMENT RESULTS AND ANALYSIS</w:t>
      </w:r>
      <w:r w:rsidR="00280C7C" w:rsidRPr="002E50AA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14:paraId="653E5AE9" w14:textId="5BB7CAB2" w:rsidR="005935BE" w:rsidRPr="002E50AA" w:rsidRDefault="00280C7C" w:rsidP="00280C7C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In this section, </w:t>
      </w:r>
      <w:r w:rsidR="00263E3E" w:rsidRPr="002E50AA">
        <w:rPr>
          <w:rFonts w:ascii="Times New Roman" w:eastAsia="仿宋" w:hAnsi="Times New Roman" w:cs="Times New Roman"/>
          <w:sz w:val="24"/>
          <w:szCs w:val="24"/>
        </w:rPr>
        <w:t>w</w:t>
      </w:r>
      <w:r w:rsidR="003C7DAA">
        <w:rPr>
          <w:rFonts w:ascii="Times New Roman" w:eastAsia="仿宋" w:hAnsi="Times New Roman" w:cs="Times New Roman"/>
          <w:sz w:val="24"/>
          <w:szCs w:val="24"/>
        </w:rPr>
        <w:t>e generally divide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the </w:t>
      </w:r>
      <w:r w:rsidR="00263E3E" w:rsidRPr="002E50AA">
        <w:rPr>
          <w:rFonts w:ascii="Times New Roman" w:eastAsia="仿宋" w:hAnsi="Times New Roman" w:cs="Times New Roman"/>
          <w:sz w:val="24"/>
          <w:szCs w:val="24"/>
        </w:rPr>
        <w:t>Cooking Time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into f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ive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levels 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&lt;5min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>, 5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min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>, 10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min,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20</w:t>
      </w:r>
      <w:r w:rsidR="00127004">
        <w:rPr>
          <w:rFonts w:ascii="Times New Roman" w:eastAsia="仿宋" w:hAnsi="Times New Roman" w:cs="Times New Roman"/>
          <w:sz w:val="24"/>
          <w:szCs w:val="24"/>
        </w:rPr>
        <w:t xml:space="preserve">min, 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20</w:t>
      </w:r>
      <w:r w:rsidR="00127004">
        <w:rPr>
          <w:rFonts w:ascii="Times New Roman" w:eastAsia="仿宋" w:hAnsi="Times New Roman" w:cs="Times New Roman"/>
          <w:sz w:val="24"/>
          <w:szCs w:val="24"/>
        </w:rPr>
        <w:t>-25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min</w:t>
      </w:r>
      <w:r w:rsidR="00127004">
        <w:rPr>
          <w:rFonts w:ascii="Times New Roman" w:eastAsia="仿宋" w:hAnsi="Times New Roman" w:cs="Times New Roman"/>
          <w:sz w:val="24"/>
          <w:szCs w:val="24"/>
        </w:rPr>
        <w:t>, 25-30min, &gt;30min</w:t>
      </w:r>
      <w:r w:rsidR="00995DB2" w:rsidRPr="002E50AA">
        <w:rPr>
          <w:rFonts w:ascii="Times New Roman" w:eastAsia="仿宋" w:hAnsi="Times New Roman" w:cs="Times New Roman"/>
          <w:sz w:val="24"/>
          <w:szCs w:val="24"/>
        </w:rPr>
        <w:t>. The order number in different levels are shown in Fig.</w:t>
      </w:r>
      <w:r w:rsidR="00127004"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 w:rsidR="00995DB2" w:rsidRPr="002E50AA">
        <w:rPr>
          <w:rFonts w:ascii="Times New Roman" w:eastAsia="仿宋" w:hAnsi="Times New Roman" w:cs="Times New Roman"/>
          <w:sz w:val="24"/>
          <w:szCs w:val="24"/>
        </w:rPr>
        <w:t>.</w:t>
      </w:r>
    </w:p>
    <w:p w14:paraId="44A70CFB" w14:textId="500D9BF9" w:rsidR="00FE4B80" w:rsidRPr="002E50AA" w:rsidRDefault="00FE4B80" w:rsidP="00FE4B80">
      <w:pPr>
        <w:pStyle w:val="a3"/>
        <w:rPr>
          <w:rFonts w:ascii="Times New Roman" w:hAnsi="Times New Roman" w:cs="Times New Roman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Fig. </w:t>
      </w:r>
      <w:r w:rsidR="00127004">
        <w:rPr>
          <w:rFonts w:ascii="Times New Roman" w:eastAsia="仿宋" w:hAnsi="Times New Roman" w:cs="Times New Roman"/>
          <w:sz w:val="24"/>
          <w:szCs w:val="24"/>
        </w:rPr>
        <w:t>1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. </w:t>
      </w:r>
      <w:r w:rsidR="00375532" w:rsidRPr="002E50AA">
        <w:rPr>
          <w:rFonts w:ascii="Times New Roman" w:eastAsia="仿宋" w:hAnsi="Times New Roman" w:cs="Times New Roman"/>
          <w:sz w:val="24"/>
          <w:szCs w:val="24"/>
        </w:rPr>
        <w:t>Cooking</w:t>
      </w:r>
      <w:r w:rsidR="00E6170F" w:rsidRPr="002E50AA">
        <w:rPr>
          <w:rFonts w:ascii="Times New Roman" w:eastAsia="仿宋" w:hAnsi="Times New Roman" w:cs="Times New Roman"/>
          <w:sz w:val="24"/>
          <w:szCs w:val="24"/>
        </w:rPr>
        <w:t xml:space="preserve"> Time</w:t>
      </w:r>
    </w:p>
    <w:p w14:paraId="1AFAB316" w14:textId="07C250EB" w:rsidR="00CA3E67" w:rsidRPr="002E50AA" w:rsidRDefault="006A1F92" w:rsidP="00FE4B80">
      <w:pPr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61DDFE" wp14:editId="51CD91B3">
            <wp:extent cx="3589040" cy="260773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93" cy="26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FA05" w14:textId="4175659F" w:rsidR="009B0A7F" w:rsidRDefault="009B0A7F" w:rsidP="009B0A7F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</w:t>
      </w:r>
      <w:r w:rsidR="00B440FC" w:rsidRPr="002E50AA">
        <w:rPr>
          <w:rFonts w:ascii="Times New Roman" w:eastAsia="仿宋" w:hAnsi="Times New Roman" w:cs="Times New Roman"/>
          <w:sz w:val="24"/>
          <w:szCs w:val="24"/>
        </w:rPr>
        <w:t xml:space="preserve">he proportion of cooking </w:t>
      </w:r>
      <w:r w:rsidR="00CF7C8F">
        <w:rPr>
          <w:rFonts w:ascii="Times New Roman" w:eastAsia="仿宋" w:hAnsi="Times New Roman" w:cs="Times New Roman"/>
          <w:sz w:val="24"/>
          <w:szCs w:val="24"/>
        </w:rPr>
        <w:t>time less than 5’ or more than 3</w:t>
      </w:r>
      <w:r w:rsidR="00B440FC" w:rsidRPr="002E50AA">
        <w:rPr>
          <w:rFonts w:ascii="Times New Roman" w:eastAsia="仿宋" w:hAnsi="Times New Roman" w:cs="Times New Roman"/>
          <w:sz w:val="24"/>
          <w:szCs w:val="24"/>
        </w:rPr>
        <w:t>0’ orders are less than 10%</w:t>
      </w:r>
      <w:r w:rsidR="008B1312" w:rsidRPr="002E50AA">
        <w:rPr>
          <w:rFonts w:ascii="Times New Roman" w:eastAsia="仿宋" w:hAnsi="Times New Roman" w:cs="Times New Roman"/>
          <w:sz w:val="24"/>
          <w:szCs w:val="24"/>
        </w:rPr>
        <w:t>.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14:paraId="7EE2F904" w14:textId="1D8AA627" w:rsidR="003C7DAA" w:rsidRDefault="009B0A7F" w:rsidP="003C7DA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After that we also select </w:t>
      </w:r>
      <w:r w:rsidR="003C7DAA">
        <w:rPr>
          <w:rFonts w:ascii="Times New Roman" w:eastAsia="仿宋" w:hAnsi="Times New Roman" w:cs="Times New Roman"/>
          <w:sz w:val="24"/>
          <w:szCs w:val="24"/>
        </w:rPr>
        <w:t xml:space="preserve">all orders which only contain one dish, we </w:t>
      </w:r>
      <w:r w:rsidR="003C7DAA">
        <w:rPr>
          <w:rFonts w:ascii="Times New Roman" w:eastAsia="仿宋" w:hAnsi="Times New Roman" w:cs="Times New Roman" w:hint="eastAsia"/>
          <w:sz w:val="24"/>
          <w:szCs w:val="24"/>
        </w:rPr>
        <w:t>assu</w:t>
      </w:r>
      <w:r w:rsidR="003C7DAA">
        <w:rPr>
          <w:rFonts w:ascii="Times New Roman" w:eastAsia="仿宋" w:hAnsi="Times New Roman" w:cs="Times New Roman"/>
          <w:sz w:val="24"/>
          <w:szCs w:val="24"/>
        </w:rPr>
        <w:t>me that order making time are the cooking time of dish.</w:t>
      </w:r>
      <w:r w:rsidR="003C7DAA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="003C7DAA">
        <w:rPr>
          <w:rFonts w:ascii="Times New Roman" w:eastAsia="仿宋" w:hAnsi="Times New Roman" w:cs="Times New Roman"/>
          <w:sz w:val="24"/>
          <w:szCs w:val="24"/>
        </w:rPr>
        <w:t>The order number (contain one dish) in different levels are shown in Fig.</w:t>
      </w:r>
      <w:r w:rsidR="003C7DAA">
        <w:rPr>
          <w:rFonts w:ascii="Times New Roman" w:eastAsia="仿宋" w:hAnsi="Times New Roman" w:cs="Times New Roman"/>
          <w:color w:val="FF0000"/>
          <w:sz w:val="24"/>
          <w:szCs w:val="24"/>
        </w:rPr>
        <w:t>2</w:t>
      </w:r>
      <w:r w:rsidR="003C7DAA">
        <w:rPr>
          <w:rFonts w:ascii="Times New Roman" w:eastAsia="仿宋" w:hAnsi="Times New Roman" w:cs="Times New Roman"/>
          <w:sz w:val="24"/>
          <w:szCs w:val="24"/>
        </w:rPr>
        <w:t>.</w:t>
      </w:r>
    </w:p>
    <w:p w14:paraId="197E45A9" w14:textId="509506A6" w:rsidR="003C7DAA" w:rsidRPr="002E50AA" w:rsidRDefault="003C7DAA" w:rsidP="003C7DAA">
      <w:pPr>
        <w:pStyle w:val="a3"/>
        <w:rPr>
          <w:rFonts w:ascii="Times New Roman" w:hAnsi="Times New Roman" w:cs="Times New Roman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Fig. </w:t>
      </w:r>
      <w:r w:rsidR="004255FF">
        <w:rPr>
          <w:rFonts w:ascii="Times New Roman" w:eastAsia="仿宋" w:hAnsi="Times New Roman" w:cs="Times New Roman"/>
          <w:sz w:val="24"/>
          <w:szCs w:val="24"/>
        </w:rPr>
        <w:t>2</w:t>
      </w:r>
      <w:r w:rsidRPr="002E50AA">
        <w:rPr>
          <w:rFonts w:ascii="Times New Roman" w:eastAsia="仿宋" w:hAnsi="Times New Roman" w:cs="Times New Roman"/>
          <w:sz w:val="24"/>
          <w:szCs w:val="24"/>
        </w:rPr>
        <w:t>. Cooking Time</w:t>
      </w:r>
      <w:r w:rsidR="0070363A">
        <w:rPr>
          <w:rFonts w:ascii="Times New Roman" w:eastAsia="仿宋" w:hAnsi="Times New Roman" w:cs="Times New Roman"/>
          <w:sz w:val="24"/>
          <w:szCs w:val="24"/>
        </w:rPr>
        <w:t xml:space="preserve"> of </w:t>
      </w:r>
      <w:r w:rsidR="004255FF">
        <w:rPr>
          <w:rFonts w:ascii="Times New Roman" w:eastAsia="仿宋" w:hAnsi="Times New Roman" w:cs="Times New Roman"/>
          <w:sz w:val="24"/>
          <w:szCs w:val="24"/>
        </w:rPr>
        <w:t>Sku</w:t>
      </w:r>
    </w:p>
    <w:p w14:paraId="6B14D6B8" w14:textId="521ECA61" w:rsidR="003C7DAA" w:rsidRDefault="004255FF" w:rsidP="004255FF">
      <w:pPr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 wp14:anchorId="0246CF59" wp14:editId="1F23F48A">
            <wp:extent cx="3767199" cy="2497667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31" cy="25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F08" w14:textId="05216C84" w:rsidR="00093134" w:rsidRPr="00ED3BBD" w:rsidRDefault="009B0A7F" w:rsidP="009B0A7F">
      <w:pPr>
        <w:ind w:firstLine="420"/>
        <w:rPr>
          <w:rFonts w:ascii="Times New Roman" w:eastAsia="仿宋" w:hAnsi="Times New Roman" w:cs="Times New Roman"/>
          <w:b/>
          <w:sz w:val="24"/>
          <w:szCs w:val="24"/>
        </w:rPr>
      </w:pPr>
      <w:r w:rsidRPr="00ED3BBD">
        <w:rPr>
          <w:rFonts w:ascii="Times New Roman" w:eastAsia="仿宋" w:hAnsi="Times New Roman" w:cs="Times New Roman"/>
          <w:b/>
          <w:sz w:val="24"/>
          <w:szCs w:val="24"/>
        </w:rPr>
        <w:t xml:space="preserve">However, we find there are some </w:t>
      </w:r>
      <w:r w:rsidRPr="00ED3BBD">
        <w:rPr>
          <w:rFonts w:ascii="Times New Roman" w:eastAsia="仿宋" w:hAnsi="Times New Roman" w:cs="Times New Roman" w:hint="eastAsia"/>
          <w:b/>
          <w:sz w:val="24"/>
          <w:szCs w:val="24"/>
        </w:rPr>
        <w:t>issue</w:t>
      </w:r>
      <w:r w:rsidRPr="00ED3BBD">
        <w:rPr>
          <w:rFonts w:ascii="Times New Roman" w:eastAsia="仿宋" w:hAnsi="Times New Roman" w:cs="Times New Roman"/>
          <w:b/>
          <w:sz w:val="24"/>
          <w:szCs w:val="24"/>
        </w:rPr>
        <w:t xml:space="preserve">s in raw data which cause the minimum cooking time in our datasets is 44’’ and there are 2 order use less than 1 </w:t>
      </w:r>
      <w:r w:rsidRPr="00ED3BBD">
        <w:rPr>
          <w:rFonts w:ascii="Times New Roman" w:eastAsia="仿宋" w:hAnsi="Times New Roman" w:cs="Times New Roman" w:hint="eastAsia"/>
          <w:b/>
          <w:sz w:val="24"/>
          <w:szCs w:val="24"/>
        </w:rPr>
        <w:t>minute</w:t>
      </w:r>
      <w:r w:rsidRPr="00ED3BBD">
        <w:rPr>
          <w:rFonts w:ascii="Times New Roman" w:eastAsia="仿宋" w:hAnsi="Times New Roman" w:cs="Times New Roman"/>
          <w:b/>
          <w:sz w:val="24"/>
          <w:szCs w:val="24"/>
        </w:rPr>
        <w:t xml:space="preserve"> cooking time.</w:t>
      </w:r>
      <w:bookmarkStart w:id="0" w:name="_GoBack"/>
      <w:bookmarkEnd w:id="0"/>
    </w:p>
    <w:sectPr w:rsidR="00093134" w:rsidRPr="00ED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4D83"/>
    <w:multiLevelType w:val="hybridMultilevel"/>
    <w:tmpl w:val="49E2E9D6"/>
    <w:lvl w:ilvl="0" w:tplc="638688FA">
      <w:start w:val="1"/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微软雅黑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76"/>
    <w:rsid w:val="00004010"/>
    <w:rsid w:val="000078E3"/>
    <w:rsid w:val="00010D81"/>
    <w:rsid w:val="000236FA"/>
    <w:rsid w:val="00024AF8"/>
    <w:rsid w:val="000438FE"/>
    <w:rsid w:val="00061AC7"/>
    <w:rsid w:val="00067CD3"/>
    <w:rsid w:val="00070342"/>
    <w:rsid w:val="00073B39"/>
    <w:rsid w:val="00081482"/>
    <w:rsid w:val="00084B9E"/>
    <w:rsid w:val="000911E8"/>
    <w:rsid w:val="00092232"/>
    <w:rsid w:val="00093134"/>
    <w:rsid w:val="00095990"/>
    <w:rsid w:val="000A1C76"/>
    <w:rsid w:val="000B5D09"/>
    <w:rsid w:val="000B7CE9"/>
    <w:rsid w:val="000C1D9F"/>
    <w:rsid w:val="000E3D7D"/>
    <w:rsid w:val="000F49E6"/>
    <w:rsid w:val="000F5793"/>
    <w:rsid w:val="00100D90"/>
    <w:rsid w:val="00115CC3"/>
    <w:rsid w:val="00127004"/>
    <w:rsid w:val="001311A7"/>
    <w:rsid w:val="00150279"/>
    <w:rsid w:val="00150A46"/>
    <w:rsid w:val="00172146"/>
    <w:rsid w:val="00172F82"/>
    <w:rsid w:val="00187294"/>
    <w:rsid w:val="001902F5"/>
    <w:rsid w:val="001B106F"/>
    <w:rsid w:val="001B13BF"/>
    <w:rsid w:val="001B5631"/>
    <w:rsid w:val="001C3FBA"/>
    <w:rsid w:val="001E5B7D"/>
    <w:rsid w:val="00216B72"/>
    <w:rsid w:val="00222034"/>
    <w:rsid w:val="0023199E"/>
    <w:rsid w:val="00240863"/>
    <w:rsid w:val="00251FE2"/>
    <w:rsid w:val="00263E3E"/>
    <w:rsid w:val="00280C7C"/>
    <w:rsid w:val="00285F90"/>
    <w:rsid w:val="00290989"/>
    <w:rsid w:val="00297E02"/>
    <w:rsid w:val="002A2FD7"/>
    <w:rsid w:val="002B2770"/>
    <w:rsid w:val="002B4375"/>
    <w:rsid w:val="002E3265"/>
    <w:rsid w:val="002E4F43"/>
    <w:rsid w:val="002E50AA"/>
    <w:rsid w:val="003237FD"/>
    <w:rsid w:val="00335B52"/>
    <w:rsid w:val="00354BBC"/>
    <w:rsid w:val="00371805"/>
    <w:rsid w:val="00375532"/>
    <w:rsid w:val="003812B4"/>
    <w:rsid w:val="0038306D"/>
    <w:rsid w:val="003B5172"/>
    <w:rsid w:val="003C26F3"/>
    <w:rsid w:val="003C7DAA"/>
    <w:rsid w:val="003E1A7E"/>
    <w:rsid w:val="003F6AF9"/>
    <w:rsid w:val="004110B6"/>
    <w:rsid w:val="00411363"/>
    <w:rsid w:val="00423B26"/>
    <w:rsid w:val="004255FF"/>
    <w:rsid w:val="00454576"/>
    <w:rsid w:val="0046120A"/>
    <w:rsid w:val="004A30F0"/>
    <w:rsid w:val="004A4DB4"/>
    <w:rsid w:val="004B70C4"/>
    <w:rsid w:val="004D063A"/>
    <w:rsid w:val="004D0A4D"/>
    <w:rsid w:val="004E6537"/>
    <w:rsid w:val="005043AE"/>
    <w:rsid w:val="005043E6"/>
    <w:rsid w:val="00507B6D"/>
    <w:rsid w:val="005109F3"/>
    <w:rsid w:val="0052289D"/>
    <w:rsid w:val="00525509"/>
    <w:rsid w:val="00544C7B"/>
    <w:rsid w:val="005523BD"/>
    <w:rsid w:val="005542C9"/>
    <w:rsid w:val="00564C34"/>
    <w:rsid w:val="00571FD0"/>
    <w:rsid w:val="00574722"/>
    <w:rsid w:val="0058067F"/>
    <w:rsid w:val="005935BE"/>
    <w:rsid w:val="00595345"/>
    <w:rsid w:val="005B2EFE"/>
    <w:rsid w:val="005D463D"/>
    <w:rsid w:val="005E65AD"/>
    <w:rsid w:val="005E79B4"/>
    <w:rsid w:val="005F331A"/>
    <w:rsid w:val="00600ED7"/>
    <w:rsid w:val="006063BD"/>
    <w:rsid w:val="006129E9"/>
    <w:rsid w:val="00623DA3"/>
    <w:rsid w:val="00646031"/>
    <w:rsid w:val="00675D75"/>
    <w:rsid w:val="006A1D46"/>
    <w:rsid w:val="006A1F92"/>
    <w:rsid w:val="006A203A"/>
    <w:rsid w:val="006B525B"/>
    <w:rsid w:val="006E09FA"/>
    <w:rsid w:val="006F2775"/>
    <w:rsid w:val="006F39C7"/>
    <w:rsid w:val="0070363A"/>
    <w:rsid w:val="00706D3D"/>
    <w:rsid w:val="0071776B"/>
    <w:rsid w:val="007212A9"/>
    <w:rsid w:val="007341AB"/>
    <w:rsid w:val="00736E99"/>
    <w:rsid w:val="007468BF"/>
    <w:rsid w:val="0074714A"/>
    <w:rsid w:val="007578D5"/>
    <w:rsid w:val="00772505"/>
    <w:rsid w:val="0077781A"/>
    <w:rsid w:val="007B4C8D"/>
    <w:rsid w:val="007B596C"/>
    <w:rsid w:val="007C34D2"/>
    <w:rsid w:val="007C7F0D"/>
    <w:rsid w:val="007D06E1"/>
    <w:rsid w:val="007D71C0"/>
    <w:rsid w:val="007E6407"/>
    <w:rsid w:val="008029B7"/>
    <w:rsid w:val="008307A3"/>
    <w:rsid w:val="00832B0E"/>
    <w:rsid w:val="00832E99"/>
    <w:rsid w:val="008415AB"/>
    <w:rsid w:val="008465D6"/>
    <w:rsid w:val="00854BBA"/>
    <w:rsid w:val="008671CF"/>
    <w:rsid w:val="00870C88"/>
    <w:rsid w:val="008B1312"/>
    <w:rsid w:val="008C3BA6"/>
    <w:rsid w:val="008D704D"/>
    <w:rsid w:val="008E08A0"/>
    <w:rsid w:val="008F2C5E"/>
    <w:rsid w:val="008F3E6E"/>
    <w:rsid w:val="008F5168"/>
    <w:rsid w:val="008F7BAD"/>
    <w:rsid w:val="00907182"/>
    <w:rsid w:val="00911994"/>
    <w:rsid w:val="00914A35"/>
    <w:rsid w:val="00941F33"/>
    <w:rsid w:val="0094553E"/>
    <w:rsid w:val="00956CF4"/>
    <w:rsid w:val="009655AC"/>
    <w:rsid w:val="00965727"/>
    <w:rsid w:val="00995DB2"/>
    <w:rsid w:val="009B0A7F"/>
    <w:rsid w:val="009C64A4"/>
    <w:rsid w:val="009D0AAE"/>
    <w:rsid w:val="00A051C5"/>
    <w:rsid w:val="00A16908"/>
    <w:rsid w:val="00A31D6B"/>
    <w:rsid w:val="00A40A93"/>
    <w:rsid w:val="00A53CE1"/>
    <w:rsid w:val="00A66182"/>
    <w:rsid w:val="00A67E74"/>
    <w:rsid w:val="00A7123B"/>
    <w:rsid w:val="00A748B5"/>
    <w:rsid w:val="00A82250"/>
    <w:rsid w:val="00AA02C7"/>
    <w:rsid w:val="00AA2087"/>
    <w:rsid w:val="00AA3B00"/>
    <w:rsid w:val="00AB5666"/>
    <w:rsid w:val="00AB568E"/>
    <w:rsid w:val="00AC190F"/>
    <w:rsid w:val="00AC7241"/>
    <w:rsid w:val="00AD2B54"/>
    <w:rsid w:val="00AD50B9"/>
    <w:rsid w:val="00B00FC3"/>
    <w:rsid w:val="00B07750"/>
    <w:rsid w:val="00B30968"/>
    <w:rsid w:val="00B33774"/>
    <w:rsid w:val="00B403B1"/>
    <w:rsid w:val="00B440FC"/>
    <w:rsid w:val="00B444E5"/>
    <w:rsid w:val="00B51E0A"/>
    <w:rsid w:val="00B66BE9"/>
    <w:rsid w:val="00B75A1A"/>
    <w:rsid w:val="00B9077B"/>
    <w:rsid w:val="00BB397C"/>
    <w:rsid w:val="00BC1F46"/>
    <w:rsid w:val="00BC2FDF"/>
    <w:rsid w:val="00BC3A8D"/>
    <w:rsid w:val="00BD0396"/>
    <w:rsid w:val="00BE4287"/>
    <w:rsid w:val="00BE6180"/>
    <w:rsid w:val="00BF45EE"/>
    <w:rsid w:val="00BF6F57"/>
    <w:rsid w:val="00C169FF"/>
    <w:rsid w:val="00C2368C"/>
    <w:rsid w:val="00C34AEA"/>
    <w:rsid w:val="00C509E7"/>
    <w:rsid w:val="00C629B1"/>
    <w:rsid w:val="00C72D9D"/>
    <w:rsid w:val="00C76569"/>
    <w:rsid w:val="00C80B0C"/>
    <w:rsid w:val="00C86451"/>
    <w:rsid w:val="00CA3E67"/>
    <w:rsid w:val="00CC0023"/>
    <w:rsid w:val="00CC0D88"/>
    <w:rsid w:val="00CD73AE"/>
    <w:rsid w:val="00CE0867"/>
    <w:rsid w:val="00CE2181"/>
    <w:rsid w:val="00CE6527"/>
    <w:rsid w:val="00CF7C8F"/>
    <w:rsid w:val="00D33347"/>
    <w:rsid w:val="00D3646C"/>
    <w:rsid w:val="00D56779"/>
    <w:rsid w:val="00D81D3E"/>
    <w:rsid w:val="00D82C23"/>
    <w:rsid w:val="00D91265"/>
    <w:rsid w:val="00DB4EB6"/>
    <w:rsid w:val="00DD7861"/>
    <w:rsid w:val="00DF28A3"/>
    <w:rsid w:val="00E0657A"/>
    <w:rsid w:val="00E13752"/>
    <w:rsid w:val="00E178C1"/>
    <w:rsid w:val="00E20536"/>
    <w:rsid w:val="00E2093B"/>
    <w:rsid w:val="00E259FD"/>
    <w:rsid w:val="00E25B6E"/>
    <w:rsid w:val="00E34C7A"/>
    <w:rsid w:val="00E366F6"/>
    <w:rsid w:val="00E40563"/>
    <w:rsid w:val="00E52180"/>
    <w:rsid w:val="00E6170F"/>
    <w:rsid w:val="00E83CF2"/>
    <w:rsid w:val="00E92D92"/>
    <w:rsid w:val="00EA362E"/>
    <w:rsid w:val="00EC606C"/>
    <w:rsid w:val="00ED3B24"/>
    <w:rsid w:val="00ED3BBD"/>
    <w:rsid w:val="00ED7180"/>
    <w:rsid w:val="00EF1636"/>
    <w:rsid w:val="00F157AF"/>
    <w:rsid w:val="00F30DFB"/>
    <w:rsid w:val="00F3385B"/>
    <w:rsid w:val="00F35398"/>
    <w:rsid w:val="00F36FB4"/>
    <w:rsid w:val="00F51FEE"/>
    <w:rsid w:val="00F61D47"/>
    <w:rsid w:val="00F709E6"/>
    <w:rsid w:val="00F801D5"/>
    <w:rsid w:val="00F837F8"/>
    <w:rsid w:val="00FC181E"/>
    <w:rsid w:val="00FC3C22"/>
    <w:rsid w:val="00FC6699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3080"/>
  <w15:chartTrackingRefBased/>
  <w15:docId w15:val="{68A40C98-6DF0-487B-B1F9-8E1E2448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E4F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E4F4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B2EF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655A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E3D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3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45955-DD32-46D5-9685-EE3F92B9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221</cp:revision>
  <cp:lastPrinted>2019-10-31T13:59:00Z</cp:lastPrinted>
  <dcterms:created xsi:type="dcterms:W3CDTF">2019-10-31T11:34:00Z</dcterms:created>
  <dcterms:modified xsi:type="dcterms:W3CDTF">2019-11-15T12:38:00Z</dcterms:modified>
</cp:coreProperties>
</file>