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E67" w:rsidRPr="00902987" w:rsidRDefault="009B5E67" w:rsidP="00902987">
      <w:pPr>
        <w:shd w:val="clear" w:color="auto" w:fill="FFFFFF"/>
        <w:tabs>
          <w:tab w:val="left" w:pos="916"/>
        </w:tabs>
        <w:spacing w:after="0" w:line="240" w:lineRule="auto"/>
        <w:ind w:firstLine="709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902987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Тема 6. Файловая система, ввод и вывод информации.</w:t>
      </w:r>
    </w:p>
    <w:p w:rsidR="00E324D1" w:rsidRPr="00902987" w:rsidRDefault="00E324D1" w:rsidP="00902987">
      <w:pPr>
        <w:shd w:val="clear" w:color="auto" w:fill="FFFFFF"/>
        <w:tabs>
          <w:tab w:val="left" w:pos="916"/>
        </w:tabs>
        <w:spacing w:after="0" w:line="240" w:lineRule="auto"/>
        <w:ind w:firstLine="709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E324D1" w:rsidRPr="000B0384" w:rsidRDefault="00CD5EC7" w:rsidP="0090298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Лекция 20, 21</w:t>
      </w:r>
      <w:r w:rsidR="00E324D1" w:rsidRPr="000B0384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«Файловая система</w:t>
      </w:r>
      <w:r w:rsidR="00A60FB1" w:rsidRPr="000B0384">
        <w:rPr>
          <w:rFonts w:ascii="Times New Roman" w:eastAsia="Times New Roman" w:hAnsi="Times New Roman"/>
          <w:b/>
          <w:sz w:val="24"/>
          <w:szCs w:val="24"/>
          <w:lang w:eastAsia="ru-RU"/>
        </w:rPr>
        <w:t>, типы файлов</w:t>
      </w:r>
      <w:r w:rsidR="00E324D1" w:rsidRPr="000B0384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и структура».</w:t>
      </w:r>
    </w:p>
    <w:p w:rsidR="00E324D1" w:rsidRPr="000B0384" w:rsidRDefault="00E324D1" w:rsidP="00902987">
      <w:pPr>
        <w:shd w:val="clear" w:color="auto" w:fill="FFFFFF"/>
        <w:tabs>
          <w:tab w:val="left" w:pos="916"/>
        </w:tabs>
        <w:spacing w:after="0" w:line="240" w:lineRule="auto"/>
        <w:ind w:firstLine="709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2313AE" w:rsidRPr="00AE1E9D" w:rsidRDefault="002313AE" w:rsidP="002313AE">
      <w:pPr>
        <w:widowControl w:val="0"/>
        <w:spacing w:after="0" w:line="240" w:lineRule="auto"/>
        <w:ind w:firstLine="709"/>
        <w:jc w:val="center"/>
        <w:outlineLvl w:val="1"/>
        <w:rPr>
          <w:rFonts w:ascii="Times New Roman" w:eastAsia="Times New Roman" w:hAnsi="Times New Roman"/>
          <w:b/>
          <w:bCs/>
          <w:sz w:val="24"/>
          <w:szCs w:val="24"/>
        </w:rPr>
      </w:pPr>
      <w:bookmarkStart w:id="0" w:name="bookmark1"/>
      <w:r w:rsidRPr="000B0384">
        <w:rPr>
          <w:rFonts w:ascii="Times New Roman" w:eastAsia="Times New Roman" w:hAnsi="Times New Roman"/>
          <w:b/>
          <w:bCs/>
          <w:sz w:val="24"/>
          <w:szCs w:val="24"/>
        </w:rPr>
        <w:t xml:space="preserve">Файловые системы </w:t>
      </w:r>
      <w:bookmarkEnd w:id="0"/>
      <w:r w:rsidR="00A60FB1" w:rsidRPr="000B0384">
        <w:rPr>
          <w:rFonts w:ascii="Times New Roman" w:eastAsia="Times New Roman" w:hAnsi="Times New Roman"/>
          <w:b/>
          <w:bCs/>
          <w:sz w:val="24"/>
          <w:szCs w:val="24"/>
        </w:rPr>
        <w:t>ОС.</w:t>
      </w:r>
    </w:p>
    <w:p w:rsidR="002313AE" w:rsidRPr="002313AE" w:rsidRDefault="002313AE" w:rsidP="002313AE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 w:rsidRPr="002313AE">
        <w:rPr>
          <w:rFonts w:ascii="Times New Roman" w:eastAsia="Times New Roman" w:hAnsi="Times New Roman"/>
          <w:sz w:val="24"/>
          <w:szCs w:val="24"/>
        </w:rPr>
        <w:t xml:space="preserve">Информация, представляемая для обработки на компьютере, называется </w:t>
      </w:r>
      <w:r w:rsidRPr="002313AE">
        <w:rPr>
          <w:rFonts w:ascii="Times New Roman" w:eastAsia="Times New Roman" w:hAnsi="Times New Roman"/>
          <w:b/>
          <w:bCs/>
          <w:color w:val="000000"/>
          <w:sz w:val="24"/>
          <w:szCs w:val="24"/>
          <w:shd w:val="clear" w:color="auto" w:fill="FFFFFF"/>
          <w:lang w:eastAsia="ru-RU" w:bidi="ru-RU"/>
        </w:rPr>
        <w:t>данными.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shd w:val="clear" w:color="auto" w:fill="FFFFFF"/>
          <w:lang w:eastAsia="ru-RU" w:bidi="ru-RU"/>
        </w:rPr>
        <w:t xml:space="preserve"> </w:t>
      </w:r>
      <w:r w:rsidRPr="002313AE">
        <w:rPr>
          <w:rFonts w:ascii="Times New Roman" w:eastAsia="Times New Roman" w:hAnsi="Times New Roman"/>
          <w:sz w:val="24"/>
          <w:szCs w:val="24"/>
        </w:rPr>
        <w:t>Данные хранятся в компьютере в виде файлов.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2313AE">
        <w:rPr>
          <w:rFonts w:ascii="Times New Roman" w:eastAsia="Times New Roman" w:hAnsi="Times New Roman"/>
          <w:b/>
          <w:bCs/>
          <w:color w:val="000000"/>
          <w:sz w:val="24"/>
          <w:szCs w:val="24"/>
          <w:shd w:val="clear" w:color="auto" w:fill="FFFFFF"/>
          <w:lang w:eastAsia="ru-RU" w:bidi="ru-RU"/>
        </w:rPr>
        <w:t xml:space="preserve">Файл </w:t>
      </w:r>
      <w:r w:rsidRPr="002313AE">
        <w:rPr>
          <w:rFonts w:ascii="Times New Roman" w:eastAsia="Times New Roman" w:hAnsi="Times New Roman"/>
          <w:sz w:val="24"/>
          <w:szCs w:val="24"/>
        </w:rPr>
        <w:t>- это последовательность данных, имеющая собственное имя.</w:t>
      </w:r>
      <w:r w:rsidRPr="002313AE">
        <w:t xml:space="preserve"> </w:t>
      </w:r>
      <w:r w:rsidRPr="00902987">
        <w:rPr>
          <w:rFonts w:ascii="Times New Roman" w:eastAsia="Times New Roman" w:hAnsi="Times New Roman"/>
          <w:sz w:val="24"/>
          <w:szCs w:val="24"/>
          <w:lang w:eastAsia="ru-RU"/>
        </w:rPr>
        <w:t xml:space="preserve">Определенный участок диска, занятый информацией, имеющей собственное имя, называется файлом. </w:t>
      </w:r>
      <w:r w:rsidRPr="002313AE">
        <w:rPr>
          <w:rFonts w:ascii="Times New Roman" w:eastAsia="Times New Roman" w:hAnsi="Times New Roman"/>
          <w:sz w:val="24"/>
          <w:szCs w:val="24"/>
        </w:rPr>
        <w:t>Каждый файл на диске имеет свой адрес.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2313AE">
        <w:rPr>
          <w:rFonts w:ascii="Times New Roman" w:eastAsia="Times New Roman" w:hAnsi="Times New Roman"/>
          <w:sz w:val="24"/>
          <w:szCs w:val="24"/>
        </w:rPr>
        <w:t>Конкретная файловая система определяет, в частности, правила именования файлов.</w:t>
      </w:r>
    </w:p>
    <w:p w:rsidR="009B5E67" w:rsidRPr="00902987" w:rsidRDefault="009B5E67" w:rsidP="00902987">
      <w:pPr>
        <w:shd w:val="clear" w:color="auto" w:fill="FFFFFF"/>
        <w:tabs>
          <w:tab w:val="left" w:pos="91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02987">
        <w:rPr>
          <w:rFonts w:ascii="Times New Roman" w:eastAsia="Times New Roman" w:hAnsi="Times New Roman"/>
          <w:sz w:val="24"/>
          <w:szCs w:val="24"/>
          <w:lang w:eastAsia="ru-RU"/>
        </w:rPr>
        <w:t>Часть ОС, работающая с файлами, и обеспечивающая хранение данных на дисках и доступ к ним, называется файловой системой.</w:t>
      </w:r>
    </w:p>
    <w:p w:rsidR="009B5E67" w:rsidRPr="00902987" w:rsidRDefault="009B5E67" w:rsidP="00902987">
      <w:pPr>
        <w:shd w:val="clear" w:color="auto" w:fill="FFFFFF"/>
        <w:tabs>
          <w:tab w:val="left" w:pos="91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02987">
        <w:rPr>
          <w:rFonts w:ascii="Times New Roman" w:eastAsia="Times New Roman" w:hAnsi="Times New Roman"/>
          <w:sz w:val="24"/>
          <w:szCs w:val="24"/>
          <w:lang w:eastAsia="ru-RU"/>
        </w:rPr>
        <w:t>Компьютеру безразлично, какое имя имеет любая программа или документ, так как он получает от ОС инструкцию подобно такой: «прочитай столько-то байт с такого-то места на диске». При этом пользователь не обязан знать, в каком физическом порядке и где именно находятся его данные. Ему достаточно потребовать от ОС прочитать документ или загрузить необходимую программу.</w:t>
      </w:r>
    </w:p>
    <w:p w:rsidR="009B5E67" w:rsidRPr="00902987" w:rsidRDefault="009B5E67" w:rsidP="00902987">
      <w:pPr>
        <w:shd w:val="clear" w:color="auto" w:fill="FFFFFF"/>
        <w:tabs>
          <w:tab w:val="left" w:pos="91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02987">
        <w:rPr>
          <w:rFonts w:ascii="Times New Roman" w:eastAsia="Times New Roman" w:hAnsi="Times New Roman"/>
          <w:sz w:val="24"/>
          <w:szCs w:val="24"/>
          <w:lang w:eastAsia="ru-RU"/>
        </w:rPr>
        <w:t>Одной из важнейших характеристик ОС, помимо управления памятью, ресурсами компьютера и задачами, является поддержка файловой системы - основного хранилища системной и пользовательской информации.</w:t>
      </w:r>
    </w:p>
    <w:p w:rsidR="009B5E67" w:rsidRPr="00902987" w:rsidRDefault="009B5E67" w:rsidP="00902987">
      <w:pPr>
        <w:shd w:val="clear" w:color="auto" w:fill="FFFFFF"/>
        <w:tabs>
          <w:tab w:val="left" w:pos="91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02987">
        <w:rPr>
          <w:rFonts w:ascii="Times New Roman" w:eastAsia="Times New Roman" w:hAnsi="Times New Roman"/>
          <w:sz w:val="24"/>
          <w:szCs w:val="24"/>
          <w:lang w:eastAsia="ru-RU"/>
        </w:rPr>
        <w:t>Во многих ОС имя файла может состоять из двух частей, разделенных точкой, например, progr.exe. Часть имени файла после точки называется расширением файла и обычно означает тип файла.</w:t>
      </w:r>
    </w:p>
    <w:p w:rsidR="009B5E67" w:rsidRPr="00902987" w:rsidRDefault="009B5E67" w:rsidP="00902987">
      <w:pPr>
        <w:shd w:val="clear" w:color="auto" w:fill="FFFFFF"/>
        <w:tabs>
          <w:tab w:val="left" w:pos="91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02987">
        <w:rPr>
          <w:rFonts w:ascii="Times New Roman" w:eastAsia="Times New Roman" w:hAnsi="Times New Roman"/>
          <w:sz w:val="24"/>
          <w:szCs w:val="24"/>
          <w:lang w:eastAsia="ru-RU"/>
        </w:rPr>
        <w:t xml:space="preserve">Обычно пользователям бывает необходимо логически группировать свои файлы, поэтому требуется некий гибкий способ, позволяющий объединять файлы в группы. Следовательно, нужна некая общая иерархия, т.е. дерево каталогов. При таком подходе каждый пользователь может сам создать себе столько каталогов и подкаталогов, сколько ему нужно, группируя свои файлы естественным образом. В корневом каталоге могут быть также созданы каталоги и подкаталоги, принадлежащие различным пользователям. </w:t>
      </w:r>
    </w:p>
    <w:p w:rsidR="009B5E67" w:rsidRPr="00902987" w:rsidRDefault="009B5E67" w:rsidP="00902987">
      <w:pPr>
        <w:shd w:val="clear" w:color="auto" w:fill="FFFFFF"/>
        <w:tabs>
          <w:tab w:val="left" w:pos="91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02987">
        <w:rPr>
          <w:rFonts w:ascii="Times New Roman" w:eastAsia="Times New Roman" w:hAnsi="Times New Roman"/>
          <w:sz w:val="24"/>
          <w:szCs w:val="24"/>
          <w:lang w:eastAsia="ru-RU"/>
        </w:rPr>
        <w:t>При организации ФС в виде дерева каталогов требуется некоторый способ указания файла. Для этого обычно используются два различных метода. В первом случае каждому файлу дается абсолютное имя пути, состоящее из имен всех каталогов от корневого до того, в котором содержится файл, и имени самого файла. Например, путь \</w:t>
      </w:r>
      <w:proofErr w:type="spellStart"/>
      <w:r w:rsidRPr="00902987">
        <w:rPr>
          <w:rFonts w:ascii="Times New Roman" w:eastAsia="Times New Roman" w:hAnsi="Times New Roman"/>
          <w:sz w:val="24"/>
          <w:szCs w:val="24"/>
          <w:lang w:eastAsia="ru-RU"/>
        </w:rPr>
        <w:t>user</w:t>
      </w:r>
      <w:proofErr w:type="spellEnd"/>
      <w:r w:rsidRPr="00902987">
        <w:rPr>
          <w:rFonts w:ascii="Times New Roman" w:eastAsia="Times New Roman" w:hAnsi="Times New Roman"/>
          <w:sz w:val="24"/>
          <w:szCs w:val="24"/>
          <w:lang w:eastAsia="ru-RU"/>
        </w:rPr>
        <w:t>\</w:t>
      </w:r>
      <w:proofErr w:type="spellStart"/>
      <w:r w:rsidRPr="00902987">
        <w:rPr>
          <w:rFonts w:ascii="Times New Roman" w:eastAsia="Times New Roman" w:hAnsi="Times New Roman"/>
          <w:sz w:val="24"/>
          <w:szCs w:val="24"/>
          <w:lang w:eastAsia="ru-RU"/>
        </w:rPr>
        <w:t>abc</w:t>
      </w:r>
      <w:proofErr w:type="spellEnd"/>
      <w:r w:rsidRPr="00902987">
        <w:rPr>
          <w:rFonts w:ascii="Times New Roman" w:eastAsia="Times New Roman" w:hAnsi="Times New Roman"/>
          <w:sz w:val="24"/>
          <w:szCs w:val="24"/>
          <w:lang w:eastAsia="ru-RU"/>
        </w:rPr>
        <w:t xml:space="preserve">\myfile.doc означает, что корневой каталог содержит каталог </w:t>
      </w:r>
      <w:proofErr w:type="spellStart"/>
      <w:r w:rsidRPr="00902987">
        <w:rPr>
          <w:rFonts w:ascii="Times New Roman" w:eastAsia="Times New Roman" w:hAnsi="Times New Roman"/>
          <w:sz w:val="24"/>
          <w:szCs w:val="24"/>
          <w:lang w:eastAsia="ru-RU"/>
        </w:rPr>
        <w:t>user</w:t>
      </w:r>
      <w:proofErr w:type="spellEnd"/>
      <w:r w:rsidRPr="00902987">
        <w:rPr>
          <w:rFonts w:ascii="Times New Roman" w:eastAsia="Times New Roman" w:hAnsi="Times New Roman"/>
          <w:sz w:val="24"/>
          <w:szCs w:val="24"/>
          <w:lang w:eastAsia="ru-RU"/>
        </w:rPr>
        <w:t xml:space="preserve">, который, в свою очередь, содержит подкаталог </w:t>
      </w:r>
      <w:proofErr w:type="spellStart"/>
      <w:r w:rsidRPr="00902987">
        <w:rPr>
          <w:rFonts w:ascii="Times New Roman" w:eastAsia="Times New Roman" w:hAnsi="Times New Roman"/>
          <w:sz w:val="24"/>
          <w:szCs w:val="24"/>
          <w:lang w:eastAsia="ru-RU"/>
        </w:rPr>
        <w:t>abc</w:t>
      </w:r>
      <w:proofErr w:type="spellEnd"/>
      <w:r w:rsidRPr="00902987">
        <w:rPr>
          <w:rFonts w:ascii="Times New Roman" w:eastAsia="Times New Roman" w:hAnsi="Times New Roman"/>
          <w:sz w:val="24"/>
          <w:szCs w:val="24"/>
          <w:lang w:eastAsia="ru-RU"/>
        </w:rPr>
        <w:t>, где находится файл myfile.doc.</w:t>
      </w:r>
    </w:p>
    <w:p w:rsidR="009B5E67" w:rsidRPr="00902987" w:rsidRDefault="009B5E67" w:rsidP="00902987">
      <w:pPr>
        <w:shd w:val="clear" w:color="auto" w:fill="FFFFFF"/>
        <w:tabs>
          <w:tab w:val="left" w:pos="91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02987">
        <w:rPr>
          <w:rFonts w:ascii="Times New Roman" w:eastAsia="Times New Roman" w:hAnsi="Times New Roman"/>
          <w:sz w:val="24"/>
          <w:szCs w:val="24"/>
          <w:lang w:eastAsia="ru-RU"/>
        </w:rPr>
        <w:t>Любая файловая система предназначена для хранения информации о физическом размещении частей файла. В ФС существует минимальная единица информации - кластер, размер которого является нижним пределом размера записываемой на носитель информации в рамках ФС. Не следует путать понятие кластера с понятием сектора, который является минимальной единицей информации со стороны аппаратного обеспечения. От ФС требуется четкое выполнение следующих действий:</w:t>
      </w:r>
    </w:p>
    <w:p w:rsidR="009B5E67" w:rsidRPr="00902987" w:rsidRDefault="009B5E67" w:rsidP="00902987">
      <w:pPr>
        <w:pStyle w:val="a3"/>
        <w:numPr>
          <w:ilvl w:val="0"/>
          <w:numId w:val="12"/>
        </w:numPr>
        <w:shd w:val="clear" w:color="auto" w:fill="FFFFFF"/>
        <w:tabs>
          <w:tab w:val="left" w:pos="916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02987">
        <w:rPr>
          <w:rFonts w:ascii="Times New Roman" w:eastAsia="Times New Roman" w:hAnsi="Times New Roman"/>
          <w:sz w:val="24"/>
          <w:szCs w:val="24"/>
          <w:lang w:eastAsia="ru-RU"/>
        </w:rPr>
        <w:t>Определение физического расположения частей файла;</w:t>
      </w:r>
    </w:p>
    <w:p w:rsidR="009B5E67" w:rsidRPr="00902987" w:rsidRDefault="009B5E67" w:rsidP="00902987">
      <w:pPr>
        <w:pStyle w:val="a3"/>
        <w:numPr>
          <w:ilvl w:val="0"/>
          <w:numId w:val="12"/>
        </w:numPr>
        <w:shd w:val="clear" w:color="auto" w:fill="FFFFFF"/>
        <w:tabs>
          <w:tab w:val="left" w:pos="916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02987">
        <w:rPr>
          <w:rFonts w:ascii="Times New Roman" w:eastAsia="Times New Roman" w:hAnsi="Times New Roman"/>
          <w:sz w:val="24"/>
          <w:szCs w:val="24"/>
          <w:lang w:eastAsia="ru-RU"/>
        </w:rPr>
        <w:t>Определение наличия свободного места и выделение его для вновь создаваемых файлов.</w:t>
      </w:r>
    </w:p>
    <w:p w:rsidR="00902987" w:rsidRPr="00902987" w:rsidRDefault="00902987" w:rsidP="00902987">
      <w:pPr>
        <w:pStyle w:val="30"/>
        <w:shd w:val="clear" w:color="auto" w:fill="auto"/>
        <w:spacing w:line="240" w:lineRule="auto"/>
        <w:ind w:firstLine="709"/>
        <w:rPr>
          <w:sz w:val="24"/>
          <w:szCs w:val="24"/>
        </w:rPr>
      </w:pPr>
      <w:r w:rsidRPr="00902987">
        <w:rPr>
          <w:sz w:val="24"/>
          <w:szCs w:val="24"/>
        </w:rPr>
        <w:t>Типы файлов</w:t>
      </w:r>
      <w:r w:rsidR="00F567AB">
        <w:rPr>
          <w:sz w:val="24"/>
          <w:szCs w:val="24"/>
        </w:rPr>
        <w:t>.</w:t>
      </w:r>
    </w:p>
    <w:p w:rsidR="00902987" w:rsidRPr="00902987" w:rsidRDefault="00902987" w:rsidP="00902987">
      <w:pPr>
        <w:pStyle w:val="24"/>
        <w:shd w:val="clear" w:color="auto" w:fill="auto"/>
        <w:spacing w:line="240" w:lineRule="auto"/>
        <w:ind w:firstLine="709"/>
        <w:rPr>
          <w:sz w:val="24"/>
          <w:szCs w:val="24"/>
        </w:rPr>
      </w:pPr>
      <w:r w:rsidRPr="00902987">
        <w:rPr>
          <w:sz w:val="24"/>
          <w:szCs w:val="24"/>
        </w:rPr>
        <w:t>Имя файлу присваивает пользователь, или программа, создающая файл</w:t>
      </w:r>
      <w:r w:rsidR="00AE1E9D">
        <w:rPr>
          <w:sz w:val="24"/>
          <w:szCs w:val="24"/>
        </w:rPr>
        <w:t xml:space="preserve"> и</w:t>
      </w:r>
      <w:r w:rsidRPr="00902987">
        <w:rPr>
          <w:sz w:val="24"/>
          <w:szCs w:val="24"/>
        </w:rPr>
        <w:t xml:space="preserve"> предлагает имя в автоматическом режиме. </w:t>
      </w:r>
    </w:p>
    <w:p w:rsidR="00902987" w:rsidRPr="00902987" w:rsidRDefault="00902987" w:rsidP="00902987">
      <w:pPr>
        <w:tabs>
          <w:tab w:val="left" w:pos="916"/>
        </w:tabs>
        <w:spacing w:after="0" w:line="240" w:lineRule="auto"/>
        <w:ind w:firstLine="709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902987">
        <w:rPr>
          <w:rFonts w:ascii="Times New Roman" w:eastAsia="Times New Roman" w:hAnsi="Times New Roman"/>
          <w:b/>
          <w:noProof/>
          <w:sz w:val="24"/>
          <w:szCs w:val="24"/>
          <w:lang w:eastAsia="ru-RU"/>
        </w:rPr>
        <w:drawing>
          <wp:inline distT="0" distB="0" distL="0" distR="0" wp14:anchorId="34CC48C4">
            <wp:extent cx="2908300" cy="621665"/>
            <wp:effectExtent l="0" t="0" r="635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621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2987" w:rsidRPr="00902987" w:rsidRDefault="00902987" w:rsidP="00902987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0775B9" w:rsidRPr="00902987" w:rsidRDefault="002313AE" w:rsidP="000775B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 w:bidi="ru-RU"/>
        </w:rPr>
      </w:pPr>
      <w:r w:rsidRPr="00902987">
        <w:rPr>
          <w:rFonts w:ascii="Times New Roman" w:eastAsia="Times New Roman" w:hAnsi="Times New Roman"/>
          <w:sz w:val="24"/>
          <w:szCs w:val="24"/>
          <w:lang w:eastAsia="ru-RU"/>
        </w:rPr>
        <w:t>Имя файла пользователь может выбрать самостоятельно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, а</w:t>
      </w:r>
      <w:r w:rsidRPr="00902987">
        <w:rPr>
          <w:rFonts w:ascii="Times New Roman" w:eastAsia="Times New Roman" w:hAnsi="Times New Roman"/>
          <w:sz w:val="24"/>
          <w:szCs w:val="24"/>
          <w:lang w:eastAsia="ru-RU"/>
        </w:rPr>
        <w:t xml:space="preserve"> расширение привязано к типу файла. Изменять его не рекомендуется. </w:t>
      </w:r>
      <w:r w:rsidR="000775B9" w:rsidRPr="00902987">
        <w:rPr>
          <w:rFonts w:ascii="Times New Roman" w:eastAsia="Times New Roman" w:hAnsi="Times New Roman"/>
          <w:sz w:val="24"/>
          <w:szCs w:val="24"/>
          <w:lang w:eastAsia="ru-RU" w:bidi="ru-RU"/>
        </w:rPr>
        <w:t>При сохранении информации создаются файлы разных типов.</w:t>
      </w:r>
    </w:p>
    <w:p w:rsidR="000775B9" w:rsidRPr="00902987" w:rsidRDefault="000775B9" w:rsidP="000775B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 w:bidi="ru-RU"/>
        </w:rPr>
      </w:pPr>
      <w:r w:rsidRPr="00902987">
        <w:rPr>
          <w:rFonts w:ascii="Times New Roman" w:eastAsia="Times New Roman" w:hAnsi="Times New Roman"/>
          <w:b/>
          <w:bCs/>
          <w:color w:val="000000"/>
          <w:sz w:val="24"/>
          <w:szCs w:val="24"/>
          <w:shd w:val="clear" w:color="auto" w:fill="FFFFFF"/>
          <w:lang w:eastAsia="ru-RU" w:bidi="ru-RU"/>
        </w:rPr>
        <w:t xml:space="preserve">Тип файла </w:t>
      </w:r>
      <w:r w:rsidRPr="00902987">
        <w:rPr>
          <w:rFonts w:ascii="Times New Roman" w:eastAsia="Times New Roman" w:hAnsi="Times New Roman"/>
          <w:sz w:val="24"/>
          <w:szCs w:val="24"/>
          <w:lang w:eastAsia="ru-RU" w:bidi="ru-RU"/>
        </w:rPr>
        <w:t>определяет тип сохраненной информации.</w:t>
      </w:r>
    </w:p>
    <w:p w:rsidR="000775B9" w:rsidRPr="00902987" w:rsidRDefault="000775B9" w:rsidP="000775B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 w:bidi="ru-RU"/>
        </w:rPr>
      </w:pPr>
      <w:r w:rsidRPr="00902987">
        <w:rPr>
          <w:rFonts w:ascii="Times New Roman" w:eastAsia="Times New Roman" w:hAnsi="Times New Roman"/>
          <w:sz w:val="24"/>
          <w:szCs w:val="24"/>
          <w:lang w:eastAsia="ru-RU" w:bidi="ru-RU"/>
        </w:rPr>
        <w:t>Например, текст, рисунок черно-белый, рисунок цветной, звук.</w:t>
      </w:r>
    </w:p>
    <w:p w:rsidR="000775B9" w:rsidRPr="00902987" w:rsidRDefault="000775B9" w:rsidP="000775B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 w:bidi="ru-RU"/>
        </w:rPr>
      </w:pPr>
      <w:r w:rsidRPr="00902987">
        <w:rPr>
          <w:rFonts w:ascii="Times New Roman" w:eastAsia="Times New Roman" w:hAnsi="Times New Roman"/>
          <w:sz w:val="24"/>
          <w:szCs w:val="24"/>
          <w:lang w:eastAsia="ru-RU" w:bidi="ru-RU"/>
        </w:rPr>
        <w:t>Тип файла определяется по его расширению, которое задает программа, сохраняющая файл.</w:t>
      </w:r>
    </w:p>
    <w:p w:rsidR="000775B9" w:rsidRDefault="002313AE" w:rsidP="002313A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02987">
        <w:rPr>
          <w:rFonts w:ascii="Times New Roman" w:eastAsia="Times New Roman" w:hAnsi="Times New Roman"/>
          <w:sz w:val="24"/>
          <w:szCs w:val="24"/>
          <w:lang w:eastAsia="ru-RU"/>
        </w:rPr>
        <w:t xml:space="preserve">Чаще всего человек работает с одним и тем же форматом файлов, который непосредственно связан с родом его деятельности. Но есть наиболее распространенные типы файлов, которые используют практически все пользователи в своей повседневной жизни. К ним относятся: </w:t>
      </w:r>
    </w:p>
    <w:p w:rsidR="002313AE" w:rsidRPr="000775B9" w:rsidRDefault="002313AE" w:rsidP="00F567AB">
      <w:pPr>
        <w:pStyle w:val="a3"/>
        <w:numPr>
          <w:ilvl w:val="0"/>
          <w:numId w:val="11"/>
        </w:numPr>
        <w:tabs>
          <w:tab w:val="left" w:pos="916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4465E">
        <w:rPr>
          <w:rFonts w:ascii="Times New Roman" w:eastAsia="Times New Roman" w:hAnsi="Times New Roman"/>
          <w:b/>
          <w:sz w:val="24"/>
          <w:szCs w:val="24"/>
          <w:lang w:eastAsia="ru-RU"/>
        </w:rPr>
        <w:t>Архивные файлы</w:t>
      </w:r>
      <w:r w:rsidR="0004465E">
        <w:rPr>
          <w:rFonts w:ascii="Times New Roman" w:eastAsia="Times New Roman" w:hAnsi="Times New Roman"/>
          <w:b/>
          <w:sz w:val="24"/>
          <w:szCs w:val="24"/>
          <w:lang w:eastAsia="ru-RU"/>
        </w:rPr>
        <w:t>,</w:t>
      </w:r>
      <w:r w:rsidRPr="000775B9">
        <w:rPr>
          <w:rFonts w:ascii="Times New Roman" w:eastAsia="Times New Roman" w:hAnsi="Times New Roman"/>
          <w:sz w:val="24"/>
          <w:szCs w:val="24"/>
          <w:lang w:eastAsia="ru-RU"/>
        </w:rPr>
        <w:t xml:space="preserve"> с расширением</w:t>
      </w:r>
      <w:proofErr w:type="gramStart"/>
      <w:r w:rsidRPr="000775B9">
        <w:rPr>
          <w:rFonts w:ascii="Times New Roman" w:eastAsia="Times New Roman" w:hAnsi="Times New Roman"/>
          <w:sz w:val="24"/>
          <w:szCs w:val="24"/>
          <w:lang w:eastAsia="ru-RU"/>
        </w:rPr>
        <w:t xml:space="preserve">: </w:t>
      </w:r>
      <w:r w:rsidR="000775B9" w:rsidRPr="000775B9">
        <w:rPr>
          <w:rFonts w:ascii="Times New Roman" w:eastAsia="Times New Roman" w:hAnsi="Times New Roman"/>
          <w:sz w:val="24"/>
          <w:szCs w:val="24"/>
          <w:lang w:eastAsia="ru-RU"/>
        </w:rPr>
        <w:t>.RAR</w:t>
      </w:r>
      <w:proofErr w:type="gramEnd"/>
      <w:r w:rsidR="000775B9" w:rsidRPr="000775B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0775B9">
        <w:rPr>
          <w:rFonts w:ascii="Times New Roman" w:eastAsia="Times New Roman" w:hAnsi="Times New Roman"/>
          <w:sz w:val="24"/>
          <w:szCs w:val="24"/>
          <w:lang w:eastAsia="ru-RU"/>
        </w:rPr>
        <w:t xml:space="preserve">– группа файлов или один файл, который сжат с использованием технологии сжатия </w:t>
      </w:r>
      <w:r w:rsidR="00AE1E9D" w:rsidRPr="000775B9">
        <w:rPr>
          <w:rFonts w:ascii="Times New Roman" w:eastAsia="Times New Roman" w:hAnsi="Times New Roman"/>
          <w:sz w:val="24"/>
          <w:szCs w:val="24"/>
          <w:lang w:eastAsia="ru-RU"/>
        </w:rPr>
        <w:t>RAR</w:t>
      </w:r>
      <w:r w:rsidRPr="000775B9">
        <w:rPr>
          <w:rFonts w:ascii="Times New Roman" w:eastAsia="Times New Roman" w:hAnsi="Times New Roman"/>
          <w:sz w:val="24"/>
          <w:szCs w:val="24"/>
          <w:lang w:eastAsia="ru-RU"/>
        </w:rPr>
        <w:t xml:space="preserve">. Коэффициент сжатия более высокий, чем у формата </w:t>
      </w:r>
      <w:r w:rsidR="00AE1E9D" w:rsidRPr="000775B9">
        <w:rPr>
          <w:rFonts w:ascii="Times New Roman" w:eastAsia="Times New Roman" w:hAnsi="Times New Roman"/>
          <w:sz w:val="24"/>
          <w:szCs w:val="24"/>
          <w:lang w:eastAsia="ru-RU"/>
        </w:rPr>
        <w:t>ZIP</w:t>
      </w:r>
      <w:r w:rsidRPr="000775B9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  <w:r w:rsidRPr="000775B9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 xml:space="preserve">Аббревиатура </w:t>
      </w:r>
      <w:r w:rsidR="00AE1E9D" w:rsidRPr="000775B9">
        <w:rPr>
          <w:rFonts w:ascii="Times New Roman" w:eastAsia="Times New Roman" w:hAnsi="Times New Roman"/>
          <w:sz w:val="24"/>
          <w:szCs w:val="24"/>
          <w:lang w:eastAsia="ru-RU"/>
        </w:rPr>
        <w:t>RAR</w:t>
      </w:r>
      <w:r w:rsidRPr="000775B9">
        <w:rPr>
          <w:rFonts w:ascii="Times New Roman" w:eastAsia="Times New Roman" w:hAnsi="Times New Roman"/>
          <w:sz w:val="24"/>
          <w:szCs w:val="24"/>
          <w:lang w:eastAsia="ru-RU"/>
        </w:rPr>
        <w:t xml:space="preserve"> расшифровывается следующим образом: </w:t>
      </w:r>
      <w:proofErr w:type="spellStart"/>
      <w:r w:rsidRPr="000775B9">
        <w:rPr>
          <w:rFonts w:ascii="Times New Roman" w:eastAsia="Times New Roman" w:hAnsi="Times New Roman"/>
          <w:sz w:val="24"/>
          <w:szCs w:val="24"/>
          <w:lang w:eastAsia="ru-RU"/>
        </w:rPr>
        <w:t>roshal</w:t>
      </w:r>
      <w:proofErr w:type="spellEnd"/>
      <w:r w:rsidRPr="000775B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0775B9">
        <w:rPr>
          <w:rFonts w:ascii="Times New Roman" w:eastAsia="Times New Roman" w:hAnsi="Times New Roman"/>
          <w:sz w:val="24"/>
          <w:szCs w:val="24"/>
          <w:lang w:eastAsia="ru-RU"/>
        </w:rPr>
        <w:t>Archive</w:t>
      </w:r>
      <w:proofErr w:type="spellEnd"/>
      <w:r w:rsidRPr="000775B9">
        <w:rPr>
          <w:rFonts w:ascii="Times New Roman" w:eastAsia="Times New Roman" w:hAnsi="Times New Roman"/>
          <w:sz w:val="24"/>
          <w:szCs w:val="24"/>
          <w:lang w:eastAsia="ru-RU"/>
        </w:rPr>
        <w:t xml:space="preserve"> от имени</w:t>
      </w:r>
      <w:r w:rsidR="00AE1E9D">
        <w:rPr>
          <w:rFonts w:ascii="Times New Roman" w:eastAsia="Times New Roman" w:hAnsi="Times New Roman"/>
          <w:sz w:val="24"/>
          <w:szCs w:val="24"/>
          <w:lang w:eastAsia="ru-RU"/>
        </w:rPr>
        <w:t xml:space="preserve"> разработчика, Евгения Рошаля.</w:t>
      </w:r>
      <w:r w:rsidRPr="000775B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2313AE" w:rsidRPr="00902987" w:rsidRDefault="002313AE" w:rsidP="002313AE">
      <w:pPr>
        <w:pStyle w:val="a3"/>
        <w:numPr>
          <w:ilvl w:val="0"/>
          <w:numId w:val="11"/>
        </w:numPr>
        <w:tabs>
          <w:tab w:val="left" w:pos="916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4465E">
        <w:rPr>
          <w:rFonts w:ascii="Times New Roman" w:eastAsia="Times New Roman" w:hAnsi="Times New Roman"/>
          <w:b/>
          <w:sz w:val="24"/>
          <w:szCs w:val="24"/>
          <w:lang w:eastAsia="ru-RU"/>
        </w:rPr>
        <w:t>Видеофайлы</w:t>
      </w:r>
      <w:r w:rsidR="0004465E">
        <w:rPr>
          <w:rFonts w:ascii="Times New Roman" w:eastAsia="Times New Roman" w:hAnsi="Times New Roman"/>
          <w:b/>
          <w:sz w:val="24"/>
          <w:szCs w:val="24"/>
          <w:lang w:eastAsia="ru-RU"/>
        </w:rPr>
        <w:t>,</w:t>
      </w:r>
      <w:r w:rsidRPr="00902987">
        <w:rPr>
          <w:rFonts w:ascii="Times New Roman" w:eastAsia="Times New Roman" w:hAnsi="Times New Roman"/>
          <w:sz w:val="24"/>
          <w:szCs w:val="24"/>
          <w:lang w:eastAsia="ru-RU"/>
        </w:rPr>
        <w:t xml:space="preserve"> с расширением: .</w:t>
      </w:r>
      <w:r w:rsidR="00AE1E9D" w:rsidRPr="00902987">
        <w:rPr>
          <w:rFonts w:ascii="Times New Roman" w:eastAsia="Times New Roman" w:hAnsi="Times New Roman"/>
          <w:sz w:val="24"/>
          <w:szCs w:val="24"/>
          <w:lang w:eastAsia="ru-RU"/>
        </w:rPr>
        <w:t>AVI</w:t>
      </w:r>
      <w:r w:rsidRPr="00902987">
        <w:rPr>
          <w:rFonts w:ascii="Times New Roman" w:eastAsia="Times New Roman" w:hAnsi="Times New Roman"/>
          <w:sz w:val="24"/>
          <w:szCs w:val="24"/>
          <w:lang w:eastAsia="ru-RU"/>
        </w:rPr>
        <w:t xml:space="preserve">— видео файлы с данными, закодированными при помощи различных кодеков. Формат использует меньшую степень сжатия, чем аналогичные форматы. Для воспроизведения </w:t>
      </w:r>
      <w:proofErr w:type="spellStart"/>
      <w:r w:rsidRPr="00902987">
        <w:rPr>
          <w:rFonts w:ascii="Times New Roman" w:eastAsia="Times New Roman" w:hAnsi="Times New Roman"/>
          <w:sz w:val="24"/>
          <w:szCs w:val="24"/>
          <w:lang w:eastAsia="ru-RU"/>
        </w:rPr>
        <w:t>avi</w:t>
      </w:r>
      <w:proofErr w:type="spellEnd"/>
      <w:r w:rsidRPr="00902987">
        <w:rPr>
          <w:rFonts w:ascii="Times New Roman" w:eastAsia="Times New Roman" w:hAnsi="Times New Roman"/>
          <w:sz w:val="24"/>
          <w:szCs w:val="24"/>
          <w:lang w:eastAsia="ru-RU"/>
        </w:rPr>
        <w:t xml:space="preserve"> файлов могут быть использованы различные медиа-плееры. Главное, чтобы программа поддерживала кодек, используемый при кодировании файла. .mpeg1-2 (MPG) – формат для хранения звука и видео с потерей данных и компрессией. .mpeg4 (MP4) – клип или видео, сжатый в формате MP4 обычно используется для передачи и обмена файлами в Интернете. </w:t>
      </w:r>
    </w:p>
    <w:p w:rsidR="002313AE" w:rsidRPr="00902987" w:rsidRDefault="0004465E" w:rsidP="00A60FB1">
      <w:pPr>
        <w:pStyle w:val="a3"/>
        <w:numPr>
          <w:ilvl w:val="0"/>
          <w:numId w:val="11"/>
        </w:numPr>
        <w:tabs>
          <w:tab w:val="left" w:pos="916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Графические файлы,</w:t>
      </w:r>
      <w:r w:rsidR="002313AE" w:rsidRPr="00902987">
        <w:rPr>
          <w:rFonts w:ascii="Times New Roman" w:eastAsia="Times New Roman" w:hAnsi="Times New Roman"/>
          <w:sz w:val="24"/>
          <w:szCs w:val="24"/>
          <w:lang w:eastAsia="ru-RU"/>
        </w:rPr>
        <w:t xml:space="preserve"> с расширением .</w:t>
      </w:r>
      <w:r w:rsidR="000775B9" w:rsidRPr="00902987">
        <w:rPr>
          <w:rFonts w:ascii="Times New Roman" w:eastAsia="Times New Roman" w:hAnsi="Times New Roman"/>
          <w:sz w:val="24"/>
          <w:szCs w:val="24"/>
          <w:lang w:eastAsia="ru-RU"/>
        </w:rPr>
        <w:t>BMP</w:t>
      </w:r>
      <w:r w:rsidR="002313AE" w:rsidRPr="00902987">
        <w:rPr>
          <w:rFonts w:ascii="Times New Roman" w:eastAsia="Times New Roman" w:hAnsi="Times New Roman"/>
          <w:sz w:val="24"/>
          <w:szCs w:val="24"/>
          <w:lang w:eastAsia="ru-RU"/>
        </w:rPr>
        <w:t xml:space="preserve"> – растровый графический формат. Это стандартный формат, используемый для графических файлов в ОС </w:t>
      </w:r>
      <w:proofErr w:type="spellStart"/>
      <w:r w:rsidR="002313AE" w:rsidRPr="00902987">
        <w:rPr>
          <w:rFonts w:ascii="Times New Roman" w:eastAsia="Times New Roman" w:hAnsi="Times New Roman"/>
          <w:sz w:val="24"/>
          <w:szCs w:val="24"/>
          <w:lang w:eastAsia="ru-RU"/>
        </w:rPr>
        <w:t>Windows</w:t>
      </w:r>
      <w:proofErr w:type="spellEnd"/>
      <w:r w:rsidR="002313AE" w:rsidRPr="00902987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="000775B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2313AE" w:rsidRPr="00902987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="000775B9" w:rsidRPr="00902987">
        <w:rPr>
          <w:rFonts w:ascii="Times New Roman" w:eastAsia="Times New Roman" w:hAnsi="Times New Roman"/>
          <w:sz w:val="24"/>
          <w:szCs w:val="24"/>
          <w:lang w:eastAsia="ru-RU"/>
        </w:rPr>
        <w:t>GIF</w:t>
      </w:r>
      <w:r w:rsidR="002313AE" w:rsidRPr="00902987"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0775B9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="002313AE" w:rsidRPr="00902987">
        <w:rPr>
          <w:rFonts w:ascii="Times New Roman" w:eastAsia="Times New Roman" w:hAnsi="Times New Roman"/>
          <w:sz w:val="24"/>
          <w:szCs w:val="24"/>
          <w:lang w:eastAsia="ru-RU"/>
        </w:rPr>
        <w:t>спользуется для хранения цветных растровых изображений. Формат был создан для использования в сети, поэтому файлы в этом формате имеют малый размер. .</w:t>
      </w:r>
      <w:r w:rsidR="00FF1812" w:rsidRPr="00902987">
        <w:rPr>
          <w:rFonts w:ascii="Times New Roman" w:eastAsia="Times New Roman" w:hAnsi="Times New Roman"/>
          <w:sz w:val="24"/>
          <w:szCs w:val="24"/>
          <w:lang w:eastAsia="ru-RU"/>
        </w:rPr>
        <w:t>JPG</w:t>
      </w:r>
      <w:r w:rsidR="002313AE" w:rsidRPr="00902987">
        <w:rPr>
          <w:rFonts w:ascii="Times New Roman" w:eastAsia="Times New Roman" w:hAnsi="Times New Roman"/>
          <w:sz w:val="24"/>
          <w:szCs w:val="24"/>
          <w:lang w:eastAsia="ru-RU"/>
        </w:rPr>
        <w:t xml:space="preserve"> — обычно используется для хранения растровых изображений. Формат JPEG отличается высокой степенью сжатия. уменьш</w:t>
      </w:r>
      <w:r w:rsidR="000775B9">
        <w:rPr>
          <w:rFonts w:ascii="Times New Roman" w:eastAsia="Times New Roman" w:hAnsi="Times New Roman"/>
          <w:sz w:val="24"/>
          <w:szCs w:val="24"/>
          <w:lang w:eastAsia="ru-RU"/>
        </w:rPr>
        <w:t xml:space="preserve">ает размер файлов, но при этом </w:t>
      </w:r>
      <w:r w:rsidR="002313AE" w:rsidRPr="00902987">
        <w:rPr>
          <w:rFonts w:ascii="Times New Roman" w:eastAsia="Times New Roman" w:hAnsi="Times New Roman"/>
          <w:sz w:val="24"/>
          <w:szCs w:val="24"/>
          <w:lang w:eastAsia="ru-RU"/>
        </w:rPr>
        <w:t>теря</w:t>
      </w:r>
      <w:r w:rsidR="000775B9">
        <w:rPr>
          <w:rFonts w:ascii="Times New Roman" w:eastAsia="Times New Roman" w:hAnsi="Times New Roman"/>
          <w:sz w:val="24"/>
          <w:szCs w:val="24"/>
          <w:lang w:eastAsia="ru-RU"/>
        </w:rPr>
        <w:t>ется</w:t>
      </w:r>
      <w:r w:rsidR="002313AE" w:rsidRPr="00902987">
        <w:rPr>
          <w:rFonts w:ascii="Times New Roman" w:eastAsia="Times New Roman" w:hAnsi="Times New Roman"/>
          <w:sz w:val="24"/>
          <w:szCs w:val="24"/>
          <w:lang w:eastAsia="ru-RU"/>
        </w:rPr>
        <w:t xml:space="preserve"> качеств</w:t>
      </w:r>
      <w:r w:rsidR="000775B9">
        <w:rPr>
          <w:rFonts w:ascii="Times New Roman" w:eastAsia="Times New Roman" w:hAnsi="Times New Roman"/>
          <w:sz w:val="24"/>
          <w:szCs w:val="24"/>
          <w:lang w:eastAsia="ru-RU"/>
        </w:rPr>
        <w:t>о</w:t>
      </w:r>
      <w:r w:rsidR="00FF1812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  <w:proofErr w:type="gramStart"/>
      <w:r w:rsidR="00FF1812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proofErr w:type="spellStart"/>
      <w:r w:rsidR="00FF1812">
        <w:rPr>
          <w:rFonts w:ascii="Times New Roman" w:eastAsia="Times New Roman" w:hAnsi="Times New Roman"/>
          <w:sz w:val="24"/>
          <w:szCs w:val="24"/>
          <w:lang w:eastAsia="ru-RU"/>
        </w:rPr>
        <w:t>tif</w:t>
      </w:r>
      <w:proofErr w:type="spellEnd"/>
      <w:proofErr w:type="gramEnd"/>
      <w:r w:rsidR="002313AE" w:rsidRPr="00902987">
        <w:rPr>
          <w:rFonts w:ascii="Times New Roman" w:eastAsia="Times New Roman" w:hAnsi="Times New Roman"/>
          <w:sz w:val="24"/>
          <w:szCs w:val="24"/>
          <w:lang w:eastAsia="ru-RU"/>
        </w:rPr>
        <w:t xml:space="preserve"> – тегированный формат, растровый графический формат. Данное расширение используется для сохранения изображений высокого качества. На сегодняшний день данный формат является стандартным для обмена данными. При использовании </w:t>
      </w:r>
      <w:r w:rsidR="00FF1812" w:rsidRPr="00902987">
        <w:rPr>
          <w:rFonts w:ascii="Times New Roman" w:eastAsia="Times New Roman" w:hAnsi="Times New Roman"/>
          <w:sz w:val="24"/>
          <w:szCs w:val="24"/>
          <w:lang w:eastAsia="ru-RU"/>
        </w:rPr>
        <w:t>TIF</w:t>
      </w:r>
      <w:r w:rsidR="002313AE" w:rsidRPr="00902987">
        <w:rPr>
          <w:rFonts w:ascii="Times New Roman" w:eastAsia="Times New Roman" w:hAnsi="Times New Roman"/>
          <w:sz w:val="24"/>
          <w:szCs w:val="24"/>
          <w:lang w:eastAsia="ru-RU"/>
        </w:rPr>
        <w:t xml:space="preserve">, можно сжимать изображение без потери информации. </w:t>
      </w:r>
      <w:r w:rsidR="000775B9" w:rsidRPr="000775B9">
        <w:rPr>
          <w:rFonts w:ascii="Times New Roman" w:eastAsia="Times New Roman" w:hAnsi="Times New Roman"/>
          <w:sz w:val="24"/>
          <w:szCs w:val="24"/>
          <w:lang w:eastAsia="ru-RU"/>
        </w:rPr>
        <w:t>PNG</w:t>
      </w:r>
      <w:r w:rsidR="00AE1E9D">
        <w:rPr>
          <w:rFonts w:ascii="Times New Roman" w:eastAsia="Times New Roman" w:hAnsi="Times New Roman"/>
          <w:sz w:val="24"/>
          <w:szCs w:val="24"/>
          <w:lang w:eastAsia="ru-RU"/>
        </w:rPr>
        <w:t xml:space="preserve"> - </w:t>
      </w:r>
      <w:r w:rsidR="00FF1812" w:rsidRPr="00FF1812">
        <w:rPr>
          <w:rFonts w:ascii="Times New Roman" w:eastAsia="Times New Roman" w:hAnsi="Times New Roman"/>
          <w:sz w:val="24"/>
          <w:szCs w:val="24"/>
          <w:lang w:eastAsia="ru-RU"/>
        </w:rPr>
        <w:t xml:space="preserve">формат для редактирования изображений, даже для хранения промежуточных стадий редактирования, так как восстановление и </w:t>
      </w:r>
      <w:proofErr w:type="spellStart"/>
      <w:r w:rsidR="00FF1812" w:rsidRPr="00FF1812">
        <w:rPr>
          <w:rFonts w:ascii="Times New Roman" w:eastAsia="Times New Roman" w:hAnsi="Times New Roman"/>
          <w:sz w:val="24"/>
          <w:szCs w:val="24"/>
          <w:lang w:eastAsia="ru-RU"/>
        </w:rPr>
        <w:t>пересохранение</w:t>
      </w:r>
      <w:proofErr w:type="spellEnd"/>
      <w:r w:rsidR="00FF1812" w:rsidRPr="00FF1812">
        <w:rPr>
          <w:rFonts w:ascii="Times New Roman" w:eastAsia="Times New Roman" w:hAnsi="Times New Roman"/>
          <w:sz w:val="24"/>
          <w:szCs w:val="24"/>
          <w:lang w:eastAsia="ru-RU"/>
        </w:rPr>
        <w:t xml:space="preserve"> изображени</w:t>
      </w:r>
      <w:r w:rsidR="00FF1812">
        <w:rPr>
          <w:rFonts w:ascii="Times New Roman" w:eastAsia="Times New Roman" w:hAnsi="Times New Roman"/>
          <w:sz w:val="24"/>
          <w:szCs w:val="24"/>
          <w:lang w:eastAsia="ru-RU"/>
        </w:rPr>
        <w:t>я проходят без потери качества.</w:t>
      </w:r>
    </w:p>
    <w:p w:rsidR="002313AE" w:rsidRPr="00902987" w:rsidRDefault="0084549C" w:rsidP="002313AE">
      <w:pPr>
        <w:pStyle w:val="a3"/>
        <w:numPr>
          <w:ilvl w:val="0"/>
          <w:numId w:val="11"/>
        </w:numPr>
        <w:tabs>
          <w:tab w:val="left" w:pos="916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Текстовые файлы, </w:t>
      </w:r>
      <w:r w:rsidR="002313AE" w:rsidRPr="00902987">
        <w:rPr>
          <w:rFonts w:ascii="Times New Roman" w:eastAsia="Times New Roman" w:hAnsi="Times New Roman"/>
          <w:sz w:val="24"/>
          <w:szCs w:val="24"/>
          <w:lang w:eastAsia="ru-RU"/>
        </w:rPr>
        <w:t>с расширением: .</w:t>
      </w:r>
      <w:r w:rsidR="00FF1812" w:rsidRPr="00902987">
        <w:rPr>
          <w:rFonts w:ascii="Times New Roman" w:eastAsia="Times New Roman" w:hAnsi="Times New Roman"/>
          <w:sz w:val="24"/>
          <w:szCs w:val="24"/>
          <w:lang w:eastAsia="ru-RU"/>
        </w:rPr>
        <w:t>DOC</w:t>
      </w:r>
      <w:r w:rsidR="002313AE" w:rsidRPr="00902987">
        <w:rPr>
          <w:rFonts w:ascii="Times New Roman" w:eastAsia="Times New Roman" w:hAnsi="Times New Roman"/>
          <w:sz w:val="24"/>
          <w:szCs w:val="24"/>
          <w:lang w:eastAsia="ru-RU"/>
        </w:rPr>
        <w:t xml:space="preserve"> – текстовый документ, созданный при помощи программы </w:t>
      </w:r>
      <w:proofErr w:type="spellStart"/>
      <w:r w:rsidR="002313AE" w:rsidRPr="00902987">
        <w:rPr>
          <w:rFonts w:ascii="Times New Roman" w:eastAsia="Times New Roman" w:hAnsi="Times New Roman"/>
          <w:sz w:val="24"/>
          <w:szCs w:val="24"/>
          <w:lang w:eastAsia="ru-RU"/>
        </w:rPr>
        <w:t>Microsoft</w:t>
      </w:r>
      <w:proofErr w:type="spellEnd"/>
      <w:r w:rsidR="002313AE" w:rsidRPr="00902987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2313AE" w:rsidRPr="00902987">
        <w:rPr>
          <w:rFonts w:ascii="Times New Roman" w:eastAsia="Times New Roman" w:hAnsi="Times New Roman"/>
          <w:sz w:val="24"/>
          <w:szCs w:val="24"/>
          <w:lang w:eastAsia="ru-RU"/>
        </w:rPr>
        <w:t>Word</w:t>
      </w:r>
      <w:proofErr w:type="spellEnd"/>
      <w:r w:rsidR="002313AE" w:rsidRPr="00902987">
        <w:rPr>
          <w:rFonts w:ascii="Times New Roman" w:eastAsia="Times New Roman" w:hAnsi="Times New Roman"/>
          <w:sz w:val="24"/>
          <w:szCs w:val="24"/>
          <w:lang w:eastAsia="ru-RU"/>
        </w:rPr>
        <w:t xml:space="preserve">. В нем могут содержаться текст, таблицы, графики, диаграммы, параметры печати и форматирования. </w:t>
      </w:r>
      <w:r w:rsidR="00FF1812" w:rsidRPr="00902987">
        <w:rPr>
          <w:rFonts w:ascii="Times New Roman" w:eastAsia="Times New Roman" w:hAnsi="Times New Roman"/>
          <w:sz w:val="24"/>
          <w:szCs w:val="24"/>
          <w:lang w:eastAsia="ru-RU"/>
        </w:rPr>
        <w:t xml:space="preserve">.PDF </w:t>
      </w:r>
      <w:r w:rsidR="002313AE" w:rsidRPr="00902987">
        <w:rPr>
          <w:rFonts w:ascii="Times New Roman" w:eastAsia="Times New Roman" w:hAnsi="Times New Roman"/>
          <w:sz w:val="24"/>
          <w:szCs w:val="24"/>
          <w:lang w:eastAsia="ru-RU"/>
        </w:rPr>
        <w:t>– текстовый документ, используемый для предоставления документов в фиксированной форме</w:t>
      </w:r>
      <w:r w:rsidR="00FF1812" w:rsidRPr="00902987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="00FF1812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FF1812" w:rsidRPr="00902987">
        <w:rPr>
          <w:rFonts w:ascii="Times New Roman" w:eastAsia="Times New Roman" w:hAnsi="Times New Roman"/>
          <w:sz w:val="24"/>
          <w:szCs w:val="24"/>
          <w:lang w:eastAsia="ru-RU"/>
        </w:rPr>
        <w:t xml:space="preserve">.RTF </w:t>
      </w:r>
      <w:r w:rsidR="002313AE" w:rsidRPr="00902987">
        <w:rPr>
          <w:rFonts w:ascii="Times New Roman" w:eastAsia="Times New Roman" w:hAnsi="Times New Roman"/>
          <w:sz w:val="24"/>
          <w:szCs w:val="24"/>
          <w:lang w:eastAsia="ru-RU"/>
        </w:rPr>
        <w:t xml:space="preserve">– формат, используемый для хранения размеченных текстовых документов. Предложен компанией </w:t>
      </w:r>
      <w:proofErr w:type="spellStart"/>
      <w:r w:rsidR="002313AE" w:rsidRPr="00902987">
        <w:rPr>
          <w:rFonts w:ascii="Times New Roman" w:eastAsia="Times New Roman" w:hAnsi="Times New Roman"/>
          <w:sz w:val="24"/>
          <w:szCs w:val="24"/>
          <w:lang w:eastAsia="ru-RU"/>
        </w:rPr>
        <w:t>Microsoft</w:t>
      </w:r>
      <w:proofErr w:type="spellEnd"/>
      <w:r w:rsidR="002313AE" w:rsidRPr="00902987">
        <w:rPr>
          <w:rFonts w:ascii="Times New Roman" w:eastAsia="Times New Roman" w:hAnsi="Times New Roman"/>
          <w:sz w:val="24"/>
          <w:szCs w:val="24"/>
          <w:lang w:eastAsia="ru-RU"/>
        </w:rPr>
        <w:t xml:space="preserve">. Документы в формате </w:t>
      </w:r>
      <w:r w:rsidR="00A60FB1" w:rsidRPr="00902987">
        <w:rPr>
          <w:rFonts w:ascii="Times New Roman" w:eastAsia="Times New Roman" w:hAnsi="Times New Roman"/>
          <w:sz w:val="24"/>
          <w:szCs w:val="24"/>
          <w:lang w:eastAsia="ru-RU"/>
        </w:rPr>
        <w:t xml:space="preserve">RTF </w:t>
      </w:r>
      <w:r w:rsidR="002313AE" w:rsidRPr="00902987">
        <w:rPr>
          <w:rFonts w:ascii="Times New Roman" w:eastAsia="Times New Roman" w:hAnsi="Times New Roman"/>
          <w:sz w:val="24"/>
          <w:szCs w:val="24"/>
          <w:lang w:eastAsia="ru-RU"/>
        </w:rPr>
        <w:t xml:space="preserve">сегодня поддерживаются в большинстве текстовых редакторов. Также в наиболее распространенных редакторах реализована возможность импорта и экспорта в формат </w:t>
      </w:r>
      <w:r w:rsidR="00A60FB1" w:rsidRPr="00902987">
        <w:rPr>
          <w:rFonts w:ascii="Times New Roman" w:eastAsia="Times New Roman" w:hAnsi="Times New Roman"/>
          <w:sz w:val="24"/>
          <w:szCs w:val="24"/>
          <w:lang w:eastAsia="ru-RU"/>
        </w:rPr>
        <w:t xml:space="preserve">RTF. </w:t>
      </w:r>
      <w:r w:rsidR="002313AE" w:rsidRPr="00902987">
        <w:rPr>
          <w:rFonts w:ascii="Times New Roman" w:eastAsia="Times New Roman" w:hAnsi="Times New Roman"/>
          <w:sz w:val="24"/>
          <w:szCs w:val="24"/>
          <w:lang w:eastAsia="ru-RU"/>
        </w:rPr>
        <w:t xml:space="preserve">Встроенный в ОС </w:t>
      </w:r>
      <w:proofErr w:type="spellStart"/>
      <w:r w:rsidR="002313AE" w:rsidRPr="00902987">
        <w:rPr>
          <w:rFonts w:ascii="Times New Roman" w:eastAsia="Times New Roman" w:hAnsi="Times New Roman"/>
          <w:sz w:val="24"/>
          <w:szCs w:val="24"/>
          <w:lang w:eastAsia="ru-RU"/>
        </w:rPr>
        <w:t>Windows</w:t>
      </w:r>
      <w:proofErr w:type="spellEnd"/>
      <w:r w:rsidR="002313AE" w:rsidRPr="00902987">
        <w:rPr>
          <w:rFonts w:ascii="Times New Roman" w:eastAsia="Times New Roman" w:hAnsi="Times New Roman"/>
          <w:sz w:val="24"/>
          <w:szCs w:val="24"/>
          <w:lang w:eastAsia="ru-RU"/>
        </w:rPr>
        <w:t xml:space="preserve"> редактор текста </w:t>
      </w:r>
      <w:proofErr w:type="spellStart"/>
      <w:r w:rsidR="002313AE" w:rsidRPr="00902987">
        <w:rPr>
          <w:rFonts w:ascii="Times New Roman" w:eastAsia="Times New Roman" w:hAnsi="Times New Roman"/>
          <w:sz w:val="24"/>
          <w:szCs w:val="24"/>
          <w:lang w:eastAsia="ru-RU"/>
        </w:rPr>
        <w:t>WordPad</w:t>
      </w:r>
      <w:proofErr w:type="spellEnd"/>
      <w:r w:rsidR="002313AE" w:rsidRPr="00902987">
        <w:rPr>
          <w:rFonts w:ascii="Times New Roman" w:eastAsia="Times New Roman" w:hAnsi="Times New Roman"/>
          <w:sz w:val="24"/>
          <w:szCs w:val="24"/>
          <w:lang w:eastAsia="ru-RU"/>
        </w:rPr>
        <w:t xml:space="preserve"> сохраняет все документы в формате </w:t>
      </w:r>
      <w:r w:rsidR="00A60FB1" w:rsidRPr="00902987">
        <w:rPr>
          <w:rFonts w:ascii="Times New Roman" w:eastAsia="Times New Roman" w:hAnsi="Times New Roman"/>
          <w:sz w:val="24"/>
          <w:szCs w:val="24"/>
          <w:lang w:eastAsia="ru-RU"/>
        </w:rPr>
        <w:t>RTF</w:t>
      </w:r>
      <w:r w:rsidR="002313AE" w:rsidRPr="00902987">
        <w:rPr>
          <w:rFonts w:ascii="Times New Roman" w:eastAsia="Times New Roman" w:hAnsi="Times New Roman"/>
          <w:sz w:val="24"/>
          <w:szCs w:val="24"/>
          <w:lang w:eastAsia="ru-RU"/>
        </w:rPr>
        <w:t xml:space="preserve"> по умолчанию. </w:t>
      </w:r>
      <w:r w:rsidR="00A60FB1" w:rsidRPr="00902987">
        <w:rPr>
          <w:rFonts w:ascii="Times New Roman" w:eastAsia="Times New Roman" w:hAnsi="Times New Roman"/>
          <w:sz w:val="24"/>
          <w:szCs w:val="24"/>
          <w:lang w:eastAsia="ru-RU"/>
        </w:rPr>
        <w:t xml:space="preserve">.TXT </w:t>
      </w:r>
      <w:r w:rsidR="002313AE" w:rsidRPr="00902987">
        <w:rPr>
          <w:rFonts w:ascii="Times New Roman" w:eastAsia="Times New Roman" w:hAnsi="Times New Roman"/>
          <w:sz w:val="24"/>
          <w:szCs w:val="24"/>
          <w:lang w:eastAsia="ru-RU"/>
        </w:rPr>
        <w:t xml:space="preserve">– стандартный текстовый формат. Позволяет сохранять неформатированный текст. Открыть документ в формате </w:t>
      </w:r>
      <w:r w:rsidR="00A60FB1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="00A60FB1" w:rsidRPr="00902987">
        <w:rPr>
          <w:rFonts w:ascii="Times New Roman" w:eastAsia="Times New Roman" w:hAnsi="Times New Roman"/>
          <w:sz w:val="24"/>
          <w:szCs w:val="24"/>
          <w:lang w:eastAsia="ru-RU"/>
        </w:rPr>
        <w:t xml:space="preserve">TXT </w:t>
      </w:r>
      <w:r w:rsidR="002313AE" w:rsidRPr="00902987">
        <w:rPr>
          <w:rFonts w:ascii="Times New Roman" w:eastAsia="Times New Roman" w:hAnsi="Times New Roman"/>
          <w:sz w:val="24"/>
          <w:szCs w:val="24"/>
          <w:lang w:eastAsia="ru-RU"/>
        </w:rPr>
        <w:t xml:space="preserve">можно в любой программе для обработки текста. </w:t>
      </w:r>
    </w:p>
    <w:p w:rsidR="002313AE" w:rsidRPr="00902987" w:rsidRDefault="002313AE" w:rsidP="002313AE">
      <w:pPr>
        <w:pStyle w:val="a3"/>
        <w:numPr>
          <w:ilvl w:val="0"/>
          <w:numId w:val="11"/>
        </w:numPr>
        <w:tabs>
          <w:tab w:val="left" w:pos="916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4549C">
        <w:rPr>
          <w:rFonts w:ascii="Times New Roman" w:eastAsia="Times New Roman" w:hAnsi="Times New Roman"/>
          <w:b/>
          <w:sz w:val="24"/>
          <w:szCs w:val="24"/>
          <w:lang w:eastAsia="ru-RU"/>
        </w:rPr>
        <w:t>Звуковые файлы</w:t>
      </w:r>
      <w:r w:rsidR="0084549C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, </w:t>
      </w:r>
      <w:r w:rsidRPr="00902987">
        <w:rPr>
          <w:rFonts w:ascii="Times New Roman" w:eastAsia="Times New Roman" w:hAnsi="Times New Roman"/>
          <w:sz w:val="24"/>
          <w:szCs w:val="24"/>
          <w:lang w:eastAsia="ru-RU"/>
        </w:rPr>
        <w:t>с расширением</w:t>
      </w:r>
      <w:proofErr w:type="gramStart"/>
      <w:r w:rsidRPr="00902987">
        <w:rPr>
          <w:rFonts w:ascii="Times New Roman" w:eastAsia="Times New Roman" w:hAnsi="Times New Roman"/>
          <w:sz w:val="24"/>
          <w:szCs w:val="24"/>
          <w:lang w:eastAsia="ru-RU"/>
        </w:rPr>
        <w:t xml:space="preserve">: </w:t>
      </w:r>
      <w:r w:rsidR="00A60FB1" w:rsidRPr="00902987">
        <w:rPr>
          <w:rFonts w:ascii="Times New Roman" w:eastAsia="Times New Roman" w:hAnsi="Times New Roman"/>
          <w:sz w:val="24"/>
          <w:szCs w:val="24"/>
          <w:lang w:eastAsia="ru-RU"/>
        </w:rPr>
        <w:t>.MIDI</w:t>
      </w:r>
      <w:proofErr w:type="gramEnd"/>
      <w:r w:rsidR="00A60FB1" w:rsidRPr="00902987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902987">
        <w:rPr>
          <w:rFonts w:ascii="Times New Roman" w:eastAsia="Times New Roman" w:hAnsi="Times New Roman"/>
          <w:sz w:val="24"/>
          <w:szCs w:val="24"/>
          <w:lang w:eastAsia="ru-RU"/>
        </w:rPr>
        <w:t>– с помощью данного формата можно создавать схожие звуки на различных устройствах. Кроме того, этот формат позволяет организовать обмен данными между устройствами. .</w:t>
      </w:r>
      <w:r w:rsidR="00A60FB1" w:rsidRPr="00902987">
        <w:rPr>
          <w:rFonts w:ascii="Times New Roman" w:eastAsia="Times New Roman" w:hAnsi="Times New Roman"/>
          <w:sz w:val="24"/>
          <w:szCs w:val="24"/>
          <w:lang w:eastAsia="ru-RU"/>
        </w:rPr>
        <w:t>MP3</w:t>
      </w:r>
      <w:r w:rsidRPr="00902987">
        <w:rPr>
          <w:rFonts w:ascii="Times New Roman" w:eastAsia="Times New Roman" w:hAnsi="Times New Roman"/>
          <w:sz w:val="24"/>
          <w:szCs w:val="24"/>
          <w:lang w:eastAsia="ru-RU"/>
        </w:rPr>
        <w:t xml:space="preserve"> – параметры сжатия, используемые формате MP3 аналогичны тем, которые используют в JPG изображениях. Используя данных формат можно добиться десятикратного сжатия, с соответс</w:t>
      </w:r>
      <w:r w:rsidR="00A60FB1">
        <w:rPr>
          <w:rFonts w:ascii="Times New Roman" w:eastAsia="Times New Roman" w:hAnsi="Times New Roman"/>
          <w:sz w:val="24"/>
          <w:szCs w:val="24"/>
          <w:lang w:eastAsia="ru-RU"/>
        </w:rPr>
        <w:t>твенной потерей качества звука.</w:t>
      </w:r>
      <w:r w:rsidRPr="00902987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A60FB1" w:rsidRPr="00902987">
        <w:rPr>
          <w:rFonts w:ascii="Times New Roman" w:eastAsia="Times New Roman" w:hAnsi="Times New Roman"/>
          <w:sz w:val="24"/>
          <w:szCs w:val="24"/>
          <w:lang w:eastAsia="ru-RU"/>
        </w:rPr>
        <w:t xml:space="preserve">.WAV </w:t>
      </w:r>
      <w:r w:rsidRPr="00902987">
        <w:rPr>
          <w:rFonts w:ascii="Times New Roman" w:eastAsia="Times New Roman" w:hAnsi="Times New Roman"/>
          <w:sz w:val="24"/>
          <w:szCs w:val="24"/>
          <w:lang w:eastAsia="ru-RU"/>
        </w:rPr>
        <w:t xml:space="preserve">– формат, разработанный компанией </w:t>
      </w:r>
      <w:proofErr w:type="spellStart"/>
      <w:r w:rsidRPr="00902987">
        <w:rPr>
          <w:rFonts w:ascii="Times New Roman" w:eastAsia="Times New Roman" w:hAnsi="Times New Roman"/>
          <w:sz w:val="24"/>
          <w:szCs w:val="24"/>
          <w:lang w:eastAsia="ru-RU"/>
        </w:rPr>
        <w:t>Microsoft</w:t>
      </w:r>
      <w:proofErr w:type="spellEnd"/>
      <w:r w:rsidRPr="00902987">
        <w:rPr>
          <w:rFonts w:ascii="Times New Roman" w:eastAsia="Times New Roman" w:hAnsi="Times New Roman"/>
          <w:sz w:val="24"/>
          <w:szCs w:val="24"/>
          <w:lang w:eastAsia="ru-RU"/>
        </w:rPr>
        <w:t xml:space="preserve">. Используется в операционной системе </w:t>
      </w:r>
      <w:proofErr w:type="spellStart"/>
      <w:r w:rsidRPr="00902987">
        <w:rPr>
          <w:rFonts w:ascii="Times New Roman" w:eastAsia="Times New Roman" w:hAnsi="Times New Roman"/>
          <w:sz w:val="24"/>
          <w:szCs w:val="24"/>
          <w:lang w:eastAsia="ru-RU"/>
        </w:rPr>
        <w:t>Windows</w:t>
      </w:r>
      <w:proofErr w:type="spellEnd"/>
      <w:r w:rsidRPr="00902987">
        <w:rPr>
          <w:rFonts w:ascii="Times New Roman" w:eastAsia="Times New Roman" w:hAnsi="Times New Roman"/>
          <w:sz w:val="24"/>
          <w:szCs w:val="24"/>
          <w:lang w:eastAsia="ru-RU"/>
        </w:rPr>
        <w:t xml:space="preserve">. При помощи данного формата можно достаточно точно передать звук. При этом формат не занимает много места на диске. </w:t>
      </w:r>
    </w:p>
    <w:p w:rsidR="002313AE" w:rsidRPr="00902987" w:rsidRDefault="0084549C" w:rsidP="002313AE">
      <w:pPr>
        <w:pStyle w:val="a3"/>
        <w:numPr>
          <w:ilvl w:val="0"/>
          <w:numId w:val="11"/>
        </w:numPr>
        <w:tabs>
          <w:tab w:val="left" w:pos="916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Другие распространенные форматы, </w:t>
      </w:r>
      <w:r w:rsidR="002313AE" w:rsidRPr="00902987">
        <w:rPr>
          <w:rFonts w:ascii="Times New Roman" w:eastAsia="Times New Roman" w:hAnsi="Times New Roman"/>
          <w:sz w:val="24"/>
          <w:szCs w:val="24"/>
          <w:lang w:eastAsia="ru-RU"/>
        </w:rPr>
        <w:t>с расширением: .</w:t>
      </w:r>
      <w:r w:rsidR="00A60FB1" w:rsidRPr="00902987">
        <w:rPr>
          <w:rFonts w:ascii="Times New Roman" w:eastAsia="Times New Roman" w:hAnsi="Times New Roman"/>
          <w:sz w:val="24"/>
          <w:szCs w:val="24"/>
          <w:lang w:eastAsia="ru-RU"/>
        </w:rPr>
        <w:t xml:space="preserve">EXE </w:t>
      </w:r>
      <w:r w:rsidR="002313AE" w:rsidRPr="00902987">
        <w:rPr>
          <w:rFonts w:ascii="Times New Roman" w:eastAsia="Times New Roman" w:hAnsi="Times New Roman"/>
          <w:sz w:val="24"/>
          <w:szCs w:val="24"/>
          <w:lang w:eastAsia="ru-RU"/>
        </w:rPr>
        <w:t xml:space="preserve">– в данном формате хранятся приложения и программы. Запускается файл в формате </w:t>
      </w:r>
      <w:r w:rsidR="00A60FB1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="00A60FB1" w:rsidRPr="00902987">
        <w:rPr>
          <w:rFonts w:ascii="Times New Roman" w:eastAsia="Times New Roman" w:hAnsi="Times New Roman"/>
          <w:sz w:val="24"/>
          <w:szCs w:val="24"/>
          <w:lang w:eastAsia="ru-RU"/>
        </w:rPr>
        <w:t xml:space="preserve">EXE </w:t>
      </w:r>
      <w:r w:rsidR="002313AE" w:rsidRPr="00902987">
        <w:rPr>
          <w:rFonts w:ascii="Times New Roman" w:eastAsia="Times New Roman" w:hAnsi="Times New Roman"/>
          <w:sz w:val="24"/>
          <w:szCs w:val="24"/>
          <w:lang w:eastAsia="ru-RU"/>
        </w:rPr>
        <w:t>при двойном клике мыши.</w:t>
      </w:r>
    </w:p>
    <w:p w:rsidR="00F567AB" w:rsidRPr="00902987" w:rsidRDefault="00F567AB" w:rsidP="00F567AB">
      <w:pPr>
        <w:pStyle w:val="a7"/>
        <w:shd w:val="clear" w:color="auto" w:fill="auto"/>
        <w:tabs>
          <w:tab w:val="left" w:pos="993"/>
        </w:tabs>
        <w:spacing w:line="240" w:lineRule="auto"/>
        <w:ind w:firstLine="709"/>
        <w:rPr>
          <w:sz w:val="24"/>
          <w:szCs w:val="24"/>
        </w:rPr>
      </w:pPr>
      <w:r w:rsidRPr="00902987">
        <w:rPr>
          <w:sz w:val="24"/>
          <w:szCs w:val="24"/>
        </w:rPr>
        <w:t>Наиболее часто встречающиеся расширения:</w:t>
      </w:r>
    </w:p>
    <w:p w:rsidR="00F567AB" w:rsidRPr="00902987" w:rsidRDefault="00F567AB" w:rsidP="00F567AB">
      <w:pPr>
        <w:pStyle w:val="24"/>
        <w:numPr>
          <w:ilvl w:val="0"/>
          <w:numId w:val="13"/>
        </w:numPr>
        <w:shd w:val="clear" w:color="auto" w:fill="auto"/>
        <w:tabs>
          <w:tab w:val="left" w:pos="993"/>
          <w:tab w:val="left" w:pos="1446"/>
        </w:tabs>
        <w:spacing w:line="240" w:lineRule="auto"/>
        <w:ind w:firstLine="709"/>
        <w:rPr>
          <w:sz w:val="24"/>
          <w:szCs w:val="24"/>
        </w:rPr>
      </w:pPr>
      <w:r w:rsidRPr="00902987">
        <w:rPr>
          <w:sz w:val="24"/>
          <w:szCs w:val="24"/>
          <w:lang w:val="en-US" w:bidi="en-US"/>
        </w:rPr>
        <w:t>EXE</w:t>
      </w:r>
      <w:r w:rsidRPr="00902987">
        <w:rPr>
          <w:sz w:val="24"/>
          <w:szCs w:val="24"/>
          <w:lang w:bidi="en-US"/>
        </w:rPr>
        <w:t xml:space="preserve">, </w:t>
      </w:r>
      <w:r w:rsidRPr="00902987">
        <w:rPr>
          <w:sz w:val="24"/>
          <w:szCs w:val="24"/>
          <w:lang w:val="en-US" w:bidi="en-US"/>
        </w:rPr>
        <w:t>COM</w:t>
      </w:r>
      <w:r w:rsidRPr="00902987">
        <w:rPr>
          <w:sz w:val="24"/>
          <w:szCs w:val="24"/>
          <w:lang w:bidi="en-US"/>
        </w:rPr>
        <w:t xml:space="preserve"> </w:t>
      </w:r>
      <w:r w:rsidRPr="00902987">
        <w:rPr>
          <w:sz w:val="24"/>
          <w:szCs w:val="24"/>
        </w:rPr>
        <w:t>- готовая к выполнению программа;</w:t>
      </w:r>
    </w:p>
    <w:p w:rsidR="00F567AB" w:rsidRPr="00902987" w:rsidRDefault="00F567AB" w:rsidP="00F567AB">
      <w:pPr>
        <w:pStyle w:val="24"/>
        <w:numPr>
          <w:ilvl w:val="0"/>
          <w:numId w:val="13"/>
        </w:numPr>
        <w:shd w:val="clear" w:color="auto" w:fill="auto"/>
        <w:tabs>
          <w:tab w:val="left" w:pos="993"/>
          <w:tab w:val="left" w:pos="1446"/>
        </w:tabs>
        <w:spacing w:line="240" w:lineRule="auto"/>
        <w:ind w:firstLine="709"/>
        <w:rPr>
          <w:sz w:val="24"/>
          <w:szCs w:val="24"/>
        </w:rPr>
      </w:pPr>
      <w:r w:rsidRPr="00902987">
        <w:rPr>
          <w:sz w:val="24"/>
          <w:szCs w:val="24"/>
        </w:rPr>
        <w:t>ВАТ - пакетный командный файл;</w:t>
      </w:r>
    </w:p>
    <w:p w:rsidR="00F567AB" w:rsidRPr="00902987" w:rsidRDefault="00F567AB" w:rsidP="00F567AB">
      <w:pPr>
        <w:pStyle w:val="24"/>
        <w:numPr>
          <w:ilvl w:val="0"/>
          <w:numId w:val="13"/>
        </w:numPr>
        <w:shd w:val="clear" w:color="auto" w:fill="auto"/>
        <w:tabs>
          <w:tab w:val="left" w:pos="993"/>
          <w:tab w:val="left" w:pos="1446"/>
        </w:tabs>
        <w:spacing w:line="240" w:lineRule="auto"/>
        <w:ind w:firstLine="709"/>
        <w:rPr>
          <w:sz w:val="24"/>
          <w:szCs w:val="24"/>
        </w:rPr>
      </w:pPr>
      <w:r w:rsidRPr="00902987">
        <w:rPr>
          <w:sz w:val="24"/>
          <w:szCs w:val="24"/>
          <w:lang w:val="en-US" w:bidi="en-US"/>
        </w:rPr>
        <w:t>SYS</w:t>
      </w:r>
      <w:r w:rsidRPr="00902987">
        <w:rPr>
          <w:sz w:val="24"/>
          <w:szCs w:val="24"/>
          <w:lang w:bidi="en-US"/>
        </w:rPr>
        <w:t xml:space="preserve"> </w:t>
      </w:r>
      <w:r w:rsidRPr="00902987">
        <w:rPr>
          <w:sz w:val="24"/>
          <w:szCs w:val="24"/>
        </w:rPr>
        <w:t>- программа-драйвер устройства (системная);</w:t>
      </w:r>
    </w:p>
    <w:p w:rsidR="00F567AB" w:rsidRPr="00902987" w:rsidRDefault="00F567AB" w:rsidP="00F567AB">
      <w:pPr>
        <w:pStyle w:val="24"/>
        <w:numPr>
          <w:ilvl w:val="0"/>
          <w:numId w:val="13"/>
        </w:numPr>
        <w:shd w:val="clear" w:color="auto" w:fill="auto"/>
        <w:tabs>
          <w:tab w:val="left" w:pos="993"/>
          <w:tab w:val="left" w:pos="1446"/>
        </w:tabs>
        <w:spacing w:line="240" w:lineRule="auto"/>
        <w:ind w:firstLine="709"/>
        <w:rPr>
          <w:sz w:val="24"/>
          <w:szCs w:val="24"/>
        </w:rPr>
      </w:pPr>
      <w:r w:rsidRPr="00902987">
        <w:rPr>
          <w:sz w:val="24"/>
          <w:szCs w:val="24"/>
        </w:rPr>
        <w:t>ТХТ - текстовый файл;</w:t>
      </w:r>
    </w:p>
    <w:p w:rsidR="00F567AB" w:rsidRPr="00902987" w:rsidRDefault="00F567AB" w:rsidP="00F567AB">
      <w:pPr>
        <w:pStyle w:val="24"/>
        <w:numPr>
          <w:ilvl w:val="0"/>
          <w:numId w:val="13"/>
        </w:numPr>
        <w:shd w:val="clear" w:color="auto" w:fill="auto"/>
        <w:tabs>
          <w:tab w:val="left" w:pos="993"/>
          <w:tab w:val="left" w:pos="1446"/>
        </w:tabs>
        <w:spacing w:line="240" w:lineRule="auto"/>
        <w:ind w:firstLine="709"/>
        <w:rPr>
          <w:sz w:val="24"/>
          <w:szCs w:val="24"/>
        </w:rPr>
      </w:pPr>
      <w:r w:rsidRPr="00902987">
        <w:rPr>
          <w:sz w:val="24"/>
          <w:szCs w:val="24"/>
          <w:lang w:val="en-US" w:bidi="en-US"/>
        </w:rPr>
        <w:t>DOCX</w:t>
      </w:r>
      <w:r w:rsidRPr="00902987">
        <w:rPr>
          <w:sz w:val="24"/>
          <w:szCs w:val="24"/>
          <w:lang w:bidi="en-US"/>
        </w:rPr>
        <w:t xml:space="preserve"> </w:t>
      </w:r>
      <w:r w:rsidRPr="00902987">
        <w:rPr>
          <w:sz w:val="24"/>
          <w:szCs w:val="24"/>
        </w:rPr>
        <w:t xml:space="preserve">- документ, созданный в </w:t>
      </w:r>
      <w:r w:rsidRPr="00902987">
        <w:rPr>
          <w:sz w:val="24"/>
          <w:szCs w:val="24"/>
          <w:lang w:val="en-US" w:bidi="en-US"/>
        </w:rPr>
        <w:t>Microsoft</w:t>
      </w:r>
      <w:r w:rsidRPr="00902987">
        <w:rPr>
          <w:sz w:val="24"/>
          <w:szCs w:val="24"/>
          <w:lang w:bidi="en-US"/>
        </w:rPr>
        <w:t xml:space="preserve"> </w:t>
      </w:r>
      <w:r w:rsidRPr="00902987">
        <w:rPr>
          <w:sz w:val="24"/>
          <w:szCs w:val="24"/>
          <w:lang w:val="en-US" w:bidi="en-US"/>
        </w:rPr>
        <w:t>Word</w:t>
      </w:r>
      <w:r w:rsidRPr="00902987">
        <w:rPr>
          <w:sz w:val="24"/>
          <w:szCs w:val="24"/>
          <w:lang w:bidi="en-US"/>
        </w:rPr>
        <w:t>.</w:t>
      </w:r>
    </w:p>
    <w:p w:rsidR="00FF6B38" w:rsidRPr="00FF6B38" w:rsidRDefault="00FF6B38" w:rsidP="00FF6B38">
      <w:pPr>
        <w:pStyle w:val="24"/>
        <w:shd w:val="clear" w:color="auto" w:fill="auto"/>
        <w:tabs>
          <w:tab w:val="left" w:pos="993"/>
        </w:tabs>
        <w:spacing w:line="240" w:lineRule="auto"/>
        <w:ind w:firstLine="709"/>
        <w:jc w:val="center"/>
        <w:rPr>
          <w:b/>
          <w:sz w:val="24"/>
          <w:szCs w:val="24"/>
        </w:rPr>
      </w:pPr>
      <w:bookmarkStart w:id="1" w:name="_GoBack"/>
      <w:r w:rsidRPr="00FF6B38">
        <w:rPr>
          <w:b/>
          <w:sz w:val="24"/>
          <w:szCs w:val="24"/>
        </w:rPr>
        <w:t>Структура ФС.</w:t>
      </w:r>
    </w:p>
    <w:bookmarkEnd w:id="1"/>
    <w:p w:rsidR="00F567AB" w:rsidRPr="00902987" w:rsidRDefault="00F567AB" w:rsidP="00F567AB">
      <w:pPr>
        <w:pStyle w:val="24"/>
        <w:shd w:val="clear" w:color="auto" w:fill="auto"/>
        <w:tabs>
          <w:tab w:val="left" w:pos="993"/>
        </w:tabs>
        <w:spacing w:line="240" w:lineRule="auto"/>
        <w:ind w:firstLine="709"/>
        <w:rPr>
          <w:sz w:val="24"/>
          <w:szCs w:val="24"/>
        </w:rPr>
      </w:pPr>
      <w:r w:rsidRPr="00902987">
        <w:rPr>
          <w:sz w:val="24"/>
          <w:szCs w:val="24"/>
        </w:rPr>
        <w:t xml:space="preserve">Имя файла в операционной системе линии </w:t>
      </w:r>
      <w:r w:rsidRPr="00902987">
        <w:rPr>
          <w:sz w:val="24"/>
          <w:szCs w:val="24"/>
          <w:lang w:val="en-US" w:bidi="en-US"/>
        </w:rPr>
        <w:t>Microsoft</w:t>
      </w:r>
      <w:r w:rsidRPr="00902987">
        <w:rPr>
          <w:sz w:val="24"/>
          <w:szCs w:val="24"/>
          <w:lang w:bidi="en-US"/>
        </w:rPr>
        <w:t>:</w:t>
      </w:r>
    </w:p>
    <w:p w:rsidR="00F567AB" w:rsidRPr="00902987" w:rsidRDefault="00F567AB" w:rsidP="00F567AB">
      <w:pPr>
        <w:pStyle w:val="24"/>
        <w:numPr>
          <w:ilvl w:val="0"/>
          <w:numId w:val="13"/>
        </w:numPr>
        <w:shd w:val="clear" w:color="auto" w:fill="auto"/>
        <w:tabs>
          <w:tab w:val="left" w:pos="993"/>
          <w:tab w:val="left" w:pos="1450"/>
        </w:tabs>
        <w:spacing w:line="240" w:lineRule="auto"/>
        <w:ind w:firstLine="709"/>
        <w:rPr>
          <w:sz w:val="24"/>
          <w:szCs w:val="24"/>
        </w:rPr>
      </w:pPr>
      <w:r w:rsidRPr="00902987">
        <w:rPr>
          <w:sz w:val="24"/>
          <w:szCs w:val="24"/>
        </w:rPr>
        <w:t>между именем и расширением ставится точка, не входящая ни в имя, ни в расширение;</w:t>
      </w:r>
    </w:p>
    <w:p w:rsidR="00F567AB" w:rsidRPr="00902987" w:rsidRDefault="00F567AB" w:rsidP="00F567AB">
      <w:pPr>
        <w:pStyle w:val="24"/>
        <w:numPr>
          <w:ilvl w:val="0"/>
          <w:numId w:val="13"/>
        </w:numPr>
        <w:shd w:val="clear" w:color="auto" w:fill="auto"/>
        <w:tabs>
          <w:tab w:val="left" w:pos="993"/>
          <w:tab w:val="left" w:pos="1450"/>
        </w:tabs>
        <w:spacing w:line="240" w:lineRule="auto"/>
        <w:ind w:firstLine="709"/>
        <w:rPr>
          <w:sz w:val="24"/>
          <w:szCs w:val="24"/>
        </w:rPr>
      </w:pPr>
      <w:r w:rsidRPr="00902987">
        <w:rPr>
          <w:sz w:val="24"/>
          <w:szCs w:val="24"/>
        </w:rPr>
        <w:t>имя файла можно набирать в любом регистре, т.к. для системы все буквы строчные;</w:t>
      </w:r>
    </w:p>
    <w:p w:rsidR="00F567AB" w:rsidRPr="00902987" w:rsidRDefault="00F567AB" w:rsidP="00F567AB">
      <w:pPr>
        <w:pStyle w:val="24"/>
        <w:numPr>
          <w:ilvl w:val="0"/>
          <w:numId w:val="13"/>
        </w:numPr>
        <w:shd w:val="clear" w:color="auto" w:fill="auto"/>
        <w:tabs>
          <w:tab w:val="left" w:pos="993"/>
          <w:tab w:val="left" w:pos="1450"/>
        </w:tabs>
        <w:spacing w:line="240" w:lineRule="auto"/>
        <w:ind w:firstLine="709"/>
        <w:rPr>
          <w:sz w:val="24"/>
          <w:szCs w:val="24"/>
        </w:rPr>
      </w:pPr>
      <w:r w:rsidRPr="00902987">
        <w:rPr>
          <w:sz w:val="24"/>
          <w:szCs w:val="24"/>
        </w:rPr>
        <w:t xml:space="preserve">символы, не использующиеся в имени файла * = + </w:t>
      </w:r>
      <w:proofErr w:type="gramStart"/>
      <w:r w:rsidRPr="00902987">
        <w:rPr>
          <w:sz w:val="24"/>
          <w:szCs w:val="24"/>
        </w:rPr>
        <w:t>[ ]</w:t>
      </w:r>
      <w:proofErr w:type="gramEnd"/>
      <w:r w:rsidRPr="00902987">
        <w:rPr>
          <w:sz w:val="24"/>
          <w:szCs w:val="24"/>
        </w:rPr>
        <w:t xml:space="preserve"> \ 5 : , .&lt;&gt;/?;</w:t>
      </w:r>
    </w:p>
    <w:p w:rsidR="00F567AB" w:rsidRPr="000B0384" w:rsidRDefault="00F567AB" w:rsidP="00DA19D2">
      <w:pPr>
        <w:pStyle w:val="24"/>
        <w:numPr>
          <w:ilvl w:val="0"/>
          <w:numId w:val="13"/>
        </w:numPr>
        <w:shd w:val="clear" w:color="auto" w:fill="auto"/>
        <w:tabs>
          <w:tab w:val="left" w:pos="993"/>
          <w:tab w:val="left" w:pos="1450"/>
        </w:tabs>
        <w:spacing w:line="240" w:lineRule="auto"/>
        <w:ind w:firstLine="709"/>
        <w:jc w:val="left"/>
        <w:rPr>
          <w:sz w:val="24"/>
          <w:szCs w:val="24"/>
        </w:rPr>
      </w:pPr>
      <w:r w:rsidRPr="000B0384">
        <w:rPr>
          <w:sz w:val="24"/>
          <w:szCs w:val="24"/>
        </w:rPr>
        <w:t xml:space="preserve">имена устройств не могут использоваться в качестве имен файлов </w:t>
      </w:r>
      <w:r w:rsidRPr="000B0384">
        <w:rPr>
          <w:sz w:val="24"/>
          <w:szCs w:val="24"/>
          <w:lang w:bidi="en-US"/>
        </w:rPr>
        <w:t>(</w:t>
      </w:r>
      <w:r w:rsidRPr="000B0384">
        <w:rPr>
          <w:sz w:val="24"/>
          <w:szCs w:val="24"/>
          <w:lang w:val="en-US" w:bidi="en-US"/>
        </w:rPr>
        <w:t>prn</w:t>
      </w:r>
      <w:r w:rsidRPr="000B0384">
        <w:rPr>
          <w:sz w:val="24"/>
          <w:szCs w:val="24"/>
          <w:lang w:bidi="en-US"/>
        </w:rPr>
        <w:t xml:space="preserve">, </w:t>
      </w:r>
      <w:proofErr w:type="spellStart"/>
      <w:r w:rsidRPr="000B0384">
        <w:rPr>
          <w:sz w:val="24"/>
          <w:szCs w:val="24"/>
          <w:lang w:val="en-US" w:bidi="en-US"/>
        </w:rPr>
        <w:t>lpt</w:t>
      </w:r>
      <w:proofErr w:type="spellEnd"/>
      <w:r w:rsidRPr="000B0384">
        <w:rPr>
          <w:sz w:val="24"/>
          <w:szCs w:val="24"/>
          <w:lang w:bidi="en-US"/>
        </w:rPr>
        <w:t xml:space="preserve">, </w:t>
      </w:r>
      <w:r w:rsidRPr="000B0384">
        <w:rPr>
          <w:sz w:val="24"/>
          <w:szCs w:val="24"/>
          <w:lang w:val="en-US" w:bidi="en-US"/>
        </w:rPr>
        <w:t>com</w:t>
      </w:r>
      <w:r w:rsidRPr="000B0384">
        <w:rPr>
          <w:sz w:val="24"/>
          <w:szCs w:val="24"/>
          <w:lang w:bidi="en-US"/>
        </w:rPr>
        <w:t xml:space="preserve">, </w:t>
      </w:r>
      <w:r w:rsidRPr="000B0384">
        <w:rPr>
          <w:sz w:val="24"/>
          <w:szCs w:val="24"/>
          <w:lang w:val="en-US" w:bidi="en-US"/>
        </w:rPr>
        <w:t>con</w:t>
      </w:r>
      <w:r w:rsidRPr="000B0384">
        <w:rPr>
          <w:sz w:val="24"/>
          <w:szCs w:val="24"/>
          <w:lang w:bidi="en-US"/>
        </w:rPr>
        <w:t>,</w:t>
      </w:r>
      <w:r w:rsidR="000B0384">
        <w:rPr>
          <w:sz w:val="24"/>
          <w:szCs w:val="24"/>
          <w:lang w:bidi="en-US"/>
        </w:rPr>
        <w:t xml:space="preserve"> </w:t>
      </w:r>
      <w:proofErr w:type="spellStart"/>
      <w:r w:rsidRPr="000B0384">
        <w:rPr>
          <w:sz w:val="24"/>
          <w:szCs w:val="24"/>
          <w:lang w:val="en-US" w:bidi="en-US"/>
        </w:rPr>
        <w:t>nul</w:t>
      </w:r>
      <w:proofErr w:type="spellEnd"/>
      <w:r w:rsidRPr="000B0384">
        <w:rPr>
          <w:sz w:val="24"/>
          <w:szCs w:val="24"/>
          <w:lang w:bidi="en-US"/>
        </w:rPr>
        <w:t>).</w:t>
      </w:r>
    </w:p>
    <w:p w:rsidR="00902987" w:rsidRPr="00902987" w:rsidRDefault="00902987" w:rsidP="00902987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 w:bidi="ru-RU"/>
        </w:rPr>
      </w:pPr>
      <w:r w:rsidRPr="00902987">
        <w:rPr>
          <w:rFonts w:ascii="Times New Roman" w:eastAsia="Times New Roman" w:hAnsi="Times New Roman"/>
          <w:sz w:val="24"/>
          <w:szCs w:val="24"/>
          <w:lang w:eastAsia="ru-RU" w:bidi="ru-RU"/>
        </w:rPr>
        <w:t>Расширение имени файла связывает файл с прикладной программой, в которой данные можно создать, просмотреть или изменить.</w:t>
      </w:r>
    </w:p>
    <w:p w:rsidR="00902987" w:rsidRPr="00F567AB" w:rsidRDefault="00902987" w:rsidP="00902987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902987">
        <w:rPr>
          <w:rFonts w:ascii="Times New Roman" w:hAnsi="Times New Roman"/>
          <w:sz w:val="24"/>
          <w:szCs w:val="24"/>
        </w:rPr>
        <w:t>Примеры связи форматов с программами</w:t>
      </w:r>
      <w:r w:rsidR="00F567AB" w:rsidRPr="00F567AB">
        <w:rPr>
          <w:rFonts w:ascii="Times New Roman" w:hAnsi="Times New Roman"/>
          <w:sz w:val="24"/>
          <w:szCs w:val="24"/>
        </w:rPr>
        <w:t>:</w:t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8"/>
        <w:gridCol w:w="5006"/>
        <w:gridCol w:w="3668"/>
      </w:tblGrid>
      <w:tr w:rsidR="00902987" w:rsidRPr="00902987" w:rsidTr="00F567AB">
        <w:trPr>
          <w:trHeight w:hRule="exact" w:val="293"/>
        </w:trPr>
        <w:tc>
          <w:tcPr>
            <w:tcW w:w="97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02987" w:rsidRPr="00902987" w:rsidRDefault="00902987" w:rsidP="00F567AB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/>
                <w:color w:val="000000"/>
                <w:sz w:val="24"/>
                <w:szCs w:val="24"/>
                <w:lang w:eastAsia="ru-RU" w:bidi="ru-RU"/>
              </w:rPr>
            </w:pPr>
            <w:r w:rsidRPr="00902987">
              <w:rPr>
                <w:rFonts w:ascii="Times New Roman" w:eastAsia="Arial Unicode MS" w:hAnsi="Times New Roman"/>
                <w:color w:val="000000"/>
                <w:sz w:val="24"/>
                <w:szCs w:val="24"/>
                <w:lang w:eastAsia="ru-RU" w:bidi="ru-RU"/>
              </w:rPr>
              <w:t>Имя. расширение</w:t>
            </w:r>
          </w:p>
        </w:tc>
        <w:tc>
          <w:tcPr>
            <w:tcW w:w="232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02987" w:rsidRPr="00902987" w:rsidRDefault="00902987" w:rsidP="00F567AB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/>
                <w:color w:val="000000"/>
                <w:sz w:val="24"/>
                <w:szCs w:val="24"/>
                <w:lang w:eastAsia="ru-RU" w:bidi="ru-RU"/>
              </w:rPr>
            </w:pPr>
            <w:r w:rsidRPr="00902987">
              <w:rPr>
                <w:rFonts w:ascii="Times New Roman" w:eastAsia="Arial Unicode MS" w:hAnsi="Times New Roman"/>
                <w:color w:val="000000"/>
                <w:sz w:val="24"/>
                <w:szCs w:val="24"/>
                <w:lang w:eastAsia="ru-RU" w:bidi="ru-RU"/>
              </w:rPr>
              <w:t>Тип файла</w:t>
            </w:r>
          </w:p>
        </w:tc>
        <w:tc>
          <w:tcPr>
            <w:tcW w:w="17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02987" w:rsidRPr="00902987" w:rsidRDefault="00902987" w:rsidP="00F567AB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/>
                <w:color w:val="000000"/>
                <w:sz w:val="24"/>
                <w:szCs w:val="24"/>
                <w:lang w:eastAsia="ru-RU" w:bidi="ru-RU"/>
              </w:rPr>
            </w:pPr>
            <w:r w:rsidRPr="00902987">
              <w:rPr>
                <w:rFonts w:ascii="Times New Roman" w:eastAsia="Arial Unicode MS" w:hAnsi="Times New Roman"/>
                <w:color w:val="000000"/>
                <w:sz w:val="24"/>
                <w:szCs w:val="24"/>
                <w:lang w:eastAsia="ru-RU" w:bidi="ru-RU"/>
              </w:rPr>
              <w:t>Программа просмотра</w:t>
            </w:r>
          </w:p>
        </w:tc>
      </w:tr>
      <w:tr w:rsidR="00902987" w:rsidRPr="00902987" w:rsidTr="00F567AB">
        <w:trPr>
          <w:trHeight w:hRule="exact" w:val="294"/>
        </w:trPr>
        <w:tc>
          <w:tcPr>
            <w:tcW w:w="97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02987" w:rsidRPr="00902987" w:rsidRDefault="00902987" w:rsidP="00F567AB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/>
                <w:color w:val="000000"/>
                <w:sz w:val="24"/>
                <w:szCs w:val="24"/>
                <w:lang w:eastAsia="ru-RU" w:bidi="ru-RU"/>
              </w:rPr>
            </w:pPr>
            <w:r w:rsidRPr="00902987">
              <w:rPr>
                <w:rFonts w:ascii="Times New Roman" w:eastAsia="Arial Unicode MS" w:hAnsi="Times New Roman"/>
                <w:color w:val="000000"/>
                <w:sz w:val="24"/>
                <w:szCs w:val="24"/>
                <w:lang w:eastAsia="ru-RU" w:bidi="ru-RU"/>
              </w:rPr>
              <w:t>Текст</w:t>
            </w:r>
            <w:r w:rsidR="00F567AB">
              <w:rPr>
                <w:rFonts w:ascii="Times New Roman" w:eastAsia="Arial Unicode MS" w:hAnsi="Times New Roman"/>
                <w:color w:val="000000"/>
                <w:sz w:val="24"/>
                <w:szCs w:val="24"/>
                <w:lang w:val="en-US" w:bidi="en-US"/>
              </w:rPr>
              <w:t>.</w:t>
            </w:r>
            <w:r w:rsidRPr="00902987">
              <w:rPr>
                <w:rFonts w:ascii="Times New Roman" w:eastAsia="Arial Unicode MS" w:hAnsi="Times New Roman"/>
                <w:color w:val="000000"/>
                <w:sz w:val="24"/>
                <w:szCs w:val="24"/>
                <w:lang w:val="en-US" w:bidi="en-US"/>
              </w:rPr>
              <w:t>txt</w:t>
            </w:r>
          </w:p>
        </w:tc>
        <w:tc>
          <w:tcPr>
            <w:tcW w:w="232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02987" w:rsidRPr="00902987" w:rsidRDefault="00902987" w:rsidP="00F567AB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/>
                <w:color w:val="000000"/>
                <w:sz w:val="24"/>
                <w:szCs w:val="24"/>
                <w:lang w:eastAsia="ru-RU" w:bidi="ru-RU"/>
              </w:rPr>
            </w:pPr>
            <w:r w:rsidRPr="00902987">
              <w:rPr>
                <w:rFonts w:ascii="Times New Roman" w:eastAsia="Arial Unicode MS" w:hAnsi="Times New Roman"/>
                <w:color w:val="000000"/>
                <w:sz w:val="24"/>
                <w:szCs w:val="24"/>
                <w:lang w:eastAsia="ru-RU" w:bidi="ru-RU"/>
              </w:rPr>
              <w:t>Текстовый документ (текстовый формат)</w:t>
            </w:r>
          </w:p>
        </w:tc>
        <w:tc>
          <w:tcPr>
            <w:tcW w:w="17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02987" w:rsidRPr="00902987" w:rsidRDefault="00902987" w:rsidP="00F567AB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/>
                <w:color w:val="000000"/>
                <w:sz w:val="24"/>
                <w:szCs w:val="24"/>
                <w:lang w:eastAsia="ru-RU" w:bidi="ru-RU"/>
              </w:rPr>
            </w:pPr>
            <w:r w:rsidRPr="00902987">
              <w:rPr>
                <w:rFonts w:ascii="Times New Roman" w:eastAsia="Arial Unicode MS" w:hAnsi="Times New Roman"/>
                <w:color w:val="000000"/>
                <w:sz w:val="24"/>
                <w:szCs w:val="24"/>
                <w:lang w:eastAsia="ru-RU" w:bidi="ru-RU"/>
              </w:rPr>
              <w:t>Блокнот</w:t>
            </w:r>
          </w:p>
        </w:tc>
      </w:tr>
      <w:tr w:rsidR="00902987" w:rsidRPr="00902987" w:rsidTr="00F567AB">
        <w:trPr>
          <w:trHeight w:hRule="exact" w:val="284"/>
        </w:trPr>
        <w:tc>
          <w:tcPr>
            <w:tcW w:w="97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02987" w:rsidRPr="00902987" w:rsidRDefault="00902987" w:rsidP="00F567AB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/>
                <w:color w:val="000000"/>
                <w:sz w:val="24"/>
                <w:szCs w:val="24"/>
                <w:lang w:eastAsia="ru-RU" w:bidi="ru-RU"/>
              </w:rPr>
            </w:pPr>
            <w:r w:rsidRPr="00902987">
              <w:rPr>
                <w:rFonts w:ascii="Times New Roman" w:eastAsia="Arial Unicode MS" w:hAnsi="Times New Roman"/>
                <w:color w:val="000000"/>
                <w:sz w:val="24"/>
                <w:szCs w:val="24"/>
                <w:lang w:eastAsia="ru-RU" w:bidi="ru-RU"/>
              </w:rPr>
              <w:t>Докуме</w:t>
            </w:r>
            <w:r w:rsidR="00F567AB">
              <w:rPr>
                <w:rFonts w:ascii="Times New Roman" w:eastAsia="Arial Unicode MS" w:hAnsi="Times New Roman"/>
                <w:color w:val="000000"/>
                <w:sz w:val="24"/>
                <w:szCs w:val="24"/>
                <w:lang w:eastAsia="ru-RU" w:bidi="ru-RU"/>
              </w:rPr>
              <w:t>нт.</w:t>
            </w:r>
            <w:r w:rsidR="00F567AB">
              <w:rPr>
                <w:rFonts w:ascii="Times New Roman" w:eastAsia="Arial Unicode MS" w:hAnsi="Times New Roman"/>
                <w:color w:val="000000"/>
                <w:sz w:val="24"/>
                <w:szCs w:val="24"/>
                <w:lang w:val="en-US" w:eastAsia="ru-RU" w:bidi="ru-RU"/>
              </w:rPr>
              <w:t>d</w:t>
            </w:r>
            <w:proofErr w:type="spellStart"/>
            <w:r w:rsidRPr="00902987">
              <w:rPr>
                <w:rFonts w:ascii="Times New Roman" w:eastAsia="Arial Unicode MS" w:hAnsi="Times New Roman"/>
                <w:color w:val="000000"/>
                <w:sz w:val="24"/>
                <w:szCs w:val="24"/>
                <w:lang w:eastAsia="ru-RU" w:bidi="ru-RU"/>
              </w:rPr>
              <w:t>осх</w:t>
            </w:r>
            <w:proofErr w:type="spellEnd"/>
          </w:p>
        </w:tc>
        <w:tc>
          <w:tcPr>
            <w:tcW w:w="232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02987" w:rsidRPr="00902987" w:rsidRDefault="00902987" w:rsidP="00F567AB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/>
                <w:color w:val="000000"/>
                <w:sz w:val="24"/>
                <w:szCs w:val="24"/>
                <w:lang w:eastAsia="ru-RU" w:bidi="ru-RU"/>
              </w:rPr>
            </w:pPr>
            <w:r w:rsidRPr="00902987">
              <w:rPr>
                <w:rFonts w:ascii="Times New Roman" w:eastAsia="Arial Unicode MS" w:hAnsi="Times New Roman"/>
                <w:color w:val="000000"/>
                <w:sz w:val="24"/>
                <w:szCs w:val="24"/>
                <w:lang w:eastAsia="ru-RU" w:bidi="ru-RU"/>
              </w:rPr>
              <w:t xml:space="preserve">Документ </w:t>
            </w:r>
            <w:r w:rsidRPr="00902987">
              <w:rPr>
                <w:rFonts w:ascii="Times New Roman" w:eastAsia="Arial Unicode MS" w:hAnsi="Times New Roman"/>
                <w:color w:val="000000"/>
                <w:sz w:val="24"/>
                <w:szCs w:val="24"/>
                <w:lang w:bidi="en-US"/>
              </w:rPr>
              <w:t>М</w:t>
            </w:r>
            <w:proofErr w:type="spellStart"/>
            <w:r w:rsidRPr="00902987">
              <w:rPr>
                <w:rFonts w:ascii="Times New Roman" w:eastAsia="Arial Unicode MS" w:hAnsi="Times New Roman"/>
                <w:color w:val="000000"/>
                <w:sz w:val="24"/>
                <w:szCs w:val="24"/>
                <w:lang w:val="en-US" w:bidi="en-US"/>
              </w:rPr>
              <w:t>icros</w:t>
            </w:r>
            <w:proofErr w:type="spellEnd"/>
            <w:r w:rsidRPr="00902987">
              <w:rPr>
                <w:rFonts w:ascii="Times New Roman" w:eastAsia="Arial Unicode MS" w:hAnsi="Times New Roman"/>
                <w:color w:val="000000"/>
                <w:sz w:val="24"/>
                <w:szCs w:val="24"/>
                <w:lang w:bidi="en-US"/>
              </w:rPr>
              <w:t>о</w:t>
            </w:r>
            <w:proofErr w:type="spellStart"/>
            <w:r w:rsidRPr="00902987">
              <w:rPr>
                <w:rFonts w:ascii="Times New Roman" w:eastAsia="Arial Unicode MS" w:hAnsi="Times New Roman"/>
                <w:color w:val="000000"/>
                <w:sz w:val="24"/>
                <w:szCs w:val="24"/>
                <w:lang w:val="en-US" w:bidi="en-US"/>
              </w:rPr>
              <w:t>ft</w:t>
            </w:r>
            <w:proofErr w:type="spellEnd"/>
            <w:r w:rsidRPr="00902987">
              <w:rPr>
                <w:rFonts w:ascii="Times New Roman" w:eastAsia="Arial Unicode MS" w:hAnsi="Times New Roman"/>
                <w:color w:val="000000"/>
                <w:sz w:val="24"/>
                <w:szCs w:val="24"/>
                <w:lang w:bidi="en-US"/>
              </w:rPr>
              <w:t xml:space="preserve"> </w:t>
            </w:r>
            <w:r w:rsidRPr="00902987">
              <w:rPr>
                <w:rFonts w:ascii="Times New Roman" w:eastAsia="Arial Unicode MS" w:hAnsi="Times New Roman"/>
                <w:color w:val="000000"/>
                <w:sz w:val="24"/>
                <w:szCs w:val="24"/>
                <w:lang w:val="en-US" w:bidi="en-US"/>
              </w:rPr>
              <w:t>Word</w:t>
            </w:r>
            <w:r w:rsidRPr="00902987">
              <w:rPr>
                <w:rFonts w:ascii="Times New Roman" w:eastAsia="Arial Unicode MS" w:hAnsi="Times New Roman"/>
                <w:color w:val="000000"/>
                <w:sz w:val="24"/>
                <w:szCs w:val="24"/>
                <w:lang w:bidi="en-US"/>
              </w:rPr>
              <w:t xml:space="preserve"> </w:t>
            </w:r>
            <w:r w:rsidRPr="00902987">
              <w:rPr>
                <w:rFonts w:ascii="Times New Roman" w:eastAsia="Arial Unicode MS" w:hAnsi="Times New Roman"/>
                <w:color w:val="000000"/>
                <w:sz w:val="24"/>
                <w:szCs w:val="24"/>
                <w:lang w:eastAsia="ru-RU" w:bidi="ru-RU"/>
              </w:rPr>
              <w:t>(текстовый формат)</w:t>
            </w:r>
          </w:p>
        </w:tc>
        <w:tc>
          <w:tcPr>
            <w:tcW w:w="17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02987" w:rsidRPr="00902987" w:rsidRDefault="00902987" w:rsidP="00F567AB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/>
                <w:color w:val="000000"/>
                <w:sz w:val="24"/>
                <w:szCs w:val="24"/>
                <w:lang w:eastAsia="ru-RU" w:bidi="ru-RU"/>
              </w:rPr>
            </w:pPr>
            <w:r w:rsidRPr="00902987">
              <w:rPr>
                <w:rFonts w:ascii="Times New Roman" w:eastAsia="Arial Unicode MS" w:hAnsi="Times New Roman"/>
                <w:color w:val="000000"/>
                <w:sz w:val="24"/>
                <w:szCs w:val="24"/>
                <w:lang w:val="en-US" w:bidi="en-US"/>
              </w:rPr>
              <w:t>Microsoft Word</w:t>
            </w:r>
          </w:p>
        </w:tc>
      </w:tr>
      <w:tr w:rsidR="00902987" w:rsidRPr="00902987" w:rsidTr="00F567AB">
        <w:trPr>
          <w:trHeight w:hRule="exact" w:val="288"/>
        </w:trPr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02987" w:rsidRPr="00902987" w:rsidRDefault="00902987" w:rsidP="00F567AB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/>
                <w:color w:val="000000"/>
                <w:sz w:val="24"/>
                <w:szCs w:val="24"/>
                <w:lang w:eastAsia="ru-RU" w:bidi="ru-RU"/>
              </w:rPr>
            </w:pPr>
            <w:r w:rsidRPr="00902987">
              <w:rPr>
                <w:rFonts w:ascii="Times New Roman" w:eastAsia="Arial Unicode MS" w:hAnsi="Times New Roman"/>
                <w:color w:val="000000"/>
                <w:sz w:val="24"/>
                <w:szCs w:val="24"/>
                <w:lang w:eastAsia="ru-RU" w:bidi="ru-RU"/>
              </w:rPr>
              <w:t>Рисунок.</w:t>
            </w:r>
            <w:proofErr w:type="spellStart"/>
            <w:r w:rsidR="00F567AB">
              <w:rPr>
                <w:rFonts w:ascii="Times New Roman" w:eastAsia="Arial Unicode MS" w:hAnsi="Times New Roman"/>
                <w:color w:val="000000"/>
                <w:sz w:val="24"/>
                <w:szCs w:val="24"/>
                <w:lang w:val="en-US" w:eastAsia="ru-RU" w:bidi="ru-RU"/>
              </w:rPr>
              <w:t>bm</w:t>
            </w:r>
            <w:proofErr w:type="spellEnd"/>
            <w:r w:rsidRPr="00902987">
              <w:rPr>
                <w:rFonts w:ascii="Times New Roman" w:eastAsia="Arial Unicode MS" w:hAnsi="Times New Roman"/>
                <w:color w:val="000000"/>
                <w:sz w:val="24"/>
                <w:szCs w:val="24"/>
                <w:lang w:eastAsia="ru-RU" w:bidi="ru-RU"/>
              </w:rPr>
              <w:t>р</w:t>
            </w:r>
          </w:p>
        </w:tc>
        <w:tc>
          <w:tcPr>
            <w:tcW w:w="2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02987" w:rsidRPr="00902987" w:rsidRDefault="00902987" w:rsidP="00F567AB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/>
                <w:color w:val="000000"/>
                <w:sz w:val="24"/>
                <w:szCs w:val="24"/>
                <w:lang w:eastAsia="ru-RU" w:bidi="ru-RU"/>
              </w:rPr>
            </w:pPr>
            <w:r w:rsidRPr="00902987">
              <w:rPr>
                <w:rFonts w:ascii="Times New Roman" w:eastAsia="Arial Unicode MS" w:hAnsi="Times New Roman"/>
                <w:color w:val="000000"/>
                <w:sz w:val="24"/>
                <w:szCs w:val="24"/>
                <w:lang w:eastAsia="ru-RU" w:bidi="ru-RU"/>
              </w:rPr>
              <w:t>256-цветный рисунок (графический формат)</w:t>
            </w:r>
          </w:p>
        </w:tc>
        <w:tc>
          <w:tcPr>
            <w:tcW w:w="1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02987" w:rsidRPr="00902987" w:rsidRDefault="00902987" w:rsidP="00F567AB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/>
                <w:color w:val="000000"/>
                <w:sz w:val="24"/>
                <w:szCs w:val="24"/>
                <w:lang w:eastAsia="ru-RU" w:bidi="ru-RU"/>
              </w:rPr>
            </w:pPr>
            <w:proofErr w:type="spellStart"/>
            <w:r w:rsidRPr="00902987">
              <w:rPr>
                <w:rFonts w:ascii="Times New Roman" w:eastAsia="Arial Unicode MS" w:hAnsi="Times New Roman"/>
                <w:color w:val="000000"/>
                <w:sz w:val="24"/>
                <w:szCs w:val="24"/>
                <w:lang w:val="en-US" w:bidi="en-US"/>
              </w:rPr>
              <w:t>Мicrosоft</w:t>
            </w:r>
            <w:proofErr w:type="spellEnd"/>
            <w:r w:rsidRPr="00902987">
              <w:rPr>
                <w:rFonts w:ascii="Times New Roman" w:eastAsia="Arial Unicode MS" w:hAnsi="Times New Roman"/>
                <w:color w:val="000000"/>
                <w:sz w:val="24"/>
                <w:szCs w:val="24"/>
                <w:lang w:val="en-US" w:bidi="en-US"/>
              </w:rPr>
              <w:t xml:space="preserve"> Paint</w:t>
            </w:r>
          </w:p>
        </w:tc>
      </w:tr>
    </w:tbl>
    <w:p w:rsidR="00902987" w:rsidRPr="00902987" w:rsidRDefault="00902987" w:rsidP="0079737F">
      <w:pPr>
        <w:pStyle w:val="22"/>
        <w:shd w:val="clear" w:color="auto" w:fill="auto"/>
        <w:spacing w:before="0" w:line="240" w:lineRule="auto"/>
        <w:ind w:firstLine="709"/>
        <w:jc w:val="both"/>
        <w:rPr>
          <w:sz w:val="24"/>
          <w:szCs w:val="24"/>
        </w:rPr>
      </w:pPr>
      <w:bookmarkStart w:id="2" w:name="bookmark2"/>
      <w:r w:rsidRPr="00902987">
        <w:rPr>
          <w:sz w:val="24"/>
          <w:szCs w:val="24"/>
        </w:rPr>
        <w:lastRenderedPageBreak/>
        <w:t>Операции с файлами</w:t>
      </w:r>
      <w:bookmarkEnd w:id="2"/>
      <w:r w:rsidR="00F567AB">
        <w:rPr>
          <w:sz w:val="24"/>
          <w:szCs w:val="24"/>
        </w:rPr>
        <w:t>.</w:t>
      </w:r>
    </w:p>
    <w:p w:rsidR="00902987" w:rsidRPr="00902987" w:rsidRDefault="00902987" w:rsidP="0079737F">
      <w:pPr>
        <w:pStyle w:val="22"/>
        <w:shd w:val="clear" w:color="auto" w:fill="auto"/>
        <w:spacing w:before="0" w:line="240" w:lineRule="auto"/>
        <w:ind w:firstLine="709"/>
        <w:jc w:val="both"/>
        <w:rPr>
          <w:sz w:val="24"/>
          <w:szCs w:val="24"/>
        </w:rPr>
      </w:pPr>
      <w:bookmarkStart w:id="3" w:name="bookmark3"/>
      <w:r w:rsidRPr="00902987">
        <w:rPr>
          <w:rStyle w:val="26"/>
        </w:rPr>
        <w:t xml:space="preserve">Над файлами можно производить операции: </w:t>
      </w:r>
      <w:r w:rsidRPr="00902987">
        <w:rPr>
          <w:sz w:val="24"/>
          <w:szCs w:val="24"/>
        </w:rPr>
        <w:t>копирование, перемещение, удаление, переименование.</w:t>
      </w:r>
      <w:bookmarkEnd w:id="3"/>
    </w:p>
    <w:p w:rsidR="00902987" w:rsidRPr="00AE1E9D" w:rsidRDefault="00902987" w:rsidP="0079737F">
      <w:pPr>
        <w:pStyle w:val="22"/>
        <w:shd w:val="clear" w:color="auto" w:fill="auto"/>
        <w:spacing w:before="0" w:line="240" w:lineRule="auto"/>
        <w:ind w:firstLine="709"/>
        <w:jc w:val="both"/>
        <w:rPr>
          <w:sz w:val="24"/>
          <w:szCs w:val="24"/>
        </w:rPr>
      </w:pPr>
      <w:bookmarkStart w:id="4" w:name="bookmark4"/>
      <w:r w:rsidRPr="00902987">
        <w:rPr>
          <w:sz w:val="24"/>
          <w:szCs w:val="24"/>
        </w:rPr>
        <w:t>Файловый принцип хранения данных</w:t>
      </w:r>
      <w:bookmarkEnd w:id="4"/>
      <w:r w:rsidR="00F567AB" w:rsidRPr="00AE1E9D">
        <w:rPr>
          <w:sz w:val="24"/>
          <w:szCs w:val="24"/>
        </w:rPr>
        <w:t>.</w:t>
      </w:r>
    </w:p>
    <w:p w:rsidR="00902987" w:rsidRPr="00902987" w:rsidRDefault="00902987" w:rsidP="0079737F">
      <w:pPr>
        <w:pStyle w:val="24"/>
        <w:shd w:val="clear" w:color="auto" w:fill="auto"/>
        <w:spacing w:line="240" w:lineRule="auto"/>
        <w:ind w:firstLine="709"/>
        <w:rPr>
          <w:sz w:val="24"/>
          <w:szCs w:val="24"/>
        </w:rPr>
      </w:pPr>
      <w:r w:rsidRPr="00902987">
        <w:rPr>
          <w:sz w:val="24"/>
          <w:szCs w:val="24"/>
        </w:rPr>
        <w:t xml:space="preserve">Для того чтобы найти информацию, в большинстве ОС используется </w:t>
      </w:r>
      <w:r w:rsidRPr="00902987">
        <w:rPr>
          <w:rStyle w:val="25"/>
        </w:rPr>
        <w:t>иерархическа</w:t>
      </w:r>
      <w:r w:rsidRPr="00902987">
        <w:rPr>
          <w:sz w:val="24"/>
          <w:szCs w:val="24"/>
        </w:rPr>
        <w:t>я структура.</w:t>
      </w:r>
    </w:p>
    <w:p w:rsidR="00902987" w:rsidRPr="00902987" w:rsidRDefault="00902987" w:rsidP="0079737F">
      <w:pPr>
        <w:pStyle w:val="24"/>
        <w:shd w:val="clear" w:color="auto" w:fill="auto"/>
        <w:spacing w:line="240" w:lineRule="auto"/>
        <w:ind w:firstLine="709"/>
        <w:rPr>
          <w:sz w:val="24"/>
          <w:szCs w:val="24"/>
        </w:rPr>
      </w:pPr>
      <w:r w:rsidRPr="00902987">
        <w:rPr>
          <w:sz w:val="24"/>
          <w:szCs w:val="24"/>
        </w:rPr>
        <w:t xml:space="preserve">В </w:t>
      </w:r>
      <w:r w:rsidRPr="00902987">
        <w:rPr>
          <w:rStyle w:val="25"/>
        </w:rPr>
        <w:t xml:space="preserve">иерархической структуре </w:t>
      </w:r>
      <w:r w:rsidRPr="00902987">
        <w:rPr>
          <w:sz w:val="24"/>
          <w:szCs w:val="24"/>
        </w:rPr>
        <w:t>каждый элемент определяется путем, который к нему ведет,</w:t>
      </w:r>
      <w:r w:rsidR="0079737F">
        <w:rPr>
          <w:sz w:val="24"/>
          <w:szCs w:val="24"/>
        </w:rPr>
        <w:t xml:space="preserve"> </w:t>
      </w:r>
      <w:r w:rsidRPr="00902987">
        <w:rPr>
          <w:sz w:val="24"/>
          <w:szCs w:val="24"/>
        </w:rPr>
        <w:t>начиная от вершины.</w:t>
      </w:r>
    </w:p>
    <w:p w:rsidR="00902987" w:rsidRPr="00902987" w:rsidRDefault="00902987" w:rsidP="00F567AB">
      <w:pPr>
        <w:pStyle w:val="24"/>
        <w:shd w:val="clear" w:color="auto" w:fill="auto"/>
        <w:spacing w:line="240" w:lineRule="auto"/>
        <w:ind w:firstLine="709"/>
        <w:rPr>
          <w:sz w:val="24"/>
          <w:szCs w:val="24"/>
        </w:rPr>
      </w:pPr>
      <w:r w:rsidRPr="00902987">
        <w:rPr>
          <w:sz w:val="24"/>
          <w:szCs w:val="24"/>
        </w:rPr>
        <w:t xml:space="preserve">Способ организации как служебной, так и пользовательской информации о файлах на носителе называют </w:t>
      </w:r>
      <w:r w:rsidRPr="00902987">
        <w:rPr>
          <w:rStyle w:val="25"/>
        </w:rPr>
        <w:t>файловой системой.</w:t>
      </w:r>
    </w:p>
    <w:p w:rsidR="00902987" w:rsidRPr="00902987" w:rsidRDefault="00902987" w:rsidP="00F567AB">
      <w:pPr>
        <w:pStyle w:val="24"/>
        <w:shd w:val="clear" w:color="auto" w:fill="auto"/>
        <w:spacing w:line="240" w:lineRule="auto"/>
        <w:ind w:firstLine="709"/>
        <w:rPr>
          <w:rStyle w:val="25"/>
        </w:rPr>
      </w:pPr>
      <w:r w:rsidRPr="00902987">
        <w:rPr>
          <w:sz w:val="24"/>
          <w:szCs w:val="24"/>
        </w:rPr>
        <w:t>Файловую (иерархическую) структуру компьютера можно увидеть с помощью специальной</w:t>
      </w:r>
      <w:r w:rsidR="0079737F">
        <w:rPr>
          <w:sz w:val="24"/>
          <w:szCs w:val="24"/>
        </w:rPr>
        <w:t xml:space="preserve"> </w:t>
      </w:r>
      <w:r w:rsidRPr="00902987">
        <w:rPr>
          <w:sz w:val="24"/>
          <w:szCs w:val="24"/>
        </w:rPr>
        <w:t xml:space="preserve">программы, которая называется </w:t>
      </w:r>
      <w:r w:rsidRPr="00902987">
        <w:rPr>
          <w:rStyle w:val="25"/>
        </w:rPr>
        <w:t>файл-менеджер Проводник.</w:t>
      </w:r>
      <w:r w:rsidRPr="00902987">
        <w:rPr>
          <w:noProof/>
          <w:sz w:val="24"/>
          <w:szCs w:val="24"/>
        </w:rPr>
        <w:t xml:space="preserve"> </w:t>
      </w:r>
    </w:p>
    <w:p w:rsidR="00902987" w:rsidRPr="00902987" w:rsidRDefault="00902987" w:rsidP="00F567AB">
      <w:pPr>
        <w:pStyle w:val="24"/>
        <w:shd w:val="clear" w:color="auto" w:fill="auto"/>
        <w:spacing w:line="240" w:lineRule="auto"/>
        <w:ind w:firstLine="709"/>
        <w:rPr>
          <w:sz w:val="24"/>
          <w:szCs w:val="24"/>
        </w:rPr>
      </w:pPr>
      <w:r w:rsidRPr="00902987">
        <w:rPr>
          <w:sz w:val="24"/>
          <w:szCs w:val="24"/>
        </w:rPr>
        <w:t xml:space="preserve">Файловая структура состоит из логических дисков, каталогов (папок) и файлов. </w:t>
      </w:r>
      <w:r w:rsidRPr="00902987">
        <w:rPr>
          <w:rStyle w:val="25"/>
        </w:rPr>
        <w:t xml:space="preserve">Логический диск </w:t>
      </w:r>
      <w:r w:rsidRPr="00902987">
        <w:rPr>
          <w:sz w:val="24"/>
          <w:szCs w:val="24"/>
          <w:lang w:bidi="en-US"/>
        </w:rPr>
        <w:t xml:space="preserve">- </w:t>
      </w:r>
      <w:r w:rsidRPr="00902987">
        <w:rPr>
          <w:sz w:val="24"/>
          <w:szCs w:val="24"/>
        </w:rPr>
        <w:t>это раздел физического диска.</w:t>
      </w:r>
    </w:p>
    <w:p w:rsidR="00902987" w:rsidRPr="00902987" w:rsidRDefault="00902987" w:rsidP="00F567AB">
      <w:pPr>
        <w:pStyle w:val="24"/>
        <w:shd w:val="clear" w:color="auto" w:fill="auto"/>
        <w:spacing w:line="240" w:lineRule="auto"/>
        <w:ind w:firstLine="709"/>
        <w:rPr>
          <w:sz w:val="24"/>
          <w:szCs w:val="24"/>
        </w:rPr>
      </w:pPr>
      <w:r w:rsidRPr="00902987">
        <w:rPr>
          <w:sz w:val="24"/>
          <w:szCs w:val="24"/>
        </w:rPr>
        <w:t xml:space="preserve">Логическим дискам присваивают имена С:, </w:t>
      </w:r>
      <w:r w:rsidRPr="00902987">
        <w:rPr>
          <w:sz w:val="24"/>
          <w:szCs w:val="24"/>
          <w:lang w:val="en-US" w:bidi="en-US"/>
        </w:rPr>
        <w:t>D</w:t>
      </w:r>
      <w:r w:rsidRPr="00902987">
        <w:rPr>
          <w:sz w:val="24"/>
          <w:szCs w:val="24"/>
          <w:lang w:bidi="en-US"/>
        </w:rPr>
        <w:t xml:space="preserve">: </w:t>
      </w:r>
      <w:r w:rsidRPr="00902987">
        <w:rPr>
          <w:sz w:val="24"/>
          <w:szCs w:val="24"/>
        </w:rPr>
        <w:t>и т. п.</w:t>
      </w:r>
    </w:p>
    <w:p w:rsidR="00902987" w:rsidRPr="00902987" w:rsidRDefault="00902987" w:rsidP="00F567AB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 w:bidi="ru-RU"/>
        </w:rPr>
      </w:pPr>
      <w:r w:rsidRPr="00902987">
        <w:rPr>
          <w:rFonts w:ascii="Times New Roman" w:eastAsia="Times New Roman" w:hAnsi="Times New Roman"/>
          <w:sz w:val="24"/>
          <w:szCs w:val="24"/>
          <w:lang w:eastAsia="ru-RU" w:bidi="ru-RU"/>
        </w:rPr>
        <w:t xml:space="preserve">Логический диск иногда называют </w:t>
      </w:r>
      <w:r w:rsidRPr="00902987">
        <w:rPr>
          <w:rFonts w:ascii="Times New Roman" w:eastAsia="Times New Roman" w:hAnsi="Times New Roman"/>
          <w:b/>
          <w:bCs/>
          <w:color w:val="000000"/>
          <w:sz w:val="24"/>
          <w:szCs w:val="24"/>
          <w:shd w:val="clear" w:color="auto" w:fill="FFFFFF"/>
          <w:lang w:eastAsia="ru-RU" w:bidi="ru-RU"/>
        </w:rPr>
        <w:t>корневой папкой.</w:t>
      </w:r>
    </w:p>
    <w:p w:rsidR="00902987" w:rsidRPr="00902987" w:rsidRDefault="00902987" w:rsidP="00F567AB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 w:bidi="ru-RU"/>
        </w:rPr>
      </w:pPr>
      <w:r w:rsidRPr="00902987">
        <w:rPr>
          <w:rFonts w:ascii="Times New Roman" w:eastAsia="Times New Roman" w:hAnsi="Times New Roman"/>
          <w:b/>
          <w:bCs/>
          <w:color w:val="000000"/>
          <w:sz w:val="24"/>
          <w:szCs w:val="24"/>
          <w:shd w:val="clear" w:color="auto" w:fill="FFFFFF"/>
          <w:lang w:eastAsia="ru-RU" w:bidi="ru-RU"/>
        </w:rPr>
        <w:t xml:space="preserve">Каталог </w:t>
      </w:r>
      <w:r w:rsidRPr="00902987">
        <w:rPr>
          <w:rFonts w:ascii="Times New Roman" w:eastAsia="Times New Roman" w:hAnsi="Times New Roman"/>
          <w:sz w:val="24"/>
          <w:szCs w:val="24"/>
          <w:lang w:eastAsia="ru-RU" w:bidi="ru-RU"/>
        </w:rPr>
        <w:t>(папка) - это раздел логического диска.</w:t>
      </w:r>
    </w:p>
    <w:p w:rsidR="00902987" w:rsidRPr="00902987" w:rsidRDefault="00902987" w:rsidP="00F567AB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 w:bidi="ru-RU"/>
        </w:rPr>
      </w:pPr>
      <w:r w:rsidRPr="00902987">
        <w:rPr>
          <w:rFonts w:ascii="Times New Roman" w:eastAsia="Times New Roman" w:hAnsi="Times New Roman"/>
          <w:sz w:val="24"/>
          <w:szCs w:val="24"/>
          <w:lang w:eastAsia="ru-RU" w:bidi="ru-RU"/>
        </w:rPr>
        <w:t>Каталог может содержать вложенные каталоги (папки).</w:t>
      </w:r>
    </w:p>
    <w:p w:rsidR="00902987" w:rsidRPr="00902987" w:rsidRDefault="00902987" w:rsidP="00F567AB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 w:bidi="ru-RU"/>
        </w:rPr>
      </w:pPr>
      <w:r w:rsidRPr="00902987">
        <w:rPr>
          <w:rFonts w:ascii="Times New Roman" w:eastAsia="Times New Roman" w:hAnsi="Times New Roman"/>
          <w:b/>
          <w:bCs/>
          <w:color w:val="000000"/>
          <w:sz w:val="24"/>
          <w:szCs w:val="24"/>
          <w:shd w:val="clear" w:color="auto" w:fill="FFFFFF"/>
          <w:lang w:eastAsia="ru-RU" w:bidi="ru-RU"/>
        </w:rPr>
        <w:t>Файловая структура является деревом</w:t>
      </w:r>
      <w:r w:rsidRPr="00902987">
        <w:rPr>
          <w:rFonts w:ascii="Times New Roman" w:eastAsia="Times New Roman" w:hAnsi="Times New Roman"/>
          <w:sz w:val="24"/>
          <w:szCs w:val="24"/>
          <w:lang w:eastAsia="ru-RU" w:bidi="ru-RU"/>
        </w:rPr>
        <w:t>, в котором логический диск является корнем (корневой папкой), а папки-каталоги - это ветви дерева.</w:t>
      </w:r>
    </w:p>
    <w:p w:rsidR="00902987" w:rsidRPr="00902987" w:rsidRDefault="00902987" w:rsidP="00902987">
      <w:pPr>
        <w:widowControl w:val="0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eastAsia="ru-RU" w:bidi="ru-RU"/>
        </w:rPr>
      </w:pPr>
      <w:r w:rsidRPr="00902987">
        <w:rPr>
          <w:rFonts w:ascii="Times New Roman" w:eastAsia="Times New Roman" w:hAnsi="Times New Roman"/>
          <w:b/>
          <w:bCs/>
          <w:color w:val="000000"/>
          <w:sz w:val="24"/>
          <w:szCs w:val="24"/>
          <w:shd w:val="clear" w:color="auto" w:fill="FFFFFF"/>
          <w:lang w:eastAsia="ru-RU" w:bidi="ru-RU"/>
        </w:rPr>
        <w:t xml:space="preserve">Полное имя файла </w:t>
      </w:r>
      <w:r w:rsidRPr="00902987">
        <w:rPr>
          <w:rFonts w:ascii="Times New Roman" w:eastAsia="Times New Roman" w:hAnsi="Times New Roman"/>
          <w:sz w:val="24"/>
          <w:szCs w:val="24"/>
          <w:lang w:eastAsia="ru-RU" w:bidi="ru-RU"/>
        </w:rPr>
        <w:t>(адрес файла) - это путь доступа к файлу и имя файла.</w:t>
      </w:r>
    </w:p>
    <w:p w:rsidR="00902987" w:rsidRPr="00902987" w:rsidRDefault="0079737F" w:rsidP="00902987">
      <w:pPr>
        <w:widowControl w:val="0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eastAsia="ru-RU" w:bidi="ru-RU"/>
        </w:rPr>
      </w:pPr>
      <w:r w:rsidRPr="00902987">
        <w:rPr>
          <w:rFonts w:ascii="Times New Roman" w:hAnsi="Times New Roman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 wp14:anchorId="304D9288" wp14:editId="2AFB3D3B">
            <wp:simplePos x="0" y="0"/>
            <wp:positionH relativeFrom="column">
              <wp:posOffset>1878330</wp:posOffset>
            </wp:positionH>
            <wp:positionV relativeFrom="paragraph">
              <wp:posOffset>446405</wp:posOffset>
            </wp:positionV>
            <wp:extent cx="2876550" cy="1457325"/>
            <wp:effectExtent l="0" t="0" r="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2987" w:rsidRPr="00902987">
        <w:rPr>
          <w:rFonts w:ascii="Times New Roman" w:eastAsia="Times New Roman" w:hAnsi="Times New Roman"/>
          <w:sz w:val="24"/>
          <w:szCs w:val="24"/>
          <w:lang w:eastAsia="ru-RU" w:bidi="ru-RU"/>
        </w:rPr>
        <w:t>Путь доступа к файлу включает в себя имя логического диска и перечисление всех вложенных папок.</w:t>
      </w:r>
    </w:p>
    <w:p w:rsidR="0079737F" w:rsidRPr="0079737F" w:rsidRDefault="0079737F" w:rsidP="0079737F">
      <w:pPr>
        <w:widowControl w:val="0"/>
        <w:spacing w:after="0" w:line="413" w:lineRule="exact"/>
        <w:ind w:firstLine="3828"/>
        <w:rPr>
          <w:rFonts w:ascii="Times New Roman" w:eastAsia="Times New Roman" w:hAnsi="Times New Roman"/>
          <w:sz w:val="24"/>
          <w:szCs w:val="24"/>
          <w:lang w:eastAsia="ru-RU" w:bidi="ru-RU"/>
        </w:rPr>
      </w:pPr>
      <w:r w:rsidRPr="0079737F">
        <w:rPr>
          <w:rFonts w:ascii="Times New Roman" w:eastAsia="Times New Roman" w:hAnsi="Times New Roman"/>
          <w:sz w:val="24"/>
          <w:szCs w:val="24"/>
          <w:lang w:val="en-US" w:bidi="en-US"/>
        </w:rPr>
        <w:t>A</w:t>
      </w:r>
      <w:r w:rsidRPr="0079737F">
        <w:rPr>
          <w:rFonts w:ascii="Times New Roman" w:eastAsia="Times New Roman" w:hAnsi="Times New Roman"/>
          <w:sz w:val="24"/>
          <w:szCs w:val="24"/>
          <w:lang w:bidi="en-US"/>
        </w:rPr>
        <w:t>2</w:t>
      </w:r>
    </w:p>
    <w:p w:rsidR="00902987" w:rsidRPr="00902987" w:rsidRDefault="00902987" w:rsidP="0079737F">
      <w:pPr>
        <w:tabs>
          <w:tab w:val="left" w:pos="916"/>
        </w:tabs>
        <w:spacing w:after="0" w:line="240" w:lineRule="auto"/>
        <w:ind w:firstLine="709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sectPr w:rsidR="00902987" w:rsidRPr="00902987" w:rsidSect="009B5E6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519C5"/>
    <w:multiLevelType w:val="hybridMultilevel"/>
    <w:tmpl w:val="81204CC2"/>
    <w:lvl w:ilvl="0" w:tplc="4748EFA6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3317457"/>
    <w:multiLevelType w:val="multilevel"/>
    <w:tmpl w:val="E9C0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7B1CE6"/>
    <w:multiLevelType w:val="hybridMultilevel"/>
    <w:tmpl w:val="B7A60268"/>
    <w:lvl w:ilvl="0" w:tplc="986E23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1335E61"/>
    <w:multiLevelType w:val="multilevel"/>
    <w:tmpl w:val="177E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71007F"/>
    <w:multiLevelType w:val="multilevel"/>
    <w:tmpl w:val="5CBAD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BA38BD"/>
    <w:multiLevelType w:val="hybridMultilevel"/>
    <w:tmpl w:val="C16E5572"/>
    <w:lvl w:ilvl="0" w:tplc="04190001">
      <w:start w:val="1"/>
      <w:numFmt w:val="bullet"/>
      <w:lvlText w:val=""/>
      <w:lvlJc w:val="left"/>
      <w:pPr>
        <w:ind w:left="10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78" w:hanging="360"/>
      </w:pPr>
      <w:rPr>
        <w:rFonts w:ascii="Wingdings" w:hAnsi="Wingdings" w:hint="default"/>
      </w:rPr>
    </w:lvl>
  </w:abstractNum>
  <w:abstractNum w:abstractNumId="6">
    <w:nsid w:val="27D021E8"/>
    <w:multiLevelType w:val="multilevel"/>
    <w:tmpl w:val="E6A86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1C36EF"/>
    <w:multiLevelType w:val="multilevel"/>
    <w:tmpl w:val="76E00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C7648DA"/>
    <w:multiLevelType w:val="multilevel"/>
    <w:tmpl w:val="509AB9C8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1C149BB"/>
    <w:multiLevelType w:val="hybridMultilevel"/>
    <w:tmpl w:val="70CA8E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78447F1"/>
    <w:multiLevelType w:val="hybridMultilevel"/>
    <w:tmpl w:val="4BDC86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502484"/>
    <w:multiLevelType w:val="hybridMultilevel"/>
    <w:tmpl w:val="33C0C8A0"/>
    <w:lvl w:ilvl="0" w:tplc="CCEABA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C5B7287"/>
    <w:multiLevelType w:val="multilevel"/>
    <w:tmpl w:val="DE1C8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7"/>
  </w:num>
  <w:num w:numId="5">
    <w:abstractNumId w:val="3"/>
  </w:num>
  <w:num w:numId="6">
    <w:abstractNumId w:val="12"/>
  </w:num>
  <w:num w:numId="7">
    <w:abstractNumId w:val="1"/>
  </w:num>
  <w:num w:numId="8">
    <w:abstractNumId w:val="6"/>
  </w:num>
  <w:num w:numId="9">
    <w:abstractNumId w:val="4"/>
  </w:num>
  <w:num w:numId="10">
    <w:abstractNumId w:val="2"/>
  </w:num>
  <w:num w:numId="11">
    <w:abstractNumId w:val="0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486"/>
    <w:rsid w:val="0004465E"/>
    <w:rsid w:val="000775B9"/>
    <w:rsid w:val="000B0384"/>
    <w:rsid w:val="00226FCB"/>
    <w:rsid w:val="002313AE"/>
    <w:rsid w:val="00287ED4"/>
    <w:rsid w:val="006F6746"/>
    <w:rsid w:val="0079737F"/>
    <w:rsid w:val="0084549C"/>
    <w:rsid w:val="00902987"/>
    <w:rsid w:val="009B5E67"/>
    <w:rsid w:val="00A60FB1"/>
    <w:rsid w:val="00AE1E9D"/>
    <w:rsid w:val="00CD5EC7"/>
    <w:rsid w:val="00E324D1"/>
    <w:rsid w:val="00F567AB"/>
    <w:rsid w:val="00F75486"/>
    <w:rsid w:val="00FF1812"/>
    <w:rsid w:val="00FF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0847D1-063E-4715-A780-213D31FE9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E67"/>
    <w:pPr>
      <w:spacing w:after="200" w:line="276" w:lineRule="auto"/>
    </w:pPr>
    <w:rPr>
      <w:rFonts w:ascii="Calibri" w:eastAsia="Calibri" w:hAnsi="Calibri" w:cs="Times New Roman"/>
    </w:rPr>
  </w:style>
  <w:style w:type="paragraph" w:styleId="2">
    <w:name w:val="heading 2"/>
    <w:basedOn w:val="a"/>
    <w:link w:val="20"/>
    <w:uiPriority w:val="9"/>
    <w:qFormat/>
    <w:rsid w:val="009B5E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B5E6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9B5E6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B5E6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B5E67"/>
    <w:rPr>
      <w:b/>
      <w:bCs/>
    </w:rPr>
  </w:style>
  <w:style w:type="character" w:customStyle="1" w:styleId="21">
    <w:name w:val="Заголовок №2_"/>
    <w:basedOn w:val="a0"/>
    <w:link w:val="22"/>
    <w:rsid w:val="00902987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23">
    <w:name w:val="Основной текст (2)_"/>
    <w:basedOn w:val="a0"/>
    <w:link w:val="24"/>
    <w:rsid w:val="00902987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5">
    <w:name w:val="Основной текст (2) + Полужирный"/>
    <w:basedOn w:val="23"/>
    <w:rsid w:val="00902987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3">
    <w:name w:val="Основной текст (3)_"/>
    <w:basedOn w:val="a0"/>
    <w:link w:val="30"/>
    <w:rsid w:val="00902987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22">
    <w:name w:val="Заголовок №2"/>
    <w:basedOn w:val="a"/>
    <w:link w:val="21"/>
    <w:rsid w:val="00902987"/>
    <w:pPr>
      <w:widowControl w:val="0"/>
      <w:shd w:val="clear" w:color="auto" w:fill="FFFFFF"/>
      <w:spacing w:before="420" w:after="0" w:line="413" w:lineRule="exact"/>
      <w:jc w:val="center"/>
      <w:outlineLvl w:val="1"/>
    </w:pPr>
    <w:rPr>
      <w:rFonts w:ascii="Times New Roman" w:eastAsia="Times New Roman" w:hAnsi="Times New Roman"/>
      <w:b/>
      <w:bCs/>
    </w:rPr>
  </w:style>
  <w:style w:type="paragraph" w:customStyle="1" w:styleId="24">
    <w:name w:val="Основной текст (2)"/>
    <w:basedOn w:val="a"/>
    <w:link w:val="23"/>
    <w:rsid w:val="00902987"/>
    <w:pPr>
      <w:widowControl w:val="0"/>
      <w:shd w:val="clear" w:color="auto" w:fill="FFFFFF"/>
      <w:spacing w:after="0" w:line="413" w:lineRule="exact"/>
      <w:jc w:val="both"/>
    </w:pPr>
    <w:rPr>
      <w:rFonts w:ascii="Times New Roman" w:eastAsia="Times New Roman" w:hAnsi="Times New Roman"/>
    </w:rPr>
  </w:style>
  <w:style w:type="paragraph" w:customStyle="1" w:styleId="30">
    <w:name w:val="Основной текст (3)"/>
    <w:basedOn w:val="a"/>
    <w:link w:val="3"/>
    <w:rsid w:val="00902987"/>
    <w:pPr>
      <w:widowControl w:val="0"/>
      <w:shd w:val="clear" w:color="auto" w:fill="FFFFFF"/>
      <w:spacing w:after="0" w:line="413" w:lineRule="exact"/>
      <w:ind w:firstLine="740"/>
      <w:jc w:val="both"/>
    </w:pPr>
    <w:rPr>
      <w:rFonts w:ascii="Times New Roman" w:eastAsia="Times New Roman" w:hAnsi="Times New Roman"/>
      <w:b/>
      <w:bCs/>
    </w:rPr>
  </w:style>
  <w:style w:type="character" w:customStyle="1" w:styleId="a6">
    <w:name w:val="Подпись к таблице_"/>
    <w:basedOn w:val="a0"/>
    <w:link w:val="a7"/>
    <w:rsid w:val="00902987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a7">
    <w:name w:val="Подпись к таблице"/>
    <w:basedOn w:val="a"/>
    <w:link w:val="a6"/>
    <w:rsid w:val="00902987"/>
    <w:pPr>
      <w:widowControl w:val="0"/>
      <w:shd w:val="clear" w:color="auto" w:fill="FFFFFF"/>
      <w:spacing w:after="0" w:line="432" w:lineRule="exact"/>
    </w:pPr>
    <w:rPr>
      <w:rFonts w:ascii="Times New Roman" w:eastAsia="Times New Roman" w:hAnsi="Times New Roman"/>
    </w:rPr>
  </w:style>
  <w:style w:type="character" w:customStyle="1" w:styleId="26">
    <w:name w:val="Заголовок №2 + Не полужирный"/>
    <w:basedOn w:val="21"/>
    <w:rsid w:val="00902987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customStyle="1" w:styleId="Default">
    <w:name w:val="Default"/>
    <w:rsid w:val="0090298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31">
    <w:name w:val="Основной текст (3) + Не полужирный"/>
    <w:basedOn w:val="3"/>
    <w:rsid w:val="00902987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styleId="a8">
    <w:name w:val="Balloon Text"/>
    <w:basedOn w:val="a"/>
    <w:link w:val="a9"/>
    <w:uiPriority w:val="99"/>
    <w:semiHidden/>
    <w:unhideWhenUsed/>
    <w:rsid w:val="00287E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287ED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1388</Words>
  <Characters>7914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Новакова</dc:creator>
  <cp:keywords/>
  <dc:description/>
  <cp:lastModifiedBy>Сергей Диденко</cp:lastModifiedBy>
  <cp:revision>11</cp:revision>
  <cp:lastPrinted>2022-11-23T12:03:00Z</cp:lastPrinted>
  <dcterms:created xsi:type="dcterms:W3CDTF">2022-11-17T11:14:00Z</dcterms:created>
  <dcterms:modified xsi:type="dcterms:W3CDTF">2022-12-12T08:21:00Z</dcterms:modified>
</cp:coreProperties>
</file>