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A3D9E" w14:textId="77777777" w:rsidR="000912C7" w:rsidRPr="0098589F" w:rsidRDefault="000912C7" w:rsidP="000912C7">
      <w:pPr>
        <w:ind w:right="7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8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МИНИСТЕРСТВО </w:t>
      </w:r>
      <w:r w:rsidR="00AE59CE" w:rsidRPr="009858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ПРОСВЕЩЕНИЯ</w:t>
      </w:r>
      <w:r w:rsidRPr="009858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РЕСПУБЛИКИ КАЗАХСТАН</w:t>
      </w:r>
    </w:p>
    <w:p w14:paraId="001AAC6C" w14:textId="77777777" w:rsidR="000912C7" w:rsidRPr="0098589F" w:rsidRDefault="000912C7" w:rsidP="000912C7">
      <w:pPr>
        <w:ind w:right="76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858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Учреждение образования «Центральноазиатский технико- экономический колледж»</w:t>
      </w:r>
    </w:p>
    <w:p w14:paraId="1A554C6E" w14:textId="77777777" w:rsidR="000912C7" w:rsidRPr="0098589F" w:rsidRDefault="000912C7" w:rsidP="000912C7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5561DD58" w14:textId="77777777" w:rsidR="006E04E3" w:rsidRPr="0098589F" w:rsidRDefault="006E04E3" w:rsidP="000912C7">
      <w:pPr>
        <w:ind w:right="76"/>
        <w:jc w:val="center"/>
        <w:rPr>
          <w:rFonts w:ascii="Times New Roman" w:hAnsi="Times New Roman" w:cs="Times New Roman"/>
          <w:bCs/>
          <w:color w:val="000000" w:themeColor="text1"/>
          <w:sz w:val="48"/>
          <w:szCs w:val="32"/>
        </w:rPr>
      </w:pPr>
    </w:p>
    <w:p w14:paraId="267568D2" w14:textId="77777777" w:rsidR="006E04E3" w:rsidRPr="0098589F" w:rsidRDefault="006E04E3" w:rsidP="000912C7">
      <w:pPr>
        <w:ind w:right="76"/>
        <w:jc w:val="center"/>
        <w:rPr>
          <w:rFonts w:ascii="Times New Roman" w:hAnsi="Times New Roman" w:cs="Times New Roman"/>
          <w:bCs/>
          <w:color w:val="000000" w:themeColor="text1"/>
          <w:sz w:val="48"/>
          <w:szCs w:val="32"/>
        </w:rPr>
      </w:pPr>
    </w:p>
    <w:p w14:paraId="014302E8" w14:textId="77777777" w:rsidR="006E04E3" w:rsidRPr="0098589F" w:rsidRDefault="006E04E3" w:rsidP="000912C7">
      <w:pPr>
        <w:ind w:right="76"/>
        <w:jc w:val="center"/>
        <w:rPr>
          <w:rFonts w:ascii="Times New Roman" w:hAnsi="Times New Roman" w:cs="Times New Roman"/>
          <w:bCs/>
          <w:color w:val="000000" w:themeColor="text1"/>
          <w:sz w:val="48"/>
          <w:szCs w:val="32"/>
        </w:rPr>
      </w:pPr>
    </w:p>
    <w:p w14:paraId="02D31DC1" w14:textId="77777777" w:rsidR="006E04E3" w:rsidRPr="0098589F" w:rsidRDefault="00E704D3" w:rsidP="006E0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782933AD" w14:textId="77777777" w:rsidR="006E04E3" w:rsidRPr="0098589F" w:rsidRDefault="006E04E3" w:rsidP="000912C7">
      <w:pPr>
        <w:ind w:right="76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FB072E2" w14:textId="609F433E" w:rsidR="000912C7" w:rsidRPr="0098589F" w:rsidRDefault="002159BA" w:rsidP="000912C7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98589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Разработка</w:t>
      </w:r>
      <w:r w:rsidR="00C316F5" w:rsidRPr="0098589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ИС «Карта скамеек г.Алматы»</w:t>
      </w:r>
    </w:p>
    <w:p w14:paraId="0F344383" w14:textId="77777777" w:rsidR="00AF5F55" w:rsidRPr="0098589F" w:rsidRDefault="00AF5F55" w:rsidP="00AF5F5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14:paraId="630EB248" w14:textId="77777777" w:rsidR="000912C7" w:rsidRPr="0098589F" w:rsidRDefault="000912C7" w:rsidP="000912C7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5DA6F1D" w14:textId="77777777" w:rsidR="000912C7" w:rsidRPr="0098589F" w:rsidRDefault="000912C7" w:rsidP="000912C7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67E58825" w14:textId="77777777" w:rsidR="000912C7" w:rsidRPr="0098589F" w:rsidRDefault="000912C7" w:rsidP="000912C7">
      <w:pPr>
        <w:ind w:left="5670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Выполнил студент: </w:t>
      </w:r>
    </w:p>
    <w:p w14:paraId="6BA4E0C2" w14:textId="140E8191" w:rsidR="000912C7" w:rsidRPr="0098589F" w:rsidRDefault="00C316F5" w:rsidP="0018338D">
      <w:pPr>
        <w:ind w:left="4961" w:firstLine="709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Фёдоров И</w:t>
      </w:r>
      <w:r w:rsidR="0098589F"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В.</w:t>
      </w:r>
    </w:p>
    <w:p w14:paraId="2F4F7334" w14:textId="065B6272" w:rsidR="000912C7" w:rsidRPr="0098589F" w:rsidRDefault="000912C7" w:rsidP="000912C7">
      <w:pPr>
        <w:ind w:left="567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группа: П3</w:t>
      </w:r>
      <w:r w:rsidR="00C316F5"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А</w:t>
      </w:r>
    </w:p>
    <w:p w14:paraId="16036E21" w14:textId="77777777" w:rsidR="000912C7" w:rsidRPr="0098589F" w:rsidRDefault="000912C7" w:rsidP="000912C7">
      <w:pPr>
        <w:ind w:left="567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CA4B278" w14:textId="77777777" w:rsidR="000912C7" w:rsidRPr="0098589F" w:rsidRDefault="000912C7" w:rsidP="000912C7">
      <w:pPr>
        <w:ind w:left="567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Проверил преподаватель:</w:t>
      </w:r>
    </w:p>
    <w:p w14:paraId="755F6E32" w14:textId="77777777" w:rsidR="000912C7" w:rsidRPr="0098589F" w:rsidRDefault="005115C5" w:rsidP="000912C7">
      <w:pPr>
        <w:ind w:left="567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Тлеубердиева Ж. К.</w:t>
      </w:r>
      <w:r w:rsidR="000912C7"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0912C7"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691374BD" w14:textId="77777777" w:rsidR="000912C7" w:rsidRPr="0098589F" w:rsidRDefault="000912C7" w:rsidP="000912C7">
      <w:pPr>
        <w:ind w:left="567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Защищен с оценкой</w:t>
      </w: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_____</w:t>
      </w:r>
    </w:p>
    <w:p w14:paraId="2A726B2D" w14:textId="77777777" w:rsidR="000912C7" w:rsidRPr="0098589F" w:rsidRDefault="000912C7" w:rsidP="000912C7">
      <w:pPr>
        <w:ind w:left="567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Дата защиты</w:t>
      </w: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__</w:t>
      </w:r>
    </w:p>
    <w:p w14:paraId="02866223" w14:textId="77777777" w:rsidR="000912C7" w:rsidRPr="0098589F" w:rsidRDefault="000912C7" w:rsidP="000912C7">
      <w:pPr>
        <w:ind w:left="5670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98589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98589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98589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</w:p>
    <w:p w14:paraId="786F8272" w14:textId="77777777" w:rsidR="000912C7" w:rsidRPr="0098589F" w:rsidRDefault="000912C7" w:rsidP="000912C7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68EC5649" w14:textId="77777777" w:rsidR="000912C7" w:rsidRPr="0098589F" w:rsidRDefault="000912C7" w:rsidP="000912C7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DB71DA3" w14:textId="77777777" w:rsidR="000912C7" w:rsidRPr="0098589F" w:rsidRDefault="000912C7" w:rsidP="000912C7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4F8DE5E" w14:textId="77777777" w:rsidR="000912C7" w:rsidRPr="0098589F" w:rsidRDefault="000912C7" w:rsidP="000912C7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A77820E" w14:textId="7676B7B8" w:rsidR="00FB3C16" w:rsidRPr="0098589F" w:rsidRDefault="000912C7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858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Алматы, 202</w:t>
      </w:r>
      <w:r w:rsidR="00C316F5" w:rsidRPr="009858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9858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г.</w:t>
      </w:r>
    </w:p>
    <w:p w14:paraId="35C53EFC" w14:textId="77777777" w:rsidR="002159BA" w:rsidRPr="0098589F" w:rsidRDefault="002159BA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B0E129A" w14:textId="77777777" w:rsidR="00BA0F02" w:rsidRPr="0098589F" w:rsidRDefault="002159BA" w:rsidP="002159B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Содержание</w:t>
      </w:r>
    </w:p>
    <w:p w14:paraId="15EC7B9C" w14:textId="77777777" w:rsidR="00BA0F02" w:rsidRPr="0098589F" w:rsidRDefault="00BA0F02" w:rsidP="00BA0F0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4EC53F" w14:textId="77777777" w:rsidR="00BA0F02" w:rsidRPr="0098589F" w:rsidRDefault="00BA0F0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Цель проекта </w:t>
      </w:r>
    </w:p>
    <w:p w14:paraId="64F1D6DA" w14:textId="77777777" w:rsidR="00BA0F02" w:rsidRPr="0098589F" w:rsidRDefault="00BA0F0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Задачи проекта </w:t>
      </w:r>
    </w:p>
    <w:p w14:paraId="2CCC68A6" w14:textId="77777777" w:rsidR="00BA0F02" w:rsidRPr="0098589F" w:rsidRDefault="00BA0F0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Целевая аудитория проекта </w:t>
      </w:r>
    </w:p>
    <w:p w14:paraId="38D78105" w14:textId="77777777" w:rsidR="00BA0F02" w:rsidRPr="0098589F" w:rsidRDefault="00BA0F0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Наименование программного изделия </w:t>
      </w:r>
    </w:p>
    <w:p w14:paraId="3E7D790E" w14:textId="77777777" w:rsidR="00BA0F02" w:rsidRPr="0098589F" w:rsidRDefault="00340F30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Основные термины и объекты </w:t>
      </w:r>
    </w:p>
    <w:p w14:paraId="6E99D890" w14:textId="77777777" w:rsidR="00BA0F02" w:rsidRPr="0098589F" w:rsidRDefault="00340F30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Требования к системе </w:t>
      </w:r>
    </w:p>
    <w:p w14:paraId="1F15FB49" w14:textId="77777777" w:rsidR="00BA0F02" w:rsidRPr="0098589F" w:rsidRDefault="00882922" w:rsidP="00BA0F02">
      <w:pPr>
        <w:shd w:val="clear" w:color="auto" w:fill="FFFFFF"/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6.1.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Требования к функциональным характеристикам </w:t>
      </w:r>
    </w:p>
    <w:p w14:paraId="2955D372" w14:textId="668F6266" w:rsidR="00BA0F02" w:rsidRPr="0098589F" w:rsidRDefault="00882922" w:rsidP="00BA0F02">
      <w:pPr>
        <w:shd w:val="clear" w:color="auto" w:fill="FFFFFF"/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6.2.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Виды </w:t>
      </w:r>
      <w:r w:rsidR="0098589F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скамеек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5C9D9188" w14:textId="0250431D" w:rsidR="00BA0F02" w:rsidRPr="0098589F" w:rsidRDefault="00882922" w:rsidP="00BA0F02">
      <w:pPr>
        <w:shd w:val="clear" w:color="auto" w:fill="FFFFFF"/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6.3.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Требования к процессу </w:t>
      </w:r>
      <w:r w:rsidR="0098589F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использования ИС</w:t>
      </w:r>
    </w:p>
    <w:p w14:paraId="23E4F56F" w14:textId="77777777" w:rsidR="00BA0F02" w:rsidRPr="0098589F" w:rsidRDefault="00882922" w:rsidP="00BA0F02">
      <w:pPr>
        <w:shd w:val="clear" w:color="auto" w:fill="FFFFFF"/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6.4.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Документы </w:t>
      </w:r>
    </w:p>
    <w:p w14:paraId="21A873CD" w14:textId="202DF6B6" w:rsidR="00BA0F02" w:rsidRPr="0098589F" w:rsidRDefault="00882922" w:rsidP="00BA0F02">
      <w:pPr>
        <w:shd w:val="clear" w:color="auto" w:fill="FFFFFF"/>
        <w:spacing w:after="0" w:line="240" w:lineRule="auto"/>
        <w:ind w:left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6.5.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Дополнительные функциональные возможности пользовательской части </w:t>
      </w:r>
      <w:r w:rsidR="0098589F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566F3618" w14:textId="737672BD" w:rsidR="00BA0F02" w:rsidRPr="0098589F" w:rsidRDefault="00882922" w:rsidP="00BA0F02">
      <w:pPr>
        <w:shd w:val="clear" w:color="auto" w:fill="FFFFFF"/>
        <w:spacing w:after="0" w:line="240" w:lineRule="auto"/>
        <w:ind w:left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6.6.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Дополнительные функциональные возможности администраторской части </w:t>
      </w:r>
      <w:r w:rsidR="0098589F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037B2086" w14:textId="77777777" w:rsidR="00BA0F02" w:rsidRPr="0098589F" w:rsidRDefault="0088292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7.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Требования к составу и параметрам технических средств </w:t>
      </w:r>
    </w:p>
    <w:p w14:paraId="259B5414" w14:textId="77777777" w:rsidR="00BA0F02" w:rsidRPr="0098589F" w:rsidRDefault="0088292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8.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Требования к программной документации </w:t>
      </w:r>
    </w:p>
    <w:p w14:paraId="52F53ADD" w14:textId="77777777" w:rsidR="00BA0F02" w:rsidRPr="0098589F" w:rsidRDefault="0088292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9.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Материалы, предоставляемые Заказчиком </w:t>
      </w:r>
    </w:p>
    <w:p w14:paraId="24E00196" w14:textId="77777777" w:rsidR="00BA0F02" w:rsidRPr="0098589F" w:rsidRDefault="0088292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10. </w:t>
      </w:r>
      <w:r w:rsidR="00B770C6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Гарантия</w:t>
      </w:r>
    </w:p>
    <w:p w14:paraId="40A98E0A" w14:textId="77777777" w:rsidR="00BA0F02" w:rsidRPr="0098589F" w:rsidRDefault="0088292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11.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Обучение персонала </w:t>
      </w:r>
    </w:p>
    <w:p w14:paraId="43BAF877" w14:textId="77777777" w:rsidR="00BA0F02" w:rsidRPr="0098589F" w:rsidRDefault="0088292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12.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Ответственность сторон </w:t>
      </w:r>
    </w:p>
    <w:p w14:paraId="76DAB71B" w14:textId="77777777" w:rsidR="00BA0F02" w:rsidRPr="0098589F" w:rsidRDefault="00BA0F02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FAF8AC2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C6B095F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15353A2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4BC4AB0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68A1DCD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BA60F78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CAC722B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EA4B3F6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F98C41F" w14:textId="77777777" w:rsidR="00C87DAF" w:rsidRPr="0098589F" w:rsidRDefault="00C87DAF" w:rsidP="00971658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2A8DEB5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374B2ED" w14:textId="77777777" w:rsidR="002159BA" w:rsidRPr="0098589F" w:rsidRDefault="002159BA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F00FA87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397CB03" w14:textId="77777777" w:rsidR="0000278B" w:rsidRPr="0098589F" w:rsidRDefault="0000278B" w:rsidP="0097165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1. Цель</w:t>
      </w:r>
    </w:p>
    <w:p w14:paraId="3BD9CEFE" w14:textId="3BDBA2E2" w:rsidR="0000278B" w:rsidRPr="0098589F" w:rsidRDefault="00C316F5" w:rsidP="00C316F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Целью разработки является создание удобного и эффективного инструмента для поиска скамеек в городе Алматы.</w:t>
      </w:r>
    </w:p>
    <w:p w14:paraId="2DE6C2A9" w14:textId="77777777" w:rsidR="00342494" w:rsidRPr="0098589F" w:rsidRDefault="0000278B" w:rsidP="0097165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="00342494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Задачи проекта</w:t>
      </w:r>
    </w:p>
    <w:p w14:paraId="000EDD76" w14:textId="77777777" w:rsidR="00C316F5" w:rsidRPr="0098589F" w:rsidRDefault="00C316F5" w:rsidP="00C316F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 ИС, которая:</w:t>
      </w:r>
    </w:p>
    <w:p w14:paraId="5552B6A8" w14:textId="77777777" w:rsidR="00C316F5" w:rsidRPr="0098589F" w:rsidRDefault="00C316F5" w:rsidP="00C316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362D1D" w14:textId="6826097E" w:rsidR="00C316F5" w:rsidRPr="0098589F" w:rsidRDefault="00C316F5" w:rsidP="00C316F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Позволит пользователям быстро и легко найти ближайшую скамейку;</w:t>
      </w:r>
    </w:p>
    <w:p w14:paraId="43AB329F" w14:textId="77777777" w:rsidR="00C316F5" w:rsidRPr="0098589F" w:rsidRDefault="00C316F5" w:rsidP="00C316F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Предоставит информацию о местоположении, внешнем виде и состоянии скамеек;</w:t>
      </w:r>
    </w:p>
    <w:p w14:paraId="6745E054" w14:textId="3343B1B5" w:rsidR="0000278B" w:rsidRPr="0098589F" w:rsidRDefault="00C316F5" w:rsidP="00C316F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Будет интегрирована с 2ГИС для построения маршрута до скамейки и более точного местоположения скамеек для удобства пользователей.</w:t>
      </w:r>
    </w:p>
    <w:p w14:paraId="7EBBDA2B" w14:textId="77777777" w:rsidR="00342494" w:rsidRPr="0098589F" w:rsidRDefault="0000278B" w:rsidP="0097165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</w:t>
      </w:r>
      <w:r w:rsidR="00342494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Целевая аудитория</w:t>
      </w:r>
    </w:p>
    <w:p w14:paraId="290B8314" w14:textId="40FDB162" w:rsidR="0000278B" w:rsidRPr="0098589F" w:rsidRDefault="00C316F5" w:rsidP="00C316F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Целевой аудиторией ИС являются жители и гости города Алматы.</w:t>
      </w:r>
    </w:p>
    <w:p w14:paraId="39B04FD0" w14:textId="77777777" w:rsidR="00342494" w:rsidRPr="0098589F" w:rsidRDefault="0000278B" w:rsidP="0097165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</w:t>
      </w:r>
      <w:r w:rsidR="00342494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программного изделия</w:t>
      </w:r>
    </w:p>
    <w:p w14:paraId="3BF2A538" w14:textId="1C01063E" w:rsidR="0000278B" w:rsidRPr="0098589F" w:rsidRDefault="00C316F5" w:rsidP="00C316F5">
      <w:pPr>
        <w:shd w:val="clear" w:color="auto" w:fill="FFFFFF"/>
        <w:spacing w:after="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Полное наименование разработки: Разработка ИС «Карта скамеек г.Алматы»</w:t>
      </w:r>
    </w:p>
    <w:p w14:paraId="66B93A32" w14:textId="77777777" w:rsidR="0000278B" w:rsidRPr="0098589F" w:rsidRDefault="0000278B" w:rsidP="0097165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A7CBC" w14:textId="77777777" w:rsidR="00342494" w:rsidRPr="0098589F" w:rsidRDefault="0000278B" w:rsidP="0097165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</w:t>
      </w:r>
      <w:r w:rsidR="00342494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Основные термины и объекты</w:t>
      </w:r>
    </w:p>
    <w:p w14:paraId="31D9D204" w14:textId="2E20E399" w:rsidR="00C316F5" w:rsidRPr="0098589F" w:rsidRDefault="00C316F5" w:rsidP="00C316F5">
      <w:pPr>
        <w:shd w:val="clear" w:color="auto" w:fill="FFFFFF"/>
        <w:spacing w:after="0" w:line="240" w:lineRule="auto"/>
        <w:ind w:firstLine="360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KZ" w:eastAsia="ru-RU"/>
        </w:rPr>
        <w:t>ИС «Карта скамеек г.Алматы»</w:t>
      </w:r>
      <w:r w:rsidR="0098589F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(далее – </w:t>
      </w:r>
      <w:r w:rsidR="0098589F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 xml:space="preserve"> - это программное обеспечение, предназначенное для поиска скамеек в городе Алматы.</w:t>
      </w:r>
    </w:p>
    <w:p w14:paraId="0C5AC191" w14:textId="77777777" w:rsidR="00C316F5" w:rsidRPr="0098589F" w:rsidRDefault="00C316F5" w:rsidP="00C316F5">
      <w:pPr>
        <w:shd w:val="clear" w:color="auto" w:fill="FFFFFF"/>
        <w:spacing w:after="0" w:line="240" w:lineRule="auto"/>
        <w:ind w:firstLine="360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</w:p>
    <w:p w14:paraId="3F697EC8" w14:textId="6AE9B69C" w:rsidR="009A51D3" w:rsidRPr="0098589F" w:rsidRDefault="00C316F5" w:rsidP="00C316F5">
      <w:pPr>
        <w:shd w:val="clear" w:color="auto" w:fill="FFFFFF"/>
        <w:spacing w:after="0" w:line="240" w:lineRule="auto"/>
        <w:ind w:firstLine="360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KZ" w:eastAsia="ru-RU"/>
        </w:rPr>
        <w:t>2gis api</w:t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 xml:space="preserve"> - это набор инструментов, позволяющий получать информацию о географических объектах из базы данных 2gis.</w:t>
      </w:r>
    </w:p>
    <w:p w14:paraId="230F63C1" w14:textId="77777777" w:rsidR="00C316F5" w:rsidRPr="0098589F" w:rsidRDefault="00C316F5" w:rsidP="00C316F5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</w:p>
    <w:p w14:paraId="4D31835D" w14:textId="77777777" w:rsidR="005D26A3" w:rsidRPr="0098589F" w:rsidRDefault="009A51D3" w:rsidP="009A51D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6.Требования к системе</w:t>
      </w:r>
    </w:p>
    <w:p w14:paraId="7F897646" w14:textId="77777777" w:rsidR="005D26A3" w:rsidRPr="0098589F" w:rsidRDefault="009A51D3" w:rsidP="005D26A3">
      <w:pPr>
        <w:shd w:val="clear" w:color="auto" w:fill="FFFFFF"/>
        <w:spacing w:after="0" w:line="240" w:lineRule="auto"/>
        <w:ind w:firstLine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 Требования к функциональным характеристикам</w:t>
      </w:r>
    </w:p>
    <w:p w14:paraId="011BEFBB" w14:textId="77777777" w:rsidR="00C316F5" w:rsidRPr="0098589F" w:rsidRDefault="00C316F5" w:rsidP="00C316F5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 должна обеспечивать следующие функциональные возможности:</w:t>
      </w:r>
    </w:p>
    <w:p w14:paraId="27C88DFC" w14:textId="77777777" w:rsidR="00C316F5" w:rsidRPr="0098589F" w:rsidRDefault="00C316F5" w:rsidP="00C316F5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3FBC71A" w14:textId="77777777" w:rsidR="00C316F5" w:rsidRPr="0098589F" w:rsidRDefault="00C316F5" w:rsidP="00C316F5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Поиск скамеек по следующим критериям:</w:t>
      </w:r>
    </w:p>
    <w:p w14:paraId="7D120B84" w14:textId="5C0FD18C" w:rsidR="00C316F5" w:rsidRPr="0098589F" w:rsidRDefault="00C316F5" w:rsidP="00C316F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Местоположение</w:t>
      </w:r>
    </w:p>
    <w:p w14:paraId="3850D205" w14:textId="43D10804" w:rsidR="00C316F5" w:rsidRPr="0098589F" w:rsidRDefault="00C316F5" w:rsidP="00C316F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Внешний вид</w:t>
      </w:r>
    </w:p>
    <w:p w14:paraId="0BAEFED9" w14:textId="5F827EB0" w:rsidR="00C316F5" w:rsidRPr="0098589F" w:rsidRDefault="00C316F5" w:rsidP="00C316F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Состояние</w:t>
      </w:r>
    </w:p>
    <w:p w14:paraId="05036D6E" w14:textId="2C431E93" w:rsidR="00C316F5" w:rsidRPr="0098589F" w:rsidRDefault="00C316F5" w:rsidP="00C316F5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Получение информации о местоположении, внешнем виде и состоянии скамеек.</w:t>
      </w:r>
    </w:p>
    <w:p w14:paraId="25F8B1D0" w14:textId="77777777" w:rsidR="00C316F5" w:rsidRPr="0098589F" w:rsidRDefault="00C316F5" w:rsidP="00C316F5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47839C1" w14:textId="517AD19D" w:rsidR="00773102" w:rsidRPr="0098589F" w:rsidRDefault="00C316F5" w:rsidP="00773102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Интеграция с 2gis api.</w:t>
      </w:r>
    </w:p>
    <w:p w14:paraId="6FC86639" w14:textId="7456BB62" w:rsidR="00773102" w:rsidRPr="0098589F" w:rsidRDefault="00773102" w:rsidP="00773102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20A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6.2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скамеек</w:t>
      </w:r>
    </w:p>
    <w:p w14:paraId="3E5FA745" w14:textId="72353DD6" w:rsidR="00773102" w:rsidRPr="0098589F" w:rsidRDefault="00773102" w:rsidP="00773102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ab/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Карте скамеек Алматы планируется отображать следующие категории объектов:</w:t>
      </w:r>
    </w:p>
    <w:p w14:paraId="68626BE8" w14:textId="46D30996" w:rsidR="00773102" w:rsidRPr="0098589F" w:rsidRDefault="00773102" w:rsidP="00773102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Скамейки по категориям:</w:t>
      </w:r>
    </w:p>
    <w:p w14:paraId="292396B6" w14:textId="4BCB1A30" w:rsidR="00773102" w:rsidRPr="0098589F" w:rsidRDefault="00773102" w:rsidP="0077310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типу материала (дерево, металл и тд)</w:t>
      </w:r>
    </w:p>
    <w:p w14:paraId="49B87ABB" w14:textId="7BB1DED4" w:rsidR="00773102" w:rsidRPr="0098589F" w:rsidRDefault="00773102" w:rsidP="0077310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 наличию спинки (есть, нет)</w:t>
      </w:r>
    </w:p>
    <w:p w14:paraId="3B241D57" w14:textId="3D8EE280" w:rsidR="00773102" w:rsidRPr="0098589F" w:rsidRDefault="00773102" w:rsidP="0077310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состоянию (новая, не новая)</w:t>
      </w:r>
    </w:p>
    <w:p w14:paraId="2D9416E0" w14:textId="241F8E7C" w:rsidR="00773102" w:rsidRPr="0098589F" w:rsidRDefault="00773102" w:rsidP="0077310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урны (да, нет)</w:t>
      </w:r>
    </w:p>
    <w:p w14:paraId="69A9FFCA" w14:textId="1698A883" w:rsidR="00773102" w:rsidRPr="0098589F" w:rsidRDefault="00773102" w:rsidP="0077310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Защищена ли от дождя (и т.д)</w:t>
      </w:r>
    </w:p>
    <w:p w14:paraId="539D3113" w14:textId="77777777" w:rsidR="00C316F5" w:rsidRPr="0098589F" w:rsidRDefault="00C316F5" w:rsidP="00C316F5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79500D2" w14:textId="1D0F516C" w:rsidR="009A51D3" w:rsidRPr="0098589F" w:rsidRDefault="009A51D3" w:rsidP="009A51D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6.3</w:t>
      </w:r>
      <w:r w:rsidR="00281E1B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Требования к </w:t>
      </w:r>
      <w:r w:rsidR="00773102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построению маршрута к скамейкам</w:t>
      </w:r>
    </w:p>
    <w:p w14:paraId="4079022E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Процесс построения маршрута к скамейкам в ИС должен выглядеть следующим образом:</w:t>
      </w:r>
    </w:p>
    <w:p w14:paraId="4560E0B6" w14:textId="3B82E24C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Пользователь открывает страницу ИС.</w:t>
      </w:r>
    </w:p>
    <w:p w14:paraId="0A225EF3" w14:textId="0248D87D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Пользователь открывает страницу ИС в веб-браузере или мобильном приложении.</w:t>
      </w:r>
    </w:p>
    <w:p w14:paraId="02E7012F" w14:textId="2FA3AE84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ИС показывает пользователю ближайшие скамейки.</w:t>
      </w:r>
    </w:p>
    <w:p w14:paraId="25A3FEBD" w14:textId="068C4D51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ИС отображает список ближайших к пользователю скамеек, отсортированный по расстоянию.</w:t>
      </w:r>
    </w:p>
    <w:p w14:paraId="51B963F3" w14:textId="42E1A6C5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Пользователь выбирает скамейку, к которой он хочет построить маршрут.</w:t>
      </w:r>
    </w:p>
    <w:p w14:paraId="3C64A1F6" w14:textId="6F3AA4D8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Пользователь выбирает скамейку из списка, нажав на нее.</w:t>
      </w:r>
    </w:p>
    <w:p w14:paraId="3808C631" w14:textId="4A09FF6B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ИС отображает маршрут к скамейке.</w:t>
      </w:r>
    </w:p>
    <w:p w14:paraId="4BA3877C" w14:textId="7BD28436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ИС отображает маршрут к выбранной скамейке в виде карты или списка.</w:t>
      </w:r>
    </w:p>
    <w:p w14:paraId="05896230" w14:textId="77777777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Пользователь оставляет отзыв о скамейке / обновляет информацию.</w:t>
      </w:r>
    </w:p>
    <w:p w14:paraId="294510D1" w14:textId="028870C2" w:rsidR="009A51D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Пользователь может оставить отзыв о скамейке или обновить информацию о ней, нажав на кнопку «Отзыв» или «Обновить».</w:t>
      </w:r>
    </w:p>
    <w:p w14:paraId="475A611F" w14:textId="77777777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</w:p>
    <w:p w14:paraId="59A2E5BC" w14:textId="662FFC77" w:rsidR="009A51D3" w:rsidRPr="0098589F" w:rsidRDefault="009A51D3" w:rsidP="009A51D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6.4</w:t>
      </w:r>
      <w:r w:rsidR="006A7C69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9307A3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Отчеты</w:t>
      </w:r>
    </w:p>
    <w:p w14:paraId="595445E5" w14:textId="0D9B8BCF" w:rsidR="009A51D3" w:rsidRPr="0098589F" w:rsidRDefault="009A51D3" w:rsidP="006A7C69">
      <w:pPr>
        <w:shd w:val="clear" w:color="auto" w:fill="FFFFFF"/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процессе своей работы </w:t>
      </w:r>
      <w:r w:rsidR="009307A3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</w:t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307A3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должна</w:t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формировать следующие </w:t>
      </w:r>
      <w:r w:rsidR="009307A3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отчеты</w:t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110A51EA" w14:textId="2FC7AC0F" w:rsidR="009A51D3" w:rsidRPr="0098589F" w:rsidRDefault="006A7C69" w:rsidP="009A51D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9307A3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Статистика пользования сервисом</w:t>
      </w:r>
      <w:r w:rsidR="00192C9B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53F52AD0" w14:textId="758C6190" w:rsidR="009A51D3" w:rsidRPr="0098589F" w:rsidRDefault="006A7C69" w:rsidP="009A51D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9307A3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Рейтинг скамеек и рейтинг пользователей</w:t>
      </w:r>
      <w:r w:rsidR="00192C9B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F785F3A" w14:textId="71BC178D" w:rsidR="009A51D3" w:rsidRPr="0098589F" w:rsidRDefault="006A7C69" w:rsidP="009A51D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9307A3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Прочая статистика и анализ данных в образовательных целях</w:t>
      </w:r>
      <w:r w:rsidR="00192C9B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7EA22F7" w14:textId="77777777" w:rsidR="009A51D3" w:rsidRPr="0098589F" w:rsidRDefault="009A51D3" w:rsidP="009A5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4C30F9" w14:textId="7261D7BE" w:rsidR="009A51D3" w:rsidRPr="0098589F" w:rsidRDefault="009A51D3" w:rsidP="009A51D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6.5</w:t>
      </w:r>
      <w:r w:rsidR="008342CF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Дополнительные функциональные возможности пользовательской части </w:t>
      </w:r>
      <w:r w:rsidR="009307A3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</w:t>
      </w:r>
    </w:p>
    <w:p w14:paraId="3885B14C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Добавление скамеек пользователями</w:t>
      </w:r>
    </w:p>
    <w:p w14:paraId="7BEF8C8B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EFABD4" w14:textId="77777777" w:rsidR="009307A3" w:rsidRPr="0098589F" w:rsidRDefault="009307A3" w:rsidP="009307A3">
      <w:pPr>
        <w:shd w:val="clear" w:color="auto" w:fill="FFFFFF"/>
        <w:spacing w:after="0" w:line="240" w:lineRule="auto"/>
        <w:ind w:left="141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добавления новой скамейки пользователь должен предоставить следующую информацию:</w:t>
      </w:r>
    </w:p>
    <w:p w14:paraId="189FBD42" w14:textId="77777777" w:rsidR="009307A3" w:rsidRPr="0098589F" w:rsidRDefault="009307A3" w:rsidP="009307A3">
      <w:pPr>
        <w:shd w:val="clear" w:color="auto" w:fill="FFFFFF"/>
        <w:spacing w:after="0" w:line="240" w:lineRule="auto"/>
        <w:ind w:left="141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2C4D44" w14:textId="77777777" w:rsidR="009307A3" w:rsidRPr="0098589F" w:rsidRDefault="009307A3" w:rsidP="009307A3">
      <w:pPr>
        <w:shd w:val="clear" w:color="auto" w:fill="FFFFFF"/>
        <w:spacing w:after="0" w:line="240" w:lineRule="auto"/>
        <w:ind w:left="141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Местоположение: адрес или координаты скамейки.</w:t>
      </w:r>
    </w:p>
    <w:p w14:paraId="159CFDB3" w14:textId="77777777" w:rsidR="009307A3" w:rsidRPr="0098589F" w:rsidRDefault="009307A3" w:rsidP="009307A3">
      <w:pPr>
        <w:shd w:val="clear" w:color="auto" w:fill="FFFFFF"/>
        <w:spacing w:after="0" w:line="240" w:lineRule="auto"/>
        <w:ind w:left="141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Внешний вид: тип скамейки, материал, состояние.</w:t>
      </w:r>
    </w:p>
    <w:p w14:paraId="42BD8741" w14:textId="77777777" w:rsidR="009307A3" w:rsidRPr="0098589F" w:rsidRDefault="009307A3" w:rsidP="009307A3">
      <w:pPr>
        <w:shd w:val="clear" w:color="auto" w:fill="FFFFFF"/>
        <w:spacing w:after="0" w:line="240" w:lineRule="auto"/>
        <w:ind w:left="141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 дополнительная информация о скамейке.</w:t>
      </w:r>
    </w:p>
    <w:p w14:paraId="7BFAB089" w14:textId="77777777" w:rsidR="009307A3" w:rsidRPr="0098589F" w:rsidRDefault="009307A3" w:rsidP="009307A3">
      <w:pPr>
        <w:shd w:val="clear" w:color="auto" w:fill="FFFFFF"/>
        <w:spacing w:after="0" w:line="240" w:lineRule="auto"/>
        <w:ind w:left="141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После добавления новой скамейки она будет отправлена на проверку модератору. Модератор проверит информацию о скамейке и добавит ее в базу данных ИС, если она соответствует требованиям.</w:t>
      </w:r>
    </w:p>
    <w:p w14:paraId="5B53757F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CF818C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фотографий к скамейкам</w:t>
      </w:r>
    </w:p>
    <w:p w14:paraId="52A9ADBA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7A988D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добавления фотографии к скамейке пользователь должен выбрать фотографию, которая соответствует следующим требованиям:</w:t>
      </w:r>
    </w:p>
    <w:p w14:paraId="443B4D36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0DF15A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Размер: не более 10 МБ.</w:t>
      </w:r>
    </w:p>
    <w:p w14:paraId="5BF0D047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Формат: JPEG, PNG.</w:t>
      </w:r>
    </w:p>
    <w:p w14:paraId="2E9E79A1" w14:textId="407311AE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добавления фотографии она будет отправлена на проверку модератору. Модератор проверит фотографию и добавит ее к скамейке, если она соответствует требованиям.</w:t>
      </w:r>
    </w:p>
    <w:p w14:paraId="7FBFDEF5" w14:textId="77777777" w:rsidR="009A51D3" w:rsidRPr="0098589F" w:rsidRDefault="009A51D3" w:rsidP="009A5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ED96957" w14:textId="610309F5" w:rsidR="009A51D3" w:rsidRPr="0098589F" w:rsidRDefault="009A51D3" w:rsidP="009A51D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6.6</w:t>
      </w:r>
      <w:r w:rsidR="00E2214A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Дополнительные функциональные возможности администраторской части </w:t>
      </w:r>
      <w:r w:rsidR="0098589F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</w:t>
      </w:r>
    </w:p>
    <w:p w14:paraId="4CA1E115" w14:textId="77777777" w:rsidR="0098589F" w:rsidRPr="0098589F" w:rsidRDefault="0098589F" w:rsidP="009A51D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CD3E021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пользователями:</w:t>
      </w:r>
    </w:p>
    <w:p w14:paraId="674A48F9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может создавать, редактировать и удалять пользователей.</w:t>
      </w:r>
    </w:p>
    <w:p w14:paraId="27DE6362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может назначать пользователям роли.</w:t>
      </w:r>
    </w:p>
    <w:p w14:paraId="199761CC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 возможности позволят администратору контролировать доступ к ИС и управлять пользователями.</w:t>
      </w:r>
    </w:p>
    <w:p w14:paraId="5F8F959E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6BA551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скамеек:</w:t>
      </w:r>
    </w:p>
    <w:p w14:paraId="16B1E2E1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может добавлять, редактировать и удалять скамейки.</w:t>
      </w:r>
    </w:p>
    <w:p w14:paraId="41598C08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может одобрять или отклонять новые скамейки, добавленные пользователями.</w:t>
      </w:r>
    </w:p>
    <w:p w14:paraId="235DF4E3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 возможности позволят администратору поддерживать актуальность информации о скамейках.</w:t>
      </w:r>
    </w:p>
    <w:p w14:paraId="6688641B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755021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фотографиями:</w:t>
      </w:r>
    </w:p>
    <w:p w14:paraId="448FC02E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может добавлять, редактировать и удалять фотографии.</w:t>
      </w:r>
    </w:p>
    <w:p w14:paraId="59CC7568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может одобрять или отклонять новые фотографии, добавленные пользователями.</w:t>
      </w:r>
    </w:p>
    <w:p w14:paraId="13C108AD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 возможности позволят администратору контролировать качество фотографий, отображаемых в ИС.</w:t>
      </w:r>
    </w:p>
    <w:p w14:paraId="6F768BEB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E2A39E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отчетами:</w:t>
      </w:r>
    </w:p>
    <w:p w14:paraId="5EABB7F1" w14:textId="77777777" w:rsidR="009307A3" w:rsidRPr="0098589F" w:rsidRDefault="009307A3" w:rsidP="009307A3">
      <w:pPr>
        <w:shd w:val="clear" w:color="auto" w:fill="FFFFFF"/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может создавать отчеты о работе ИС.</w:t>
      </w:r>
    </w:p>
    <w:p w14:paraId="08C635ED" w14:textId="2644F511" w:rsidR="009A51D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Эти отчеты могут использоваться для анализа эффективности работы ИС и выявления проблем.</w:t>
      </w:r>
    </w:p>
    <w:p w14:paraId="3E7A648B" w14:textId="77777777" w:rsidR="0098589F" w:rsidRPr="0098589F" w:rsidRDefault="0098589F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</w:p>
    <w:p w14:paraId="370F8139" w14:textId="77777777" w:rsidR="009A51D3" w:rsidRPr="0098589F" w:rsidRDefault="009A51D3" w:rsidP="0001279A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</w:t>
      </w:r>
      <w:r w:rsidR="004129E9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</w:p>
    <w:p w14:paraId="3C006315" w14:textId="20F7E0E9" w:rsidR="005659CD" w:rsidRPr="0098589F" w:rsidRDefault="005659CD" w:rsidP="005659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 должна функционировать на следующих технических средствах:</w:t>
      </w:r>
    </w:p>
    <w:p w14:paraId="607C1F29" w14:textId="77777777" w:rsidR="005659CD" w:rsidRPr="0098589F" w:rsidRDefault="005659CD" w:rsidP="005659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957E1D" w14:textId="77777777" w:rsidR="005659CD" w:rsidRPr="0098589F" w:rsidRDefault="005659CD" w:rsidP="005659C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Сервер с операционной системой Windows 10</w:t>
      </w:r>
    </w:p>
    <w:p w14:paraId="20FE761F" w14:textId="1DF5AE9A" w:rsidR="009A51D3" w:rsidRPr="0098589F" w:rsidRDefault="005659CD" w:rsidP="005659C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Браузер Google Chrome</w:t>
      </w:r>
    </w:p>
    <w:p w14:paraId="753811CD" w14:textId="3A87B89F" w:rsidR="005659CD" w:rsidRPr="0098589F" w:rsidRDefault="005659CD" w:rsidP="005659C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Язык программирования </w:t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Python, JavaScript</w:t>
      </w:r>
    </w:p>
    <w:p w14:paraId="4D395FFF" w14:textId="03C285D4" w:rsidR="005659CD" w:rsidRPr="0098589F" w:rsidRDefault="005659CD" w:rsidP="005659C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База данных </w:t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SQLite3</w:t>
      </w:r>
    </w:p>
    <w:p w14:paraId="5894D63A" w14:textId="77777777" w:rsidR="005659CD" w:rsidRPr="0098589F" w:rsidRDefault="005659CD" w:rsidP="00F20A7A">
      <w:pPr>
        <w:pStyle w:val="ListParagraph"/>
        <w:shd w:val="clear" w:color="auto" w:fill="FFFFFF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063E74" w14:textId="77777777" w:rsidR="009A51D3" w:rsidRPr="0098589F" w:rsidRDefault="009A51D3" w:rsidP="0001279A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</w:t>
      </w:r>
      <w:r w:rsidR="0001279A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программной документации</w:t>
      </w:r>
    </w:p>
    <w:p w14:paraId="5396D503" w14:textId="77777777" w:rsidR="009A51D3" w:rsidRPr="0098589F" w:rsidRDefault="009A51D3" w:rsidP="000127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программной документации должен включать следующие документы:</w:t>
      </w:r>
    </w:p>
    <w:p w14:paraId="65A6CD1C" w14:textId="74FC59A5" w:rsidR="005659CD" w:rsidRPr="0098589F" w:rsidRDefault="005659CD" w:rsidP="005659CD">
      <w:pPr>
        <w:pStyle w:val="ListParagraph"/>
        <w:numPr>
          <w:ilvl w:val="0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</w:p>
    <w:p w14:paraId="1007F4B3" w14:textId="5F9103B0" w:rsidR="005659CD" w:rsidRPr="0098589F" w:rsidRDefault="005659CD" w:rsidP="005659CD">
      <w:pPr>
        <w:pStyle w:val="ListParagraph"/>
        <w:numPr>
          <w:ilvl w:val="0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Диаграмма классов</w:t>
      </w:r>
      <w:r w:rsidR="007731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(структура базы данных)</w:t>
      </w:r>
    </w:p>
    <w:p w14:paraId="41806054" w14:textId="2D5F68DA" w:rsidR="005659CD" w:rsidRPr="0098589F" w:rsidRDefault="005659CD" w:rsidP="005659CD">
      <w:pPr>
        <w:pStyle w:val="ListParagraph"/>
        <w:numPr>
          <w:ilvl w:val="0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Диаграмма</w:t>
      </w:r>
      <w:proofErr w:type="spellEnd"/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последовательности</w:t>
      </w:r>
      <w:proofErr w:type="spellEnd"/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классов</w:t>
      </w:r>
      <w:proofErr w:type="spellEnd"/>
      <w:r w:rsidR="007731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(прецедентов)</w:t>
      </w:r>
    </w:p>
    <w:p w14:paraId="60FD4E42" w14:textId="696FB2C6" w:rsidR="005659CD" w:rsidRPr="0098589F" w:rsidRDefault="005659CD" w:rsidP="005659CD">
      <w:pPr>
        <w:pStyle w:val="ListParagraph"/>
        <w:numPr>
          <w:ilvl w:val="0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 пользовательского интерфейса</w:t>
      </w:r>
    </w:p>
    <w:p w14:paraId="468899DC" w14:textId="3888D6B4" w:rsidR="005659CD" w:rsidRPr="0098589F" w:rsidRDefault="005659CD" w:rsidP="005659CD">
      <w:pPr>
        <w:pStyle w:val="ListParagraph"/>
        <w:numPr>
          <w:ilvl w:val="0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Документация по установке и настройке</w:t>
      </w:r>
    </w:p>
    <w:p w14:paraId="51A05729" w14:textId="77777777" w:rsidR="005659CD" w:rsidRPr="0098589F" w:rsidRDefault="005659CD" w:rsidP="00773102">
      <w:pPr>
        <w:pStyle w:val="ListParagraph"/>
        <w:spacing w:before="121"/>
        <w:ind w:left="106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F460C7" w14:textId="77777777" w:rsidR="005659CD" w:rsidRPr="0098589F" w:rsidRDefault="005659CD" w:rsidP="005659CD">
      <w:pPr>
        <w:pStyle w:val="ListParagraph"/>
        <w:spacing w:before="121"/>
        <w:ind w:left="106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B43B102" w14:textId="39E4C0AB" w:rsidR="00224207" w:rsidRDefault="005659CD" w:rsidP="005659CD">
      <w:pPr>
        <w:pStyle w:val="ListParagraph"/>
        <w:spacing w:before="12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Диаграмма классов</w:t>
      </w:r>
      <w:r w:rsidR="00773102" w:rsidRPr="0098589F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 xml:space="preserve"> </w:t>
      </w:r>
    </w:p>
    <w:p w14:paraId="3581AB37" w14:textId="77802B7B" w:rsidR="0018338D" w:rsidRDefault="0018338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  <w:r>
        <w:rPr>
          <w:noProof/>
        </w:rPr>
        <w:drawing>
          <wp:inline distT="0" distB="0" distL="0" distR="0" wp14:anchorId="135E1168" wp14:editId="4E499258">
            <wp:extent cx="4429125" cy="379044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7188" cy="379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1502" w14:textId="6B115CF4" w:rsidR="0018338D" w:rsidRDefault="0018338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lastRenderedPageBreak/>
        <w:t>Диаграммы структуры базы данных</w:t>
      </w:r>
    </w:p>
    <w:p w14:paraId="1427EA1D" w14:textId="7EA2993D" w:rsidR="0018338D" w:rsidRPr="0098589F" w:rsidRDefault="0018338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w w:val="90"/>
          <w:sz w:val="28"/>
          <w:szCs w:val="28"/>
        </w:rPr>
        <w:drawing>
          <wp:inline distT="0" distB="0" distL="0" distR="0" wp14:anchorId="7CEEA0FE" wp14:editId="06A576EB">
            <wp:extent cx="5411384" cy="670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4" cy="671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7294" w14:textId="71D861E1" w:rsidR="005659CD" w:rsidRPr="0098589F" w:rsidRDefault="005659C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</w:p>
    <w:p w14:paraId="180EFDC8" w14:textId="77777777" w:rsidR="0018338D" w:rsidRDefault="0018338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</w:p>
    <w:p w14:paraId="05AB1668" w14:textId="77777777" w:rsidR="0018338D" w:rsidRDefault="0018338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</w:p>
    <w:p w14:paraId="564F236B" w14:textId="77777777" w:rsidR="0018338D" w:rsidRDefault="0018338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</w:p>
    <w:p w14:paraId="1041FDB8" w14:textId="77777777" w:rsidR="0018338D" w:rsidRDefault="0018338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</w:p>
    <w:p w14:paraId="311075F7" w14:textId="77777777" w:rsidR="0018338D" w:rsidRDefault="0018338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</w:p>
    <w:p w14:paraId="55DD0C71" w14:textId="77777777" w:rsidR="0018338D" w:rsidRDefault="0018338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</w:p>
    <w:p w14:paraId="70DBD358" w14:textId="77777777" w:rsidR="0018338D" w:rsidRDefault="0018338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</w:p>
    <w:p w14:paraId="698C9758" w14:textId="1C33233E" w:rsidR="005659CD" w:rsidRPr="0098589F" w:rsidRDefault="005659C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  <w:r w:rsidRPr="0098589F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lastRenderedPageBreak/>
        <w:t>Диаграмма последовательности классов</w:t>
      </w:r>
      <w:r w:rsidR="00773102" w:rsidRPr="0098589F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 xml:space="preserve"> (</w:t>
      </w:r>
      <w:r w:rsidR="00773102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прецедентов)</w:t>
      </w:r>
    </w:p>
    <w:p w14:paraId="24C9B760" w14:textId="77C17564" w:rsidR="005659CD" w:rsidRPr="0098589F" w:rsidRDefault="0018338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  <w:r>
        <w:rPr>
          <w:noProof/>
        </w:rPr>
        <w:drawing>
          <wp:inline distT="0" distB="0" distL="0" distR="0" wp14:anchorId="53C16960" wp14:editId="67713C34">
            <wp:extent cx="5257800" cy="262693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664" cy="263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5701" w14:textId="77777777" w:rsidR="0018338D" w:rsidRDefault="0018338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</w:p>
    <w:p w14:paraId="0BC83349" w14:textId="746CFDF3" w:rsidR="005659CD" w:rsidRPr="0098589F" w:rsidRDefault="0018338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Диаграмма прецендентов</w:t>
      </w:r>
    </w:p>
    <w:p w14:paraId="5B5DF1F8" w14:textId="77777777" w:rsidR="0018338D" w:rsidRDefault="0018338D" w:rsidP="0098589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</w:pPr>
    </w:p>
    <w:p w14:paraId="601603A4" w14:textId="77777777" w:rsidR="0018338D" w:rsidRDefault="0018338D" w:rsidP="0098589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E5B5A7" wp14:editId="0B558C50">
            <wp:extent cx="6238875" cy="2571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65"/>
                    <a:stretch/>
                  </pic:blipFill>
                  <pic:spPr bwMode="auto">
                    <a:xfrm>
                      <a:off x="0" y="0"/>
                      <a:ext cx="6510560" cy="268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B8EAC" w14:textId="40D5AB36" w:rsidR="00BA6712" w:rsidRDefault="0018338D" w:rsidP="0098589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767A21E" wp14:editId="619C07AD">
            <wp:extent cx="6219825" cy="2047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48"/>
                    <a:stretch/>
                  </pic:blipFill>
                  <pic:spPr bwMode="auto">
                    <a:xfrm>
                      <a:off x="0" y="0"/>
                      <a:ext cx="6221076" cy="204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0FEF5" w14:textId="77777777" w:rsidR="0018338D" w:rsidRPr="0098589F" w:rsidRDefault="0018338D" w:rsidP="0098589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86DE65" w14:textId="77777777" w:rsidR="0018338D" w:rsidRDefault="0018338D" w:rsidP="00BA671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CA424A0" w14:textId="6BF48B0A" w:rsidR="00773102" w:rsidRPr="0098589F" w:rsidRDefault="00BA6712" w:rsidP="00BA671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9.</w:t>
      </w:r>
      <w:r w:rsidR="00D31EAE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Материалы, предоставляемые Заказчиком</w:t>
      </w:r>
    </w:p>
    <w:p w14:paraId="0DEC5B54" w14:textId="77777777" w:rsidR="00773102" w:rsidRPr="0098589F" w:rsidRDefault="00773102" w:rsidP="00773102">
      <w:pPr>
        <w:pStyle w:val="ListParagraph"/>
        <w:numPr>
          <w:ilvl w:val="0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 пользовательского интерфейса</w:t>
      </w:r>
    </w:p>
    <w:p w14:paraId="182BB3A1" w14:textId="77777777" w:rsidR="00773102" w:rsidRPr="0098589F" w:rsidRDefault="00773102" w:rsidP="00773102">
      <w:pPr>
        <w:pStyle w:val="ListParagraph"/>
        <w:numPr>
          <w:ilvl w:val="0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Актуальный перечень скамеек города Алматы, содержащий следующую информацию:</w:t>
      </w:r>
    </w:p>
    <w:p w14:paraId="629C1198" w14:textId="77777777" w:rsidR="00773102" w:rsidRPr="0098589F" w:rsidRDefault="00773102" w:rsidP="00773102">
      <w:pPr>
        <w:pStyle w:val="ListParagraph"/>
        <w:numPr>
          <w:ilvl w:val="1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Местоположение</w:t>
      </w:r>
    </w:p>
    <w:p w14:paraId="066F5BCB" w14:textId="77777777" w:rsidR="00773102" w:rsidRPr="0098589F" w:rsidRDefault="00773102" w:rsidP="00773102">
      <w:pPr>
        <w:pStyle w:val="ListParagraph"/>
        <w:numPr>
          <w:ilvl w:val="1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Внешний вид</w:t>
      </w:r>
    </w:p>
    <w:p w14:paraId="0EA112C8" w14:textId="77777777" w:rsidR="00773102" w:rsidRPr="0098589F" w:rsidRDefault="00773102" w:rsidP="00773102">
      <w:pPr>
        <w:pStyle w:val="ListParagraph"/>
        <w:numPr>
          <w:ilvl w:val="1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Состояние</w:t>
      </w:r>
    </w:p>
    <w:p w14:paraId="5A702A53" w14:textId="52187082" w:rsidR="00BA6712" w:rsidRPr="0098589F" w:rsidRDefault="00773102" w:rsidP="00773102">
      <w:pPr>
        <w:pStyle w:val="ListParagraph"/>
        <w:numPr>
          <w:ilvl w:val="0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Логин и пароль для доступа к 2gis api</w:t>
      </w:r>
    </w:p>
    <w:p w14:paraId="1C148D32" w14:textId="77777777" w:rsidR="00BA6712" w:rsidRPr="0098589F" w:rsidRDefault="00BA6712" w:rsidP="00BA671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10.</w:t>
      </w:r>
      <w:r w:rsidR="00D31EAE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FF2B41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Гарантия</w:t>
      </w:r>
    </w:p>
    <w:p w14:paraId="5B7975E1" w14:textId="580DFA21" w:rsidR="00BA6712" w:rsidRPr="0098589F" w:rsidRDefault="00241FC5" w:rsidP="00BA67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731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Гарантия на ИС составляет 1 год.</w:t>
      </w:r>
    </w:p>
    <w:p w14:paraId="5DAC13D9" w14:textId="77777777" w:rsidR="00BA6712" w:rsidRPr="0098589F" w:rsidRDefault="00BA6712" w:rsidP="00BA67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82673E" w14:textId="77777777" w:rsidR="00BA6712" w:rsidRPr="0098589F" w:rsidRDefault="00BA6712" w:rsidP="00BA671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11.</w:t>
      </w:r>
      <w:r w:rsidR="00D31EAE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Обучение персонала</w:t>
      </w:r>
    </w:p>
    <w:p w14:paraId="7EBF6F37" w14:textId="11FD79CB" w:rsidR="00BA6712" w:rsidRPr="0098589F" w:rsidRDefault="00D31EAE" w:rsidP="00BA67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731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договорную стоимость включено обучение работе с ИС 1 сотрудника Заказчика. Обучение большего количества сотрудников производится за дополнительную плату.</w:t>
      </w:r>
    </w:p>
    <w:p w14:paraId="111A8BF1" w14:textId="77777777" w:rsidR="00BA6712" w:rsidRPr="0098589F" w:rsidRDefault="00BA6712" w:rsidP="00BA67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7752E0" w14:textId="77777777" w:rsidR="00BA6712" w:rsidRPr="0098589F" w:rsidRDefault="00BA6712" w:rsidP="00BA671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12.</w:t>
      </w:r>
      <w:r w:rsidR="00D31EAE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Ответственность сторон</w:t>
      </w:r>
    </w:p>
    <w:p w14:paraId="76B3294C" w14:textId="77777777" w:rsidR="00BA6712" w:rsidRPr="00F20A7A" w:rsidRDefault="00D31EAE" w:rsidP="00BA67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A671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Стороны обязуются ни в каком случае, и ни при каких обстоятельствах не разглашать конфиденциальную информацию, полученную в ходе работы над проектом.</w:t>
      </w:r>
    </w:p>
    <w:p w14:paraId="52444537" w14:textId="169D8698" w:rsidR="00C87DAF" w:rsidRDefault="00C87DAF" w:rsidP="0018338D">
      <w:pPr>
        <w:tabs>
          <w:tab w:val="left" w:pos="3780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4413608" w14:textId="44C2AF51" w:rsidR="0018338D" w:rsidRDefault="0018338D" w:rsidP="0018338D">
      <w:pPr>
        <w:tabs>
          <w:tab w:val="left" w:pos="3780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BFBE5DA" w14:textId="77777777" w:rsidR="0018338D" w:rsidRPr="0098589F" w:rsidRDefault="0018338D" w:rsidP="0018338D">
      <w:pPr>
        <w:tabs>
          <w:tab w:val="left" w:pos="3780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sectPr w:rsidR="0018338D" w:rsidRPr="0098589F" w:rsidSect="00882922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3E527" w14:textId="77777777" w:rsidR="00F04A4C" w:rsidRDefault="00F04A4C" w:rsidP="001538AA">
      <w:pPr>
        <w:spacing w:after="0" w:line="240" w:lineRule="auto"/>
      </w:pPr>
      <w:r>
        <w:separator/>
      </w:r>
    </w:p>
  </w:endnote>
  <w:endnote w:type="continuationSeparator" w:id="0">
    <w:p w14:paraId="0378F9DF" w14:textId="77777777" w:rsidR="00F04A4C" w:rsidRDefault="00F04A4C" w:rsidP="00153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BC425" w14:textId="77777777" w:rsidR="001538AA" w:rsidRDefault="001538AA" w:rsidP="001538AA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EBCF81D" wp14:editId="228730D3">
              <wp:simplePos x="0" y="0"/>
              <wp:positionH relativeFrom="page">
                <wp:posOffset>737235</wp:posOffset>
              </wp:positionH>
              <wp:positionV relativeFrom="page">
                <wp:posOffset>197485</wp:posOffset>
              </wp:positionV>
              <wp:extent cx="6623685" cy="10287000"/>
              <wp:effectExtent l="22860" t="16510" r="20955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28700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1538AA" w14:paraId="03547420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65DA56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75C63E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4330C9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B356F4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1B9082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371BD" w14:textId="77777777" w:rsidR="001538AA" w:rsidRPr="001538AA" w:rsidRDefault="001538AA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538AA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РК ЦАТЭК 1304043 ТП  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4AF476F" w14:textId="77777777" w:rsidR="001538AA" w:rsidRPr="001538AA" w:rsidRDefault="001538AA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1538AA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1538AA" w14:paraId="2D1D75B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F79A68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EB7D20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72BE9FA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BBDBE2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EF528E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3EE92E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B844A26" w14:textId="77777777" w:rsidR="001538AA" w:rsidRPr="001538AA" w:rsidRDefault="00882922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88292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88292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88292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C256B4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  <w:szCs w:val="18"/>
                                      <w:lang w:val="ru-RU"/>
                                    </w:rPr>
                                    <w:t>8</w:t>
                                  </w:r>
                                  <w:r w:rsidRPr="0088292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538AA" w14:paraId="029DE35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3A96A5" w14:textId="77777777" w:rsidR="001538AA" w:rsidRPr="001538AA" w:rsidRDefault="001538AA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</w:pPr>
                                  <w:r w:rsidRPr="001538AA"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  <w:t>Изм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B2209F" w14:textId="77777777" w:rsidR="001538AA" w:rsidRPr="001538AA" w:rsidRDefault="001538AA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</w:pPr>
                                  <w:r w:rsidRPr="001538AA"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49A1DB9" w14:textId="77777777" w:rsidR="001538AA" w:rsidRPr="001538AA" w:rsidRDefault="001538AA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</w:pPr>
                                  <w:r w:rsidRPr="001538AA"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731142" w14:textId="77777777" w:rsidR="001538AA" w:rsidRPr="001538AA" w:rsidRDefault="001538AA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</w:pPr>
                                  <w:r w:rsidRPr="001538AA"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69DCA8" w14:textId="77777777" w:rsidR="001538AA" w:rsidRPr="001538AA" w:rsidRDefault="001538AA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</w:pPr>
                                  <w:r w:rsidRPr="001538AA"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42DE0A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4D0AA4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281995" w14:textId="77777777" w:rsidR="001538AA" w:rsidRDefault="001538AA" w:rsidP="001538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BCF81D" id="Группа 1" o:spid="_x0000_s1026" style="position:absolute;margin-left:58.05pt;margin-top:15.55pt;width:521.55pt;height:810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" fill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1538AA" w14:paraId="03547420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65DA56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775C63E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C4330C9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B356F4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31B9082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8371BD" w14:textId="77777777" w:rsidR="001538AA" w:rsidRPr="001538AA" w:rsidRDefault="001538A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538AA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РК ЦАТЭК 1304043 ТП  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4AF476F" w14:textId="77777777" w:rsidR="001538AA" w:rsidRPr="001538AA" w:rsidRDefault="001538A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1538A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c>
                      </w:tr>
                      <w:tr w:rsidR="001538AA" w14:paraId="2D1D75B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9F79A68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EB7D20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72BE9FA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BBDBE2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EF528E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F3EE92E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B844A26" w14:textId="77777777" w:rsidR="001538AA" w:rsidRPr="001538AA" w:rsidRDefault="008829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82922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882922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882922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C256B4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8</w:t>
                            </w:r>
                            <w:r w:rsidRPr="00882922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1538AA" w14:paraId="029DE35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3A96A5" w14:textId="77777777" w:rsidR="001538AA" w:rsidRPr="001538AA" w:rsidRDefault="001538A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 w:rsidRPr="001538AA"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>Изм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8B2209F" w14:textId="77777777" w:rsidR="001538AA" w:rsidRPr="001538AA" w:rsidRDefault="001538A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 w:rsidRPr="001538AA"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49A1DB9" w14:textId="77777777" w:rsidR="001538AA" w:rsidRPr="001538AA" w:rsidRDefault="001538A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 w:rsidRPr="001538AA"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731142" w14:textId="77777777" w:rsidR="001538AA" w:rsidRPr="001538AA" w:rsidRDefault="001538A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 w:rsidRPr="001538AA"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469DCA8" w14:textId="77777777" w:rsidR="001538AA" w:rsidRPr="001538AA" w:rsidRDefault="001538A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 w:rsidRPr="001538AA"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42DE0A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4D0AA4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E281995" w14:textId="77777777" w:rsidR="001538AA" w:rsidRDefault="001538AA" w:rsidP="001538AA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  <w:p w14:paraId="6B606DE5" w14:textId="77777777" w:rsidR="001538AA" w:rsidRDefault="001538AA" w:rsidP="001538AA"/>
  <w:p w14:paraId="6D64DBB5" w14:textId="77777777" w:rsidR="001538AA" w:rsidRDefault="001538AA" w:rsidP="001538AA">
    <w:pPr>
      <w:pStyle w:val="Footer"/>
    </w:pPr>
  </w:p>
  <w:p w14:paraId="514D8FC9" w14:textId="77777777" w:rsidR="001538AA" w:rsidRDefault="001538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F9998" w14:textId="77777777" w:rsidR="00F126C7" w:rsidRDefault="00F126C7">
    <w:pPr>
      <w:pStyle w:val="Foo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768E2A6" wp14:editId="4DCBC588">
              <wp:simplePos x="0" y="0"/>
              <wp:positionH relativeFrom="page">
                <wp:posOffset>715645</wp:posOffset>
              </wp:positionH>
              <wp:positionV relativeFrom="page">
                <wp:posOffset>300990</wp:posOffset>
              </wp:positionV>
              <wp:extent cx="6623685" cy="10287000"/>
              <wp:effectExtent l="19050" t="19050" r="24765" b="19050"/>
              <wp:wrapNone/>
              <wp:docPr id="8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287000"/>
                        <a:chOff x="1134" y="397"/>
                        <a:chExt cx="10378" cy="16044"/>
                      </a:xfrm>
                    </wpg:grpSpPr>
                    <wps:wsp>
                      <wps:cNvPr id="1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973215" id="Группа 8" o:spid="_x0000_s1026" style="position:absolute;margin-left:56.35pt;margin-top:23.7pt;width:521.55pt;height:810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line id="Line 6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A4466" w14:textId="77777777" w:rsidR="00F04A4C" w:rsidRDefault="00F04A4C" w:rsidP="001538AA">
      <w:pPr>
        <w:spacing w:after="0" w:line="240" w:lineRule="auto"/>
      </w:pPr>
      <w:r>
        <w:separator/>
      </w:r>
    </w:p>
  </w:footnote>
  <w:footnote w:type="continuationSeparator" w:id="0">
    <w:p w14:paraId="31D4FFE7" w14:textId="77777777" w:rsidR="00F04A4C" w:rsidRDefault="00F04A4C" w:rsidP="00153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6DCC"/>
    <w:multiLevelType w:val="multilevel"/>
    <w:tmpl w:val="01E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C4048"/>
    <w:multiLevelType w:val="multilevel"/>
    <w:tmpl w:val="8658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64089"/>
    <w:multiLevelType w:val="hybridMultilevel"/>
    <w:tmpl w:val="97AE5236"/>
    <w:lvl w:ilvl="0" w:tplc="96B062F4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C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A206AA0"/>
    <w:multiLevelType w:val="hybridMultilevel"/>
    <w:tmpl w:val="B1745650"/>
    <w:lvl w:ilvl="0" w:tplc="D924DED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F32EC"/>
    <w:multiLevelType w:val="multilevel"/>
    <w:tmpl w:val="72FEDF5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9A7DDF"/>
    <w:multiLevelType w:val="multilevel"/>
    <w:tmpl w:val="325A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67348"/>
    <w:multiLevelType w:val="multilevel"/>
    <w:tmpl w:val="D498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45D02"/>
    <w:multiLevelType w:val="multilevel"/>
    <w:tmpl w:val="9FC0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03C33"/>
    <w:multiLevelType w:val="hybridMultilevel"/>
    <w:tmpl w:val="65DAE35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16968"/>
    <w:multiLevelType w:val="multilevel"/>
    <w:tmpl w:val="2A70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E1FA5"/>
    <w:multiLevelType w:val="multilevel"/>
    <w:tmpl w:val="8588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C5F75"/>
    <w:multiLevelType w:val="multilevel"/>
    <w:tmpl w:val="A0E6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839D9"/>
    <w:multiLevelType w:val="hybridMultilevel"/>
    <w:tmpl w:val="0D5AA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B591F"/>
    <w:multiLevelType w:val="multilevel"/>
    <w:tmpl w:val="A8F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222E3"/>
    <w:multiLevelType w:val="hybridMultilevel"/>
    <w:tmpl w:val="3FA4E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070CD"/>
    <w:multiLevelType w:val="multilevel"/>
    <w:tmpl w:val="4D0C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74B17"/>
    <w:multiLevelType w:val="hybridMultilevel"/>
    <w:tmpl w:val="7B4EC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F246E"/>
    <w:multiLevelType w:val="multilevel"/>
    <w:tmpl w:val="B55A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A41285"/>
    <w:multiLevelType w:val="multilevel"/>
    <w:tmpl w:val="4D3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54F6D"/>
    <w:multiLevelType w:val="hybridMultilevel"/>
    <w:tmpl w:val="E4AC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E3635"/>
    <w:multiLevelType w:val="multilevel"/>
    <w:tmpl w:val="87E24F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6"/>
  </w:num>
  <w:num w:numId="3">
    <w:abstractNumId w:val="19"/>
  </w:num>
  <w:num w:numId="4">
    <w:abstractNumId w:val="6"/>
  </w:num>
  <w:num w:numId="5">
    <w:abstractNumId w:val="10"/>
  </w:num>
  <w:num w:numId="6">
    <w:abstractNumId w:val="12"/>
  </w:num>
  <w:num w:numId="7">
    <w:abstractNumId w:val="7"/>
  </w:num>
  <w:num w:numId="8">
    <w:abstractNumId w:val="17"/>
  </w:num>
  <w:num w:numId="9">
    <w:abstractNumId w:val="1"/>
  </w:num>
  <w:num w:numId="10">
    <w:abstractNumId w:val="0"/>
  </w:num>
  <w:num w:numId="11">
    <w:abstractNumId w:val="20"/>
  </w:num>
  <w:num w:numId="12">
    <w:abstractNumId w:val="11"/>
  </w:num>
  <w:num w:numId="13">
    <w:abstractNumId w:val="18"/>
  </w:num>
  <w:num w:numId="14">
    <w:abstractNumId w:val="15"/>
  </w:num>
  <w:num w:numId="15">
    <w:abstractNumId w:val="5"/>
  </w:num>
  <w:num w:numId="16">
    <w:abstractNumId w:val="13"/>
  </w:num>
  <w:num w:numId="17">
    <w:abstractNumId w:val="14"/>
  </w:num>
  <w:num w:numId="18">
    <w:abstractNumId w:val="3"/>
  </w:num>
  <w:num w:numId="19">
    <w:abstractNumId w:val="9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CF"/>
    <w:rsid w:val="0000278B"/>
    <w:rsid w:val="0001276C"/>
    <w:rsid w:val="0001279A"/>
    <w:rsid w:val="00017C10"/>
    <w:rsid w:val="0002489E"/>
    <w:rsid w:val="000420B7"/>
    <w:rsid w:val="00061127"/>
    <w:rsid w:val="0008707C"/>
    <w:rsid w:val="000912C7"/>
    <w:rsid w:val="000C602F"/>
    <w:rsid w:val="000F1E72"/>
    <w:rsid w:val="000F29BA"/>
    <w:rsid w:val="001130F8"/>
    <w:rsid w:val="0012176A"/>
    <w:rsid w:val="00151328"/>
    <w:rsid w:val="001538AA"/>
    <w:rsid w:val="00181B72"/>
    <w:rsid w:val="0018338D"/>
    <w:rsid w:val="00192C9B"/>
    <w:rsid w:val="001A2991"/>
    <w:rsid w:val="001C43A0"/>
    <w:rsid w:val="001D41F6"/>
    <w:rsid w:val="002159BA"/>
    <w:rsid w:val="00224207"/>
    <w:rsid w:val="00234C04"/>
    <w:rsid w:val="00241FC5"/>
    <w:rsid w:val="00253E16"/>
    <w:rsid w:val="0026101B"/>
    <w:rsid w:val="00264050"/>
    <w:rsid w:val="00266006"/>
    <w:rsid w:val="00281E1B"/>
    <w:rsid w:val="00283363"/>
    <w:rsid w:val="002927C7"/>
    <w:rsid w:val="002A000A"/>
    <w:rsid w:val="002A5E2D"/>
    <w:rsid w:val="002E4CDD"/>
    <w:rsid w:val="003164FC"/>
    <w:rsid w:val="00340F30"/>
    <w:rsid w:val="00342494"/>
    <w:rsid w:val="00356EA5"/>
    <w:rsid w:val="003572B9"/>
    <w:rsid w:val="00384463"/>
    <w:rsid w:val="00391D1C"/>
    <w:rsid w:val="003A69C1"/>
    <w:rsid w:val="003B3C0C"/>
    <w:rsid w:val="003C705E"/>
    <w:rsid w:val="003D0BD1"/>
    <w:rsid w:val="003D1545"/>
    <w:rsid w:val="003D5B5A"/>
    <w:rsid w:val="00400451"/>
    <w:rsid w:val="004129E9"/>
    <w:rsid w:val="004246F1"/>
    <w:rsid w:val="00436B37"/>
    <w:rsid w:val="00451812"/>
    <w:rsid w:val="004573CF"/>
    <w:rsid w:val="00467E22"/>
    <w:rsid w:val="00474974"/>
    <w:rsid w:val="004912D8"/>
    <w:rsid w:val="004B5338"/>
    <w:rsid w:val="004F461E"/>
    <w:rsid w:val="004F7327"/>
    <w:rsid w:val="005115C5"/>
    <w:rsid w:val="00517537"/>
    <w:rsid w:val="005659CD"/>
    <w:rsid w:val="0057281E"/>
    <w:rsid w:val="00583F94"/>
    <w:rsid w:val="005951F6"/>
    <w:rsid w:val="005A52DC"/>
    <w:rsid w:val="005A6323"/>
    <w:rsid w:val="005B098A"/>
    <w:rsid w:val="005B4D82"/>
    <w:rsid w:val="005D26A3"/>
    <w:rsid w:val="005E094D"/>
    <w:rsid w:val="005E55FF"/>
    <w:rsid w:val="00630D07"/>
    <w:rsid w:val="00642A24"/>
    <w:rsid w:val="00654404"/>
    <w:rsid w:val="006550A5"/>
    <w:rsid w:val="00663838"/>
    <w:rsid w:val="00673FB5"/>
    <w:rsid w:val="006A18F7"/>
    <w:rsid w:val="006A7C69"/>
    <w:rsid w:val="006D38E0"/>
    <w:rsid w:val="006E04E3"/>
    <w:rsid w:val="006F392E"/>
    <w:rsid w:val="00705741"/>
    <w:rsid w:val="0070696C"/>
    <w:rsid w:val="0072388B"/>
    <w:rsid w:val="00731B75"/>
    <w:rsid w:val="00773102"/>
    <w:rsid w:val="007813C9"/>
    <w:rsid w:val="007A4E36"/>
    <w:rsid w:val="007E5A42"/>
    <w:rsid w:val="007F160C"/>
    <w:rsid w:val="0080337C"/>
    <w:rsid w:val="00804FB3"/>
    <w:rsid w:val="008342CF"/>
    <w:rsid w:val="00846896"/>
    <w:rsid w:val="00854C98"/>
    <w:rsid w:val="00882922"/>
    <w:rsid w:val="00883E2B"/>
    <w:rsid w:val="008A4412"/>
    <w:rsid w:val="008C2AA9"/>
    <w:rsid w:val="008D2297"/>
    <w:rsid w:val="00904ADE"/>
    <w:rsid w:val="00907E56"/>
    <w:rsid w:val="009307A3"/>
    <w:rsid w:val="009577BC"/>
    <w:rsid w:val="00971658"/>
    <w:rsid w:val="0098589F"/>
    <w:rsid w:val="009A51D3"/>
    <w:rsid w:val="009E33FE"/>
    <w:rsid w:val="00A02D94"/>
    <w:rsid w:val="00A03C03"/>
    <w:rsid w:val="00A107DF"/>
    <w:rsid w:val="00A13F27"/>
    <w:rsid w:val="00A15394"/>
    <w:rsid w:val="00A3369F"/>
    <w:rsid w:val="00A43AC6"/>
    <w:rsid w:val="00A44F28"/>
    <w:rsid w:val="00A6739D"/>
    <w:rsid w:val="00A75B5E"/>
    <w:rsid w:val="00AA5F07"/>
    <w:rsid w:val="00AB0746"/>
    <w:rsid w:val="00AE3F0D"/>
    <w:rsid w:val="00AE59CE"/>
    <w:rsid w:val="00AF5F55"/>
    <w:rsid w:val="00B03486"/>
    <w:rsid w:val="00B66EE0"/>
    <w:rsid w:val="00B770C6"/>
    <w:rsid w:val="00B81224"/>
    <w:rsid w:val="00BA0F02"/>
    <w:rsid w:val="00BA6712"/>
    <w:rsid w:val="00BB3CFB"/>
    <w:rsid w:val="00BE2BC1"/>
    <w:rsid w:val="00C06BCD"/>
    <w:rsid w:val="00C256B4"/>
    <w:rsid w:val="00C316F5"/>
    <w:rsid w:val="00C33B25"/>
    <w:rsid w:val="00C372A9"/>
    <w:rsid w:val="00C40153"/>
    <w:rsid w:val="00C44B4C"/>
    <w:rsid w:val="00C45037"/>
    <w:rsid w:val="00C524C8"/>
    <w:rsid w:val="00C56426"/>
    <w:rsid w:val="00C6417F"/>
    <w:rsid w:val="00C66497"/>
    <w:rsid w:val="00C7038F"/>
    <w:rsid w:val="00C835FF"/>
    <w:rsid w:val="00C87DAF"/>
    <w:rsid w:val="00CA490B"/>
    <w:rsid w:val="00CC7DE2"/>
    <w:rsid w:val="00CF630C"/>
    <w:rsid w:val="00CF7953"/>
    <w:rsid w:val="00D1028B"/>
    <w:rsid w:val="00D25C7F"/>
    <w:rsid w:val="00D31EAE"/>
    <w:rsid w:val="00D35D12"/>
    <w:rsid w:val="00D5172B"/>
    <w:rsid w:val="00D569BB"/>
    <w:rsid w:val="00D72360"/>
    <w:rsid w:val="00DA7E87"/>
    <w:rsid w:val="00DB12B2"/>
    <w:rsid w:val="00DB5D16"/>
    <w:rsid w:val="00DD58E8"/>
    <w:rsid w:val="00DE1EA0"/>
    <w:rsid w:val="00E01ED4"/>
    <w:rsid w:val="00E03AE1"/>
    <w:rsid w:val="00E14266"/>
    <w:rsid w:val="00E2214A"/>
    <w:rsid w:val="00E46FF9"/>
    <w:rsid w:val="00E51E69"/>
    <w:rsid w:val="00E67BBF"/>
    <w:rsid w:val="00E704D3"/>
    <w:rsid w:val="00E8381C"/>
    <w:rsid w:val="00EA47FD"/>
    <w:rsid w:val="00EC2E69"/>
    <w:rsid w:val="00ED1071"/>
    <w:rsid w:val="00EE0DE4"/>
    <w:rsid w:val="00EE1242"/>
    <w:rsid w:val="00F00986"/>
    <w:rsid w:val="00F00CBB"/>
    <w:rsid w:val="00F0447F"/>
    <w:rsid w:val="00F04A4C"/>
    <w:rsid w:val="00F126C7"/>
    <w:rsid w:val="00F16B48"/>
    <w:rsid w:val="00F20A7A"/>
    <w:rsid w:val="00F27303"/>
    <w:rsid w:val="00F6340A"/>
    <w:rsid w:val="00FB3C16"/>
    <w:rsid w:val="00FE68BB"/>
    <w:rsid w:val="00FF0BF2"/>
    <w:rsid w:val="00FF2B41"/>
    <w:rsid w:val="00FF2EDB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C1E82"/>
  <w15:chartTrackingRefBased/>
  <w15:docId w15:val="{9C8D596E-C50C-43F1-AC06-4BF40607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F0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538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538AA"/>
  </w:style>
  <w:style w:type="paragraph" w:styleId="Footer">
    <w:name w:val="footer"/>
    <w:basedOn w:val="Normal"/>
    <w:link w:val="FooterChar"/>
    <w:uiPriority w:val="99"/>
    <w:unhideWhenUsed/>
    <w:rsid w:val="001538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8AA"/>
  </w:style>
  <w:style w:type="paragraph" w:customStyle="1" w:styleId="a">
    <w:name w:val="Чертежный"/>
    <w:rsid w:val="001538A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7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241B8-39EE-46AE-8A22-5F2CC407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1002</Words>
  <Characters>5713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илья Фёдоров</cp:lastModifiedBy>
  <cp:revision>5</cp:revision>
  <dcterms:created xsi:type="dcterms:W3CDTF">2023-11-28T14:06:00Z</dcterms:created>
  <dcterms:modified xsi:type="dcterms:W3CDTF">2023-12-04T14:46:00Z</dcterms:modified>
</cp:coreProperties>
</file>