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39E0B" w14:textId="77777777" w:rsidR="004A5C3E" w:rsidRPr="004F51F3" w:rsidRDefault="004A5C3E" w:rsidP="009864AC">
      <w:pPr>
        <w:jc w:val="center"/>
        <w:rPr>
          <w:sz w:val="28"/>
          <w:szCs w:val="28"/>
        </w:rPr>
      </w:pPr>
      <w:r w:rsidRPr="004F51F3">
        <w:rPr>
          <w:sz w:val="28"/>
          <w:szCs w:val="28"/>
        </w:rPr>
        <w:t>2 СПЕЦИАЛЬНАЯ ЧАСТЬ</w:t>
      </w:r>
    </w:p>
    <w:p w14:paraId="11A2F26D" w14:textId="77777777" w:rsidR="004A5C3E" w:rsidRPr="004F51F3" w:rsidRDefault="004A5C3E" w:rsidP="009864AC">
      <w:pPr>
        <w:jc w:val="both"/>
        <w:rPr>
          <w:sz w:val="28"/>
          <w:szCs w:val="28"/>
        </w:rPr>
      </w:pPr>
    </w:p>
    <w:p w14:paraId="333AFEB0" w14:textId="11234BA7" w:rsidR="004A5C3E" w:rsidRPr="004F51F3" w:rsidRDefault="004A5C3E" w:rsidP="009864AC">
      <w:pPr>
        <w:pStyle w:val="Heading2"/>
        <w:tabs>
          <w:tab w:val="left" w:pos="1418"/>
        </w:tabs>
        <w:spacing w:before="0" w:after="0"/>
        <w:jc w:val="center"/>
        <w:rPr>
          <w:rFonts w:ascii="Times New Roman" w:hAnsi="Times New Roman" w:cs="Times New Roman"/>
          <w:b w:val="0"/>
          <w:bCs w:val="0"/>
          <w:i w:val="0"/>
        </w:rPr>
      </w:pPr>
      <w:bookmarkStart w:id="0" w:name="_Toc3140346"/>
      <w:r w:rsidRPr="004F51F3">
        <w:rPr>
          <w:rFonts w:ascii="Times New Roman" w:hAnsi="Times New Roman" w:cs="Times New Roman"/>
          <w:b w:val="0"/>
          <w:bCs w:val="0"/>
          <w:i w:val="0"/>
        </w:rPr>
        <w:t>2.1 Общая постановка задачи</w:t>
      </w:r>
      <w:bookmarkEnd w:id="0"/>
    </w:p>
    <w:p w14:paraId="1219F7F3" w14:textId="77777777" w:rsidR="00893306" w:rsidRPr="004F51F3" w:rsidRDefault="00893306" w:rsidP="009864AC">
      <w:pPr>
        <w:jc w:val="both"/>
        <w:rPr>
          <w:sz w:val="28"/>
          <w:szCs w:val="28"/>
        </w:rPr>
      </w:pPr>
    </w:p>
    <w:p w14:paraId="79497D87" w14:textId="77777777" w:rsidR="004A5C3E" w:rsidRPr="004F51F3" w:rsidRDefault="004A5C3E" w:rsidP="009864AC">
      <w:pPr>
        <w:tabs>
          <w:tab w:val="left" w:pos="1418"/>
        </w:tabs>
        <w:ind w:firstLine="851"/>
        <w:jc w:val="both"/>
        <w:rPr>
          <w:sz w:val="28"/>
          <w:szCs w:val="28"/>
        </w:rPr>
      </w:pPr>
    </w:p>
    <w:p w14:paraId="0773819D" w14:textId="01474ECD" w:rsidR="00724C9C" w:rsidRPr="00724C9C" w:rsidRDefault="00724C9C" w:rsidP="00724C9C">
      <w:pPr>
        <w:ind w:firstLine="851"/>
        <w:jc w:val="both"/>
        <w:rPr>
          <w:sz w:val="28"/>
          <w:szCs w:val="28"/>
        </w:rPr>
      </w:pPr>
      <w:r w:rsidRPr="00724C9C">
        <w:rPr>
          <w:sz w:val="28"/>
          <w:szCs w:val="28"/>
        </w:rPr>
        <w:t>В современных условиях развития информационных технологий и популяризации потоковых музыкальных сервисов, таких как Spotify, возрастает необходимость создания удобных инструментов для поиска и прослушивания музыки. Одним из таких инструментов является Telegram-бот, который позволяет пользователям искать и находить музыку на платформе Spotify напрямую из мессенджера Telegram.</w:t>
      </w:r>
    </w:p>
    <w:p w14:paraId="75401FFA" w14:textId="77777777" w:rsidR="00724C9C" w:rsidRPr="00724C9C" w:rsidRDefault="00724C9C" w:rsidP="00724C9C">
      <w:pPr>
        <w:ind w:firstLine="851"/>
        <w:jc w:val="both"/>
        <w:rPr>
          <w:sz w:val="28"/>
          <w:szCs w:val="28"/>
        </w:rPr>
      </w:pPr>
      <w:r w:rsidRPr="00724C9C">
        <w:rPr>
          <w:sz w:val="28"/>
          <w:szCs w:val="28"/>
        </w:rPr>
        <w:t>Целью данного проекта является разработка Telegram-бота, который будет использовать API Spotify для поиска музыки по запросам пользователей. Бот должен быть удобным в использовании, быстро обрабатывать запросы и предоставлять точные результаты.</w:t>
      </w:r>
    </w:p>
    <w:p w14:paraId="705DDDAC" w14:textId="02BAAC95" w:rsidR="00893306" w:rsidRPr="00724C9C" w:rsidRDefault="00724C9C" w:rsidP="00724C9C">
      <w:pPr>
        <w:ind w:firstLine="851"/>
        <w:jc w:val="both"/>
        <w:rPr>
          <w:sz w:val="28"/>
          <w:szCs w:val="28"/>
          <w:lang w:val="ru-KZ"/>
        </w:rPr>
      </w:pPr>
      <w:r w:rsidRPr="00724C9C">
        <w:rPr>
          <w:sz w:val="28"/>
          <w:szCs w:val="28"/>
        </w:rPr>
        <w:t>В результате выполнения проекта ожидается получение Telegram-бота, который предоставит пользователям возможность быстро и удобно искать и прослушивать музыку на платформе Spotify прямо из мессенджера Telegram. Бот должен быть стабильным, быстрым и обеспечивать точные результаты поиска для удовлетворения потребностей пользователей.</w:t>
      </w:r>
    </w:p>
    <w:p w14:paraId="7B749349" w14:textId="4F9E50FD" w:rsidR="009A5FE4" w:rsidRDefault="009A5FE4" w:rsidP="009864AC">
      <w:pPr>
        <w:ind w:firstLine="851"/>
        <w:jc w:val="both"/>
        <w:rPr>
          <w:sz w:val="28"/>
          <w:szCs w:val="28"/>
        </w:rPr>
      </w:pPr>
    </w:p>
    <w:p w14:paraId="0795D746" w14:textId="77777777" w:rsidR="00724C9C" w:rsidRPr="004F51F3" w:rsidRDefault="00724C9C" w:rsidP="009864AC">
      <w:pPr>
        <w:ind w:firstLine="851"/>
        <w:jc w:val="both"/>
        <w:rPr>
          <w:sz w:val="28"/>
          <w:szCs w:val="28"/>
        </w:rPr>
      </w:pPr>
    </w:p>
    <w:p w14:paraId="49372F1B" w14:textId="77777777" w:rsidR="00EF1F88" w:rsidRPr="004F51F3" w:rsidRDefault="004B0469" w:rsidP="009864AC">
      <w:pPr>
        <w:ind w:firstLine="851"/>
        <w:jc w:val="center"/>
        <w:rPr>
          <w:sz w:val="28"/>
          <w:szCs w:val="28"/>
        </w:rPr>
      </w:pPr>
      <w:r w:rsidRPr="004F51F3">
        <w:rPr>
          <w:sz w:val="28"/>
          <w:szCs w:val="28"/>
        </w:rPr>
        <w:t>2.1.1 Описание входных данных и выходных данных</w:t>
      </w:r>
    </w:p>
    <w:p w14:paraId="6516F367" w14:textId="77777777" w:rsidR="00DB7C85" w:rsidRPr="004F51F3" w:rsidRDefault="00DB7C85" w:rsidP="009864AC">
      <w:pPr>
        <w:ind w:firstLine="851"/>
        <w:jc w:val="both"/>
        <w:rPr>
          <w:sz w:val="28"/>
          <w:szCs w:val="28"/>
        </w:rPr>
      </w:pPr>
    </w:p>
    <w:p w14:paraId="2A5B7F0B" w14:textId="77777777" w:rsidR="009A5FE4" w:rsidRPr="004F51F3" w:rsidRDefault="009A5FE4" w:rsidP="009864AC">
      <w:pPr>
        <w:ind w:firstLine="851"/>
        <w:jc w:val="both"/>
        <w:rPr>
          <w:sz w:val="28"/>
          <w:szCs w:val="28"/>
        </w:rPr>
      </w:pPr>
    </w:p>
    <w:p w14:paraId="6C5A1B81" w14:textId="4177BD10" w:rsidR="00817D59" w:rsidRPr="004F51F3" w:rsidRDefault="00817D59" w:rsidP="009864AC">
      <w:pPr>
        <w:ind w:firstLine="851"/>
        <w:jc w:val="both"/>
        <w:rPr>
          <w:sz w:val="28"/>
          <w:szCs w:val="28"/>
        </w:rPr>
      </w:pPr>
      <w:r w:rsidRPr="004F51F3">
        <w:rPr>
          <w:sz w:val="28"/>
          <w:szCs w:val="28"/>
        </w:rPr>
        <w:t>Входные данные:</w:t>
      </w:r>
    </w:p>
    <w:p w14:paraId="0414A855" w14:textId="330424AA" w:rsidR="009A5FE4" w:rsidRPr="004F51F3" w:rsidRDefault="009A5FE4" w:rsidP="009A5FE4">
      <w:pPr>
        <w:pStyle w:val="ListParagraph"/>
        <w:numPr>
          <w:ilvl w:val="0"/>
          <w:numId w:val="17"/>
        </w:numPr>
        <w:jc w:val="both"/>
        <w:rPr>
          <w:sz w:val="28"/>
          <w:szCs w:val="28"/>
        </w:rPr>
      </w:pPr>
      <w:r w:rsidRPr="004F51F3">
        <w:rPr>
          <w:sz w:val="28"/>
          <w:szCs w:val="28"/>
        </w:rPr>
        <w:t>/start - начало взаимодействия с ботом.</w:t>
      </w:r>
    </w:p>
    <w:p w14:paraId="278A652D" w14:textId="24E1D46E" w:rsidR="009A5FE4" w:rsidRPr="004F51F3" w:rsidRDefault="009A5FE4" w:rsidP="009A5FE4">
      <w:pPr>
        <w:pStyle w:val="ListParagraph"/>
        <w:numPr>
          <w:ilvl w:val="0"/>
          <w:numId w:val="17"/>
        </w:numPr>
        <w:jc w:val="both"/>
        <w:rPr>
          <w:sz w:val="28"/>
          <w:szCs w:val="28"/>
        </w:rPr>
      </w:pPr>
      <w:r w:rsidRPr="004F51F3">
        <w:rPr>
          <w:sz w:val="28"/>
          <w:szCs w:val="28"/>
        </w:rPr>
        <w:t>/search &lt;название_песни&gt; - поиск песни по названию.</w:t>
      </w:r>
    </w:p>
    <w:p w14:paraId="03582DD8" w14:textId="2B881922" w:rsidR="009A5FE4" w:rsidRPr="004F51F3" w:rsidRDefault="009A5FE4" w:rsidP="009A5FE4">
      <w:pPr>
        <w:pStyle w:val="ListParagraph"/>
        <w:numPr>
          <w:ilvl w:val="0"/>
          <w:numId w:val="17"/>
        </w:numPr>
        <w:jc w:val="both"/>
        <w:rPr>
          <w:sz w:val="28"/>
          <w:szCs w:val="28"/>
        </w:rPr>
      </w:pPr>
      <w:r w:rsidRPr="004F51F3">
        <w:rPr>
          <w:sz w:val="28"/>
          <w:szCs w:val="28"/>
        </w:rPr>
        <w:t xml:space="preserve">/artist &lt;имя_исполнителя&gt; - поиск треков по имени </w:t>
      </w:r>
      <w:r w:rsidR="00A15E15" w:rsidRPr="004F51F3">
        <w:rPr>
          <w:sz w:val="28"/>
          <w:szCs w:val="28"/>
        </w:rPr>
        <w:t>автора, исполнителя трека</w:t>
      </w:r>
      <w:r w:rsidRPr="004F51F3">
        <w:rPr>
          <w:sz w:val="28"/>
          <w:szCs w:val="28"/>
        </w:rPr>
        <w:t>.</w:t>
      </w:r>
    </w:p>
    <w:p w14:paraId="68E35750" w14:textId="03B22D28" w:rsidR="009A5FE4" w:rsidRPr="004F51F3" w:rsidRDefault="009A5FE4" w:rsidP="009A5FE4">
      <w:pPr>
        <w:pStyle w:val="ListParagraph"/>
        <w:numPr>
          <w:ilvl w:val="0"/>
          <w:numId w:val="17"/>
        </w:numPr>
        <w:jc w:val="both"/>
        <w:rPr>
          <w:sz w:val="28"/>
          <w:szCs w:val="28"/>
        </w:rPr>
      </w:pPr>
      <w:r w:rsidRPr="004F51F3">
        <w:rPr>
          <w:sz w:val="28"/>
          <w:szCs w:val="28"/>
        </w:rPr>
        <w:t>/album &lt;название_альбома&gt; - поиск треков по названию альбома.</w:t>
      </w:r>
    </w:p>
    <w:p w14:paraId="00AC7177" w14:textId="3BB1FDAE" w:rsidR="009A5FE4" w:rsidRPr="004F51F3" w:rsidRDefault="009A5FE4" w:rsidP="009A5FE4">
      <w:pPr>
        <w:pStyle w:val="ListParagraph"/>
        <w:numPr>
          <w:ilvl w:val="0"/>
          <w:numId w:val="17"/>
        </w:numPr>
        <w:jc w:val="both"/>
        <w:rPr>
          <w:sz w:val="28"/>
          <w:szCs w:val="28"/>
        </w:rPr>
      </w:pPr>
      <w:r w:rsidRPr="004F51F3">
        <w:rPr>
          <w:sz w:val="28"/>
          <w:szCs w:val="28"/>
        </w:rPr>
        <w:t>Идентификатор пользователя (user_id).</w:t>
      </w:r>
    </w:p>
    <w:p w14:paraId="72899F72" w14:textId="5136847A" w:rsidR="009A5FE4" w:rsidRPr="004F51F3" w:rsidRDefault="009A5FE4" w:rsidP="009A5FE4">
      <w:pPr>
        <w:pStyle w:val="ListParagraph"/>
        <w:numPr>
          <w:ilvl w:val="0"/>
          <w:numId w:val="17"/>
        </w:numPr>
        <w:jc w:val="both"/>
        <w:rPr>
          <w:sz w:val="28"/>
          <w:szCs w:val="28"/>
        </w:rPr>
      </w:pPr>
      <w:r w:rsidRPr="004F51F3">
        <w:rPr>
          <w:sz w:val="28"/>
          <w:szCs w:val="28"/>
        </w:rPr>
        <w:t>Сообщения чата.</w:t>
      </w:r>
    </w:p>
    <w:p w14:paraId="1E7CF695" w14:textId="18983480" w:rsidR="009A5FE4" w:rsidRPr="004F51F3" w:rsidRDefault="009A5FE4" w:rsidP="009A5FE4">
      <w:pPr>
        <w:pStyle w:val="ListParagraph"/>
        <w:numPr>
          <w:ilvl w:val="0"/>
          <w:numId w:val="17"/>
        </w:numPr>
        <w:jc w:val="both"/>
        <w:rPr>
          <w:sz w:val="28"/>
          <w:szCs w:val="28"/>
        </w:rPr>
      </w:pPr>
      <w:r w:rsidRPr="004F51F3">
        <w:rPr>
          <w:sz w:val="28"/>
          <w:szCs w:val="28"/>
        </w:rPr>
        <w:t>Строки поиска, сформированные на основе команд пользователя.</w:t>
      </w:r>
    </w:p>
    <w:p w14:paraId="6688B2A2" w14:textId="11B52438" w:rsidR="009A5FE4" w:rsidRPr="004F51F3" w:rsidRDefault="009A5FE4" w:rsidP="009A5FE4">
      <w:pPr>
        <w:pStyle w:val="ListParagraph"/>
        <w:numPr>
          <w:ilvl w:val="0"/>
          <w:numId w:val="17"/>
        </w:numPr>
        <w:jc w:val="both"/>
        <w:rPr>
          <w:sz w:val="28"/>
          <w:szCs w:val="28"/>
        </w:rPr>
      </w:pPr>
      <w:r w:rsidRPr="004F51F3">
        <w:rPr>
          <w:sz w:val="28"/>
          <w:szCs w:val="28"/>
        </w:rPr>
        <w:t>Токены доступа для авторизации и выполнения запросов к API Spotify.</w:t>
      </w:r>
    </w:p>
    <w:p w14:paraId="4B0A572E" w14:textId="77777777" w:rsidR="009A5FE4" w:rsidRPr="004F51F3" w:rsidRDefault="009A5FE4" w:rsidP="009A5FE4">
      <w:pPr>
        <w:pStyle w:val="ListParagraph"/>
        <w:ind w:left="1571"/>
        <w:jc w:val="both"/>
        <w:rPr>
          <w:sz w:val="28"/>
          <w:szCs w:val="28"/>
        </w:rPr>
      </w:pPr>
    </w:p>
    <w:p w14:paraId="32365AFF" w14:textId="77777777" w:rsidR="00817D59" w:rsidRPr="004F51F3" w:rsidRDefault="00817D59" w:rsidP="009864AC">
      <w:pPr>
        <w:ind w:firstLine="851"/>
        <w:jc w:val="both"/>
        <w:rPr>
          <w:sz w:val="28"/>
          <w:szCs w:val="28"/>
        </w:rPr>
      </w:pPr>
      <w:r w:rsidRPr="004F51F3">
        <w:rPr>
          <w:sz w:val="28"/>
          <w:szCs w:val="28"/>
        </w:rPr>
        <w:t>Выходные данные:</w:t>
      </w:r>
    </w:p>
    <w:p w14:paraId="51DFB0B1" w14:textId="77777777" w:rsidR="009A5FE4" w:rsidRPr="009A5FE4" w:rsidRDefault="009A5FE4" w:rsidP="009A5FE4">
      <w:pPr>
        <w:numPr>
          <w:ilvl w:val="1"/>
          <w:numId w:val="18"/>
        </w:numPr>
        <w:jc w:val="both"/>
        <w:rPr>
          <w:sz w:val="28"/>
          <w:szCs w:val="28"/>
          <w:lang w:val="ru-KZ"/>
        </w:rPr>
      </w:pPr>
      <w:r w:rsidRPr="009A5FE4">
        <w:rPr>
          <w:sz w:val="28"/>
          <w:szCs w:val="28"/>
          <w:lang w:val="ru-KZ"/>
        </w:rPr>
        <w:t>Приветственное сообщение.</w:t>
      </w:r>
    </w:p>
    <w:p w14:paraId="0D8A4B0C" w14:textId="77777777" w:rsidR="009A5FE4" w:rsidRPr="009A5FE4" w:rsidRDefault="009A5FE4" w:rsidP="009A5FE4">
      <w:pPr>
        <w:numPr>
          <w:ilvl w:val="1"/>
          <w:numId w:val="18"/>
        </w:numPr>
        <w:jc w:val="both"/>
        <w:rPr>
          <w:sz w:val="28"/>
          <w:szCs w:val="28"/>
          <w:lang w:val="ru-KZ"/>
        </w:rPr>
      </w:pPr>
      <w:r w:rsidRPr="009A5FE4">
        <w:rPr>
          <w:sz w:val="28"/>
          <w:szCs w:val="28"/>
          <w:lang w:val="ru-KZ"/>
        </w:rPr>
        <w:t>Список найденных треков.</w:t>
      </w:r>
    </w:p>
    <w:p w14:paraId="0D6DCF8C" w14:textId="77777777" w:rsidR="009A5FE4" w:rsidRPr="009A5FE4" w:rsidRDefault="009A5FE4" w:rsidP="009A5FE4">
      <w:pPr>
        <w:numPr>
          <w:ilvl w:val="1"/>
          <w:numId w:val="18"/>
        </w:numPr>
        <w:jc w:val="both"/>
        <w:rPr>
          <w:sz w:val="28"/>
          <w:szCs w:val="28"/>
          <w:lang w:val="ru-KZ"/>
        </w:rPr>
      </w:pPr>
      <w:r w:rsidRPr="009A5FE4">
        <w:rPr>
          <w:sz w:val="28"/>
          <w:szCs w:val="28"/>
          <w:lang w:val="ru-KZ"/>
        </w:rPr>
        <w:t>Информация об исполнителе и его треках.</w:t>
      </w:r>
    </w:p>
    <w:p w14:paraId="48BFEC93" w14:textId="77777777" w:rsidR="009A5FE4" w:rsidRPr="009A5FE4" w:rsidRDefault="009A5FE4" w:rsidP="009A5FE4">
      <w:pPr>
        <w:numPr>
          <w:ilvl w:val="1"/>
          <w:numId w:val="18"/>
        </w:numPr>
        <w:jc w:val="both"/>
        <w:rPr>
          <w:sz w:val="28"/>
          <w:szCs w:val="28"/>
          <w:lang w:val="ru-KZ"/>
        </w:rPr>
      </w:pPr>
      <w:r w:rsidRPr="009A5FE4">
        <w:rPr>
          <w:sz w:val="28"/>
          <w:szCs w:val="28"/>
          <w:lang w:val="ru-KZ"/>
        </w:rPr>
        <w:t>Список треков в альбоме.</w:t>
      </w:r>
    </w:p>
    <w:p w14:paraId="0AD9ED97" w14:textId="620A522C" w:rsidR="009A5FE4" w:rsidRPr="009A5FE4" w:rsidRDefault="009A5FE4" w:rsidP="009A5FE4">
      <w:pPr>
        <w:numPr>
          <w:ilvl w:val="1"/>
          <w:numId w:val="19"/>
        </w:numPr>
        <w:jc w:val="both"/>
        <w:rPr>
          <w:sz w:val="28"/>
          <w:szCs w:val="28"/>
          <w:lang w:val="ru-KZ"/>
        </w:rPr>
      </w:pPr>
      <w:r w:rsidRPr="009A5FE4">
        <w:rPr>
          <w:sz w:val="28"/>
          <w:szCs w:val="28"/>
          <w:lang w:val="ru-KZ"/>
        </w:rPr>
        <w:t>Название</w:t>
      </w:r>
      <w:r w:rsidRPr="004F51F3">
        <w:rPr>
          <w:sz w:val="28"/>
          <w:szCs w:val="28"/>
        </w:rPr>
        <w:t xml:space="preserve"> трека</w:t>
      </w:r>
    </w:p>
    <w:p w14:paraId="657C80D0" w14:textId="693DD0A3" w:rsidR="009A5FE4" w:rsidRPr="009A5FE4" w:rsidRDefault="009A5FE4" w:rsidP="009A5FE4">
      <w:pPr>
        <w:numPr>
          <w:ilvl w:val="1"/>
          <w:numId w:val="19"/>
        </w:numPr>
        <w:jc w:val="both"/>
        <w:rPr>
          <w:sz w:val="28"/>
          <w:szCs w:val="28"/>
          <w:lang w:val="ru-KZ"/>
        </w:rPr>
      </w:pPr>
      <w:r w:rsidRPr="009A5FE4">
        <w:rPr>
          <w:sz w:val="28"/>
          <w:szCs w:val="28"/>
          <w:lang w:val="ru-KZ"/>
        </w:rPr>
        <w:t>Исполнитель</w:t>
      </w:r>
      <w:r w:rsidRPr="004F51F3">
        <w:rPr>
          <w:sz w:val="28"/>
          <w:szCs w:val="28"/>
        </w:rPr>
        <w:t xml:space="preserve"> трека</w:t>
      </w:r>
    </w:p>
    <w:p w14:paraId="7466916D" w14:textId="6D51E8C6" w:rsidR="009A5FE4" w:rsidRPr="009A5FE4" w:rsidRDefault="009A5FE4" w:rsidP="009A5FE4">
      <w:pPr>
        <w:numPr>
          <w:ilvl w:val="1"/>
          <w:numId w:val="19"/>
        </w:numPr>
        <w:jc w:val="both"/>
        <w:rPr>
          <w:sz w:val="28"/>
          <w:szCs w:val="28"/>
          <w:lang w:val="ru-KZ"/>
        </w:rPr>
      </w:pPr>
      <w:r w:rsidRPr="009A5FE4">
        <w:rPr>
          <w:sz w:val="28"/>
          <w:szCs w:val="28"/>
          <w:lang w:val="ru-KZ"/>
        </w:rPr>
        <w:lastRenderedPageBreak/>
        <w:t>Альбо</w:t>
      </w:r>
      <w:r w:rsidRPr="004F51F3">
        <w:rPr>
          <w:sz w:val="28"/>
          <w:szCs w:val="28"/>
        </w:rPr>
        <w:t>м трека</w:t>
      </w:r>
    </w:p>
    <w:p w14:paraId="1DE5ED4C" w14:textId="7D4AA4FC" w:rsidR="009A5FE4" w:rsidRPr="009A5FE4" w:rsidRDefault="009A5FE4" w:rsidP="009A5FE4">
      <w:pPr>
        <w:numPr>
          <w:ilvl w:val="1"/>
          <w:numId w:val="19"/>
        </w:numPr>
        <w:jc w:val="both"/>
        <w:rPr>
          <w:sz w:val="28"/>
          <w:szCs w:val="28"/>
          <w:lang w:val="ru-KZ"/>
        </w:rPr>
      </w:pPr>
      <w:r w:rsidRPr="009A5FE4">
        <w:rPr>
          <w:sz w:val="28"/>
          <w:szCs w:val="28"/>
          <w:lang w:val="ru-KZ"/>
        </w:rPr>
        <w:t>Ссылка на прослушивание</w:t>
      </w:r>
      <w:r w:rsidRPr="004F51F3">
        <w:rPr>
          <w:sz w:val="28"/>
          <w:szCs w:val="28"/>
        </w:rPr>
        <w:t xml:space="preserve"> трека</w:t>
      </w:r>
    </w:p>
    <w:p w14:paraId="16806237" w14:textId="796F662B" w:rsidR="009A5FE4" w:rsidRPr="009A5FE4" w:rsidRDefault="009A5FE4" w:rsidP="009A5FE4">
      <w:pPr>
        <w:numPr>
          <w:ilvl w:val="1"/>
          <w:numId w:val="19"/>
        </w:numPr>
        <w:jc w:val="both"/>
        <w:rPr>
          <w:sz w:val="28"/>
          <w:szCs w:val="28"/>
          <w:lang w:val="ru-KZ"/>
        </w:rPr>
      </w:pPr>
      <w:r w:rsidRPr="009A5FE4">
        <w:rPr>
          <w:sz w:val="28"/>
          <w:szCs w:val="28"/>
          <w:lang w:val="ru-KZ"/>
        </w:rPr>
        <w:t>Имя</w:t>
      </w:r>
      <w:r w:rsidRPr="004F51F3">
        <w:rPr>
          <w:sz w:val="28"/>
          <w:szCs w:val="28"/>
        </w:rPr>
        <w:t xml:space="preserve"> исполнителя</w:t>
      </w:r>
    </w:p>
    <w:p w14:paraId="56448769" w14:textId="052E0CE4" w:rsidR="009A5FE4" w:rsidRPr="009A5FE4" w:rsidRDefault="009A5FE4" w:rsidP="009A5FE4">
      <w:pPr>
        <w:numPr>
          <w:ilvl w:val="1"/>
          <w:numId w:val="19"/>
        </w:numPr>
        <w:jc w:val="both"/>
        <w:rPr>
          <w:sz w:val="28"/>
          <w:szCs w:val="28"/>
          <w:lang w:val="ru-KZ"/>
        </w:rPr>
      </w:pPr>
      <w:r w:rsidRPr="009A5FE4">
        <w:rPr>
          <w:sz w:val="28"/>
          <w:szCs w:val="28"/>
          <w:lang w:val="ru-KZ"/>
        </w:rPr>
        <w:t>Биография</w:t>
      </w:r>
      <w:r w:rsidRPr="004F51F3">
        <w:rPr>
          <w:sz w:val="28"/>
          <w:szCs w:val="28"/>
        </w:rPr>
        <w:t xml:space="preserve"> исполнителя</w:t>
      </w:r>
    </w:p>
    <w:p w14:paraId="1E0BA029" w14:textId="336E7761" w:rsidR="009A5FE4" w:rsidRPr="009A5FE4" w:rsidRDefault="009A5FE4" w:rsidP="009A5FE4">
      <w:pPr>
        <w:numPr>
          <w:ilvl w:val="1"/>
          <w:numId w:val="19"/>
        </w:numPr>
        <w:jc w:val="both"/>
        <w:rPr>
          <w:sz w:val="28"/>
          <w:szCs w:val="28"/>
          <w:lang w:val="ru-KZ"/>
        </w:rPr>
      </w:pPr>
      <w:r w:rsidRPr="009A5FE4">
        <w:rPr>
          <w:sz w:val="28"/>
          <w:szCs w:val="28"/>
          <w:lang w:val="ru-KZ"/>
        </w:rPr>
        <w:t>Популярные треки</w:t>
      </w:r>
      <w:r w:rsidRPr="004F51F3">
        <w:rPr>
          <w:sz w:val="28"/>
          <w:szCs w:val="28"/>
        </w:rPr>
        <w:t xml:space="preserve"> исполнителя</w:t>
      </w:r>
    </w:p>
    <w:p w14:paraId="4DCD71EF" w14:textId="163E4B13" w:rsidR="009A5FE4" w:rsidRPr="009A5FE4" w:rsidRDefault="009A5FE4" w:rsidP="009A5FE4">
      <w:pPr>
        <w:numPr>
          <w:ilvl w:val="1"/>
          <w:numId w:val="19"/>
        </w:numPr>
        <w:jc w:val="both"/>
        <w:rPr>
          <w:sz w:val="28"/>
          <w:szCs w:val="28"/>
          <w:lang w:val="ru-KZ"/>
        </w:rPr>
      </w:pPr>
      <w:r w:rsidRPr="009A5FE4">
        <w:rPr>
          <w:sz w:val="28"/>
          <w:szCs w:val="28"/>
          <w:lang w:val="ru-KZ"/>
        </w:rPr>
        <w:t>Название</w:t>
      </w:r>
      <w:r w:rsidRPr="004F51F3">
        <w:rPr>
          <w:sz w:val="28"/>
          <w:szCs w:val="28"/>
        </w:rPr>
        <w:t xml:space="preserve"> </w:t>
      </w:r>
      <w:r w:rsidRPr="009A5FE4">
        <w:rPr>
          <w:sz w:val="28"/>
          <w:szCs w:val="28"/>
          <w:lang w:val="ru-KZ"/>
        </w:rPr>
        <w:t>альбом</w:t>
      </w:r>
    </w:p>
    <w:p w14:paraId="5D98CE4A" w14:textId="2EC6D30A" w:rsidR="009A5FE4" w:rsidRPr="009A5FE4" w:rsidRDefault="009A5FE4" w:rsidP="009A5FE4">
      <w:pPr>
        <w:numPr>
          <w:ilvl w:val="1"/>
          <w:numId w:val="19"/>
        </w:numPr>
        <w:jc w:val="both"/>
        <w:rPr>
          <w:sz w:val="28"/>
          <w:szCs w:val="28"/>
          <w:lang w:val="ru-KZ"/>
        </w:rPr>
      </w:pPr>
      <w:r w:rsidRPr="009A5FE4">
        <w:rPr>
          <w:sz w:val="28"/>
          <w:szCs w:val="28"/>
          <w:lang w:val="ru-KZ"/>
        </w:rPr>
        <w:t>Исполнитель</w:t>
      </w:r>
      <w:r w:rsidRPr="004F51F3">
        <w:rPr>
          <w:sz w:val="28"/>
          <w:szCs w:val="28"/>
        </w:rPr>
        <w:t xml:space="preserve"> </w:t>
      </w:r>
      <w:r w:rsidRPr="009A5FE4">
        <w:rPr>
          <w:sz w:val="28"/>
          <w:szCs w:val="28"/>
          <w:lang w:val="ru-KZ"/>
        </w:rPr>
        <w:t>альбом</w:t>
      </w:r>
    </w:p>
    <w:p w14:paraId="4A2EDF5F" w14:textId="593F892C" w:rsidR="009A5FE4" w:rsidRPr="009A5FE4" w:rsidRDefault="009A5FE4" w:rsidP="009A5FE4">
      <w:pPr>
        <w:numPr>
          <w:ilvl w:val="1"/>
          <w:numId w:val="19"/>
        </w:numPr>
        <w:jc w:val="both"/>
        <w:rPr>
          <w:sz w:val="28"/>
          <w:szCs w:val="28"/>
          <w:lang w:val="ru-KZ"/>
        </w:rPr>
      </w:pPr>
      <w:r w:rsidRPr="009A5FE4">
        <w:rPr>
          <w:sz w:val="28"/>
          <w:szCs w:val="28"/>
          <w:lang w:val="ru-KZ"/>
        </w:rPr>
        <w:t>Список треков</w:t>
      </w:r>
      <w:r w:rsidRPr="004F51F3">
        <w:rPr>
          <w:sz w:val="28"/>
          <w:szCs w:val="28"/>
        </w:rPr>
        <w:t xml:space="preserve"> </w:t>
      </w:r>
      <w:r w:rsidRPr="009A5FE4">
        <w:rPr>
          <w:sz w:val="28"/>
          <w:szCs w:val="28"/>
          <w:lang w:val="ru-KZ"/>
        </w:rPr>
        <w:t>альбом</w:t>
      </w:r>
    </w:p>
    <w:p w14:paraId="033C2E56" w14:textId="6281EEF7" w:rsidR="009A5FE4" w:rsidRPr="009A5FE4" w:rsidRDefault="009A5FE4" w:rsidP="009A5FE4">
      <w:pPr>
        <w:numPr>
          <w:ilvl w:val="1"/>
          <w:numId w:val="19"/>
        </w:numPr>
        <w:jc w:val="both"/>
        <w:rPr>
          <w:sz w:val="28"/>
          <w:szCs w:val="28"/>
          <w:lang w:val="ru-KZ"/>
        </w:rPr>
      </w:pPr>
      <w:r w:rsidRPr="009A5FE4">
        <w:rPr>
          <w:sz w:val="28"/>
          <w:szCs w:val="28"/>
          <w:lang w:val="ru-KZ"/>
        </w:rPr>
        <w:t>Дата выпуска</w:t>
      </w:r>
      <w:r w:rsidRPr="004F51F3">
        <w:rPr>
          <w:sz w:val="28"/>
          <w:szCs w:val="28"/>
        </w:rPr>
        <w:t xml:space="preserve"> </w:t>
      </w:r>
      <w:r w:rsidRPr="009A5FE4">
        <w:rPr>
          <w:sz w:val="28"/>
          <w:szCs w:val="28"/>
          <w:lang w:val="ru-KZ"/>
        </w:rPr>
        <w:t>альбом</w:t>
      </w:r>
    </w:p>
    <w:p w14:paraId="62B33BDE" w14:textId="2C77AD6A" w:rsidR="00B97B9A" w:rsidRPr="004F51F3" w:rsidRDefault="00B97B9A" w:rsidP="009864AC">
      <w:pPr>
        <w:ind w:firstLine="851"/>
        <w:jc w:val="both"/>
        <w:rPr>
          <w:sz w:val="28"/>
          <w:szCs w:val="28"/>
        </w:rPr>
      </w:pPr>
    </w:p>
    <w:p w14:paraId="1FD92301" w14:textId="77777777" w:rsidR="00893306" w:rsidRPr="004F51F3" w:rsidRDefault="00893306" w:rsidP="009864AC">
      <w:pPr>
        <w:ind w:firstLine="851"/>
        <w:jc w:val="both"/>
        <w:rPr>
          <w:sz w:val="28"/>
          <w:szCs w:val="28"/>
        </w:rPr>
      </w:pPr>
    </w:p>
    <w:p w14:paraId="6F135D4D" w14:textId="77777777" w:rsidR="00B85ED2" w:rsidRPr="004F51F3" w:rsidRDefault="00B85ED2" w:rsidP="009864AC">
      <w:pPr>
        <w:pStyle w:val="BodyTextIndent"/>
        <w:ind w:firstLine="851"/>
        <w:jc w:val="center"/>
        <w:rPr>
          <w:rFonts w:ascii="Times New Roman" w:hAnsi="Times New Roman" w:cs="Times New Roman"/>
          <w:szCs w:val="28"/>
        </w:rPr>
      </w:pPr>
      <w:r w:rsidRPr="004F51F3">
        <w:rPr>
          <w:rFonts w:ascii="Times New Roman" w:hAnsi="Times New Roman" w:cs="Times New Roman"/>
          <w:szCs w:val="28"/>
        </w:rPr>
        <w:t>2.1.2 Схема работы комплекса</w:t>
      </w:r>
    </w:p>
    <w:p w14:paraId="54EF3DE5" w14:textId="77777777" w:rsidR="00B85ED2" w:rsidRPr="004F51F3" w:rsidRDefault="00B85ED2" w:rsidP="009864AC">
      <w:pPr>
        <w:pStyle w:val="BodyTextIndent"/>
        <w:ind w:firstLine="851"/>
        <w:rPr>
          <w:rFonts w:ascii="Times New Roman" w:hAnsi="Times New Roman" w:cs="Times New Roman"/>
          <w:szCs w:val="28"/>
        </w:rPr>
      </w:pPr>
    </w:p>
    <w:p w14:paraId="79265BD2" w14:textId="77777777" w:rsidR="00B85ED2" w:rsidRPr="004F51F3" w:rsidRDefault="00B85ED2" w:rsidP="009864AC">
      <w:pPr>
        <w:pStyle w:val="BodyTextIndent"/>
        <w:ind w:firstLine="851"/>
        <w:rPr>
          <w:rFonts w:ascii="Times New Roman" w:hAnsi="Times New Roman" w:cs="Times New Roman"/>
          <w:szCs w:val="28"/>
        </w:rPr>
      </w:pPr>
    </w:p>
    <w:p w14:paraId="4F9D7B21" w14:textId="77777777" w:rsidR="00B85ED2" w:rsidRPr="004F51F3" w:rsidRDefault="00B85ED2" w:rsidP="009864AC">
      <w:pPr>
        <w:pStyle w:val="BodyTextIndent"/>
        <w:ind w:firstLine="851"/>
        <w:rPr>
          <w:rFonts w:ascii="Times New Roman" w:hAnsi="Times New Roman" w:cs="Times New Roman"/>
          <w:szCs w:val="28"/>
        </w:rPr>
      </w:pPr>
      <w:r w:rsidRPr="004F51F3">
        <w:rPr>
          <w:rFonts w:ascii="Times New Roman" w:hAnsi="Times New Roman" w:cs="Times New Roman"/>
          <w:szCs w:val="28"/>
        </w:rPr>
        <w:t>Схема работы приложений представлена в приложении Г.</w:t>
      </w:r>
    </w:p>
    <w:p w14:paraId="678973EF" w14:textId="77777777" w:rsidR="00B85ED2" w:rsidRPr="004F51F3" w:rsidRDefault="00B85ED2" w:rsidP="009864AC">
      <w:pPr>
        <w:pStyle w:val="BodyTextIndent"/>
        <w:ind w:firstLine="851"/>
        <w:rPr>
          <w:rFonts w:ascii="Times New Roman" w:hAnsi="Times New Roman" w:cs="Times New Roman"/>
          <w:szCs w:val="28"/>
        </w:rPr>
      </w:pPr>
    </w:p>
    <w:p w14:paraId="1F317496" w14:textId="77777777" w:rsidR="00B85ED2" w:rsidRPr="004F51F3" w:rsidRDefault="00B85ED2" w:rsidP="009864AC">
      <w:pPr>
        <w:pStyle w:val="BodyTextIndent"/>
        <w:ind w:firstLine="851"/>
        <w:rPr>
          <w:rFonts w:ascii="Times New Roman" w:hAnsi="Times New Roman" w:cs="Times New Roman"/>
          <w:szCs w:val="28"/>
        </w:rPr>
      </w:pPr>
    </w:p>
    <w:p w14:paraId="47527363" w14:textId="77777777" w:rsidR="008B5CCE" w:rsidRPr="004F51F3" w:rsidRDefault="008B5CCE" w:rsidP="009864AC">
      <w:pPr>
        <w:pStyle w:val="BodyTextIndent"/>
        <w:ind w:firstLine="851"/>
        <w:jc w:val="center"/>
        <w:rPr>
          <w:rFonts w:ascii="Times New Roman" w:hAnsi="Times New Roman" w:cs="Times New Roman"/>
          <w:szCs w:val="28"/>
        </w:rPr>
      </w:pPr>
      <w:r w:rsidRPr="004F51F3">
        <w:rPr>
          <w:rFonts w:ascii="Times New Roman" w:hAnsi="Times New Roman" w:cs="Times New Roman"/>
          <w:szCs w:val="28"/>
        </w:rPr>
        <w:t>2.1.</w:t>
      </w:r>
      <w:r w:rsidR="00B85ED2" w:rsidRPr="004F51F3">
        <w:rPr>
          <w:rFonts w:ascii="Times New Roman" w:hAnsi="Times New Roman" w:cs="Times New Roman"/>
          <w:szCs w:val="28"/>
        </w:rPr>
        <w:t>3</w:t>
      </w:r>
      <w:r w:rsidRPr="004F51F3">
        <w:rPr>
          <w:rFonts w:ascii="Times New Roman" w:hAnsi="Times New Roman" w:cs="Times New Roman"/>
          <w:szCs w:val="28"/>
        </w:rPr>
        <w:t xml:space="preserve"> Описание </w:t>
      </w:r>
      <w:r w:rsidR="0035216B" w:rsidRPr="004F51F3">
        <w:rPr>
          <w:rFonts w:ascii="Times New Roman" w:hAnsi="Times New Roman" w:cs="Times New Roman"/>
          <w:szCs w:val="28"/>
        </w:rPr>
        <w:t>программы</w:t>
      </w:r>
    </w:p>
    <w:p w14:paraId="41216F16" w14:textId="1D83355C" w:rsidR="008B5CCE" w:rsidRPr="004F51F3" w:rsidRDefault="008B5CCE" w:rsidP="009864AC">
      <w:pPr>
        <w:pStyle w:val="BodyTextIndent"/>
        <w:ind w:firstLine="851"/>
        <w:rPr>
          <w:rFonts w:ascii="Times New Roman" w:hAnsi="Times New Roman" w:cs="Times New Roman"/>
          <w:szCs w:val="28"/>
        </w:rPr>
      </w:pPr>
    </w:p>
    <w:p w14:paraId="3AAF7BD4" w14:textId="77777777" w:rsidR="0097346D" w:rsidRPr="004F51F3" w:rsidRDefault="0097346D" w:rsidP="009864AC">
      <w:pPr>
        <w:pStyle w:val="BodyTextIndent"/>
        <w:ind w:firstLine="851"/>
        <w:rPr>
          <w:rFonts w:ascii="Times New Roman" w:hAnsi="Times New Roman" w:cs="Times New Roman"/>
          <w:szCs w:val="28"/>
        </w:rPr>
      </w:pPr>
    </w:p>
    <w:p w14:paraId="0B3ABCCA" w14:textId="7B3FEB79" w:rsidR="009A5FE4" w:rsidRPr="009A5FE4" w:rsidRDefault="009A5FE4" w:rsidP="009A5FE4">
      <w:pPr>
        <w:jc w:val="both"/>
        <w:rPr>
          <w:sz w:val="28"/>
          <w:szCs w:val="28"/>
          <w:lang w:val="ru-KZ"/>
        </w:rPr>
      </w:pPr>
      <w:r w:rsidRPr="009A5FE4">
        <w:rPr>
          <w:sz w:val="28"/>
          <w:szCs w:val="28"/>
          <w:lang w:val="ru-KZ"/>
        </w:rPr>
        <w:t>Программа представляет собой Telegram-бота для поиска музыки на платформе Spotify, написанного на языке программирования Python с использованием библиотек telebot и spotipy. Программа состоит из нескольких модулей, каждый из которых отвечает за определенные функции и задачи. Основные модули программы включают:</w:t>
      </w:r>
      <w:r w:rsidR="00A15E15" w:rsidRPr="004F51F3">
        <w:rPr>
          <w:sz w:val="28"/>
          <w:szCs w:val="28"/>
        </w:rPr>
        <w:t xml:space="preserve"> </w:t>
      </w:r>
      <w:r w:rsidRPr="009A5FE4">
        <w:rPr>
          <w:sz w:val="28"/>
          <w:szCs w:val="28"/>
          <w:lang w:val="ru-KZ"/>
        </w:rPr>
        <w:t>Основной модуль программы, который запускает бота и координирует работу всех остальных модулей.</w:t>
      </w:r>
    </w:p>
    <w:p w14:paraId="4B7B097E" w14:textId="77777777" w:rsidR="009A5FE4" w:rsidRPr="009A5FE4" w:rsidRDefault="009A5FE4" w:rsidP="009A5FE4">
      <w:pPr>
        <w:numPr>
          <w:ilvl w:val="1"/>
          <w:numId w:val="21"/>
        </w:numPr>
        <w:jc w:val="both"/>
        <w:rPr>
          <w:sz w:val="28"/>
          <w:szCs w:val="28"/>
          <w:lang w:val="ru-KZ"/>
        </w:rPr>
      </w:pPr>
      <w:r w:rsidRPr="009A5FE4">
        <w:rPr>
          <w:sz w:val="28"/>
          <w:szCs w:val="28"/>
          <w:lang w:val="ru-KZ"/>
        </w:rPr>
        <w:t>Запуск бота.</w:t>
      </w:r>
    </w:p>
    <w:p w14:paraId="4A27FBAB" w14:textId="77777777" w:rsidR="009A5FE4" w:rsidRPr="009A5FE4" w:rsidRDefault="009A5FE4" w:rsidP="009A5FE4">
      <w:pPr>
        <w:numPr>
          <w:ilvl w:val="1"/>
          <w:numId w:val="21"/>
        </w:numPr>
        <w:jc w:val="both"/>
        <w:rPr>
          <w:sz w:val="28"/>
          <w:szCs w:val="28"/>
          <w:lang w:val="ru-KZ"/>
        </w:rPr>
      </w:pPr>
      <w:r w:rsidRPr="009A5FE4">
        <w:rPr>
          <w:sz w:val="28"/>
          <w:szCs w:val="28"/>
          <w:lang w:val="ru-KZ"/>
        </w:rPr>
        <w:t>Инициализация основных компонентов.</w:t>
      </w:r>
    </w:p>
    <w:p w14:paraId="7AEEA13D" w14:textId="77777777" w:rsidR="009A5FE4" w:rsidRPr="009A5FE4" w:rsidRDefault="009A5FE4" w:rsidP="009A5FE4">
      <w:pPr>
        <w:numPr>
          <w:ilvl w:val="1"/>
          <w:numId w:val="21"/>
        </w:numPr>
        <w:jc w:val="both"/>
        <w:rPr>
          <w:sz w:val="28"/>
          <w:szCs w:val="28"/>
          <w:lang w:val="ru-KZ"/>
        </w:rPr>
      </w:pPr>
      <w:r w:rsidRPr="009A5FE4">
        <w:rPr>
          <w:sz w:val="28"/>
          <w:szCs w:val="28"/>
          <w:lang w:val="ru-KZ"/>
        </w:rPr>
        <w:t>Обработка команд и сообщений от пользователей.</w:t>
      </w:r>
    </w:p>
    <w:p w14:paraId="0D2A395D" w14:textId="77777777" w:rsidR="009A5FE4" w:rsidRPr="009A5FE4" w:rsidRDefault="009A5FE4" w:rsidP="009A5FE4">
      <w:pPr>
        <w:jc w:val="both"/>
        <w:rPr>
          <w:sz w:val="28"/>
          <w:szCs w:val="28"/>
          <w:lang w:val="ru-KZ"/>
        </w:rPr>
      </w:pPr>
      <w:r w:rsidRPr="009A5FE4">
        <w:rPr>
          <w:sz w:val="28"/>
          <w:szCs w:val="28"/>
          <w:lang w:val="ru-KZ"/>
        </w:rPr>
        <w:t>Модуль для хранения конфигурационных данных и настроек.</w:t>
      </w:r>
    </w:p>
    <w:p w14:paraId="7076FC6A" w14:textId="77777777" w:rsidR="009A5FE4" w:rsidRPr="009A5FE4" w:rsidRDefault="009A5FE4" w:rsidP="009A5FE4">
      <w:pPr>
        <w:numPr>
          <w:ilvl w:val="1"/>
          <w:numId w:val="22"/>
        </w:numPr>
        <w:jc w:val="both"/>
        <w:rPr>
          <w:sz w:val="28"/>
          <w:szCs w:val="28"/>
          <w:lang w:val="ru-KZ"/>
        </w:rPr>
      </w:pPr>
      <w:r w:rsidRPr="009A5FE4">
        <w:rPr>
          <w:sz w:val="28"/>
          <w:szCs w:val="28"/>
          <w:lang w:val="ru-KZ"/>
        </w:rPr>
        <w:t>Хранение токенов доступа к Telegram и Spotify API.</w:t>
      </w:r>
    </w:p>
    <w:p w14:paraId="1FBE6D97" w14:textId="77777777" w:rsidR="009A5FE4" w:rsidRPr="009A5FE4" w:rsidRDefault="009A5FE4" w:rsidP="009A5FE4">
      <w:pPr>
        <w:numPr>
          <w:ilvl w:val="1"/>
          <w:numId w:val="22"/>
        </w:numPr>
        <w:jc w:val="both"/>
        <w:rPr>
          <w:sz w:val="28"/>
          <w:szCs w:val="28"/>
          <w:lang w:val="ru-KZ"/>
        </w:rPr>
      </w:pPr>
      <w:r w:rsidRPr="009A5FE4">
        <w:rPr>
          <w:sz w:val="28"/>
          <w:szCs w:val="28"/>
          <w:lang w:val="ru-KZ"/>
        </w:rPr>
        <w:t>Параметры конфигурации бота.</w:t>
      </w:r>
    </w:p>
    <w:p w14:paraId="0BBFA36A" w14:textId="77777777" w:rsidR="009A5FE4" w:rsidRPr="009A5FE4" w:rsidRDefault="009A5FE4" w:rsidP="009A5FE4">
      <w:pPr>
        <w:jc w:val="both"/>
        <w:rPr>
          <w:sz w:val="28"/>
          <w:szCs w:val="28"/>
          <w:lang w:val="ru-KZ"/>
        </w:rPr>
      </w:pPr>
      <w:r w:rsidRPr="009A5FE4">
        <w:rPr>
          <w:sz w:val="28"/>
          <w:szCs w:val="28"/>
          <w:lang w:val="ru-KZ"/>
        </w:rPr>
        <w:t>Модуль для обработки команд и сообщений от пользователей.</w:t>
      </w:r>
    </w:p>
    <w:p w14:paraId="07AB4CC1" w14:textId="77777777" w:rsidR="009A5FE4" w:rsidRPr="009A5FE4" w:rsidRDefault="009A5FE4" w:rsidP="009A5FE4">
      <w:pPr>
        <w:numPr>
          <w:ilvl w:val="1"/>
          <w:numId w:val="23"/>
        </w:numPr>
        <w:tabs>
          <w:tab w:val="num" w:pos="1440"/>
        </w:tabs>
        <w:jc w:val="both"/>
        <w:rPr>
          <w:sz w:val="28"/>
          <w:szCs w:val="28"/>
          <w:lang w:val="ru-KZ"/>
        </w:rPr>
      </w:pPr>
      <w:r w:rsidRPr="009A5FE4">
        <w:rPr>
          <w:sz w:val="28"/>
          <w:szCs w:val="28"/>
          <w:lang w:val="ru-KZ"/>
        </w:rPr>
        <w:t>Обработка команды /start.</w:t>
      </w:r>
    </w:p>
    <w:p w14:paraId="51AC2FE6" w14:textId="77777777" w:rsidR="009A5FE4" w:rsidRPr="009A5FE4" w:rsidRDefault="009A5FE4" w:rsidP="009A5FE4">
      <w:pPr>
        <w:numPr>
          <w:ilvl w:val="1"/>
          <w:numId w:val="23"/>
        </w:numPr>
        <w:tabs>
          <w:tab w:val="num" w:pos="1440"/>
        </w:tabs>
        <w:jc w:val="both"/>
        <w:rPr>
          <w:sz w:val="28"/>
          <w:szCs w:val="28"/>
          <w:lang w:val="ru-KZ"/>
        </w:rPr>
      </w:pPr>
      <w:r w:rsidRPr="009A5FE4">
        <w:rPr>
          <w:sz w:val="28"/>
          <w:szCs w:val="28"/>
          <w:lang w:val="ru-KZ"/>
        </w:rPr>
        <w:t>Обработка команды /search &lt;название_песни&gt;.</w:t>
      </w:r>
    </w:p>
    <w:p w14:paraId="55B675B3" w14:textId="77777777" w:rsidR="009A5FE4" w:rsidRPr="009A5FE4" w:rsidRDefault="009A5FE4" w:rsidP="009A5FE4">
      <w:pPr>
        <w:numPr>
          <w:ilvl w:val="1"/>
          <w:numId w:val="23"/>
        </w:numPr>
        <w:tabs>
          <w:tab w:val="num" w:pos="1440"/>
        </w:tabs>
        <w:jc w:val="both"/>
        <w:rPr>
          <w:sz w:val="28"/>
          <w:szCs w:val="28"/>
          <w:lang w:val="ru-KZ"/>
        </w:rPr>
      </w:pPr>
      <w:r w:rsidRPr="009A5FE4">
        <w:rPr>
          <w:sz w:val="28"/>
          <w:szCs w:val="28"/>
          <w:lang w:val="ru-KZ"/>
        </w:rPr>
        <w:t>Обработка команды /artist &lt;имя_исполнителя&gt;.</w:t>
      </w:r>
    </w:p>
    <w:p w14:paraId="53CE4A7D" w14:textId="77777777" w:rsidR="009A5FE4" w:rsidRPr="009A5FE4" w:rsidRDefault="009A5FE4" w:rsidP="009A5FE4">
      <w:pPr>
        <w:numPr>
          <w:ilvl w:val="1"/>
          <w:numId w:val="23"/>
        </w:numPr>
        <w:tabs>
          <w:tab w:val="num" w:pos="1440"/>
        </w:tabs>
        <w:jc w:val="both"/>
        <w:rPr>
          <w:sz w:val="28"/>
          <w:szCs w:val="28"/>
          <w:lang w:val="ru-KZ"/>
        </w:rPr>
      </w:pPr>
      <w:r w:rsidRPr="009A5FE4">
        <w:rPr>
          <w:sz w:val="28"/>
          <w:szCs w:val="28"/>
          <w:lang w:val="ru-KZ"/>
        </w:rPr>
        <w:t>Обработка команды /album &lt;название_альбома&gt;.</w:t>
      </w:r>
    </w:p>
    <w:p w14:paraId="2C0C7DEB" w14:textId="77777777" w:rsidR="009A5FE4" w:rsidRPr="009A5FE4" w:rsidRDefault="009A5FE4" w:rsidP="009A5FE4">
      <w:pPr>
        <w:numPr>
          <w:ilvl w:val="1"/>
          <w:numId w:val="23"/>
        </w:numPr>
        <w:tabs>
          <w:tab w:val="num" w:pos="1440"/>
        </w:tabs>
        <w:jc w:val="both"/>
        <w:rPr>
          <w:sz w:val="28"/>
          <w:szCs w:val="28"/>
          <w:lang w:val="ru-KZ"/>
        </w:rPr>
      </w:pPr>
      <w:r w:rsidRPr="009A5FE4">
        <w:rPr>
          <w:sz w:val="28"/>
          <w:szCs w:val="28"/>
          <w:lang w:val="ru-KZ"/>
        </w:rPr>
        <w:t>Взаимодействие с пользователем через кнопки и меню.</w:t>
      </w:r>
    </w:p>
    <w:p w14:paraId="2EE33E65" w14:textId="77777777" w:rsidR="009A5FE4" w:rsidRPr="009A5FE4" w:rsidRDefault="009A5FE4" w:rsidP="009A5FE4">
      <w:pPr>
        <w:jc w:val="both"/>
        <w:rPr>
          <w:sz w:val="28"/>
          <w:szCs w:val="28"/>
          <w:lang w:val="ru-KZ"/>
        </w:rPr>
      </w:pPr>
      <w:r w:rsidRPr="009A5FE4">
        <w:rPr>
          <w:sz w:val="28"/>
          <w:szCs w:val="28"/>
          <w:lang w:val="ru-KZ"/>
        </w:rPr>
        <w:t>Модуль для взаимодействия с API Spotify с использованием библиотеки spotipy.</w:t>
      </w:r>
    </w:p>
    <w:p w14:paraId="706D0987" w14:textId="77777777" w:rsidR="009A5FE4" w:rsidRPr="009A5FE4" w:rsidRDefault="009A5FE4" w:rsidP="009A5FE4">
      <w:pPr>
        <w:numPr>
          <w:ilvl w:val="1"/>
          <w:numId w:val="24"/>
        </w:numPr>
        <w:tabs>
          <w:tab w:val="num" w:pos="1440"/>
        </w:tabs>
        <w:jc w:val="both"/>
        <w:rPr>
          <w:sz w:val="28"/>
          <w:szCs w:val="28"/>
          <w:lang w:val="ru-KZ"/>
        </w:rPr>
      </w:pPr>
      <w:r w:rsidRPr="009A5FE4">
        <w:rPr>
          <w:sz w:val="28"/>
          <w:szCs w:val="28"/>
          <w:lang w:val="ru-KZ"/>
        </w:rPr>
        <w:t>Аутентификация и авторизация с использованием токенов доступа.</w:t>
      </w:r>
    </w:p>
    <w:p w14:paraId="221371B6" w14:textId="77777777" w:rsidR="009A5FE4" w:rsidRPr="009A5FE4" w:rsidRDefault="009A5FE4" w:rsidP="009A5FE4">
      <w:pPr>
        <w:numPr>
          <w:ilvl w:val="1"/>
          <w:numId w:val="24"/>
        </w:numPr>
        <w:tabs>
          <w:tab w:val="num" w:pos="1440"/>
        </w:tabs>
        <w:jc w:val="both"/>
        <w:rPr>
          <w:sz w:val="28"/>
          <w:szCs w:val="28"/>
          <w:lang w:val="ru-KZ"/>
        </w:rPr>
      </w:pPr>
      <w:r w:rsidRPr="009A5FE4">
        <w:rPr>
          <w:sz w:val="28"/>
          <w:szCs w:val="28"/>
          <w:lang w:val="ru-KZ"/>
        </w:rPr>
        <w:t>Выполнение поисковых запросов по трекам, исполнителям и альбомам.</w:t>
      </w:r>
    </w:p>
    <w:p w14:paraId="5EFE1BB9" w14:textId="77777777" w:rsidR="009A5FE4" w:rsidRPr="009A5FE4" w:rsidRDefault="009A5FE4" w:rsidP="009A5FE4">
      <w:pPr>
        <w:numPr>
          <w:ilvl w:val="1"/>
          <w:numId w:val="24"/>
        </w:numPr>
        <w:tabs>
          <w:tab w:val="num" w:pos="1440"/>
        </w:tabs>
        <w:jc w:val="both"/>
        <w:rPr>
          <w:sz w:val="28"/>
          <w:szCs w:val="28"/>
          <w:lang w:val="ru-KZ"/>
        </w:rPr>
      </w:pPr>
      <w:r w:rsidRPr="009A5FE4">
        <w:rPr>
          <w:sz w:val="28"/>
          <w:szCs w:val="28"/>
          <w:lang w:val="ru-KZ"/>
        </w:rPr>
        <w:t>Обработка и форматирование данных, полученных от API Spotify.</w:t>
      </w:r>
    </w:p>
    <w:p w14:paraId="531E9762" w14:textId="77777777" w:rsidR="009A5FE4" w:rsidRPr="009A5FE4" w:rsidRDefault="009A5FE4" w:rsidP="009A5FE4">
      <w:pPr>
        <w:jc w:val="both"/>
        <w:rPr>
          <w:sz w:val="28"/>
          <w:szCs w:val="28"/>
          <w:lang w:val="ru-KZ"/>
        </w:rPr>
      </w:pPr>
      <w:r w:rsidRPr="009A5FE4">
        <w:rPr>
          <w:sz w:val="28"/>
          <w:szCs w:val="28"/>
          <w:lang w:val="ru-KZ"/>
        </w:rPr>
        <w:t>Модуль вспомогательных функций, используемых в других модулях.</w:t>
      </w:r>
    </w:p>
    <w:p w14:paraId="0E8C16DA" w14:textId="77777777" w:rsidR="009A5FE4" w:rsidRPr="009A5FE4" w:rsidRDefault="009A5FE4" w:rsidP="009A5FE4">
      <w:pPr>
        <w:numPr>
          <w:ilvl w:val="1"/>
          <w:numId w:val="25"/>
        </w:numPr>
        <w:tabs>
          <w:tab w:val="num" w:pos="1440"/>
        </w:tabs>
        <w:jc w:val="both"/>
        <w:rPr>
          <w:sz w:val="28"/>
          <w:szCs w:val="28"/>
          <w:lang w:val="ru-KZ"/>
        </w:rPr>
      </w:pPr>
      <w:r w:rsidRPr="009A5FE4">
        <w:rPr>
          <w:sz w:val="28"/>
          <w:szCs w:val="28"/>
          <w:lang w:val="ru-KZ"/>
        </w:rPr>
        <w:t>Форматирование строк и сообщений.</w:t>
      </w:r>
    </w:p>
    <w:p w14:paraId="2F556357" w14:textId="77777777" w:rsidR="009A5FE4" w:rsidRPr="009A5FE4" w:rsidRDefault="009A5FE4" w:rsidP="009A5FE4">
      <w:pPr>
        <w:numPr>
          <w:ilvl w:val="1"/>
          <w:numId w:val="25"/>
        </w:numPr>
        <w:tabs>
          <w:tab w:val="num" w:pos="1440"/>
        </w:tabs>
        <w:jc w:val="both"/>
        <w:rPr>
          <w:sz w:val="28"/>
          <w:szCs w:val="28"/>
          <w:lang w:val="ru-KZ"/>
        </w:rPr>
      </w:pPr>
      <w:r w:rsidRPr="009A5FE4">
        <w:rPr>
          <w:sz w:val="28"/>
          <w:szCs w:val="28"/>
          <w:lang w:val="ru-KZ"/>
        </w:rPr>
        <w:lastRenderedPageBreak/>
        <w:t>Обработка ошибок и исключений.</w:t>
      </w:r>
    </w:p>
    <w:p w14:paraId="79D0D8A5" w14:textId="77777777" w:rsidR="009A5FE4" w:rsidRPr="009A5FE4" w:rsidRDefault="009A5FE4" w:rsidP="009A5FE4">
      <w:pPr>
        <w:numPr>
          <w:ilvl w:val="1"/>
          <w:numId w:val="25"/>
        </w:numPr>
        <w:tabs>
          <w:tab w:val="num" w:pos="1440"/>
        </w:tabs>
        <w:jc w:val="both"/>
        <w:rPr>
          <w:sz w:val="28"/>
          <w:szCs w:val="28"/>
          <w:lang w:val="ru-KZ"/>
        </w:rPr>
      </w:pPr>
      <w:r w:rsidRPr="009A5FE4">
        <w:rPr>
          <w:sz w:val="28"/>
          <w:szCs w:val="28"/>
          <w:lang w:val="ru-KZ"/>
        </w:rPr>
        <w:t>Логирование и сохранение логов.</w:t>
      </w:r>
    </w:p>
    <w:p w14:paraId="75AE8DDB" w14:textId="0110235A" w:rsidR="00132A26" w:rsidRPr="004F51F3" w:rsidRDefault="00132A26" w:rsidP="009864AC">
      <w:pPr>
        <w:jc w:val="both"/>
        <w:rPr>
          <w:sz w:val="28"/>
          <w:szCs w:val="28"/>
          <w:lang w:val="ru-KZ"/>
        </w:rPr>
      </w:pPr>
    </w:p>
    <w:p w14:paraId="6328D33D" w14:textId="77777777" w:rsidR="00A15E15" w:rsidRPr="004F51F3" w:rsidRDefault="00A15E15" w:rsidP="009864AC">
      <w:pPr>
        <w:jc w:val="both"/>
        <w:rPr>
          <w:sz w:val="28"/>
          <w:szCs w:val="28"/>
          <w:lang w:val="ru-KZ"/>
        </w:rPr>
      </w:pPr>
    </w:p>
    <w:p w14:paraId="73BBECB6" w14:textId="77777777" w:rsidR="00F7267C" w:rsidRPr="004F51F3" w:rsidRDefault="00F7267C" w:rsidP="009864AC">
      <w:pPr>
        <w:pStyle w:val="11"/>
        <w:keepNext w:val="0"/>
        <w:ind w:right="235" w:firstLine="851"/>
        <w:rPr>
          <w:b w:val="0"/>
          <w:snapToGrid/>
          <w:szCs w:val="28"/>
        </w:rPr>
      </w:pPr>
      <w:r w:rsidRPr="004F51F3">
        <w:rPr>
          <w:b w:val="0"/>
          <w:snapToGrid/>
          <w:szCs w:val="28"/>
        </w:rPr>
        <w:t>2.1.</w:t>
      </w:r>
      <w:r w:rsidR="00401331" w:rsidRPr="004F51F3">
        <w:rPr>
          <w:b w:val="0"/>
          <w:snapToGrid/>
          <w:szCs w:val="28"/>
        </w:rPr>
        <w:t>4</w:t>
      </w:r>
      <w:r w:rsidRPr="004F51F3">
        <w:rPr>
          <w:b w:val="0"/>
          <w:snapToGrid/>
          <w:szCs w:val="28"/>
        </w:rPr>
        <w:t xml:space="preserve"> </w:t>
      </w:r>
      <w:r w:rsidR="00FD702F" w:rsidRPr="004F51F3">
        <w:rPr>
          <w:b w:val="0"/>
          <w:snapToGrid/>
          <w:szCs w:val="28"/>
        </w:rPr>
        <w:t>Описание набора данных</w:t>
      </w:r>
    </w:p>
    <w:p w14:paraId="0B74E63A" w14:textId="77777777" w:rsidR="008B5CCE" w:rsidRPr="004F51F3" w:rsidRDefault="008B5CCE" w:rsidP="009864AC">
      <w:pPr>
        <w:tabs>
          <w:tab w:val="left" w:pos="1218"/>
        </w:tabs>
        <w:ind w:firstLine="851"/>
        <w:jc w:val="both"/>
        <w:rPr>
          <w:sz w:val="28"/>
          <w:szCs w:val="28"/>
        </w:rPr>
      </w:pPr>
    </w:p>
    <w:p w14:paraId="1EB0E5F6" w14:textId="77777777" w:rsidR="00343CB4" w:rsidRPr="004F51F3" w:rsidRDefault="00343CB4" w:rsidP="009864AC">
      <w:pPr>
        <w:tabs>
          <w:tab w:val="left" w:pos="1218"/>
        </w:tabs>
        <w:ind w:firstLine="851"/>
        <w:jc w:val="both"/>
        <w:rPr>
          <w:sz w:val="28"/>
          <w:szCs w:val="28"/>
        </w:rPr>
      </w:pPr>
    </w:p>
    <w:p w14:paraId="5A7BB7A9" w14:textId="77777777" w:rsidR="00A15E15" w:rsidRPr="00A15E15" w:rsidRDefault="00A15E15" w:rsidP="00A15E15">
      <w:pPr>
        <w:numPr>
          <w:ilvl w:val="1"/>
          <w:numId w:val="26"/>
        </w:numPr>
        <w:jc w:val="both"/>
        <w:rPr>
          <w:sz w:val="28"/>
          <w:szCs w:val="28"/>
          <w:lang w:val="ru-KZ"/>
        </w:rPr>
      </w:pPr>
      <w:r w:rsidRPr="00A15E15">
        <w:rPr>
          <w:sz w:val="28"/>
          <w:szCs w:val="28"/>
          <w:lang w:val="ru-KZ"/>
        </w:rPr>
        <w:t>Команды и сообщения (текстовые команды, запросы на поиск музыки).</w:t>
      </w:r>
    </w:p>
    <w:p w14:paraId="5741C575" w14:textId="77777777" w:rsidR="00A15E15" w:rsidRPr="00A15E15" w:rsidRDefault="00A15E15" w:rsidP="00A15E15">
      <w:pPr>
        <w:numPr>
          <w:ilvl w:val="1"/>
          <w:numId w:val="26"/>
        </w:numPr>
        <w:jc w:val="both"/>
        <w:rPr>
          <w:sz w:val="28"/>
          <w:szCs w:val="28"/>
          <w:lang w:val="ru-KZ"/>
        </w:rPr>
      </w:pPr>
      <w:r w:rsidRPr="00A15E15">
        <w:rPr>
          <w:sz w:val="28"/>
          <w:szCs w:val="28"/>
          <w:lang w:val="ru-KZ"/>
        </w:rPr>
        <w:t>Интерактивные элементы (выборы через кнопки и меню).</w:t>
      </w:r>
    </w:p>
    <w:p w14:paraId="1140F080" w14:textId="77777777" w:rsidR="00A15E15" w:rsidRPr="00A15E15" w:rsidRDefault="00A15E15" w:rsidP="00A15E15">
      <w:pPr>
        <w:numPr>
          <w:ilvl w:val="1"/>
          <w:numId w:val="26"/>
        </w:numPr>
        <w:jc w:val="both"/>
        <w:rPr>
          <w:sz w:val="28"/>
          <w:szCs w:val="28"/>
          <w:lang w:val="ru-KZ"/>
        </w:rPr>
      </w:pPr>
      <w:r w:rsidRPr="00A15E15">
        <w:rPr>
          <w:sz w:val="28"/>
          <w:szCs w:val="28"/>
          <w:lang w:val="ru-KZ"/>
        </w:rPr>
        <w:t>Метаданные сообщений (идентификатор пользователя, время отправки и т.д.).</w:t>
      </w:r>
    </w:p>
    <w:p w14:paraId="3DAFDD1F" w14:textId="77777777" w:rsidR="00A15E15" w:rsidRPr="00A15E15" w:rsidRDefault="00A15E15" w:rsidP="00A15E15">
      <w:pPr>
        <w:numPr>
          <w:ilvl w:val="1"/>
          <w:numId w:val="26"/>
        </w:numPr>
        <w:jc w:val="both"/>
        <w:rPr>
          <w:sz w:val="28"/>
          <w:szCs w:val="28"/>
          <w:lang w:val="ru-KZ"/>
        </w:rPr>
      </w:pPr>
      <w:r w:rsidRPr="00A15E15">
        <w:rPr>
          <w:sz w:val="28"/>
          <w:szCs w:val="28"/>
          <w:lang w:val="ru-KZ"/>
        </w:rPr>
        <w:t>Информация о треках (название, исполнитель, альбом, ссылка и т.д.).</w:t>
      </w:r>
    </w:p>
    <w:p w14:paraId="1EC2D49E" w14:textId="77777777" w:rsidR="00A15E15" w:rsidRPr="00A15E15" w:rsidRDefault="00A15E15" w:rsidP="00A15E15">
      <w:pPr>
        <w:numPr>
          <w:ilvl w:val="1"/>
          <w:numId w:val="26"/>
        </w:numPr>
        <w:jc w:val="both"/>
        <w:rPr>
          <w:sz w:val="28"/>
          <w:szCs w:val="28"/>
          <w:lang w:val="ru-KZ"/>
        </w:rPr>
      </w:pPr>
      <w:r w:rsidRPr="00A15E15">
        <w:rPr>
          <w:sz w:val="28"/>
          <w:szCs w:val="28"/>
          <w:lang w:val="ru-KZ"/>
        </w:rPr>
        <w:t>Информация об исполнителях (имя, биография, популярные треки и т.д.).</w:t>
      </w:r>
    </w:p>
    <w:p w14:paraId="07D3EF08" w14:textId="5E347F7B" w:rsidR="00A15E15" w:rsidRPr="00A15E15" w:rsidRDefault="00A15E15" w:rsidP="00A15E15">
      <w:pPr>
        <w:numPr>
          <w:ilvl w:val="1"/>
          <w:numId w:val="26"/>
        </w:numPr>
        <w:jc w:val="both"/>
        <w:rPr>
          <w:sz w:val="28"/>
          <w:szCs w:val="28"/>
          <w:lang w:val="ru-KZ"/>
        </w:rPr>
      </w:pPr>
      <w:r w:rsidRPr="00A15E15">
        <w:rPr>
          <w:sz w:val="28"/>
          <w:szCs w:val="28"/>
          <w:lang w:val="ru-KZ"/>
        </w:rPr>
        <w:t>Информация об альбомах (название, исполнитель, список треков и т.д.).</w:t>
      </w:r>
    </w:p>
    <w:p w14:paraId="6885C5F8" w14:textId="77777777" w:rsidR="00A15E15" w:rsidRPr="00A15E15" w:rsidRDefault="00A15E15" w:rsidP="00A15E15">
      <w:pPr>
        <w:numPr>
          <w:ilvl w:val="1"/>
          <w:numId w:val="26"/>
        </w:numPr>
        <w:jc w:val="both"/>
        <w:rPr>
          <w:sz w:val="28"/>
          <w:szCs w:val="28"/>
          <w:lang w:val="ru-KZ"/>
        </w:rPr>
      </w:pPr>
      <w:r w:rsidRPr="00A15E15">
        <w:rPr>
          <w:sz w:val="28"/>
          <w:szCs w:val="28"/>
          <w:lang w:val="ru-KZ"/>
        </w:rPr>
        <w:t>Логи ошибок (записи об ошибках и исключениях).</w:t>
      </w:r>
    </w:p>
    <w:p w14:paraId="6F08A08B" w14:textId="77777777" w:rsidR="00A15E15" w:rsidRPr="00A15E15" w:rsidRDefault="00A15E15" w:rsidP="00A15E15">
      <w:pPr>
        <w:numPr>
          <w:ilvl w:val="1"/>
          <w:numId w:val="26"/>
        </w:numPr>
        <w:jc w:val="both"/>
        <w:rPr>
          <w:sz w:val="28"/>
          <w:szCs w:val="28"/>
          <w:lang w:val="ru-KZ"/>
        </w:rPr>
      </w:pPr>
      <w:r w:rsidRPr="00A15E15">
        <w:rPr>
          <w:sz w:val="28"/>
          <w:szCs w:val="28"/>
          <w:lang w:val="ru-KZ"/>
        </w:rPr>
        <w:t>Статистика использования (количество запросов, популярные команды и т.д.).</w:t>
      </w:r>
    </w:p>
    <w:p w14:paraId="3903F274" w14:textId="77777777" w:rsidR="00A15E15" w:rsidRPr="00A15E15" w:rsidRDefault="00A15E15" w:rsidP="00A15E15">
      <w:pPr>
        <w:numPr>
          <w:ilvl w:val="1"/>
          <w:numId w:val="26"/>
        </w:numPr>
        <w:jc w:val="both"/>
        <w:rPr>
          <w:sz w:val="28"/>
          <w:szCs w:val="28"/>
          <w:lang w:val="ru-KZ"/>
        </w:rPr>
      </w:pPr>
      <w:r w:rsidRPr="00A15E15">
        <w:rPr>
          <w:sz w:val="28"/>
          <w:szCs w:val="28"/>
          <w:lang w:val="ru-KZ"/>
        </w:rPr>
        <w:t>Конфигурационные данные (токены доступа, настройки бота и т.д.).</w:t>
      </w:r>
    </w:p>
    <w:p w14:paraId="1E6F9E35" w14:textId="77777777" w:rsidR="002C3AC9" w:rsidRPr="004F51F3" w:rsidRDefault="002C3AC9" w:rsidP="009864AC">
      <w:pPr>
        <w:ind w:firstLine="851"/>
        <w:jc w:val="both"/>
        <w:rPr>
          <w:sz w:val="28"/>
          <w:szCs w:val="28"/>
          <w:lang w:val="ru-KZ"/>
        </w:rPr>
      </w:pPr>
    </w:p>
    <w:p w14:paraId="3B1524CE" w14:textId="77777777" w:rsidR="002C3AC9" w:rsidRPr="004F51F3" w:rsidRDefault="002C3AC9" w:rsidP="009864AC">
      <w:pPr>
        <w:ind w:firstLine="851"/>
        <w:jc w:val="both"/>
        <w:rPr>
          <w:sz w:val="28"/>
          <w:szCs w:val="28"/>
        </w:rPr>
      </w:pPr>
    </w:p>
    <w:p w14:paraId="5782C609" w14:textId="3B63C42E" w:rsidR="009864AC" w:rsidRPr="004F51F3" w:rsidRDefault="009864AC" w:rsidP="009864AC">
      <w:pPr>
        <w:pStyle w:val="BodyTextIndent"/>
        <w:jc w:val="center"/>
        <w:rPr>
          <w:rFonts w:ascii="Times New Roman" w:hAnsi="Times New Roman" w:cs="Times New Roman"/>
          <w:szCs w:val="28"/>
        </w:rPr>
      </w:pPr>
      <w:r w:rsidRPr="004F51F3">
        <w:rPr>
          <w:rFonts w:ascii="Times New Roman" w:hAnsi="Times New Roman" w:cs="Times New Roman"/>
          <w:szCs w:val="28"/>
        </w:rPr>
        <w:t>2.2 Описание проблемных программ</w:t>
      </w:r>
    </w:p>
    <w:p w14:paraId="7D69DE17" w14:textId="77777777" w:rsidR="009864AC" w:rsidRPr="004F51F3" w:rsidRDefault="009864AC" w:rsidP="009864AC">
      <w:pPr>
        <w:pStyle w:val="BodyTextIndent"/>
        <w:jc w:val="center"/>
        <w:rPr>
          <w:rFonts w:ascii="Times New Roman" w:hAnsi="Times New Roman" w:cs="Times New Roman"/>
          <w:szCs w:val="28"/>
        </w:rPr>
      </w:pPr>
    </w:p>
    <w:p w14:paraId="62EFB350" w14:textId="5D0A3BBE" w:rsidR="009864AC" w:rsidRPr="004F51F3" w:rsidRDefault="009864AC" w:rsidP="009864AC">
      <w:pPr>
        <w:pStyle w:val="BodyTextIndent"/>
        <w:jc w:val="center"/>
        <w:rPr>
          <w:rFonts w:ascii="Times New Roman" w:hAnsi="Times New Roman" w:cs="Times New Roman"/>
          <w:szCs w:val="28"/>
        </w:rPr>
      </w:pPr>
      <w:r w:rsidRPr="004F51F3">
        <w:rPr>
          <w:rFonts w:ascii="Times New Roman" w:hAnsi="Times New Roman" w:cs="Times New Roman"/>
          <w:szCs w:val="28"/>
        </w:rPr>
        <w:t>2.2.1 Описание проблемной программы №1</w:t>
      </w:r>
    </w:p>
    <w:p w14:paraId="6CA2C9F4" w14:textId="3B5FF641" w:rsidR="009864AC" w:rsidRDefault="009864AC" w:rsidP="009864AC">
      <w:pPr>
        <w:pStyle w:val="BodyTextIndent"/>
        <w:jc w:val="center"/>
        <w:rPr>
          <w:rFonts w:ascii="Times New Roman" w:hAnsi="Times New Roman" w:cs="Times New Roman"/>
          <w:szCs w:val="28"/>
        </w:rPr>
      </w:pPr>
    </w:p>
    <w:p w14:paraId="6B76DED2" w14:textId="77777777" w:rsidR="00724C9C" w:rsidRPr="004F51F3" w:rsidRDefault="00724C9C" w:rsidP="009864AC">
      <w:pPr>
        <w:pStyle w:val="BodyTextIndent"/>
        <w:jc w:val="center"/>
        <w:rPr>
          <w:rFonts w:ascii="Times New Roman" w:hAnsi="Times New Roman" w:cs="Times New Roman"/>
          <w:szCs w:val="28"/>
        </w:rPr>
      </w:pPr>
    </w:p>
    <w:p w14:paraId="0C225AB8" w14:textId="6ACF2191" w:rsidR="00A15E15" w:rsidRPr="004F51F3" w:rsidRDefault="00724C9C" w:rsidP="009864AC">
      <w:pPr>
        <w:pStyle w:val="BodyTextIndent"/>
        <w:rPr>
          <w:rFonts w:ascii="Times New Roman" w:hAnsi="Times New Roman" w:cs="Times New Roman"/>
          <w:szCs w:val="28"/>
        </w:rPr>
      </w:pPr>
      <w:r w:rsidRPr="00724C9C">
        <w:rPr>
          <w:rFonts w:ascii="Times New Roman" w:hAnsi="Times New Roman" w:cs="Times New Roman"/>
          <w:szCs w:val="28"/>
        </w:rPr>
        <w:t>Для проекта Telegram-бота требуется реализация функции поиска музыки на площадке Spotify с возможностью сохранения результатов поиска в избранное для каждого пользователя. Эта задача включает в себя создание механизма поиска треков, сохранение результатов поиска для каждого пользователя и возможность просмотра сохраненных треков. Реализация функционала избранного позволит пользователям сохранять наиболее понравившиеся треки для последующего прослушивания или повторного доступа, что сделает использование бота более удобным и персонализированным. Каждый пользователь сможет управлять своим списком избранных треков, добавляя новые треки или удаляя уже сохраненные, что повысит удовлетворенность пользователей от использования бота.</w:t>
      </w:r>
    </w:p>
    <w:p w14:paraId="7C63D524" w14:textId="4A4F1BDE" w:rsidR="00A15E15" w:rsidRDefault="00A15E15" w:rsidP="009864AC">
      <w:pPr>
        <w:pStyle w:val="BodyTextIndent"/>
        <w:rPr>
          <w:rFonts w:ascii="Times New Roman" w:hAnsi="Times New Roman" w:cs="Times New Roman"/>
          <w:szCs w:val="28"/>
        </w:rPr>
      </w:pPr>
    </w:p>
    <w:p w14:paraId="57ECFDF8" w14:textId="77777777" w:rsidR="00724C9C" w:rsidRPr="004F51F3" w:rsidRDefault="00724C9C" w:rsidP="009864AC">
      <w:pPr>
        <w:pStyle w:val="BodyTextIndent"/>
        <w:rPr>
          <w:rFonts w:ascii="Times New Roman" w:hAnsi="Times New Roman" w:cs="Times New Roman"/>
          <w:szCs w:val="28"/>
        </w:rPr>
      </w:pPr>
    </w:p>
    <w:p w14:paraId="2E73174E" w14:textId="1CF4AEAE" w:rsidR="009B3AF8" w:rsidRPr="004F51F3" w:rsidRDefault="009864AC" w:rsidP="00A15E15">
      <w:pPr>
        <w:pStyle w:val="BodyTextIndent"/>
        <w:jc w:val="center"/>
        <w:rPr>
          <w:rFonts w:ascii="Times New Roman" w:hAnsi="Times New Roman" w:cs="Times New Roman"/>
          <w:szCs w:val="28"/>
        </w:rPr>
      </w:pPr>
      <w:r w:rsidRPr="004F51F3">
        <w:rPr>
          <w:rFonts w:ascii="Times New Roman" w:hAnsi="Times New Roman" w:cs="Times New Roman"/>
          <w:szCs w:val="28"/>
        </w:rPr>
        <w:t>2.2.1.1 Схема алгоритма проблемной программы №1</w:t>
      </w:r>
    </w:p>
    <w:p w14:paraId="71DE1290" w14:textId="6F7B17D8" w:rsidR="00A15E15" w:rsidRPr="004F51F3" w:rsidRDefault="00A15E15" w:rsidP="00A15E15">
      <w:pPr>
        <w:pStyle w:val="BodyTextIndent"/>
        <w:jc w:val="center"/>
        <w:rPr>
          <w:rFonts w:ascii="Times New Roman" w:hAnsi="Times New Roman" w:cs="Times New Roman"/>
          <w:szCs w:val="28"/>
        </w:rPr>
      </w:pPr>
    </w:p>
    <w:p w14:paraId="604EAB48" w14:textId="77777777" w:rsidR="00A15E15" w:rsidRPr="004F51F3" w:rsidRDefault="00A15E15" w:rsidP="00A15E15">
      <w:pPr>
        <w:pStyle w:val="BodyTextIndent"/>
        <w:jc w:val="center"/>
        <w:rPr>
          <w:rFonts w:ascii="Times New Roman" w:hAnsi="Times New Roman" w:cs="Times New Roman"/>
          <w:szCs w:val="28"/>
        </w:rPr>
      </w:pPr>
    </w:p>
    <w:p w14:paraId="37FC264E" w14:textId="77777777" w:rsidR="00724C9C" w:rsidRPr="00724C9C" w:rsidRDefault="00724C9C" w:rsidP="00724C9C">
      <w:pPr>
        <w:pStyle w:val="BodyTextIndent"/>
        <w:rPr>
          <w:rFonts w:ascii="Times New Roman" w:hAnsi="Times New Roman" w:cs="Times New Roman"/>
          <w:szCs w:val="28"/>
          <w:lang w:val="ru-KZ"/>
        </w:rPr>
      </w:pPr>
      <w:r w:rsidRPr="00724C9C">
        <w:rPr>
          <w:rFonts w:ascii="Times New Roman" w:hAnsi="Times New Roman" w:cs="Times New Roman"/>
          <w:szCs w:val="28"/>
          <w:lang w:val="ru-KZ"/>
        </w:rPr>
        <w:t xml:space="preserve">Поиск музыки: ─ Бот получает текстовый запрос от пользователя, содержащий информацию о желаемой музыке, такую как название трека, имя исполнителя или название альбома. Этот запрос передается боту через интерфейс </w:t>
      </w:r>
      <w:r w:rsidRPr="00724C9C">
        <w:rPr>
          <w:rFonts w:ascii="Times New Roman" w:hAnsi="Times New Roman" w:cs="Times New Roman"/>
          <w:szCs w:val="28"/>
          <w:lang w:val="ru-KZ"/>
        </w:rPr>
        <w:lastRenderedPageBreak/>
        <w:t>мессенджера Telegram. ─ Получив запрос, бот выполняет запрос к API Spotify, используя полученные от пользователя данные. API Spotify позволяет осуществлять поиск музыкальных треков по различным критериям, таким как название трека, имя исполнителя или жанр. ─ После отправки запроса к API Spotify и получения результатов, полученные данные обрабатываются ботом. Он форматирует результаты поиска для удобного отображения пользователю. Обработка включает в себя фильтрацию, сортировку и форматирование полученных данных, чтобы представить пользователю наиболее релевантные и полезные результаты поиска.</w:t>
      </w:r>
    </w:p>
    <w:p w14:paraId="5F565E2B" w14:textId="77777777" w:rsidR="00724C9C" w:rsidRPr="00724C9C" w:rsidRDefault="00724C9C" w:rsidP="00724C9C">
      <w:pPr>
        <w:pStyle w:val="BodyTextIndent"/>
        <w:rPr>
          <w:rFonts w:ascii="Times New Roman" w:hAnsi="Times New Roman" w:cs="Times New Roman"/>
          <w:szCs w:val="28"/>
          <w:lang w:val="ru-KZ"/>
        </w:rPr>
      </w:pPr>
      <w:r w:rsidRPr="00724C9C">
        <w:rPr>
          <w:rFonts w:ascii="Times New Roman" w:hAnsi="Times New Roman" w:cs="Times New Roman"/>
          <w:szCs w:val="28"/>
          <w:lang w:val="ru-KZ"/>
        </w:rPr>
        <w:t>Сохранение в избранное: ─ Пользователь может выбрать трек из результатов поиска, который ему понравился, и добавить его в избранное для дальнейшего доступа. ─ Когда пользователь решает добавить трек в избранное, бот сохраняет информацию о выбранном треке в базе данных. Для каждого пользователя создается отдельный список избранных треков, где хранится информация о названии трека, имени исполнителя, альбоме и других релевантных данных.</w:t>
      </w:r>
    </w:p>
    <w:p w14:paraId="0F677DAD" w14:textId="77777777" w:rsidR="00724C9C" w:rsidRPr="00724C9C" w:rsidRDefault="00724C9C" w:rsidP="00724C9C">
      <w:pPr>
        <w:pStyle w:val="BodyTextIndent"/>
        <w:rPr>
          <w:rFonts w:ascii="Times New Roman" w:hAnsi="Times New Roman" w:cs="Times New Roman"/>
          <w:szCs w:val="28"/>
          <w:lang w:val="ru-KZ"/>
        </w:rPr>
      </w:pPr>
      <w:r w:rsidRPr="00724C9C">
        <w:rPr>
          <w:rFonts w:ascii="Times New Roman" w:hAnsi="Times New Roman" w:cs="Times New Roman"/>
          <w:szCs w:val="28"/>
          <w:lang w:val="ru-KZ"/>
        </w:rPr>
        <w:t>Просмотр избранных треков: ─ Пользователь может запросить список своих избранных треков, отправив соответствующую команду или взаимодействуя с интерфейсом бота. ─ Бот загружает сохраненные данные о избранных треках для конкретного пользователя из базы данных и отправляет пользователю список треков. Каждый трек представлен с соответствующей информацией, позволяя пользователю легко просматривать и управлять своим списком избранных треков.</w:t>
      </w:r>
    </w:p>
    <w:p w14:paraId="17D68930" w14:textId="1C59B06F" w:rsidR="009864AC" w:rsidRPr="004F51F3" w:rsidRDefault="009864AC" w:rsidP="009864AC">
      <w:pPr>
        <w:pStyle w:val="BodyTextIndent"/>
        <w:rPr>
          <w:rFonts w:ascii="Times New Roman" w:hAnsi="Times New Roman" w:cs="Times New Roman"/>
          <w:szCs w:val="28"/>
          <w:lang w:val="ru-KZ"/>
        </w:rPr>
      </w:pPr>
    </w:p>
    <w:p w14:paraId="37D25C6E" w14:textId="77777777" w:rsidR="009864AC" w:rsidRPr="004F51F3" w:rsidRDefault="009864AC" w:rsidP="009864AC">
      <w:pPr>
        <w:pStyle w:val="BodyTextIndent"/>
        <w:rPr>
          <w:rFonts w:ascii="Times New Roman" w:hAnsi="Times New Roman" w:cs="Times New Roman"/>
          <w:szCs w:val="28"/>
        </w:rPr>
      </w:pPr>
    </w:p>
    <w:p w14:paraId="7C43942A" w14:textId="379D0A72" w:rsidR="009864AC" w:rsidRPr="004F51F3" w:rsidRDefault="009864AC" w:rsidP="009864AC">
      <w:pPr>
        <w:pStyle w:val="BodyTextIndent"/>
        <w:rPr>
          <w:rFonts w:ascii="Times New Roman" w:hAnsi="Times New Roman" w:cs="Times New Roman"/>
          <w:szCs w:val="28"/>
        </w:rPr>
      </w:pPr>
      <w:r w:rsidRPr="004F51F3">
        <w:rPr>
          <w:rFonts w:ascii="Times New Roman" w:hAnsi="Times New Roman" w:cs="Times New Roman"/>
          <w:szCs w:val="28"/>
        </w:rPr>
        <w:t>2.2.1.2 Таблица идентификаторов проблемной программы №1</w:t>
      </w:r>
    </w:p>
    <w:tbl>
      <w:tblPr>
        <w:tblW w:w="969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80"/>
        <w:gridCol w:w="4781"/>
        <w:gridCol w:w="1112"/>
        <w:gridCol w:w="1826"/>
      </w:tblGrid>
      <w:tr w:rsidR="00A15E15" w:rsidRPr="004F51F3" w14:paraId="21EA8055" w14:textId="77777777" w:rsidTr="00A15E15">
        <w:trPr>
          <w:tblHeader/>
          <w:tblCellSpacing w:w="15" w:type="dxa"/>
        </w:trPr>
        <w:tc>
          <w:tcPr>
            <w:tcW w:w="1935" w:type="dxa"/>
            <w:tcBorders>
              <w:top w:val="single" w:sz="6" w:space="0" w:color="auto"/>
              <w:left w:val="single" w:sz="6" w:space="0" w:color="auto"/>
              <w:bottom w:val="single" w:sz="6" w:space="0" w:color="auto"/>
              <w:right w:val="single" w:sz="2" w:space="0" w:color="auto"/>
            </w:tcBorders>
            <w:shd w:val="clear" w:color="auto" w:fill="FFFFFF" w:themeFill="background1"/>
            <w:hideMark/>
          </w:tcPr>
          <w:p w14:paraId="176EAB14" w14:textId="10EAA7A9" w:rsidR="00A15E15" w:rsidRPr="004F51F3" w:rsidRDefault="00A15E15" w:rsidP="00A15E15">
            <w:pPr>
              <w:jc w:val="center"/>
              <w:rPr>
                <w:color w:val="000000" w:themeColor="text1"/>
                <w:sz w:val="28"/>
                <w:szCs w:val="28"/>
                <w:lang w:val="ru-KZ" w:eastAsia="ru-KZ"/>
              </w:rPr>
            </w:pPr>
            <w:r w:rsidRPr="004F51F3">
              <w:rPr>
                <w:sz w:val="28"/>
                <w:szCs w:val="28"/>
              </w:rPr>
              <w:t>Идентификатор</w:t>
            </w:r>
          </w:p>
        </w:tc>
        <w:tc>
          <w:tcPr>
            <w:tcW w:w="4751" w:type="dxa"/>
            <w:tcBorders>
              <w:top w:val="single" w:sz="6" w:space="0" w:color="auto"/>
              <w:left w:val="single" w:sz="6" w:space="0" w:color="auto"/>
              <w:bottom w:val="single" w:sz="6" w:space="0" w:color="auto"/>
              <w:right w:val="single" w:sz="2" w:space="0" w:color="auto"/>
            </w:tcBorders>
            <w:shd w:val="clear" w:color="auto" w:fill="FFFFFF" w:themeFill="background1"/>
            <w:hideMark/>
          </w:tcPr>
          <w:p w14:paraId="0BA5D03F" w14:textId="3BD7C4C5" w:rsidR="00A15E15" w:rsidRPr="004F51F3" w:rsidRDefault="00A15E15" w:rsidP="00A15E15">
            <w:pPr>
              <w:jc w:val="center"/>
              <w:rPr>
                <w:color w:val="000000" w:themeColor="text1"/>
                <w:sz w:val="28"/>
                <w:szCs w:val="28"/>
                <w:lang w:val="ru-KZ" w:eastAsia="ru-KZ"/>
              </w:rPr>
            </w:pPr>
            <w:r w:rsidRPr="004F51F3">
              <w:rPr>
                <w:sz w:val="28"/>
                <w:szCs w:val="28"/>
              </w:rPr>
              <w:t>Смысловое содержание</w:t>
            </w:r>
          </w:p>
        </w:tc>
        <w:tc>
          <w:tcPr>
            <w:tcW w:w="1082" w:type="dxa"/>
            <w:tcBorders>
              <w:top w:val="single" w:sz="6" w:space="0" w:color="auto"/>
              <w:left w:val="single" w:sz="6" w:space="0" w:color="auto"/>
              <w:bottom w:val="single" w:sz="6" w:space="0" w:color="auto"/>
              <w:right w:val="single" w:sz="2" w:space="0" w:color="auto"/>
            </w:tcBorders>
            <w:shd w:val="clear" w:color="auto" w:fill="FFFFFF" w:themeFill="background1"/>
            <w:hideMark/>
          </w:tcPr>
          <w:p w14:paraId="7332BA47" w14:textId="472DD4A9" w:rsidR="00A15E15" w:rsidRPr="004F51F3" w:rsidRDefault="00A15E15" w:rsidP="00A15E15">
            <w:pPr>
              <w:jc w:val="center"/>
              <w:rPr>
                <w:color w:val="000000" w:themeColor="text1"/>
                <w:sz w:val="28"/>
                <w:szCs w:val="28"/>
                <w:lang w:val="ru-KZ" w:eastAsia="ru-KZ"/>
              </w:rPr>
            </w:pPr>
            <w:r w:rsidRPr="004F51F3">
              <w:rPr>
                <w:sz w:val="28"/>
                <w:szCs w:val="28"/>
              </w:rPr>
              <w:t>Тип</w:t>
            </w:r>
          </w:p>
        </w:tc>
        <w:tc>
          <w:tcPr>
            <w:tcW w:w="1781"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C213B3D" w14:textId="07F652E7" w:rsidR="00A15E15" w:rsidRPr="004F51F3" w:rsidRDefault="00A15E15" w:rsidP="00A15E15">
            <w:pPr>
              <w:jc w:val="center"/>
              <w:rPr>
                <w:color w:val="000000" w:themeColor="text1"/>
                <w:sz w:val="28"/>
                <w:szCs w:val="28"/>
                <w:lang w:val="ru-KZ" w:eastAsia="ru-KZ"/>
              </w:rPr>
            </w:pPr>
            <w:r w:rsidRPr="004F51F3">
              <w:rPr>
                <w:sz w:val="28"/>
                <w:szCs w:val="28"/>
              </w:rPr>
              <w:t>Разрядность</w:t>
            </w:r>
          </w:p>
        </w:tc>
      </w:tr>
      <w:tr w:rsidR="00A15E15" w:rsidRPr="004F51F3" w14:paraId="7F22031A" w14:textId="77777777" w:rsidTr="00A15E15">
        <w:trPr>
          <w:tblCellSpacing w:w="15" w:type="dxa"/>
        </w:trPr>
        <w:tc>
          <w:tcPr>
            <w:tcW w:w="1935"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3C4A0962" w14:textId="4A7C40C7" w:rsidR="00A15E15" w:rsidRPr="004F51F3" w:rsidRDefault="00A15E15" w:rsidP="00A15E15">
            <w:pPr>
              <w:rPr>
                <w:color w:val="000000" w:themeColor="text1"/>
                <w:sz w:val="28"/>
                <w:szCs w:val="28"/>
                <w:lang w:val="ru-KZ" w:eastAsia="ru-KZ"/>
              </w:rPr>
            </w:pPr>
            <w:r w:rsidRPr="004F51F3">
              <w:rPr>
                <w:sz w:val="28"/>
                <w:szCs w:val="28"/>
              </w:rPr>
              <w:t>search_query</w:t>
            </w:r>
          </w:p>
        </w:tc>
        <w:tc>
          <w:tcPr>
            <w:tcW w:w="4751"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7F56B988" w14:textId="44FCF0A1" w:rsidR="00A15E15" w:rsidRPr="004F51F3" w:rsidRDefault="00A15E15" w:rsidP="00A15E15">
            <w:pPr>
              <w:rPr>
                <w:color w:val="000000" w:themeColor="text1"/>
                <w:sz w:val="28"/>
                <w:szCs w:val="28"/>
                <w:lang w:val="ru-KZ" w:eastAsia="ru-KZ"/>
              </w:rPr>
            </w:pPr>
            <w:r w:rsidRPr="004F51F3">
              <w:rPr>
                <w:sz w:val="28"/>
                <w:szCs w:val="28"/>
              </w:rPr>
              <w:t>Текстовый запрос пользователя</w:t>
            </w:r>
          </w:p>
        </w:tc>
        <w:tc>
          <w:tcPr>
            <w:tcW w:w="1082"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3D189ACE" w14:textId="6B41B7A3" w:rsidR="00A15E15" w:rsidRPr="004F51F3" w:rsidRDefault="00A15E15" w:rsidP="00A15E15">
            <w:pPr>
              <w:rPr>
                <w:color w:val="000000" w:themeColor="text1"/>
                <w:sz w:val="28"/>
                <w:szCs w:val="28"/>
                <w:lang w:val="ru-KZ" w:eastAsia="ru-KZ"/>
              </w:rPr>
            </w:pPr>
            <w:r w:rsidRPr="004F51F3">
              <w:rPr>
                <w:sz w:val="28"/>
                <w:szCs w:val="28"/>
              </w:rPr>
              <w:t>String</w:t>
            </w:r>
          </w:p>
        </w:tc>
        <w:tc>
          <w:tcPr>
            <w:tcW w:w="1781" w:type="dxa"/>
            <w:tcBorders>
              <w:top w:val="single" w:sz="2" w:space="0" w:color="auto"/>
              <w:left w:val="single" w:sz="6" w:space="0" w:color="auto"/>
              <w:bottom w:val="single" w:sz="6" w:space="0" w:color="auto"/>
              <w:right w:val="single" w:sz="6" w:space="0" w:color="auto"/>
            </w:tcBorders>
            <w:shd w:val="clear" w:color="auto" w:fill="FFFFFF" w:themeFill="background1"/>
            <w:hideMark/>
          </w:tcPr>
          <w:p w14:paraId="73F7A92C" w14:textId="44C31A3A" w:rsidR="00A15E15" w:rsidRPr="004F51F3" w:rsidRDefault="00A15E15" w:rsidP="00A15E15">
            <w:pPr>
              <w:rPr>
                <w:color w:val="000000" w:themeColor="text1"/>
                <w:sz w:val="28"/>
                <w:szCs w:val="28"/>
                <w:lang w:val="ru-KZ" w:eastAsia="ru-KZ"/>
              </w:rPr>
            </w:pPr>
            <w:r w:rsidRPr="004F51F3">
              <w:rPr>
                <w:sz w:val="28"/>
                <w:szCs w:val="28"/>
              </w:rPr>
              <w:t>255</w:t>
            </w:r>
          </w:p>
        </w:tc>
      </w:tr>
      <w:tr w:rsidR="00A15E15" w:rsidRPr="004F51F3" w14:paraId="347F3EFE" w14:textId="77777777" w:rsidTr="00A15E15">
        <w:trPr>
          <w:tblCellSpacing w:w="15" w:type="dxa"/>
        </w:trPr>
        <w:tc>
          <w:tcPr>
            <w:tcW w:w="1935"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56DE020B" w14:textId="13F41065" w:rsidR="00A15E15" w:rsidRPr="004F51F3" w:rsidRDefault="00A15E15" w:rsidP="00A15E15">
            <w:pPr>
              <w:rPr>
                <w:color w:val="000000" w:themeColor="text1"/>
                <w:sz w:val="28"/>
                <w:szCs w:val="28"/>
                <w:lang w:val="ru-KZ" w:eastAsia="ru-KZ"/>
              </w:rPr>
            </w:pPr>
            <w:r w:rsidRPr="004F51F3">
              <w:rPr>
                <w:sz w:val="28"/>
                <w:szCs w:val="28"/>
              </w:rPr>
              <w:t>spotify_results</w:t>
            </w:r>
          </w:p>
        </w:tc>
        <w:tc>
          <w:tcPr>
            <w:tcW w:w="4751"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1E0134BE" w14:textId="610E29A9" w:rsidR="00A15E15" w:rsidRPr="004F51F3" w:rsidRDefault="00A15E15" w:rsidP="00A15E15">
            <w:pPr>
              <w:rPr>
                <w:color w:val="000000" w:themeColor="text1"/>
                <w:sz w:val="28"/>
                <w:szCs w:val="28"/>
                <w:lang w:val="ru-KZ" w:eastAsia="ru-KZ"/>
              </w:rPr>
            </w:pPr>
            <w:r w:rsidRPr="004F51F3">
              <w:rPr>
                <w:sz w:val="28"/>
                <w:szCs w:val="28"/>
              </w:rPr>
              <w:t>Результаты поиска в Spotify</w:t>
            </w:r>
          </w:p>
        </w:tc>
        <w:tc>
          <w:tcPr>
            <w:tcW w:w="1082"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2F512136" w14:textId="65C28E67" w:rsidR="00A15E15" w:rsidRPr="004F51F3" w:rsidRDefault="00A15E15" w:rsidP="00A15E15">
            <w:pPr>
              <w:rPr>
                <w:color w:val="000000" w:themeColor="text1"/>
                <w:sz w:val="28"/>
                <w:szCs w:val="28"/>
                <w:lang w:val="ru-KZ" w:eastAsia="ru-KZ"/>
              </w:rPr>
            </w:pPr>
            <w:r w:rsidRPr="004F51F3">
              <w:rPr>
                <w:sz w:val="28"/>
                <w:szCs w:val="28"/>
              </w:rPr>
              <w:t>JSON</w:t>
            </w:r>
          </w:p>
        </w:tc>
        <w:tc>
          <w:tcPr>
            <w:tcW w:w="1781" w:type="dxa"/>
            <w:tcBorders>
              <w:top w:val="single" w:sz="2" w:space="0" w:color="auto"/>
              <w:left w:val="single" w:sz="6" w:space="0" w:color="auto"/>
              <w:bottom w:val="single" w:sz="6" w:space="0" w:color="auto"/>
              <w:right w:val="single" w:sz="6" w:space="0" w:color="auto"/>
            </w:tcBorders>
            <w:shd w:val="clear" w:color="auto" w:fill="FFFFFF" w:themeFill="background1"/>
            <w:hideMark/>
          </w:tcPr>
          <w:p w14:paraId="5673D355" w14:textId="230CAA2A" w:rsidR="00A15E15" w:rsidRPr="004F51F3" w:rsidRDefault="00A15E15" w:rsidP="00A15E15">
            <w:pPr>
              <w:rPr>
                <w:color w:val="000000" w:themeColor="text1"/>
                <w:sz w:val="28"/>
                <w:szCs w:val="28"/>
                <w:lang w:val="ru-KZ" w:eastAsia="ru-KZ"/>
              </w:rPr>
            </w:pPr>
            <w:r w:rsidRPr="004F51F3">
              <w:rPr>
                <w:sz w:val="28"/>
                <w:szCs w:val="28"/>
              </w:rPr>
              <w:t>-</w:t>
            </w:r>
          </w:p>
        </w:tc>
      </w:tr>
      <w:tr w:rsidR="00A15E15" w:rsidRPr="004F51F3" w14:paraId="625889B4" w14:textId="77777777" w:rsidTr="00A15E15">
        <w:trPr>
          <w:tblCellSpacing w:w="15" w:type="dxa"/>
        </w:trPr>
        <w:tc>
          <w:tcPr>
            <w:tcW w:w="1935"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10A06B52" w14:textId="7CBCFE56" w:rsidR="00A15E15" w:rsidRPr="004F51F3" w:rsidRDefault="00A15E15" w:rsidP="00A15E15">
            <w:pPr>
              <w:rPr>
                <w:color w:val="000000" w:themeColor="text1"/>
                <w:sz w:val="28"/>
                <w:szCs w:val="28"/>
                <w:lang w:val="ru-KZ" w:eastAsia="ru-KZ"/>
              </w:rPr>
            </w:pPr>
            <w:r w:rsidRPr="004F51F3">
              <w:rPr>
                <w:sz w:val="28"/>
                <w:szCs w:val="28"/>
              </w:rPr>
              <w:t>user_favorites</w:t>
            </w:r>
          </w:p>
        </w:tc>
        <w:tc>
          <w:tcPr>
            <w:tcW w:w="4751"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7541E27B" w14:textId="45EA031C" w:rsidR="00A15E15" w:rsidRPr="004F51F3" w:rsidRDefault="00A15E15" w:rsidP="00A15E15">
            <w:pPr>
              <w:rPr>
                <w:color w:val="000000" w:themeColor="text1"/>
                <w:sz w:val="28"/>
                <w:szCs w:val="28"/>
                <w:lang w:val="ru-KZ" w:eastAsia="ru-KZ"/>
              </w:rPr>
            </w:pPr>
            <w:r w:rsidRPr="004F51F3">
              <w:rPr>
                <w:sz w:val="28"/>
                <w:szCs w:val="28"/>
              </w:rPr>
              <w:t>Избранные треки пользователя</w:t>
            </w:r>
          </w:p>
        </w:tc>
        <w:tc>
          <w:tcPr>
            <w:tcW w:w="1082"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7B9A83A3" w14:textId="5BFA52C8" w:rsidR="00A15E15" w:rsidRPr="004F51F3" w:rsidRDefault="00A15E15" w:rsidP="00A15E15">
            <w:pPr>
              <w:rPr>
                <w:color w:val="000000" w:themeColor="text1"/>
                <w:sz w:val="28"/>
                <w:szCs w:val="28"/>
                <w:lang w:val="ru-KZ" w:eastAsia="ru-KZ"/>
              </w:rPr>
            </w:pPr>
            <w:r w:rsidRPr="004F51F3">
              <w:rPr>
                <w:sz w:val="28"/>
                <w:szCs w:val="28"/>
              </w:rPr>
              <w:t>JSON</w:t>
            </w:r>
          </w:p>
        </w:tc>
        <w:tc>
          <w:tcPr>
            <w:tcW w:w="1781" w:type="dxa"/>
            <w:tcBorders>
              <w:top w:val="single" w:sz="2" w:space="0" w:color="auto"/>
              <w:left w:val="single" w:sz="6" w:space="0" w:color="auto"/>
              <w:bottom w:val="single" w:sz="6" w:space="0" w:color="auto"/>
              <w:right w:val="single" w:sz="6" w:space="0" w:color="auto"/>
            </w:tcBorders>
            <w:shd w:val="clear" w:color="auto" w:fill="FFFFFF" w:themeFill="background1"/>
            <w:hideMark/>
          </w:tcPr>
          <w:p w14:paraId="71B90743" w14:textId="098F7E92" w:rsidR="00A15E15" w:rsidRPr="004F51F3" w:rsidRDefault="00A15E15" w:rsidP="00A15E15">
            <w:pPr>
              <w:rPr>
                <w:color w:val="000000" w:themeColor="text1"/>
                <w:sz w:val="28"/>
                <w:szCs w:val="28"/>
                <w:lang w:val="ru-KZ" w:eastAsia="ru-KZ"/>
              </w:rPr>
            </w:pPr>
            <w:r w:rsidRPr="004F51F3">
              <w:rPr>
                <w:sz w:val="28"/>
                <w:szCs w:val="28"/>
              </w:rPr>
              <w:t>-</w:t>
            </w:r>
          </w:p>
        </w:tc>
      </w:tr>
      <w:tr w:rsidR="00A15E15" w:rsidRPr="004F51F3" w14:paraId="3E2E06D7" w14:textId="77777777" w:rsidTr="00A15E15">
        <w:trPr>
          <w:tblCellSpacing w:w="15" w:type="dxa"/>
        </w:trPr>
        <w:tc>
          <w:tcPr>
            <w:tcW w:w="1935"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79A79BAC" w14:textId="0C300D70" w:rsidR="00A15E15" w:rsidRPr="004F51F3" w:rsidRDefault="00A15E15" w:rsidP="00A15E15">
            <w:pPr>
              <w:rPr>
                <w:color w:val="000000" w:themeColor="text1"/>
                <w:sz w:val="28"/>
                <w:szCs w:val="28"/>
                <w:lang w:val="ru-KZ" w:eastAsia="ru-KZ"/>
              </w:rPr>
            </w:pPr>
            <w:r w:rsidRPr="004F51F3">
              <w:rPr>
                <w:sz w:val="28"/>
                <w:szCs w:val="28"/>
              </w:rPr>
              <w:t>track_id</w:t>
            </w:r>
          </w:p>
        </w:tc>
        <w:tc>
          <w:tcPr>
            <w:tcW w:w="4751"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2E0C1B28" w14:textId="1658BD58" w:rsidR="00A15E15" w:rsidRPr="004F51F3" w:rsidRDefault="00A15E15" w:rsidP="00A15E15">
            <w:pPr>
              <w:rPr>
                <w:color w:val="000000" w:themeColor="text1"/>
                <w:sz w:val="28"/>
                <w:szCs w:val="28"/>
                <w:lang w:val="ru-KZ" w:eastAsia="ru-KZ"/>
              </w:rPr>
            </w:pPr>
            <w:r w:rsidRPr="004F51F3">
              <w:rPr>
                <w:sz w:val="28"/>
                <w:szCs w:val="28"/>
              </w:rPr>
              <w:t>Идентификатор трека</w:t>
            </w:r>
          </w:p>
        </w:tc>
        <w:tc>
          <w:tcPr>
            <w:tcW w:w="1082"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217AA92C" w14:textId="5CF40884" w:rsidR="00A15E15" w:rsidRPr="004F51F3" w:rsidRDefault="00A15E15" w:rsidP="00A15E15">
            <w:pPr>
              <w:rPr>
                <w:color w:val="000000" w:themeColor="text1"/>
                <w:sz w:val="28"/>
                <w:szCs w:val="28"/>
                <w:lang w:val="ru-KZ" w:eastAsia="ru-KZ"/>
              </w:rPr>
            </w:pPr>
            <w:r w:rsidRPr="004F51F3">
              <w:rPr>
                <w:sz w:val="28"/>
                <w:szCs w:val="28"/>
              </w:rPr>
              <w:t>String</w:t>
            </w:r>
          </w:p>
        </w:tc>
        <w:tc>
          <w:tcPr>
            <w:tcW w:w="1781" w:type="dxa"/>
            <w:tcBorders>
              <w:top w:val="single" w:sz="2" w:space="0" w:color="auto"/>
              <w:left w:val="single" w:sz="6" w:space="0" w:color="auto"/>
              <w:bottom w:val="single" w:sz="6" w:space="0" w:color="auto"/>
              <w:right w:val="single" w:sz="6" w:space="0" w:color="auto"/>
            </w:tcBorders>
            <w:shd w:val="clear" w:color="auto" w:fill="FFFFFF" w:themeFill="background1"/>
            <w:hideMark/>
          </w:tcPr>
          <w:p w14:paraId="79B8B614" w14:textId="6E4DE14F" w:rsidR="00A15E15" w:rsidRPr="004F51F3" w:rsidRDefault="00A15E15" w:rsidP="00A15E15">
            <w:pPr>
              <w:rPr>
                <w:color w:val="000000" w:themeColor="text1"/>
                <w:sz w:val="28"/>
                <w:szCs w:val="28"/>
                <w:lang w:val="ru-KZ" w:eastAsia="ru-KZ"/>
              </w:rPr>
            </w:pPr>
            <w:r w:rsidRPr="004F51F3">
              <w:rPr>
                <w:sz w:val="28"/>
                <w:szCs w:val="28"/>
              </w:rPr>
              <w:t>255</w:t>
            </w:r>
          </w:p>
        </w:tc>
      </w:tr>
      <w:tr w:rsidR="00A15E15" w:rsidRPr="004F51F3" w14:paraId="69422697" w14:textId="77777777" w:rsidTr="00A15E15">
        <w:trPr>
          <w:tblCellSpacing w:w="15" w:type="dxa"/>
        </w:trPr>
        <w:tc>
          <w:tcPr>
            <w:tcW w:w="1935"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06C93D67" w14:textId="194AB88D" w:rsidR="00A15E15" w:rsidRPr="004F51F3" w:rsidRDefault="00A15E15" w:rsidP="00A15E15">
            <w:pPr>
              <w:rPr>
                <w:color w:val="000000" w:themeColor="text1"/>
                <w:sz w:val="28"/>
                <w:szCs w:val="28"/>
                <w:lang w:val="ru-KZ" w:eastAsia="ru-KZ"/>
              </w:rPr>
            </w:pPr>
            <w:r w:rsidRPr="004F51F3">
              <w:rPr>
                <w:sz w:val="28"/>
                <w:szCs w:val="28"/>
              </w:rPr>
              <w:t>track_info</w:t>
            </w:r>
          </w:p>
        </w:tc>
        <w:tc>
          <w:tcPr>
            <w:tcW w:w="4751"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71453CFB" w14:textId="4B3AEBE1" w:rsidR="00A15E15" w:rsidRPr="004F51F3" w:rsidRDefault="00A15E15" w:rsidP="00A15E15">
            <w:pPr>
              <w:rPr>
                <w:color w:val="000000" w:themeColor="text1"/>
                <w:sz w:val="28"/>
                <w:szCs w:val="28"/>
                <w:lang w:val="ru-KZ" w:eastAsia="ru-KZ"/>
              </w:rPr>
            </w:pPr>
            <w:r w:rsidRPr="004F51F3">
              <w:rPr>
                <w:sz w:val="28"/>
                <w:szCs w:val="28"/>
              </w:rPr>
              <w:t>Информация о треке</w:t>
            </w:r>
          </w:p>
        </w:tc>
        <w:tc>
          <w:tcPr>
            <w:tcW w:w="1082" w:type="dxa"/>
            <w:tcBorders>
              <w:top w:val="single" w:sz="2" w:space="0" w:color="auto"/>
              <w:left w:val="single" w:sz="6" w:space="0" w:color="auto"/>
              <w:bottom w:val="single" w:sz="6" w:space="0" w:color="auto"/>
              <w:right w:val="single" w:sz="2" w:space="0" w:color="auto"/>
            </w:tcBorders>
            <w:shd w:val="clear" w:color="auto" w:fill="FFFFFF" w:themeFill="background1"/>
            <w:hideMark/>
          </w:tcPr>
          <w:p w14:paraId="08415B9A" w14:textId="4891E3BE" w:rsidR="00A15E15" w:rsidRPr="004F51F3" w:rsidRDefault="00A15E15" w:rsidP="00A15E15">
            <w:pPr>
              <w:rPr>
                <w:color w:val="000000" w:themeColor="text1"/>
                <w:sz w:val="28"/>
                <w:szCs w:val="28"/>
                <w:lang w:val="ru-KZ" w:eastAsia="ru-KZ"/>
              </w:rPr>
            </w:pPr>
            <w:r w:rsidRPr="004F51F3">
              <w:rPr>
                <w:sz w:val="28"/>
                <w:szCs w:val="28"/>
              </w:rPr>
              <w:t>JSON</w:t>
            </w:r>
          </w:p>
        </w:tc>
        <w:tc>
          <w:tcPr>
            <w:tcW w:w="1781" w:type="dxa"/>
            <w:tcBorders>
              <w:top w:val="single" w:sz="2" w:space="0" w:color="auto"/>
              <w:left w:val="single" w:sz="6" w:space="0" w:color="auto"/>
              <w:bottom w:val="single" w:sz="6" w:space="0" w:color="auto"/>
              <w:right w:val="single" w:sz="6" w:space="0" w:color="auto"/>
            </w:tcBorders>
            <w:shd w:val="clear" w:color="auto" w:fill="FFFFFF" w:themeFill="background1"/>
            <w:hideMark/>
          </w:tcPr>
          <w:p w14:paraId="4E63E482" w14:textId="26A75EA9" w:rsidR="00A15E15" w:rsidRPr="004F51F3" w:rsidRDefault="00A15E15" w:rsidP="00A15E15">
            <w:pPr>
              <w:rPr>
                <w:color w:val="000000" w:themeColor="text1"/>
                <w:sz w:val="28"/>
                <w:szCs w:val="28"/>
                <w:lang w:val="ru-KZ" w:eastAsia="ru-KZ"/>
              </w:rPr>
            </w:pPr>
            <w:r w:rsidRPr="004F51F3">
              <w:rPr>
                <w:sz w:val="28"/>
                <w:szCs w:val="28"/>
              </w:rPr>
              <w:t>-</w:t>
            </w:r>
          </w:p>
        </w:tc>
      </w:tr>
    </w:tbl>
    <w:p w14:paraId="140C2ADA" w14:textId="2E46AB87" w:rsidR="009864AC" w:rsidRPr="004F51F3" w:rsidRDefault="009864AC" w:rsidP="009B3AF8">
      <w:pPr>
        <w:pStyle w:val="BodyTextIndent"/>
        <w:ind w:firstLine="0"/>
        <w:rPr>
          <w:rFonts w:ascii="Times New Roman" w:hAnsi="Times New Roman" w:cs="Times New Roman"/>
          <w:szCs w:val="28"/>
        </w:rPr>
      </w:pPr>
    </w:p>
    <w:p w14:paraId="682F1921" w14:textId="77777777" w:rsidR="00A15E15" w:rsidRPr="004F51F3" w:rsidRDefault="00A15E15" w:rsidP="009B3AF8">
      <w:pPr>
        <w:pStyle w:val="BodyTextIndent"/>
        <w:ind w:firstLine="0"/>
        <w:rPr>
          <w:rFonts w:ascii="Times New Roman" w:hAnsi="Times New Roman" w:cs="Times New Roman"/>
          <w:szCs w:val="28"/>
        </w:rPr>
      </w:pPr>
    </w:p>
    <w:p w14:paraId="41B74FA1" w14:textId="39841187" w:rsidR="00817D59" w:rsidRPr="004F51F3" w:rsidRDefault="00817D59" w:rsidP="009B3AF8">
      <w:pPr>
        <w:pStyle w:val="BodyTextIndent"/>
        <w:ind w:firstLine="0"/>
        <w:jc w:val="center"/>
        <w:rPr>
          <w:rFonts w:ascii="Times New Roman" w:hAnsi="Times New Roman" w:cs="Times New Roman"/>
          <w:szCs w:val="28"/>
          <w:lang w:val="ru-KZ"/>
        </w:rPr>
      </w:pPr>
      <w:r w:rsidRPr="004F51F3">
        <w:rPr>
          <w:rFonts w:ascii="Times New Roman" w:hAnsi="Times New Roman" w:cs="Times New Roman"/>
          <w:szCs w:val="28"/>
          <w:lang w:val="ru-KZ"/>
        </w:rPr>
        <w:t>2.2.2 Описание проблемной программы №2</w:t>
      </w:r>
    </w:p>
    <w:p w14:paraId="7FE59EC4" w14:textId="77777777" w:rsidR="00893306" w:rsidRPr="004F51F3" w:rsidRDefault="00893306" w:rsidP="009864AC">
      <w:pPr>
        <w:pStyle w:val="BodyTextIndent"/>
        <w:ind w:firstLine="900"/>
        <w:rPr>
          <w:rFonts w:ascii="Times New Roman" w:hAnsi="Times New Roman" w:cs="Times New Roman"/>
          <w:szCs w:val="28"/>
          <w:lang w:val="ru-KZ"/>
        </w:rPr>
      </w:pPr>
    </w:p>
    <w:p w14:paraId="7ACA5256" w14:textId="77777777" w:rsidR="00B97B9A" w:rsidRPr="004F51F3" w:rsidRDefault="00B97B9A" w:rsidP="009864AC">
      <w:pPr>
        <w:pStyle w:val="BodyTextIndent"/>
        <w:ind w:firstLine="900"/>
        <w:rPr>
          <w:rFonts w:ascii="Times New Roman" w:hAnsi="Times New Roman" w:cs="Times New Roman"/>
          <w:szCs w:val="28"/>
          <w:lang w:val="ru-KZ"/>
        </w:rPr>
      </w:pPr>
    </w:p>
    <w:p w14:paraId="1644FBA2" w14:textId="2785351F" w:rsidR="00893306" w:rsidRPr="004F51F3" w:rsidRDefault="00724C9C" w:rsidP="009864AC">
      <w:pPr>
        <w:pStyle w:val="BodyTextIndent"/>
        <w:ind w:firstLine="900"/>
        <w:rPr>
          <w:rFonts w:ascii="Times New Roman" w:hAnsi="Times New Roman" w:cs="Times New Roman"/>
          <w:szCs w:val="28"/>
          <w:lang w:val="ru-KZ"/>
        </w:rPr>
      </w:pPr>
      <w:r w:rsidRPr="00724C9C">
        <w:rPr>
          <w:rFonts w:ascii="Times New Roman" w:hAnsi="Times New Roman" w:cs="Times New Roman"/>
          <w:szCs w:val="28"/>
          <w:lang w:val="ru-KZ"/>
        </w:rPr>
        <w:t xml:space="preserve">Для удобства пользователей и более интуитивного поиска музыки на площадке Spotify в Telegram-боте будет реализована функция меню. Эта функция позволит пользователям выбирать тип поиска (по названию трека, имени исполнителя, названию альбома и т.д.) из предложенного списка вместо ввода текстовой команды. Такой подход значительно упростит процесс взаимодействия </w:t>
      </w:r>
      <w:r w:rsidRPr="00724C9C">
        <w:rPr>
          <w:rFonts w:ascii="Times New Roman" w:hAnsi="Times New Roman" w:cs="Times New Roman"/>
          <w:szCs w:val="28"/>
          <w:lang w:val="ru-KZ"/>
        </w:rPr>
        <w:lastRenderedPageBreak/>
        <w:t>с ботом, особенно для пользователей, которые не хотят или не могут вводить текстовые запросы. Пользователи смогут легко выбирать необходимый критерий поиска, что сделает использование бота более удобным и эффективным.</w:t>
      </w:r>
    </w:p>
    <w:p w14:paraId="545F6868" w14:textId="740DD370" w:rsidR="00A15E15" w:rsidRDefault="00A15E15" w:rsidP="009864AC">
      <w:pPr>
        <w:pStyle w:val="BodyTextIndent"/>
        <w:ind w:firstLine="900"/>
        <w:rPr>
          <w:rFonts w:ascii="Times New Roman" w:hAnsi="Times New Roman" w:cs="Times New Roman"/>
          <w:szCs w:val="28"/>
          <w:lang w:val="ru-KZ"/>
        </w:rPr>
      </w:pPr>
    </w:p>
    <w:p w14:paraId="5175530B" w14:textId="77777777" w:rsidR="00724C9C" w:rsidRPr="004F51F3" w:rsidRDefault="00724C9C" w:rsidP="009864AC">
      <w:pPr>
        <w:pStyle w:val="BodyTextIndent"/>
        <w:ind w:firstLine="900"/>
        <w:rPr>
          <w:rFonts w:ascii="Times New Roman" w:hAnsi="Times New Roman" w:cs="Times New Roman"/>
          <w:szCs w:val="28"/>
          <w:lang w:val="ru-KZ"/>
        </w:rPr>
      </w:pPr>
    </w:p>
    <w:p w14:paraId="66B3D8AC" w14:textId="6F764606" w:rsidR="00817D59" w:rsidRPr="004F51F3" w:rsidRDefault="00817D59" w:rsidP="009864AC">
      <w:pPr>
        <w:pStyle w:val="BodyTextIndent"/>
        <w:ind w:firstLine="900"/>
        <w:jc w:val="center"/>
        <w:rPr>
          <w:rFonts w:ascii="Times New Roman" w:hAnsi="Times New Roman" w:cs="Times New Roman"/>
          <w:szCs w:val="28"/>
          <w:lang w:val="ru-KZ"/>
        </w:rPr>
      </w:pPr>
      <w:r w:rsidRPr="004F51F3">
        <w:rPr>
          <w:rFonts w:ascii="Times New Roman" w:hAnsi="Times New Roman" w:cs="Times New Roman"/>
          <w:szCs w:val="28"/>
          <w:lang w:val="ru-KZ"/>
        </w:rPr>
        <w:t>2.2.2.1 Схема алгоритма проблемной программы №2</w:t>
      </w:r>
    </w:p>
    <w:p w14:paraId="27693BA8" w14:textId="77777777" w:rsidR="00893306" w:rsidRPr="004F51F3" w:rsidRDefault="00893306" w:rsidP="009864AC">
      <w:pPr>
        <w:pStyle w:val="BodyTextIndent"/>
        <w:ind w:firstLine="900"/>
        <w:rPr>
          <w:rFonts w:ascii="Times New Roman" w:hAnsi="Times New Roman" w:cs="Times New Roman"/>
          <w:szCs w:val="28"/>
          <w:lang w:val="ru-KZ"/>
        </w:rPr>
      </w:pPr>
    </w:p>
    <w:p w14:paraId="566A0A27" w14:textId="77777777" w:rsidR="00B97B9A" w:rsidRPr="004F51F3" w:rsidRDefault="00B97B9A" w:rsidP="009864AC">
      <w:pPr>
        <w:pStyle w:val="BodyTextIndent"/>
        <w:ind w:firstLine="900"/>
        <w:rPr>
          <w:rFonts w:ascii="Times New Roman" w:hAnsi="Times New Roman" w:cs="Times New Roman"/>
          <w:szCs w:val="28"/>
          <w:lang w:val="ru-KZ"/>
        </w:rPr>
      </w:pPr>
    </w:p>
    <w:p w14:paraId="238D2C4C" w14:textId="77777777" w:rsidR="00724C9C" w:rsidRPr="00724C9C" w:rsidRDefault="00724C9C" w:rsidP="00724C9C">
      <w:pPr>
        <w:pStyle w:val="BodyTextIndent"/>
        <w:ind w:left="720"/>
        <w:rPr>
          <w:rFonts w:ascii="Times New Roman" w:hAnsi="Times New Roman" w:cs="Times New Roman"/>
          <w:szCs w:val="28"/>
          <w:lang w:val="ru-KZ"/>
        </w:rPr>
      </w:pPr>
      <w:r w:rsidRPr="00724C9C">
        <w:rPr>
          <w:rFonts w:ascii="Times New Roman" w:hAnsi="Times New Roman" w:cs="Times New Roman"/>
          <w:szCs w:val="28"/>
          <w:lang w:val="ru-KZ"/>
        </w:rPr>
        <w:t>Отображение меню: ─ При получении запроса на начало взаимодействия от пользователя, бот отправляет пользователю сообщение с кнопками-вариантами поиска. Кнопки представляют собой варианты поиска музыки по различным категориям, таким как по названию трека, имени исполнителя, названию альбома и другим параметрам. Это сообщение содержит интерактивные элементы, которые позволяют пользователю выбрать нужный тип поиска непосредственно из меню, обеспечивая более удобное и интуитивно понятное взаимодействие.</w:t>
      </w:r>
    </w:p>
    <w:p w14:paraId="79E923A4" w14:textId="77777777" w:rsidR="00724C9C" w:rsidRPr="00724C9C" w:rsidRDefault="00724C9C" w:rsidP="00724C9C">
      <w:pPr>
        <w:pStyle w:val="BodyTextIndent"/>
        <w:ind w:left="720"/>
        <w:rPr>
          <w:rFonts w:ascii="Times New Roman" w:hAnsi="Times New Roman" w:cs="Times New Roman"/>
          <w:szCs w:val="28"/>
          <w:lang w:val="ru-KZ"/>
        </w:rPr>
      </w:pPr>
      <w:r w:rsidRPr="00724C9C">
        <w:rPr>
          <w:rFonts w:ascii="Times New Roman" w:hAnsi="Times New Roman" w:cs="Times New Roman"/>
          <w:szCs w:val="28"/>
          <w:lang w:val="ru-KZ"/>
        </w:rPr>
        <w:t>Выбор пользователем типа поиска: ─ Пользователь выбирает один из вариантов поиска, нажимая соответствующую кнопку на экране своего устройства. Это позволяет пользователю указать предпочтительный критерий поиска музыки, соответствующий его запросу или интересам. Выбор производится путем нажатия на соответствующую кнопку, что делает процесс выбора быстрым и удобным.</w:t>
      </w:r>
    </w:p>
    <w:p w14:paraId="00094816" w14:textId="77777777" w:rsidR="00724C9C" w:rsidRPr="00724C9C" w:rsidRDefault="00724C9C" w:rsidP="00724C9C">
      <w:pPr>
        <w:pStyle w:val="BodyTextIndent"/>
        <w:ind w:left="720"/>
        <w:rPr>
          <w:rFonts w:ascii="Times New Roman" w:hAnsi="Times New Roman" w:cs="Times New Roman"/>
          <w:szCs w:val="28"/>
          <w:lang w:val="ru-KZ"/>
        </w:rPr>
      </w:pPr>
      <w:r w:rsidRPr="00724C9C">
        <w:rPr>
          <w:rFonts w:ascii="Times New Roman" w:hAnsi="Times New Roman" w:cs="Times New Roman"/>
          <w:szCs w:val="28"/>
          <w:lang w:val="ru-KZ"/>
        </w:rPr>
        <w:t>Обработка выбора: ─ После того как пользователь сделал выбор типа поиска, бот получает информацию о выборе пользователя и начинает обработку запроса. В зависимости от выбранной категории поиска, бот определяет необходимые параметры для выполнения запроса к API Spotify и подготавливает данные для выполнения поиска в соответствующей категории.</w:t>
      </w:r>
    </w:p>
    <w:p w14:paraId="7F1F310E" w14:textId="77777777" w:rsidR="00724C9C" w:rsidRPr="00724C9C" w:rsidRDefault="00724C9C" w:rsidP="00724C9C">
      <w:pPr>
        <w:pStyle w:val="BodyTextIndent"/>
        <w:ind w:left="720"/>
        <w:rPr>
          <w:rFonts w:ascii="Times New Roman" w:hAnsi="Times New Roman" w:cs="Times New Roman"/>
          <w:szCs w:val="28"/>
          <w:lang w:val="ru-KZ"/>
        </w:rPr>
      </w:pPr>
      <w:r w:rsidRPr="00724C9C">
        <w:rPr>
          <w:rFonts w:ascii="Times New Roman" w:hAnsi="Times New Roman" w:cs="Times New Roman"/>
          <w:szCs w:val="28"/>
          <w:lang w:val="ru-KZ"/>
        </w:rPr>
        <w:t>Выполнение поиска: ─ Следующим шагом является выполнение поиска музыки по выбранной пользователем категории. Бот использует API Spotify для отправки запроса и получения результатов поиска, соответствующих выбранному типу поиска. Запрос может быть направлен на поиск треков по названию, исполнителю, альбому или другим параметрам, в зависимости от выбора пользователя.</w:t>
      </w:r>
    </w:p>
    <w:p w14:paraId="6AA9E7B6" w14:textId="77777777" w:rsidR="00724C9C" w:rsidRPr="00724C9C" w:rsidRDefault="00724C9C" w:rsidP="00724C9C">
      <w:pPr>
        <w:pStyle w:val="BodyTextIndent"/>
        <w:ind w:left="720"/>
        <w:rPr>
          <w:rFonts w:ascii="Times New Roman" w:hAnsi="Times New Roman" w:cs="Times New Roman"/>
          <w:szCs w:val="28"/>
          <w:lang w:val="ru-KZ"/>
        </w:rPr>
      </w:pPr>
      <w:r w:rsidRPr="00724C9C">
        <w:rPr>
          <w:rFonts w:ascii="Times New Roman" w:hAnsi="Times New Roman" w:cs="Times New Roman"/>
          <w:szCs w:val="28"/>
          <w:lang w:val="ru-KZ"/>
        </w:rPr>
        <w:t>Отправка результатов: ─ После выполнения поиска, бот отправляет пользователю результаты в удобном для чтения формате. Это может быть список найденных треков, информация об исполнителях и альбомах, а также ссылки для прослушивания треков. Результаты представлены в читаемой форме, что обеспечивает удобство и эффективность использования бота пользователем.</w:t>
      </w:r>
    </w:p>
    <w:p w14:paraId="1F55CE1B" w14:textId="66F665BA" w:rsidR="004F51F3" w:rsidRDefault="004F51F3" w:rsidP="004F51F3">
      <w:pPr>
        <w:pStyle w:val="BodyTextIndent"/>
        <w:ind w:left="720" w:firstLine="0"/>
        <w:rPr>
          <w:rFonts w:ascii="Times New Roman" w:hAnsi="Times New Roman" w:cs="Times New Roman"/>
          <w:szCs w:val="28"/>
          <w:lang w:val="ru-KZ"/>
        </w:rPr>
      </w:pPr>
    </w:p>
    <w:p w14:paraId="15A97786" w14:textId="215B1930" w:rsidR="00724C9C" w:rsidRDefault="00724C9C" w:rsidP="004F51F3">
      <w:pPr>
        <w:pStyle w:val="BodyTextIndent"/>
        <w:ind w:left="720" w:firstLine="0"/>
        <w:rPr>
          <w:rFonts w:ascii="Times New Roman" w:hAnsi="Times New Roman" w:cs="Times New Roman"/>
          <w:szCs w:val="28"/>
          <w:lang w:val="ru-KZ"/>
        </w:rPr>
      </w:pPr>
    </w:p>
    <w:p w14:paraId="3EE2012F" w14:textId="7F542B22" w:rsidR="00724C9C" w:rsidRDefault="00724C9C" w:rsidP="004F51F3">
      <w:pPr>
        <w:pStyle w:val="BodyTextIndent"/>
        <w:ind w:left="720" w:firstLine="0"/>
        <w:rPr>
          <w:rFonts w:ascii="Times New Roman" w:hAnsi="Times New Roman" w:cs="Times New Roman"/>
          <w:szCs w:val="28"/>
          <w:lang w:val="ru-KZ"/>
        </w:rPr>
      </w:pPr>
    </w:p>
    <w:p w14:paraId="5B07A6FE" w14:textId="77777777" w:rsidR="00724C9C" w:rsidRDefault="00724C9C" w:rsidP="004F51F3">
      <w:pPr>
        <w:pStyle w:val="BodyTextIndent"/>
        <w:ind w:left="720" w:firstLine="0"/>
        <w:rPr>
          <w:rFonts w:ascii="Times New Roman" w:hAnsi="Times New Roman" w:cs="Times New Roman"/>
          <w:szCs w:val="28"/>
          <w:lang w:val="ru-KZ"/>
        </w:rPr>
      </w:pPr>
    </w:p>
    <w:p w14:paraId="1634B291" w14:textId="77777777" w:rsidR="004F51F3" w:rsidRPr="004F51F3" w:rsidRDefault="004F51F3" w:rsidP="004F51F3">
      <w:pPr>
        <w:pStyle w:val="BodyTextIndent"/>
        <w:ind w:left="720" w:firstLine="0"/>
        <w:rPr>
          <w:rFonts w:ascii="Times New Roman" w:hAnsi="Times New Roman" w:cs="Times New Roman"/>
          <w:szCs w:val="28"/>
          <w:lang w:val="ru-KZ"/>
        </w:rPr>
      </w:pPr>
    </w:p>
    <w:p w14:paraId="716E0688" w14:textId="7EB32F13" w:rsidR="004F51F3" w:rsidRPr="004F51F3" w:rsidRDefault="004F51F3" w:rsidP="004F51F3">
      <w:pPr>
        <w:pStyle w:val="BodyTextIndent"/>
        <w:ind w:left="720" w:firstLine="0"/>
        <w:rPr>
          <w:rFonts w:ascii="Times New Roman" w:hAnsi="Times New Roman" w:cs="Times New Roman"/>
          <w:szCs w:val="28"/>
          <w:lang w:val="ru-KZ"/>
        </w:rPr>
      </w:pPr>
      <w:r w:rsidRPr="004F51F3">
        <w:rPr>
          <w:rFonts w:ascii="Times New Roman" w:hAnsi="Times New Roman" w:cs="Times New Roman"/>
          <w:szCs w:val="28"/>
          <w:lang w:val="ru-KZ"/>
        </w:rPr>
        <w:t>2.2.2.2 Таблица идентификаторов проблемной программы №2</w:t>
      </w:r>
    </w:p>
    <w:tbl>
      <w:tblPr>
        <w:tblW w:w="9841"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52"/>
        <w:gridCol w:w="3678"/>
        <w:gridCol w:w="2539"/>
        <w:gridCol w:w="1572"/>
      </w:tblGrid>
      <w:tr w:rsidR="004F51F3" w:rsidRPr="004F51F3" w14:paraId="6B2C8FD2" w14:textId="77777777" w:rsidTr="004F51F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4FD78FB"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Идентификатор</w:t>
            </w:r>
          </w:p>
        </w:tc>
        <w:tc>
          <w:tcPr>
            <w:tcW w:w="3648" w:type="dxa"/>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B170C7A"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Смысловое содержание</w:t>
            </w:r>
          </w:p>
        </w:tc>
        <w:tc>
          <w:tcPr>
            <w:tcW w:w="2509" w:type="dxa"/>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E466F40"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Тип</w:t>
            </w:r>
          </w:p>
        </w:tc>
        <w:tc>
          <w:tcPr>
            <w:tcW w:w="1527"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5F26B64D"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Разрядность</w:t>
            </w:r>
          </w:p>
        </w:tc>
      </w:tr>
      <w:tr w:rsidR="004F51F3" w:rsidRPr="004F51F3" w14:paraId="36441246" w14:textId="77777777" w:rsidTr="004F51F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796620D"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search_option</w:t>
            </w:r>
          </w:p>
        </w:tc>
        <w:tc>
          <w:tcPr>
            <w:tcW w:w="3648" w:type="dxa"/>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F3C62D1"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Выбранный пользователем вариант поиска</w:t>
            </w:r>
          </w:p>
        </w:tc>
        <w:tc>
          <w:tcPr>
            <w:tcW w:w="2509" w:type="dxa"/>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AA7BA73"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String</w:t>
            </w:r>
          </w:p>
        </w:tc>
        <w:tc>
          <w:tcPr>
            <w:tcW w:w="1527"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6FA8B567" w14:textId="77777777" w:rsidR="004F51F3" w:rsidRPr="004F51F3" w:rsidRDefault="004F51F3" w:rsidP="004F51F3">
            <w:pPr>
              <w:pStyle w:val="BodyTextIndent"/>
              <w:ind w:firstLine="900"/>
              <w:rPr>
                <w:rFonts w:ascii="Times New Roman" w:hAnsi="Times New Roman" w:cs="Times New Roman"/>
                <w:szCs w:val="28"/>
                <w:lang w:val="ru-KZ"/>
              </w:rPr>
            </w:pPr>
            <w:r w:rsidRPr="004F51F3">
              <w:rPr>
                <w:rFonts w:ascii="Times New Roman" w:hAnsi="Times New Roman" w:cs="Times New Roman"/>
                <w:szCs w:val="28"/>
                <w:lang w:val="ru-KZ"/>
              </w:rPr>
              <w:t>255</w:t>
            </w:r>
          </w:p>
        </w:tc>
      </w:tr>
    </w:tbl>
    <w:p w14:paraId="2E066D4D" w14:textId="77777777" w:rsidR="00B97B9A" w:rsidRPr="004F51F3" w:rsidRDefault="00B97B9A" w:rsidP="004F51F3">
      <w:pPr>
        <w:pStyle w:val="BodyTextIndent"/>
        <w:ind w:firstLine="0"/>
        <w:rPr>
          <w:rFonts w:ascii="Times New Roman" w:hAnsi="Times New Roman" w:cs="Times New Roman"/>
          <w:szCs w:val="28"/>
          <w:lang w:val="ru-KZ"/>
        </w:rPr>
      </w:pPr>
    </w:p>
    <w:sectPr w:rsidR="00B97B9A" w:rsidRPr="004F51F3" w:rsidSect="00445F09">
      <w:headerReference w:type="default" r:id="rId8"/>
      <w:pgSz w:w="11906" w:h="16838"/>
      <w:pgMar w:top="851" w:right="567" w:bottom="1701" w:left="1418" w:header="709" w:footer="709" w:gutter="0"/>
      <w:pgNumType w:start="2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E3BE3" w14:textId="77777777" w:rsidR="00D7410F" w:rsidRDefault="00D7410F" w:rsidP="00693915">
      <w:r>
        <w:separator/>
      </w:r>
    </w:p>
  </w:endnote>
  <w:endnote w:type="continuationSeparator" w:id="0">
    <w:p w14:paraId="3C083AA3" w14:textId="77777777" w:rsidR="00D7410F" w:rsidRDefault="00D7410F" w:rsidP="0069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38B8B" w14:textId="77777777" w:rsidR="00D7410F" w:rsidRDefault="00D7410F" w:rsidP="00693915">
      <w:r>
        <w:separator/>
      </w:r>
    </w:p>
  </w:footnote>
  <w:footnote w:type="continuationSeparator" w:id="0">
    <w:p w14:paraId="169B43C6" w14:textId="77777777" w:rsidR="00D7410F" w:rsidRDefault="00D7410F" w:rsidP="00693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11103" w14:textId="77777777" w:rsidR="00213193" w:rsidRDefault="00D7410F">
    <w:pPr>
      <w:pStyle w:val="Header"/>
    </w:pPr>
    <w:r>
      <w:rPr>
        <w:noProof/>
      </w:rPr>
      <w:pict w14:anchorId="6180731D">
        <v:group id="_x0000_s2049" style="position:absolute;margin-left:56.7pt;margin-top:19.85pt;width:518.9pt;height:802.2pt;z-index:251658240;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13193" w14:paraId="25688C83" w14:textId="77777777">
                    <w:trPr>
                      <w:cantSplit/>
                      <w:trHeight w:hRule="exact" w:val="284"/>
                    </w:trPr>
                    <w:tc>
                      <w:tcPr>
                        <w:tcW w:w="397" w:type="dxa"/>
                        <w:tcBorders>
                          <w:top w:val="nil"/>
                          <w:left w:val="nil"/>
                          <w:right w:val="single" w:sz="18" w:space="0" w:color="auto"/>
                        </w:tcBorders>
                        <w:vAlign w:val="center"/>
                      </w:tcPr>
                      <w:p w14:paraId="17CD1C25" w14:textId="77777777" w:rsidR="00213193" w:rsidRDefault="00213193">
                        <w:pPr>
                          <w:pStyle w:val="a"/>
                          <w:rPr>
                            <w:sz w:val="18"/>
                          </w:rPr>
                        </w:pPr>
                      </w:p>
                    </w:tc>
                    <w:tc>
                      <w:tcPr>
                        <w:tcW w:w="567" w:type="dxa"/>
                        <w:tcBorders>
                          <w:top w:val="nil"/>
                          <w:left w:val="nil"/>
                          <w:right w:val="single" w:sz="18" w:space="0" w:color="auto"/>
                        </w:tcBorders>
                        <w:vAlign w:val="center"/>
                      </w:tcPr>
                      <w:p w14:paraId="32BD6D8A" w14:textId="77777777" w:rsidR="00213193" w:rsidRDefault="00213193">
                        <w:pPr>
                          <w:pStyle w:val="a"/>
                          <w:rPr>
                            <w:sz w:val="18"/>
                          </w:rPr>
                        </w:pPr>
                      </w:p>
                    </w:tc>
                    <w:tc>
                      <w:tcPr>
                        <w:tcW w:w="1304" w:type="dxa"/>
                        <w:tcBorders>
                          <w:top w:val="nil"/>
                          <w:left w:val="nil"/>
                          <w:right w:val="nil"/>
                        </w:tcBorders>
                        <w:vAlign w:val="center"/>
                      </w:tcPr>
                      <w:p w14:paraId="28202685" w14:textId="77777777" w:rsidR="00213193" w:rsidRDefault="00213193">
                        <w:pPr>
                          <w:pStyle w:val="a"/>
                          <w:rPr>
                            <w:sz w:val="18"/>
                          </w:rPr>
                        </w:pPr>
                      </w:p>
                    </w:tc>
                    <w:tc>
                      <w:tcPr>
                        <w:tcW w:w="851" w:type="dxa"/>
                        <w:tcBorders>
                          <w:top w:val="nil"/>
                          <w:left w:val="single" w:sz="18" w:space="0" w:color="auto"/>
                          <w:right w:val="single" w:sz="18" w:space="0" w:color="auto"/>
                        </w:tcBorders>
                        <w:vAlign w:val="center"/>
                      </w:tcPr>
                      <w:p w14:paraId="7472788E" w14:textId="77777777" w:rsidR="00213193" w:rsidRDefault="00213193">
                        <w:pPr>
                          <w:pStyle w:val="a"/>
                          <w:rPr>
                            <w:sz w:val="18"/>
                          </w:rPr>
                        </w:pPr>
                      </w:p>
                    </w:tc>
                    <w:tc>
                      <w:tcPr>
                        <w:tcW w:w="567" w:type="dxa"/>
                        <w:tcBorders>
                          <w:top w:val="nil"/>
                          <w:left w:val="nil"/>
                          <w:right w:val="single" w:sz="18" w:space="0" w:color="auto"/>
                        </w:tcBorders>
                        <w:vAlign w:val="center"/>
                      </w:tcPr>
                      <w:p w14:paraId="6687E149" w14:textId="77777777" w:rsidR="00213193" w:rsidRDefault="00213193">
                        <w:pPr>
                          <w:pStyle w:val="a"/>
                          <w:rPr>
                            <w:sz w:val="18"/>
                          </w:rPr>
                        </w:pPr>
                      </w:p>
                    </w:tc>
                    <w:tc>
                      <w:tcPr>
                        <w:tcW w:w="6095" w:type="dxa"/>
                        <w:vMerge w:val="restart"/>
                        <w:tcBorders>
                          <w:top w:val="nil"/>
                          <w:left w:val="nil"/>
                          <w:bottom w:val="nil"/>
                          <w:right w:val="single" w:sz="18" w:space="0" w:color="auto"/>
                        </w:tcBorders>
                        <w:vAlign w:val="center"/>
                      </w:tcPr>
                      <w:p w14:paraId="05DA978C" w14:textId="77777777" w:rsidR="00213193" w:rsidRDefault="00213193" w:rsidP="009E22ED">
                        <w:pPr>
                          <w:jc w:val="center"/>
                          <w:rPr>
                            <w:rFonts w:ascii="Arial" w:hAnsi="Arial"/>
                            <w:i/>
                            <w:sz w:val="22"/>
                            <w:lang w:val="en-US"/>
                          </w:rPr>
                        </w:pPr>
                      </w:p>
                      <w:p w14:paraId="17ED3D6C" w14:textId="77777777" w:rsidR="001F4024" w:rsidRPr="00163618" w:rsidRDefault="001F4024" w:rsidP="001F4024">
                        <w:pPr>
                          <w:jc w:val="center"/>
                          <w:rPr>
                            <w:i/>
                            <w:sz w:val="28"/>
                            <w:szCs w:val="28"/>
                          </w:rPr>
                        </w:pPr>
                        <w:r w:rsidRPr="00163618">
                          <w:rPr>
                            <w:i/>
                            <w:sz w:val="28"/>
                            <w:szCs w:val="28"/>
                          </w:rPr>
                          <w:t xml:space="preserve">РК ЦАТЭК </w:t>
                        </w:r>
                        <w:r>
                          <w:rPr>
                            <w:i/>
                            <w:sz w:val="28"/>
                            <w:szCs w:val="28"/>
                            <w:lang w:val="en-US"/>
                          </w:rPr>
                          <w:t>4S06130103</w:t>
                        </w:r>
                        <w:r>
                          <w:rPr>
                            <w:i/>
                            <w:sz w:val="28"/>
                            <w:szCs w:val="28"/>
                          </w:rPr>
                          <w:t xml:space="preserve"> К</w:t>
                        </w:r>
                        <w:r w:rsidRPr="00163618">
                          <w:rPr>
                            <w:i/>
                            <w:sz w:val="28"/>
                            <w:szCs w:val="28"/>
                          </w:rPr>
                          <w:t xml:space="preserve">П ПЗ </w:t>
                        </w:r>
                      </w:p>
                      <w:p w14:paraId="1965187E" w14:textId="77777777" w:rsidR="00213193" w:rsidRPr="00F94F15" w:rsidRDefault="00213193">
                        <w:pPr>
                          <w:pStyle w:val="a"/>
                          <w:jc w:val="center"/>
                          <w:rPr>
                            <w:lang w:val="en-US"/>
                          </w:rPr>
                        </w:pPr>
                      </w:p>
                    </w:tc>
                    <w:tc>
                      <w:tcPr>
                        <w:tcW w:w="567" w:type="dxa"/>
                        <w:tcBorders>
                          <w:top w:val="nil"/>
                          <w:left w:val="nil"/>
                          <w:bottom w:val="single" w:sz="18" w:space="0" w:color="auto"/>
                          <w:right w:val="nil"/>
                        </w:tcBorders>
                        <w:vAlign w:val="center"/>
                      </w:tcPr>
                      <w:p w14:paraId="56696C32" w14:textId="77777777" w:rsidR="00213193" w:rsidRDefault="00213193">
                        <w:pPr>
                          <w:pStyle w:val="a"/>
                          <w:jc w:val="center"/>
                        </w:pPr>
                        <w:r>
                          <w:rPr>
                            <w:sz w:val="18"/>
                          </w:rPr>
                          <w:t>Лист</w:t>
                        </w:r>
                      </w:p>
                    </w:tc>
                  </w:tr>
                  <w:tr w:rsidR="00213193" w14:paraId="40BFED45" w14:textId="77777777">
                    <w:trPr>
                      <w:cantSplit/>
                      <w:trHeight w:hRule="exact" w:val="284"/>
                    </w:trPr>
                    <w:tc>
                      <w:tcPr>
                        <w:tcW w:w="397" w:type="dxa"/>
                        <w:tcBorders>
                          <w:left w:val="nil"/>
                          <w:bottom w:val="nil"/>
                          <w:right w:val="single" w:sz="18" w:space="0" w:color="auto"/>
                        </w:tcBorders>
                        <w:vAlign w:val="center"/>
                      </w:tcPr>
                      <w:p w14:paraId="36E348F8" w14:textId="77777777" w:rsidR="00213193" w:rsidRDefault="00213193">
                        <w:pPr>
                          <w:pStyle w:val="a"/>
                          <w:rPr>
                            <w:sz w:val="18"/>
                          </w:rPr>
                        </w:pPr>
                      </w:p>
                    </w:tc>
                    <w:tc>
                      <w:tcPr>
                        <w:tcW w:w="567" w:type="dxa"/>
                        <w:tcBorders>
                          <w:left w:val="nil"/>
                          <w:bottom w:val="nil"/>
                          <w:right w:val="single" w:sz="18" w:space="0" w:color="auto"/>
                        </w:tcBorders>
                        <w:vAlign w:val="center"/>
                      </w:tcPr>
                      <w:p w14:paraId="48732198" w14:textId="77777777" w:rsidR="00213193" w:rsidRDefault="00213193">
                        <w:pPr>
                          <w:pStyle w:val="a"/>
                          <w:rPr>
                            <w:sz w:val="18"/>
                          </w:rPr>
                        </w:pPr>
                      </w:p>
                    </w:tc>
                    <w:tc>
                      <w:tcPr>
                        <w:tcW w:w="1304" w:type="dxa"/>
                        <w:tcBorders>
                          <w:left w:val="nil"/>
                          <w:bottom w:val="nil"/>
                          <w:right w:val="nil"/>
                        </w:tcBorders>
                        <w:vAlign w:val="center"/>
                      </w:tcPr>
                      <w:p w14:paraId="03DC9359" w14:textId="77777777" w:rsidR="00213193" w:rsidRDefault="00213193">
                        <w:pPr>
                          <w:pStyle w:val="a"/>
                          <w:rPr>
                            <w:sz w:val="18"/>
                          </w:rPr>
                        </w:pPr>
                      </w:p>
                    </w:tc>
                    <w:tc>
                      <w:tcPr>
                        <w:tcW w:w="851" w:type="dxa"/>
                        <w:tcBorders>
                          <w:left w:val="single" w:sz="18" w:space="0" w:color="auto"/>
                          <w:bottom w:val="nil"/>
                          <w:right w:val="single" w:sz="18" w:space="0" w:color="auto"/>
                        </w:tcBorders>
                        <w:vAlign w:val="center"/>
                      </w:tcPr>
                      <w:p w14:paraId="400D699D" w14:textId="77777777" w:rsidR="00213193" w:rsidRDefault="00213193">
                        <w:pPr>
                          <w:pStyle w:val="a"/>
                          <w:rPr>
                            <w:sz w:val="18"/>
                          </w:rPr>
                        </w:pPr>
                      </w:p>
                    </w:tc>
                    <w:tc>
                      <w:tcPr>
                        <w:tcW w:w="567" w:type="dxa"/>
                        <w:tcBorders>
                          <w:left w:val="nil"/>
                          <w:bottom w:val="nil"/>
                          <w:right w:val="single" w:sz="18" w:space="0" w:color="auto"/>
                        </w:tcBorders>
                        <w:vAlign w:val="center"/>
                      </w:tcPr>
                      <w:p w14:paraId="5D999349" w14:textId="77777777" w:rsidR="00213193" w:rsidRDefault="00213193">
                        <w:pPr>
                          <w:pStyle w:val="a"/>
                          <w:rPr>
                            <w:sz w:val="18"/>
                          </w:rPr>
                        </w:pPr>
                      </w:p>
                    </w:tc>
                    <w:tc>
                      <w:tcPr>
                        <w:tcW w:w="6095" w:type="dxa"/>
                        <w:vMerge/>
                        <w:tcBorders>
                          <w:top w:val="single" w:sz="18" w:space="0" w:color="auto"/>
                          <w:left w:val="nil"/>
                          <w:bottom w:val="nil"/>
                          <w:right w:val="single" w:sz="18" w:space="0" w:color="auto"/>
                        </w:tcBorders>
                        <w:vAlign w:val="center"/>
                      </w:tcPr>
                      <w:p w14:paraId="67B43CE5" w14:textId="77777777" w:rsidR="00213193" w:rsidRDefault="00213193">
                        <w:pPr>
                          <w:pStyle w:val="a"/>
                          <w:rPr>
                            <w:sz w:val="18"/>
                          </w:rPr>
                        </w:pPr>
                      </w:p>
                    </w:tc>
                    <w:tc>
                      <w:tcPr>
                        <w:tcW w:w="567" w:type="dxa"/>
                        <w:vMerge w:val="restart"/>
                        <w:tcBorders>
                          <w:top w:val="single" w:sz="18" w:space="0" w:color="auto"/>
                          <w:left w:val="nil"/>
                          <w:bottom w:val="single" w:sz="18" w:space="0" w:color="auto"/>
                          <w:right w:val="nil"/>
                        </w:tcBorders>
                        <w:vAlign w:val="center"/>
                      </w:tcPr>
                      <w:p w14:paraId="0891142E" w14:textId="35BDB6CF" w:rsidR="004F51F3" w:rsidRPr="00EF12D0" w:rsidRDefault="004F51F3" w:rsidP="004F51F3">
                        <w:pPr>
                          <w:pStyle w:val="a"/>
                          <w:jc w:val="center"/>
                          <w:rPr>
                            <w:sz w:val="18"/>
                            <w:lang w:val="ru-RU"/>
                          </w:rPr>
                        </w:pPr>
                        <w:r>
                          <w:rPr>
                            <w:sz w:val="18"/>
                            <w:lang w:val="ru-RU"/>
                          </w:rPr>
                          <w:t>13</w:t>
                        </w:r>
                      </w:p>
                    </w:tc>
                  </w:tr>
                  <w:tr w:rsidR="00213193" w14:paraId="17E96885" w14:textId="77777777">
                    <w:trPr>
                      <w:cantSplit/>
                      <w:trHeight w:hRule="exact" w:val="284"/>
                    </w:trPr>
                    <w:tc>
                      <w:tcPr>
                        <w:tcW w:w="397" w:type="dxa"/>
                        <w:tcBorders>
                          <w:top w:val="single" w:sz="18" w:space="0" w:color="auto"/>
                          <w:left w:val="nil"/>
                          <w:bottom w:val="nil"/>
                          <w:right w:val="single" w:sz="18" w:space="0" w:color="auto"/>
                        </w:tcBorders>
                        <w:vAlign w:val="center"/>
                      </w:tcPr>
                      <w:p w14:paraId="1DFE51A0" w14:textId="77777777" w:rsidR="00213193" w:rsidRDefault="00213193">
                        <w:pPr>
                          <w:pStyle w:val="a"/>
                          <w:jc w:val="center"/>
                          <w:rPr>
                            <w:sz w:val="18"/>
                          </w:rPr>
                        </w:pPr>
                        <w:r>
                          <w:rPr>
                            <w:sz w:val="18"/>
                          </w:rPr>
                          <w:t>Изм.</w:t>
                        </w:r>
                      </w:p>
                    </w:tc>
                    <w:tc>
                      <w:tcPr>
                        <w:tcW w:w="567" w:type="dxa"/>
                        <w:tcBorders>
                          <w:top w:val="single" w:sz="18" w:space="0" w:color="auto"/>
                          <w:left w:val="nil"/>
                          <w:bottom w:val="nil"/>
                          <w:right w:val="single" w:sz="18" w:space="0" w:color="auto"/>
                        </w:tcBorders>
                        <w:vAlign w:val="center"/>
                      </w:tcPr>
                      <w:p w14:paraId="408E2DA2" w14:textId="77777777" w:rsidR="00213193" w:rsidRDefault="00213193">
                        <w:pPr>
                          <w:pStyle w:val="a"/>
                          <w:jc w:val="center"/>
                          <w:rPr>
                            <w:sz w:val="18"/>
                          </w:rPr>
                        </w:pPr>
                        <w:r>
                          <w:rPr>
                            <w:sz w:val="18"/>
                          </w:rPr>
                          <w:t>Лист</w:t>
                        </w:r>
                      </w:p>
                    </w:tc>
                    <w:tc>
                      <w:tcPr>
                        <w:tcW w:w="1304" w:type="dxa"/>
                        <w:tcBorders>
                          <w:top w:val="single" w:sz="18" w:space="0" w:color="auto"/>
                          <w:left w:val="nil"/>
                          <w:bottom w:val="nil"/>
                          <w:right w:val="nil"/>
                        </w:tcBorders>
                        <w:vAlign w:val="center"/>
                      </w:tcPr>
                      <w:p w14:paraId="297976C5" w14:textId="77777777" w:rsidR="00213193" w:rsidRDefault="00213193">
                        <w:pPr>
                          <w:pStyle w:val="a"/>
                          <w:jc w:val="center"/>
                          <w:rPr>
                            <w:sz w:val="18"/>
                          </w:rPr>
                        </w:pPr>
                        <w:r>
                          <w:rPr>
                            <w:sz w:val="18"/>
                          </w:rPr>
                          <w:t>№ докум</w:t>
                        </w:r>
                      </w:p>
                    </w:tc>
                    <w:tc>
                      <w:tcPr>
                        <w:tcW w:w="851" w:type="dxa"/>
                        <w:tcBorders>
                          <w:top w:val="single" w:sz="18" w:space="0" w:color="auto"/>
                          <w:left w:val="single" w:sz="18" w:space="0" w:color="auto"/>
                          <w:bottom w:val="nil"/>
                          <w:right w:val="single" w:sz="18" w:space="0" w:color="auto"/>
                        </w:tcBorders>
                        <w:vAlign w:val="center"/>
                      </w:tcPr>
                      <w:p w14:paraId="33CE3204" w14:textId="77777777" w:rsidR="00213193" w:rsidRDefault="00213193">
                        <w:pPr>
                          <w:pStyle w:val="a"/>
                          <w:jc w:val="center"/>
                          <w:rPr>
                            <w:sz w:val="18"/>
                          </w:rPr>
                        </w:pPr>
                        <w:r>
                          <w:rPr>
                            <w:sz w:val="18"/>
                          </w:rPr>
                          <w:t>Подпись</w:t>
                        </w:r>
                      </w:p>
                    </w:tc>
                    <w:tc>
                      <w:tcPr>
                        <w:tcW w:w="567" w:type="dxa"/>
                        <w:tcBorders>
                          <w:top w:val="single" w:sz="18" w:space="0" w:color="auto"/>
                          <w:left w:val="nil"/>
                          <w:bottom w:val="nil"/>
                          <w:right w:val="single" w:sz="18" w:space="0" w:color="auto"/>
                        </w:tcBorders>
                        <w:vAlign w:val="center"/>
                      </w:tcPr>
                      <w:p w14:paraId="0861A41D" w14:textId="77777777" w:rsidR="00213193" w:rsidRDefault="00213193">
                        <w:pPr>
                          <w:pStyle w:val="a"/>
                          <w:jc w:val="center"/>
                          <w:rPr>
                            <w:sz w:val="18"/>
                          </w:rPr>
                        </w:pPr>
                        <w:r>
                          <w:rPr>
                            <w:sz w:val="18"/>
                          </w:rPr>
                          <w:t>Дата</w:t>
                        </w:r>
                      </w:p>
                    </w:tc>
                    <w:tc>
                      <w:tcPr>
                        <w:tcW w:w="6095" w:type="dxa"/>
                        <w:vMerge/>
                        <w:tcBorders>
                          <w:top w:val="single" w:sz="18" w:space="0" w:color="auto"/>
                          <w:left w:val="nil"/>
                          <w:bottom w:val="nil"/>
                          <w:right w:val="single" w:sz="18" w:space="0" w:color="auto"/>
                        </w:tcBorders>
                        <w:vAlign w:val="center"/>
                      </w:tcPr>
                      <w:p w14:paraId="24E1AC27" w14:textId="77777777" w:rsidR="00213193" w:rsidRDefault="00213193">
                        <w:pPr>
                          <w:pStyle w:val="a"/>
                          <w:rPr>
                            <w:sz w:val="18"/>
                          </w:rPr>
                        </w:pPr>
                      </w:p>
                    </w:tc>
                    <w:tc>
                      <w:tcPr>
                        <w:tcW w:w="567" w:type="dxa"/>
                        <w:vMerge/>
                        <w:tcBorders>
                          <w:top w:val="single" w:sz="18" w:space="0" w:color="auto"/>
                          <w:left w:val="nil"/>
                          <w:bottom w:val="single" w:sz="18" w:space="0" w:color="auto"/>
                          <w:right w:val="nil"/>
                        </w:tcBorders>
                        <w:vAlign w:val="center"/>
                      </w:tcPr>
                      <w:p w14:paraId="00960FD1" w14:textId="77777777" w:rsidR="00213193" w:rsidRDefault="00213193">
                        <w:pPr>
                          <w:pStyle w:val="a"/>
                          <w:rPr>
                            <w:sz w:val="18"/>
                          </w:rPr>
                        </w:pPr>
                      </w:p>
                    </w:tc>
                  </w:tr>
                </w:tbl>
                <w:p w14:paraId="705B7481" w14:textId="77777777" w:rsidR="00213193" w:rsidRDefault="00213193" w:rsidP="00213193"/>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DDC"/>
    <w:multiLevelType w:val="multilevel"/>
    <w:tmpl w:val="D1821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A057A"/>
    <w:multiLevelType w:val="hybridMultilevel"/>
    <w:tmpl w:val="9BBE4CF4"/>
    <w:lvl w:ilvl="0" w:tplc="F90862A4">
      <w:start w:val="1"/>
      <w:numFmt w:val="bullet"/>
      <w:lvlText w:val="─"/>
      <w:lvlJc w:val="left"/>
      <w:pPr>
        <w:tabs>
          <w:tab w:val="num" w:pos="1571"/>
        </w:tabs>
        <w:ind w:left="1571" w:hanging="360"/>
      </w:pPr>
      <w:rPr>
        <w:rFonts w:ascii="Times New Roman" w:hAnsi="Times New Roman" w:cs="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11F63E07"/>
    <w:multiLevelType w:val="multilevel"/>
    <w:tmpl w:val="4A3A1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831E8"/>
    <w:multiLevelType w:val="multilevel"/>
    <w:tmpl w:val="29A2A1E6"/>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D402E"/>
    <w:multiLevelType w:val="multilevel"/>
    <w:tmpl w:val="1AD60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5416A"/>
    <w:multiLevelType w:val="hybridMultilevel"/>
    <w:tmpl w:val="8144AD92"/>
    <w:lvl w:ilvl="0" w:tplc="F90862A4">
      <w:start w:val="1"/>
      <w:numFmt w:val="bullet"/>
      <w:lvlText w:val="─"/>
      <w:lvlJc w:val="left"/>
      <w:pPr>
        <w:ind w:left="1571" w:hanging="360"/>
      </w:pPr>
      <w:rPr>
        <w:rFonts w:ascii="Times New Roman" w:hAnsi="Times New Roman" w:cs="Times New Roman"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 w15:restartNumberingAfterBreak="0">
    <w:nsid w:val="24B330CF"/>
    <w:multiLevelType w:val="multilevel"/>
    <w:tmpl w:val="5FC8117E"/>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E32D2"/>
    <w:multiLevelType w:val="multilevel"/>
    <w:tmpl w:val="85D81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94"/>
        </w:tabs>
        <w:ind w:left="1494"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456B80"/>
    <w:multiLevelType w:val="multilevel"/>
    <w:tmpl w:val="7A5CA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7411E"/>
    <w:multiLevelType w:val="hybridMultilevel"/>
    <w:tmpl w:val="C69CDBB6"/>
    <w:lvl w:ilvl="0" w:tplc="F90862A4">
      <w:start w:val="1"/>
      <w:numFmt w:val="bullet"/>
      <w:lvlText w:val="─"/>
      <w:lvlJc w:val="left"/>
      <w:pPr>
        <w:ind w:left="720" w:hanging="360"/>
      </w:pPr>
      <w:rPr>
        <w:rFonts w:ascii="Times New Roman" w:hAnsi="Times New Roman" w:cs="Times New Roman" w:hint="default"/>
      </w:rPr>
    </w:lvl>
    <w:lvl w:ilvl="1" w:tplc="F90862A4">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54186E"/>
    <w:multiLevelType w:val="hybridMultilevel"/>
    <w:tmpl w:val="E206B44E"/>
    <w:lvl w:ilvl="0" w:tplc="01E4FACA">
      <w:start w:val="1"/>
      <w:numFmt w:val="decimal"/>
      <w:lvlText w:val="%1."/>
      <w:lvlJc w:val="left"/>
      <w:pPr>
        <w:tabs>
          <w:tab w:val="num" w:pos="435"/>
        </w:tabs>
        <w:ind w:left="435" w:hanging="360"/>
      </w:pPr>
      <w:rPr>
        <w:rFonts w:hint="default"/>
      </w:rPr>
    </w:lvl>
    <w:lvl w:ilvl="1" w:tplc="04190019" w:tentative="1">
      <w:start w:val="1"/>
      <w:numFmt w:val="lowerLetter"/>
      <w:lvlText w:val="%2."/>
      <w:lvlJc w:val="left"/>
      <w:pPr>
        <w:tabs>
          <w:tab w:val="num" w:pos="1155"/>
        </w:tabs>
        <w:ind w:left="1155" w:hanging="360"/>
      </w:p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11" w15:restartNumberingAfterBreak="0">
    <w:nsid w:val="36367A2B"/>
    <w:multiLevelType w:val="multilevel"/>
    <w:tmpl w:val="8376E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30963"/>
    <w:multiLevelType w:val="hybridMultilevel"/>
    <w:tmpl w:val="A174923E"/>
    <w:lvl w:ilvl="0" w:tplc="F90862A4">
      <w:start w:val="1"/>
      <w:numFmt w:val="bullet"/>
      <w:lvlText w:val="─"/>
      <w:lvlJc w:val="left"/>
      <w:pPr>
        <w:tabs>
          <w:tab w:val="num" w:pos="1571"/>
        </w:tabs>
        <w:ind w:left="1571" w:hanging="360"/>
      </w:pPr>
      <w:rPr>
        <w:rFonts w:ascii="Times New Roman" w:hAnsi="Times New Roman" w:cs="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0165740"/>
    <w:multiLevelType w:val="hybridMultilevel"/>
    <w:tmpl w:val="EA94CA04"/>
    <w:lvl w:ilvl="0" w:tplc="F90862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3402FE"/>
    <w:multiLevelType w:val="multilevel"/>
    <w:tmpl w:val="779292F2"/>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523B0"/>
    <w:multiLevelType w:val="hybridMultilevel"/>
    <w:tmpl w:val="3A2E7FCA"/>
    <w:lvl w:ilvl="0" w:tplc="F90862A4">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8B32F73"/>
    <w:multiLevelType w:val="multilevel"/>
    <w:tmpl w:val="3AF67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EB3382"/>
    <w:multiLevelType w:val="multilevel"/>
    <w:tmpl w:val="16702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hAnsi="Times New Roman" w:cs="Times New Roman" w:hint="default"/>
        <w:b/>
        <w:bCs/>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70B83"/>
    <w:multiLevelType w:val="hybridMultilevel"/>
    <w:tmpl w:val="97ECDDC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CB0682"/>
    <w:multiLevelType w:val="hybridMultilevel"/>
    <w:tmpl w:val="CD5CBC92"/>
    <w:lvl w:ilvl="0" w:tplc="F90862A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C24E2E"/>
    <w:multiLevelType w:val="multilevel"/>
    <w:tmpl w:val="00D0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A97B09"/>
    <w:multiLevelType w:val="multilevel"/>
    <w:tmpl w:val="6B92254A"/>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Times New Roman" w:hAnsi="Times New Roman" w:cs="Times New Roman" w:hint="default"/>
        <w:b/>
        <w:bCs/>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27071"/>
    <w:multiLevelType w:val="hybridMultilevel"/>
    <w:tmpl w:val="F6A22CEA"/>
    <w:lvl w:ilvl="0" w:tplc="F90862A4">
      <w:start w:val="1"/>
      <w:numFmt w:val="bullet"/>
      <w:lvlText w:val="─"/>
      <w:lvlJc w:val="left"/>
      <w:pPr>
        <w:ind w:left="1571" w:hanging="360"/>
      </w:pPr>
      <w:rPr>
        <w:rFonts w:ascii="Times New Roman" w:hAnsi="Times New Roman" w:cs="Times New Roman"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3" w15:restartNumberingAfterBreak="0">
    <w:nsid w:val="5FDC409A"/>
    <w:multiLevelType w:val="hybridMultilevel"/>
    <w:tmpl w:val="3DDC7732"/>
    <w:lvl w:ilvl="0" w:tplc="F90862A4">
      <w:start w:val="1"/>
      <w:numFmt w:val="bullet"/>
      <w:lvlText w:val="─"/>
      <w:lvlJc w:val="left"/>
      <w:pPr>
        <w:tabs>
          <w:tab w:val="num" w:pos="1571"/>
        </w:tabs>
        <w:ind w:left="1571" w:hanging="360"/>
      </w:pPr>
      <w:rPr>
        <w:rFonts w:ascii="Times New Roman" w:hAnsi="Times New Roman" w:cs="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660D50D5"/>
    <w:multiLevelType w:val="hybridMultilevel"/>
    <w:tmpl w:val="16E0E180"/>
    <w:lvl w:ilvl="0" w:tplc="F90862A4">
      <w:start w:val="1"/>
      <w:numFmt w:val="bullet"/>
      <w:lvlText w:val="─"/>
      <w:lvlJc w:val="left"/>
      <w:pPr>
        <w:ind w:left="1494" w:hanging="360"/>
      </w:pPr>
      <w:rPr>
        <w:rFonts w:ascii="Times New Roman" w:hAnsi="Times New Roman" w:cs="Times New Roman" w:hint="default"/>
      </w:rPr>
    </w:lvl>
    <w:lvl w:ilvl="1" w:tplc="0C000003" w:tentative="1">
      <w:start w:val="1"/>
      <w:numFmt w:val="bullet"/>
      <w:lvlText w:val="o"/>
      <w:lvlJc w:val="left"/>
      <w:pPr>
        <w:ind w:left="2214" w:hanging="360"/>
      </w:pPr>
      <w:rPr>
        <w:rFonts w:ascii="Courier New" w:hAnsi="Courier New" w:cs="Courier New" w:hint="default"/>
      </w:rPr>
    </w:lvl>
    <w:lvl w:ilvl="2" w:tplc="0C000005" w:tentative="1">
      <w:start w:val="1"/>
      <w:numFmt w:val="bullet"/>
      <w:lvlText w:val=""/>
      <w:lvlJc w:val="left"/>
      <w:pPr>
        <w:ind w:left="2934" w:hanging="360"/>
      </w:pPr>
      <w:rPr>
        <w:rFonts w:ascii="Wingdings" w:hAnsi="Wingdings" w:hint="default"/>
      </w:rPr>
    </w:lvl>
    <w:lvl w:ilvl="3" w:tplc="0C000001" w:tentative="1">
      <w:start w:val="1"/>
      <w:numFmt w:val="bullet"/>
      <w:lvlText w:val=""/>
      <w:lvlJc w:val="left"/>
      <w:pPr>
        <w:ind w:left="3654" w:hanging="360"/>
      </w:pPr>
      <w:rPr>
        <w:rFonts w:ascii="Symbol" w:hAnsi="Symbol" w:hint="default"/>
      </w:rPr>
    </w:lvl>
    <w:lvl w:ilvl="4" w:tplc="0C000003" w:tentative="1">
      <w:start w:val="1"/>
      <w:numFmt w:val="bullet"/>
      <w:lvlText w:val="o"/>
      <w:lvlJc w:val="left"/>
      <w:pPr>
        <w:ind w:left="4374" w:hanging="360"/>
      </w:pPr>
      <w:rPr>
        <w:rFonts w:ascii="Courier New" w:hAnsi="Courier New" w:cs="Courier New" w:hint="default"/>
      </w:rPr>
    </w:lvl>
    <w:lvl w:ilvl="5" w:tplc="0C000005" w:tentative="1">
      <w:start w:val="1"/>
      <w:numFmt w:val="bullet"/>
      <w:lvlText w:val=""/>
      <w:lvlJc w:val="left"/>
      <w:pPr>
        <w:ind w:left="5094" w:hanging="360"/>
      </w:pPr>
      <w:rPr>
        <w:rFonts w:ascii="Wingdings" w:hAnsi="Wingdings" w:hint="default"/>
      </w:rPr>
    </w:lvl>
    <w:lvl w:ilvl="6" w:tplc="0C000001" w:tentative="1">
      <w:start w:val="1"/>
      <w:numFmt w:val="bullet"/>
      <w:lvlText w:val=""/>
      <w:lvlJc w:val="left"/>
      <w:pPr>
        <w:ind w:left="5814" w:hanging="360"/>
      </w:pPr>
      <w:rPr>
        <w:rFonts w:ascii="Symbol" w:hAnsi="Symbol" w:hint="default"/>
      </w:rPr>
    </w:lvl>
    <w:lvl w:ilvl="7" w:tplc="0C000003" w:tentative="1">
      <w:start w:val="1"/>
      <w:numFmt w:val="bullet"/>
      <w:lvlText w:val="o"/>
      <w:lvlJc w:val="left"/>
      <w:pPr>
        <w:ind w:left="6534" w:hanging="360"/>
      </w:pPr>
      <w:rPr>
        <w:rFonts w:ascii="Courier New" w:hAnsi="Courier New" w:cs="Courier New" w:hint="default"/>
      </w:rPr>
    </w:lvl>
    <w:lvl w:ilvl="8" w:tplc="0C000005" w:tentative="1">
      <w:start w:val="1"/>
      <w:numFmt w:val="bullet"/>
      <w:lvlText w:val=""/>
      <w:lvlJc w:val="left"/>
      <w:pPr>
        <w:ind w:left="7254" w:hanging="360"/>
      </w:pPr>
      <w:rPr>
        <w:rFonts w:ascii="Wingdings" w:hAnsi="Wingdings" w:hint="default"/>
      </w:rPr>
    </w:lvl>
  </w:abstractNum>
  <w:abstractNum w:abstractNumId="25" w15:restartNumberingAfterBreak="0">
    <w:nsid w:val="6B586A0E"/>
    <w:multiLevelType w:val="hybridMultilevel"/>
    <w:tmpl w:val="D9DC523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7E051E"/>
    <w:multiLevelType w:val="hybridMultilevel"/>
    <w:tmpl w:val="07907D40"/>
    <w:lvl w:ilvl="0" w:tplc="F90862A4">
      <w:start w:val="1"/>
      <w:numFmt w:val="bullet"/>
      <w:lvlText w:val="─"/>
      <w:lvlJc w:val="left"/>
      <w:pPr>
        <w:ind w:left="1571" w:hanging="360"/>
      </w:pPr>
      <w:rPr>
        <w:rFonts w:ascii="Times New Roman" w:hAnsi="Times New Roman" w:cs="Times New Roman"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7" w15:restartNumberingAfterBreak="0">
    <w:nsid w:val="793D68C0"/>
    <w:multiLevelType w:val="multilevel"/>
    <w:tmpl w:val="E49E1470"/>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10"/>
  </w:num>
  <w:num w:numId="4">
    <w:abstractNumId w:val="1"/>
  </w:num>
  <w:num w:numId="5">
    <w:abstractNumId w:val="23"/>
  </w:num>
  <w:num w:numId="6">
    <w:abstractNumId w:val="12"/>
  </w:num>
  <w:num w:numId="7">
    <w:abstractNumId w:val="13"/>
  </w:num>
  <w:num w:numId="8">
    <w:abstractNumId w:val="15"/>
  </w:num>
  <w:num w:numId="9">
    <w:abstractNumId w:val="19"/>
  </w:num>
  <w:num w:numId="10">
    <w:abstractNumId w:val="9"/>
  </w:num>
  <w:num w:numId="11">
    <w:abstractNumId w:val="8"/>
  </w:num>
  <w:num w:numId="12">
    <w:abstractNumId w:val="27"/>
  </w:num>
  <w:num w:numId="13">
    <w:abstractNumId w:val="5"/>
  </w:num>
  <w:num w:numId="14">
    <w:abstractNumId w:val="22"/>
  </w:num>
  <w:num w:numId="15">
    <w:abstractNumId w:val="26"/>
  </w:num>
  <w:num w:numId="16">
    <w:abstractNumId w:val="3"/>
  </w:num>
  <w:num w:numId="17">
    <w:abstractNumId w:val="24"/>
  </w:num>
  <w:num w:numId="18">
    <w:abstractNumId w:val="7"/>
  </w:num>
  <w:num w:numId="19">
    <w:abstractNumId w:val="17"/>
  </w:num>
  <w:num w:numId="20">
    <w:abstractNumId w:val="20"/>
  </w:num>
  <w:num w:numId="21">
    <w:abstractNumId w:val="2"/>
  </w:num>
  <w:num w:numId="22">
    <w:abstractNumId w:val="16"/>
  </w:num>
  <w:num w:numId="23">
    <w:abstractNumId w:val="11"/>
  </w:num>
  <w:num w:numId="24">
    <w:abstractNumId w:val="4"/>
  </w:num>
  <w:num w:numId="25">
    <w:abstractNumId w:val="0"/>
  </w:num>
  <w:num w:numId="26">
    <w:abstractNumId w:val="6"/>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56">
      <v:stroke weight="2.2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0E0"/>
    <w:rsid w:val="0000365B"/>
    <w:rsid w:val="00010953"/>
    <w:rsid w:val="000218DC"/>
    <w:rsid w:val="000219BD"/>
    <w:rsid w:val="00023DEB"/>
    <w:rsid w:val="0003274E"/>
    <w:rsid w:val="000335FF"/>
    <w:rsid w:val="00036B9E"/>
    <w:rsid w:val="00041890"/>
    <w:rsid w:val="00041936"/>
    <w:rsid w:val="00043DB5"/>
    <w:rsid w:val="000444EF"/>
    <w:rsid w:val="00044C78"/>
    <w:rsid w:val="00045F58"/>
    <w:rsid w:val="000466C2"/>
    <w:rsid w:val="000515CD"/>
    <w:rsid w:val="000670BF"/>
    <w:rsid w:val="00070C1C"/>
    <w:rsid w:val="00072BF1"/>
    <w:rsid w:val="000738A9"/>
    <w:rsid w:val="00083879"/>
    <w:rsid w:val="00085030"/>
    <w:rsid w:val="0009289F"/>
    <w:rsid w:val="00095AA1"/>
    <w:rsid w:val="000B5853"/>
    <w:rsid w:val="000B681A"/>
    <w:rsid w:val="000C2B0A"/>
    <w:rsid w:val="000C7F5E"/>
    <w:rsid w:val="000E2F6F"/>
    <w:rsid w:val="000E3A12"/>
    <w:rsid w:val="000E6FB9"/>
    <w:rsid w:val="000E77A5"/>
    <w:rsid w:val="000F07F1"/>
    <w:rsid w:val="000F5A5E"/>
    <w:rsid w:val="000F5CEA"/>
    <w:rsid w:val="000F76A9"/>
    <w:rsid w:val="0010083B"/>
    <w:rsid w:val="001008D3"/>
    <w:rsid w:val="00101154"/>
    <w:rsid w:val="001069F8"/>
    <w:rsid w:val="00110C9B"/>
    <w:rsid w:val="00112BE9"/>
    <w:rsid w:val="00117D9D"/>
    <w:rsid w:val="00123E7C"/>
    <w:rsid w:val="001256A4"/>
    <w:rsid w:val="00127E68"/>
    <w:rsid w:val="00132A26"/>
    <w:rsid w:val="0013788A"/>
    <w:rsid w:val="00137B43"/>
    <w:rsid w:val="00146B4F"/>
    <w:rsid w:val="0015061B"/>
    <w:rsid w:val="00157374"/>
    <w:rsid w:val="00160CE2"/>
    <w:rsid w:val="00161EA5"/>
    <w:rsid w:val="00163061"/>
    <w:rsid w:val="001714CE"/>
    <w:rsid w:val="00190343"/>
    <w:rsid w:val="001940D3"/>
    <w:rsid w:val="001A4126"/>
    <w:rsid w:val="001A6F0B"/>
    <w:rsid w:val="001A7C27"/>
    <w:rsid w:val="001B4EA7"/>
    <w:rsid w:val="001C70FA"/>
    <w:rsid w:val="001C7AB8"/>
    <w:rsid w:val="001D031A"/>
    <w:rsid w:val="001D382E"/>
    <w:rsid w:val="001E27E4"/>
    <w:rsid w:val="001E5073"/>
    <w:rsid w:val="001E6671"/>
    <w:rsid w:val="001F1175"/>
    <w:rsid w:val="001F4024"/>
    <w:rsid w:val="0020070C"/>
    <w:rsid w:val="00200CE2"/>
    <w:rsid w:val="00204D18"/>
    <w:rsid w:val="002054E7"/>
    <w:rsid w:val="00205D5E"/>
    <w:rsid w:val="002070AC"/>
    <w:rsid w:val="00213193"/>
    <w:rsid w:val="0021552D"/>
    <w:rsid w:val="002174CF"/>
    <w:rsid w:val="002200AA"/>
    <w:rsid w:val="00225733"/>
    <w:rsid w:val="002321CE"/>
    <w:rsid w:val="0024665B"/>
    <w:rsid w:val="00246C2E"/>
    <w:rsid w:val="00247AE2"/>
    <w:rsid w:val="00256C3C"/>
    <w:rsid w:val="00261152"/>
    <w:rsid w:val="00262557"/>
    <w:rsid w:val="002636C5"/>
    <w:rsid w:val="00271E4A"/>
    <w:rsid w:val="00272E0C"/>
    <w:rsid w:val="00276423"/>
    <w:rsid w:val="00282041"/>
    <w:rsid w:val="0029181C"/>
    <w:rsid w:val="0029525D"/>
    <w:rsid w:val="002A67C8"/>
    <w:rsid w:val="002B23AD"/>
    <w:rsid w:val="002C259D"/>
    <w:rsid w:val="002C3AC9"/>
    <w:rsid w:val="002C41AD"/>
    <w:rsid w:val="002E0328"/>
    <w:rsid w:val="002E0479"/>
    <w:rsid w:val="002E141C"/>
    <w:rsid w:val="002E338A"/>
    <w:rsid w:val="002F39DB"/>
    <w:rsid w:val="002F5F98"/>
    <w:rsid w:val="002F60F5"/>
    <w:rsid w:val="002F7088"/>
    <w:rsid w:val="0030225E"/>
    <w:rsid w:val="003077FD"/>
    <w:rsid w:val="00311449"/>
    <w:rsid w:val="003128E5"/>
    <w:rsid w:val="00313154"/>
    <w:rsid w:val="003147E9"/>
    <w:rsid w:val="00316B0E"/>
    <w:rsid w:val="00322744"/>
    <w:rsid w:val="003247D6"/>
    <w:rsid w:val="00325755"/>
    <w:rsid w:val="00326D84"/>
    <w:rsid w:val="0033076E"/>
    <w:rsid w:val="00332763"/>
    <w:rsid w:val="00333524"/>
    <w:rsid w:val="00333D1A"/>
    <w:rsid w:val="00337F9A"/>
    <w:rsid w:val="00342506"/>
    <w:rsid w:val="00343232"/>
    <w:rsid w:val="00343CB4"/>
    <w:rsid w:val="0035216B"/>
    <w:rsid w:val="00353066"/>
    <w:rsid w:val="00354748"/>
    <w:rsid w:val="00361C06"/>
    <w:rsid w:val="003674D0"/>
    <w:rsid w:val="00367F3C"/>
    <w:rsid w:val="00375018"/>
    <w:rsid w:val="00382A4F"/>
    <w:rsid w:val="003841F3"/>
    <w:rsid w:val="00386A7E"/>
    <w:rsid w:val="0039253F"/>
    <w:rsid w:val="0039355A"/>
    <w:rsid w:val="00393BF3"/>
    <w:rsid w:val="00396FED"/>
    <w:rsid w:val="003A3FC1"/>
    <w:rsid w:val="003A4D9E"/>
    <w:rsid w:val="003A5ABC"/>
    <w:rsid w:val="003A7BB9"/>
    <w:rsid w:val="003B53DF"/>
    <w:rsid w:val="003C0750"/>
    <w:rsid w:val="003C21D9"/>
    <w:rsid w:val="003E5D64"/>
    <w:rsid w:val="003F45D1"/>
    <w:rsid w:val="003F677D"/>
    <w:rsid w:val="003F7870"/>
    <w:rsid w:val="003F7ADE"/>
    <w:rsid w:val="00401331"/>
    <w:rsid w:val="00401B1D"/>
    <w:rsid w:val="00401EB9"/>
    <w:rsid w:val="004026DF"/>
    <w:rsid w:val="00412C91"/>
    <w:rsid w:val="00416D3D"/>
    <w:rsid w:val="004200AA"/>
    <w:rsid w:val="00420F17"/>
    <w:rsid w:val="0042267A"/>
    <w:rsid w:val="00426DBA"/>
    <w:rsid w:val="00427418"/>
    <w:rsid w:val="00430ED0"/>
    <w:rsid w:val="004316FD"/>
    <w:rsid w:val="004336DB"/>
    <w:rsid w:val="004377C7"/>
    <w:rsid w:val="00437924"/>
    <w:rsid w:val="00440776"/>
    <w:rsid w:val="00445F09"/>
    <w:rsid w:val="00451233"/>
    <w:rsid w:val="00455EEE"/>
    <w:rsid w:val="0045654D"/>
    <w:rsid w:val="004571D5"/>
    <w:rsid w:val="004643C8"/>
    <w:rsid w:val="00464D29"/>
    <w:rsid w:val="00464E26"/>
    <w:rsid w:val="00471630"/>
    <w:rsid w:val="0047375D"/>
    <w:rsid w:val="00473F84"/>
    <w:rsid w:val="00483B29"/>
    <w:rsid w:val="00485260"/>
    <w:rsid w:val="004900FD"/>
    <w:rsid w:val="0049497D"/>
    <w:rsid w:val="004A57AF"/>
    <w:rsid w:val="004A5C3E"/>
    <w:rsid w:val="004A77CE"/>
    <w:rsid w:val="004B0469"/>
    <w:rsid w:val="004C37A0"/>
    <w:rsid w:val="004C49ED"/>
    <w:rsid w:val="004D2BD5"/>
    <w:rsid w:val="004E0F9B"/>
    <w:rsid w:val="004E25B9"/>
    <w:rsid w:val="004E51D8"/>
    <w:rsid w:val="004F51F3"/>
    <w:rsid w:val="005043EA"/>
    <w:rsid w:val="00513195"/>
    <w:rsid w:val="00513E24"/>
    <w:rsid w:val="005178F9"/>
    <w:rsid w:val="00522508"/>
    <w:rsid w:val="00525504"/>
    <w:rsid w:val="0052754F"/>
    <w:rsid w:val="005312DA"/>
    <w:rsid w:val="0054582B"/>
    <w:rsid w:val="00545B91"/>
    <w:rsid w:val="00555294"/>
    <w:rsid w:val="005623AC"/>
    <w:rsid w:val="0056416D"/>
    <w:rsid w:val="005642E8"/>
    <w:rsid w:val="00564962"/>
    <w:rsid w:val="00570018"/>
    <w:rsid w:val="005705E1"/>
    <w:rsid w:val="00577092"/>
    <w:rsid w:val="0058464B"/>
    <w:rsid w:val="005910C8"/>
    <w:rsid w:val="005945E3"/>
    <w:rsid w:val="00594D82"/>
    <w:rsid w:val="005A1F90"/>
    <w:rsid w:val="005A4078"/>
    <w:rsid w:val="005A45EA"/>
    <w:rsid w:val="005A5253"/>
    <w:rsid w:val="005B031E"/>
    <w:rsid w:val="005B10BE"/>
    <w:rsid w:val="005C1903"/>
    <w:rsid w:val="005C1A5A"/>
    <w:rsid w:val="005C1E9A"/>
    <w:rsid w:val="005D2616"/>
    <w:rsid w:val="005D480B"/>
    <w:rsid w:val="005D7824"/>
    <w:rsid w:val="005E1B40"/>
    <w:rsid w:val="005E2133"/>
    <w:rsid w:val="005F2477"/>
    <w:rsid w:val="005F286A"/>
    <w:rsid w:val="005F3672"/>
    <w:rsid w:val="005F6689"/>
    <w:rsid w:val="005F6C8C"/>
    <w:rsid w:val="00610377"/>
    <w:rsid w:val="00611690"/>
    <w:rsid w:val="006201A5"/>
    <w:rsid w:val="0062100E"/>
    <w:rsid w:val="00623D9E"/>
    <w:rsid w:val="006256A1"/>
    <w:rsid w:val="006257B8"/>
    <w:rsid w:val="00630446"/>
    <w:rsid w:val="0063656A"/>
    <w:rsid w:val="006369E7"/>
    <w:rsid w:val="006422EA"/>
    <w:rsid w:val="0064629E"/>
    <w:rsid w:val="006537C1"/>
    <w:rsid w:val="0067573B"/>
    <w:rsid w:val="00675D40"/>
    <w:rsid w:val="006827DD"/>
    <w:rsid w:val="006856F6"/>
    <w:rsid w:val="00685FF6"/>
    <w:rsid w:val="00686E90"/>
    <w:rsid w:val="00692DB1"/>
    <w:rsid w:val="00693915"/>
    <w:rsid w:val="006B6D0F"/>
    <w:rsid w:val="006C6B3B"/>
    <w:rsid w:val="006D7B78"/>
    <w:rsid w:val="006E157C"/>
    <w:rsid w:val="006E32EC"/>
    <w:rsid w:val="006F1425"/>
    <w:rsid w:val="006F2A0E"/>
    <w:rsid w:val="006F451A"/>
    <w:rsid w:val="00717B9A"/>
    <w:rsid w:val="0072411E"/>
    <w:rsid w:val="00724903"/>
    <w:rsid w:val="00724C9C"/>
    <w:rsid w:val="00726454"/>
    <w:rsid w:val="0073404E"/>
    <w:rsid w:val="0075293C"/>
    <w:rsid w:val="00764461"/>
    <w:rsid w:val="00764EF7"/>
    <w:rsid w:val="00766F5D"/>
    <w:rsid w:val="007722C0"/>
    <w:rsid w:val="0079138D"/>
    <w:rsid w:val="00795859"/>
    <w:rsid w:val="007A4BEE"/>
    <w:rsid w:val="007A506C"/>
    <w:rsid w:val="007A5E6D"/>
    <w:rsid w:val="007B1C2E"/>
    <w:rsid w:val="007B1CEA"/>
    <w:rsid w:val="007B4A4E"/>
    <w:rsid w:val="007D12A9"/>
    <w:rsid w:val="007D29FD"/>
    <w:rsid w:val="007D2EAC"/>
    <w:rsid w:val="007E2ABD"/>
    <w:rsid w:val="007E416A"/>
    <w:rsid w:val="007E44B8"/>
    <w:rsid w:val="007E5DB2"/>
    <w:rsid w:val="007F35EE"/>
    <w:rsid w:val="007F5D8B"/>
    <w:rsid w:val="008052BA"/>
    <w:rsid w:val="0081014F"/>
    <w:rsid w:val="00817D59"/>
    <w:rsid w:val="008212A4"/>
    <w:rsid w:val="00830176"/>
    <w:rsid w:val="00833238"/>
    <w:rsid w:val="00836D9A"/>
    <w:rsid w:val="00843E28"/>
    <w:rsid w:val="00844F7E"/>
    <w:rsid w:val="0085126C"/>
    <w:rsid w:val="00852A62"/>
    <w:rsid w:val="00853861"/>
    <w:rsid w:val="008542A0"/>
    <w:rsid w:val="00860F0C"/>
    <w:rsid w:val="008622C9"/>
    <w:rsid w:val="00862A94"/>
    <w:rsid w:val="008659A6"/>
    <w:rsid w:val="008720E0"/>
    <w:rsid w:val="008825A1"/>
    <w:rsid w:val="00886206"/>
    <w:rsid w:val="0089142C"/>
    <w:rsid w:val="00892D28"/>
    <w:rsid w:val="00893306"/>
    <w:rsid w:val="00896D11"/>
    <w:rsid w:val="008A4129"/>
    <w:rsid w:val="008B5CCE"/>
    <w:rsid w:val="008C3749"/>
    <w:rsid w:val="008C575C"/>
    <w:rsid w:val="008C6860"/>
    <w:rsid w:val="008D31CC"/>
    <w:rsid w:val="008D6013"/>
    <w:rsid w:val="008F3177"/>
    <w:rsid w:val="00901210"/>
    <w:rsid w:val="00902F26"/>
    <w:rsid w:val="00911109"/>
    <w:rsid w:val="009122DC"/>
    <w:rsid w:val="009150ED"/>
    <w:rsid w:val="00921100"/>
    <w:rsid w:val="00926169"/>
    <w:rsid w:val="00926CA2"/>
    <w:rsid w:val="00927737"/>
    <w:rsid w:val="00932943"/>
    <w:rsid w:val="009374A0"/>
    <w:rsid w:val="00943085"/>
    <w:rsid w:val="00943CB8"/>
    <w:rsid w:val="009460ED"/>
    <w:rsid w:val="009471A7"/>
    <w:rsid w:val="0095124E"/>
    <w:rsid w:val="00957F7A"/>
    <w:rsid w:val="00961CC9"/>
    <w:rsid w:val="00962234"/>
    <w:rsid w:val="009726D1"/>
    <w:rsid w:val="0097346D"/>
    <w:rsid w:val="009864AC"/>
    <w:rsid w:val="009872D0"/>
    <w:rsid w:val="00990141"/>
    <w:rsid w:val="0099294A"/>
    <w:rsid w:val="009A01DA"/>
    <w:rsid w:val="009A5FE4"/>
    <w:rsid w:val="009B05A7"/>
    <w:rsid w:val="009B25EE"/>
    <w:rsid w:val="009B3AF8"/>
    <w:rsid w:val="009B406C"/>
    <w:rsid w:val="009B50F7"/>
    <w:rsid w:val="009C6274"/>
    <w:rsid w:val="009D0EF5"/>
    <w:rsid w:val="009E22ED"/>
    <w:rsid w:val="009E6E1E"/>
    <w:rsid w:val="009E742E"/>
    <w:rsid w:val="009F2F25"/>
    <w:rsid w:val="009F552B"/>
    <w:rsid w:val="00A00A31"/>
    <w:rsid w:val="00A11DAD"/>
    <w:rsid w:val="00A15E15"/>
    <w:rsid w:val="00A21272"/>
    <w:rsid w:val="00A21BD1"/>
    <w:rsid w:val="00A22ABB"/>
    <w:rsid w:val="00A43711"/>
    <w:rsid w:val="00A43A5B"/>
    <w:rsid w:val="00A600F7"/>
    <w:rsid w:val="00A60F98"/>
    <w:rsid w:val="00A6136A"/>
    <w:rsid w:val="00A61CBC"/>
    <w:rsid w:val="00A633B2"/>
    <w:rsid w:val="00A64EA5"/>
    <w:rsid w:val="00A67499"/>
    <w:rsid w:val="00A83CEE"/>
    <w:rsid w:val="00A86A13"/>
    <w:rsid w:val="00A9333A"/>
    <w:rsid w:val="00A96B6D"/>
    <w:rsid w:val="00AA2864"/>
    <w:rsid w:val="00AA557F"/>
    <w:rsid w:val="00AB2D3C"/>
    <w:rsid w:val="00AB3BDE"/>
    <w:rsid w:val="00AC0020"/>
    <w:rsid w:val="00AC0EEE"/>
    <w:rsid w:val="00AC3930"/>
    <w:rsid w:val="00AD6227"/>
    <w:rsid w:val="00AD74BB"/>
    <w:rsid w:val="00AD74C5"/>
    <w:rsid w:val="00AD7F35"/>
    <w:rsid w:val="00AE28CA"/>
    <w:rsid w:val="00AE43B4"/>
    <w:rsid w:val="00AE4CD7"/>
    <w:rsid w:val="00AE4E46"/>
    <w:rsid w:val="00AE564E"/>
    <w:rsid w:val="00AE5D19"/>
    <w:rsid w:val="00AF0D1A"/>
    <w:rsid w:val="00AF2869"/>
    <w:rsid w:val="00B02B46"/>
    <w:rsid w:val="00B11A5D"/>
    <w:rsid w:val="00B12BAB"/>
    <w:rsid w:val="00B15521"/>
    <w:rsid w:val="00B15FC1"/>
    <w:rsid w:val="00B16609"/>
    <w:rsid w:val="00B17E6A"/>
    <w:rsid w:val="00B24E9A"/>
    <w:rsid w:val="00B321E7"/>
    <w:rsid w:val="00B3342D"/>
    <w:rsid w:val="00B33E00"/>
    <w:rsid w:val="00B352B7"/>
    <w:rsid w:val="00B423EB"/>
    <w:rsid w:val="00B44089"/>
    <w:rsid w:val="00B5206F"/>
    <w:rsid w:val="00B53AF4"/>
    <w:rsid w:val="00B56F65"/>
    <w:rsid w:val="00B6186D"/>
    <w:rsid w:val="00B626D7"/>
    <w:rsid w:val="00B63260"/>
    <w:rsid w:val="00B71CFD"/>
    <w:rsid w:val="00B75498"/>
    <w:rsid w:val="00B83ABF"/>
    <w:rsid w:val="00B85ED2"/>
    <w:rsid w:val="00B87F59"/>
    <w:rsid w:val="00B91938"/>
    <w:rsid w:val="00B9335A"/>
    <w:rsid w:val="00B96000"/>
    <w:rsid w:val="00B97B9A"/>
    <w:rsid w:val="00BA073B"/>
    <w:rsid w:val="00BA4CA4"/>
    <w:rsid w:val="00BA66B6"/>
    <w:rsid w:val="00BA7745"/>
    <w:rsid w:val="00BB06A5"/>
    <w:rsid w:val="00BB1E0B"/>
    <w:rsid w:val="00BB34BB"/>
    <w:rsid w:val="00BB45C8"/>
    <w:rsid w:val="00BB6829"/>
    <w:rsid w:val="00BC3F83"/>
    <w:rsid w:val="00BD023D"/>
    <w:rsid w:val="00BD32E6"/>
    <w:rsid w:val="00BD33EE"/>
    <w:rsid w:val="00BD5BC2"/>
    <w:rsid w:val="00BD7062"/>
    <w:rsid w:val="00BE5F71"/>
    <w:rsid w:val="00BF74E8"/>
    <w:rsid w:val="00BF7EEF"/>
    <w:rsid w:val="00C04AD4"/>
    <w:rsid w:val="00C06E76"/>
    <w:rsid w:val="00C12C6F"/>
    <w:rsid w:val="00C14E2F"/>
    <w:rsid w:val="00C24EB8"/>
    <w:rsid w:val="00C304B0"/>
    <w:rsid w:val="00C31E19"/>
    <w:rsid w:val="00C350B7"/>
    <w:rsid w:val="00C4222C"/>
    <w:rsid w:val="00C4652C"/>
    <w:rsid w:val="00C5430E"/>
    <w:rsid w:val="00C5614F"/>
    <w:rsid w:val="00C56461"/>
    <w:rsid w:val="00C6379A"/>
    <w:rsid w:val="00C63882"/>
    <w:rsid w:val="00C84F3C"/>
    <w:rsid w:val="00C95280"/>
    <w:rsid w:val="00CA4F41"/>
    <w:rsid w:val="00CA7DC9"/>
    <w:rsid w:val="00CB28C4"/>
    <w:rsid w:val="00CB2C4D"/>
    <w:rsid w:val="00CB498E"/>
    <w:rsid w:val="00CB54BB"/>
    <w:rsid w:val="00CB68E8"/>
    <w:rsid w:val="00CC1984"/>
    <w:rsid w:val="00CC1A76"/>
    <w:rsid w:val="00CD0597"/>
    <w:rsid w:val="00CD1874"/>
    <w:rsid w:val="00CD2397"/>
    <w:rsid w:val="00CD6CA2"/>
    <w:rsid w:val="00CE64E6"/>
    <w:rsid w:val="00CF02E4"/>
    <w:rsid w:val="00CF1728"/>
    <w:rsid w:val="00CF6ECB"/>
    <w:rsid w:val="00D05132"/>
    <w:rsid w:val="00D0684F"/>
    <w:rsid w:val="00D07B1C"/>
    <w:rsid w:val="00D15297"/>
    <w:rsid w:val="00D209DB"/>
    <w:rsid w:val="00D26732"/>
    <w:rsid w:val="00D300B2"/>
    <w:rsid w:val="00D33411"/>
    <w:rsid w:val="00D33AEB"/>
    <w:rsid w:val="00D34583"/>
    <w:rsid w:val="00D35D86"/>
    <w:rsid w:val="00D42F32"/>
    <w:rsid w:val="00D434AF"/>
    <w:rsid w:val="00D43992"/>
    <w:rsid w:val="00D45D24"/>
    <w:rsid w:val="00D63655"/>
    <w:rsid w:val="00D63864"/>
    <w:rsid w:val="00D644BD"/>
    <w:rsid w:val="00D74020"/>
    <w:rsid w:val="00D7410F"/>
    <w:rsid w:val="00D7446E"/>
    <w:rsid w:val="00D818F5"/>
    <w:rsid w:val="00D8227C"/>
    <w:rsid w:val="00DA1ECA"/>
    <w:rsid w:val="00DA6472"/>
    <w:rsid w:val="00DB47C6"/>
    <w:rsid w:val="00DB7C85"/>
    <w:rsid w:val="00DD473C"/>
    <w:rsid w:val="00DE08A8"/>
    <w:rsid w:val="00DE71CB"/>
    <w:rsid w:val="00DF0537"/>
    <w:rsid w:val="00DF7B6F"/>
    <w:rsid w:val="00E03E26"/>
    <w:rsid w:val="00E145A3"/>
    <w:rsid w:val="00E16955"/>
    <w:rsid w:val="00E17D5E"/>
    <w:rsid w:val="00E201F9"/>
    <w:rsid w:val="00E3734A"/>
    <w:rsid w:val="00E421D2"/>
    <w:rsid w:val="00E42559"/>
    <w:rsid w:val="00E61841"/>
    <w:rsid w:val="00E82334"/>
    <w:rsid w:val="00E862F9"/>
    <w:rsid w:val="00E90EA1"/>
    <w:rsid w:val="00E90EBC"/>
    <w:rsid w:val="00E91567"/>
    <w:rsid w:val="00E91F12"/>
    <w:rsid w:val="00E9257C"/>
    <w:rsid w:val="00EA22E9"/>
    <w:rsid w:val="00EA41F9"/>
    <w:rsid w:val="00EA6367"/>
    <w:rsid w:val="00EB29C0"/>
    <w:rsid w:val="00EC3D2B"/>
    <w:rsid w:val="00EC42E2"/>
    <w:rsid w:val="00EC7D0F"/>
    <w:rsid w:val="00ED0AC9"/>
    <w:rsid w:val="00ED537A"/>
    <w:rsid w:val="00ED6E45"/>
    <w:rsid w:val="00EE332E"/>
    <w:rsid w:val="00EE74FC"/>
    <w:rsid w:val="00EE7BE9"/>
    <w:rsid w:val="00EE7CB8"/>
    <w:rsid w:val="00EF1F88"/>
    <w:rsid w:val="00EF271B"/>
    <w:rsid w:val="00EF27BF"/>
    <w:rsid w:val="00EF2CB2"/>
    <w:rsid w:val="00F1442A"/>
    <w:rsid w:val="00F277C0"/>
    <w:rsid w:val="00F30E9D"/>
    <w:rsid w:val="00F310F1"/>
    <w:rsid w:val="00F35C3C"/>
    <w:rsid w:val="00F42194"/>
    <w:rsid w:val="00F43DAE"/>
    <w:rsid w:val="00F455C0"/>
    <w:rsid w:val="00F46311"/>
    <w:rsid w:val="00F50A85"/>
    <w:rsid w:val="00F538A4"/>
    <w:rsid w:val="00F56E22"/>
    <w:rsid w:val="00F70830"/>
    <w:rsid w:val="00F724FD"/>
    <w:rsid w:val="00F7267C"/>
    <w:rsid w:val="00F743A4"/>
    <w:rsid w:val="00F77CB6"/>
    <w:rsid w:val="00F8404B"/>
    <w:rsid w:val="00F944B0"/>
    <w:rsid w:val="00F95760"/>
    <w:rsid w:val="00F95A85"/>
    <w:rsid w:val="00F95E99"/>
    <w:rsid w:val="00FA432D"/>
    <w:rsid w:val="00FB58DE"/>
    <w:rsid w:val="00FB5C35"/>
    <w:rsid w:val="00FB7F35"/>
    <w:rsid w:val="00FC2504"/>
    <w:rsid w:val="00FC26CF"/>
    <w:rsid w:val="00FC4125"/>
    <w:rsid w:val="00FC48C4"/>
    <w:rsid w:val="00FD169E"/>
    <w:rsid w:val="00FD577B"/>
    <w:rsid w:val="00FD6DA0"/>
    <w:rsid w:val="00FD702F"/>
    <w:rsid w:val="00FE04A8"/>
    <w:rsid w:val="00FE0661"/>
    <w:rsid w:val="00FE1A57"/>
    <w:rsid w:val="00FE52D9"/>
    <w:rsid w:val="00FF2A50"/>
    <w:rsid w:val="00FF2D83"/>
    <w:rsid w:val="00FF4C93"/>
    <w:rsid w:val="00FF5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v:stroke weight="2.25pt"/>
    </o:shapedefaults>
    <o:shapelayout v:ext="edit">
      <o:idmap v:ext="edit" data="1"/>
    </o:shapelayout>
  </w:shapeDefaults>
  <w:decimalSymbol w:val=","/>
  <w:listSeparator w:val=";"/>
  <w14:docId w14:val="5CED3E06"/>
  <w15:docId w15:val="{DE9DA088-E968-4EE2-BCCF-E5D9C976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5C3E"/>
  </w:style>
  <w:style w:type="paragraph" w:styleId="Heading2">
    <w:name w:val="heading 2"/>
    <w:basedOn w:val="Normal"/>
    <w:next w:val="Normal"/>
    <w:qFormat/>
    <w:rsid w:val="004A5C3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9864A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817D5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17D5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FF2A5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Чертежный"/>
    <w:rsid w:val="004A5C3E"/>
    <w:pPr>
      <w:jc w:val="both"/>
    </w:pPr>
    <w:rPr>
      <w:rFonts w:ascii="ISOCPEUR" w:hAnsi="ISOCPEUR"/>
      <w:i/>
      <w:sz w:val="28"/>
      <w:lang w:val="uk-UA"/>
    </w:rPr>
  </w:style>
  <w:style w:type="paragraph" w:styleId="BodyTextIndent">
    <w:name w:val="Body Text Indent"/>
    <w:basedOn w:val="Normal"/>
    <w:link w:val="BodyTextIndentChar"/>
    <w:rsid w:val="008B5CCE"/>
    <w:pPr>
      <w:ind w:firstLine="854"/>
      <w:jc w:val="both"/>
    </w:pPr>
    <w:rPr>
      <w:rFonts w:ascii="Arial" w:hAnsi="Arial" w:cs="Arial"/>
      <w:sz w:val="28"/>
    </w:rPr>
  </w:style>
  <w:style w:type="paragraph" w:customStyle="1" w:styleId="11">
    <w:name w:val="Заголовок 11"/>
    <w:basedOn w:val="Normal"/>
    <w:next w:val="Normal"/>
    <w:rsid w:val="00F7267C"/>
    <w:pPr>
      <w:keepNext/>
      <w:jc w:val="center"/>
    </w:pPr>
    <w:rPr>
      <w:b/>
      <w:snapToGrid w:val="0"/>
      <w:sz w:val="28"/>
    </w:rPr>
  </w:style>
  <w:style w:type="paragraph" w:styleId="BodyText">
    <w:name w:val="Body Text"/>
    <w:basedOn w:val="Normal"/>
    <w:rsid w:val="00EC3D2B"/>
    <w:pPr>
      <w:spacing w:after="120"/>
    </w:pPr>
  </w:style>
  <w:style w:type="paragraph" w:styleId="Header">
    <w:name w:val="header"/>
    <w:basedOn w:val="Normal"/>
    <w:rsid w:val="00D07B1C"/>
    <w:pPr>
      <w:tabs>
        <w:tab w:val="center" w:pos="4677"/>
        <w:tab w:val="right" w:pos="9355"/>
      </w:tabs>
    </w:pPr>
  </w:style>
  <w:style w:type="paragraph" w:styleId="Footer">
    <w:name w:val="footer"/>
    <w:basedOn w:val="Normal"/>
    <w:link w:val="FooterChar"/>
    <w:rsid w:val="00693915"/>
    <w:pPr>
      <w:tabs>
        <w:tab w:val="center" w:pos="4677"/>
        <w:tab w:val="right" w:pos="9355"/>
      </w:tabs>
    </w:pPr>
  </w:style>
  <w:style w:type="character" w:customStyle="1" w:styleId="FooterChar">
    <w:name w:val="Footer Char"/>
    <w:basedOn w:val="DefaultParagraphFont"/>
    <w:link w:val="Footer"/>
    <w:rsid w:val="00693915"/>
  </w:style>
  <w:style w:type="paragraph" w:styleId="ListParagraph">
    <w:name w:val="List Paragraph"/>
    <w:basedOn w:val="Normal"/>
    <w:uiPriority w:val="34"/>
    <w:qFormat/>
    <w:rsid w:val="006422EA"/>
    <w:pPr>
      <w:ind w:left="720"/>
      <w:contextualSpacing/>
    </w:pPr>
  </w:style>
  <w:style w:type="character" w:customStyle="1" w:styleId="Heading4Char">
    <w:name w:val="Heading 4 Char"/>
    <w:basedOn w:val="DefaultParagraphFont"/>
    <w:link w:val="Heading4"/>
    <w:semiHidden/>
    <w:rsid w:val="00817D5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817D59"/>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semiHidden/>
    <w:rsid w:val="009864AC"/>
    <w:rPr>
      <w:rFonts w:asciiTheme="majorHAnsi" w:eastAsiaTheme="majorEastAsia" w:hAnsiTheme="majorHAnsi" w:cstheme="majorBidi"/>
      <w:color w:val="243F60" w:themeColor="accent1" w:themeShade="7F"/>
      <w:sz w:val="24"/>
      <w:szCs w:val="24"/>
    </w:rPr>
  </w:style>
  <w:style w:type="character" w:customStyle="1" w:styleId="BodyTextIndentChar">
    <w:name w:val="Body Text Indent Char"/>
    <w:basedOn w:val="DefaultParagraphFont"/>
    <w:link w:val="BodyTextIndent"/>
    <w:rsid w:val="004F51F3"/>
    <w:rPr>
      <w:rFonts w:ascii="Arial" w:hAnsi="Arial"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2919">
      <w:bodyDiv w:val="1"/>
      <w:marLeft w:val="0"/>
      <w:marRight w:val="0"/>
      <w:marTop w:val="0"/>
      <w:marBottom w:val="0"/>
      <w:divBdr>
        <w:top w:val="none" w:sz="0" w:space="0" w:color="auto"/>
        <w:left w:val="none" w:sz="0" w:space="0" w:color="auto"/>
        <w:bottom w:val="none" w:sz="0" w:space="0" w:color="auto"/>
        <w:right w:val="none" w:sz="0" w:space="0" w:color="auto"/>
      </w:divBdr>
    </w:div>
    <w:div w:id="103619616">
      <w:bodyDiv w:val="1"/>
      <w:marLeft w:val="0"/>
      <w:marRight w:val="0"/>
      <w:marTop w:val="0"/>
      <w:marBottom w:val="0"/>
      <w:divBdr>
        <w:top w:val="none" w:sz="0" w:space="0" w:color="auto"/>
        <w:left w:val="none" w:sz="0" w:space="0" w:color="auto"/>
        <w:bottom w:val="none" w:sz="0" w:space="0" w:color="auto"/>
        <w:right w:val="none" w:sz="0" w:space="0" w:color="auto"/>
      </w:divBdr>
    </w:div>
    <w:div w:id="118227126">
      <w:bodyDiv w:val="1"/>
      <w:marLeft w:val="0"/>
      <w:marRight w:val="0"/>
      <w:marTop w:val="0"/>
      <w:marBottom w:val="0"/>
      <w:divBdr>
        <w:top w:val="none" w:sz="0" w:space="0" w:color="auto"/>
        <w:left w:val="none" w:sz="0" w:space="0" w:color="auto"/>
        <w:bottom w:val="none" w:sz="0" w:space="0" w:color="auto"/>
        <w:right w:val="none" w:sz="0" w:space="0" w:color="auto"/>
      </w:divBdr>
    </w:div>
    <w:div w:id="169757552">
      <w:bodyDiv w:val="1"/>
      <w:marLeft w:val="0"/>
      <w:marRight w:val="0"/>
      <w:marTop w:val="0"/>
      <w:marBottom w:val="0"/>
      <w:divBdr>
        <w:top w:val="none" w:sz="0" w:space="0" w:color="auto"/>
        <w:left w:val="none" w:sz="0" w:space="0" w:color="auto"/>
        <w:bottom w:val="none" w:sz="0" w:space="0" w:color="auto"/>
        <w:right w:val="none" w:sz="0" w:space="0" w:color="auto"/>
      </w:divBdr>
    </w:div>
    <w:div w:id="178786620">
      <w:bodyDiv w:val="1"/>
      <w:marLeft w:val="0"/>
      <w:marRight w:val="0"/>
      <w:marTop w:val="0"/>
      <w:marBottom w:val="0"/>
      <w:divBdr>
        <w:top w:val="none" w:sz="0" w:space="0" w:color="auto"/>
        <w:left w:val="none" w:sz="0" w:space="0" w:color="auto"/>
        <w:bottom w:val="none" w:sz="0" w:space="0" w:color="auto"/>
        <w:right w:val="none" w:sz="0" w:space="0" w:color="auto"/>
      </w:divBdr>
    </w:div>
    <w:div w:id="208036499">
      <w:bodyDiv w:val="1"/>
      <w:marLeft w:val="0"/>
      <w:marRight w:val="0"/>
      <w:marTop w:val="0"/>
      <w:marBottom w:val="0"/>
      <w:divBdr>
        <w:top w:val="none" w:sz="0" w:space="0" w:color="auto"/>
        <w:left w:val="none" w:sz="0" w:space="0" w:color="auto"/>
        <w:bottom w:val="none" w:sz="0" w:space="0" w:color="auto"/>
        <w:right w:val="none" w:sz="0" w:space="0" w:color="auto"/>
      </w:divBdr>
    </w:div>
    <w:div w:id="285939968">
      <w:bodyDiv w:val="1"/>
      <w:marLeft w:val="0"/>
      <w:marRight w:val="0"/>
      <w:marTop w:val="0"/>
      <w:marBottom w:val="0"/>
      <w:divBdr>
        <w:top w:val="none" w:sz="0" w:space="0" w:color="auto"/>
        <w:left w:val="none" w:sz="0" w:space="0" w:color="auto"/>
        <w:bottom w:val="none" w:sz="0" w:space="0" w:color="auto"/>
        <w:right w:val="none" w:sz="0" w:space="0" w:color="auto"/>
      </w:divBdr>
    </w:div>
    <w:div w:id="288781992">
      <w:bodyDiv w:val="1"/>
      <w:marLeft w:val="0"/>
      <w:marRight w:val="0"/>
      <w:marTop w:val="0"/>
      <w:marBottom w:val="0"/>
      <w:divBdr>
        <w:top w:val="none" w:sz="0" w:space="0" w:color="auto"/>
        <w:left w:val="none" w:sz="0" w:space="0" w:color="auto"/>
        <w:bottom w:val="none" w:sz="0" w:space="0" w:color="auto"/>
        <w:right w:val="none" w:sz="0" w:space="0" w:color="auto"/>
      </w:divBdr>
    </w:div>
    <w:div w:id="427195760">
      <w:bodyDiv w:val="1"/>
      <w:marLeft w:val="0"/>
      <w:marRight w:val="0"/>
      <w:marTop w:val="0"/>
      <w:marBottom w:val="0"/>
      <w:divBdr>
        <w:top w:val="none" w:sz="0" w:space="0" w:color="auto"/>
        <w:left w:val="none" w:sz="0" w:space="0" w:color="auto"/>
        <w:bottom w:val="none" w:sz="0" w:space="0" w:color="auto"/>
        <w:right w:val="none" w:sz="0" w:space="0" w:color="auto"/>
      </w:divBdr>
    </w:div>
    <w:div w:id="486822508">
      <w:bodyDiv w:val="1"/>
      <w:marLeft w:val="0"/>
      <w:marRight w:val="0"/>
      <w:marTop w:val="0"/>
      <w:marBottom w:val="0"/>
      <w:divBdr>
        <w:top w:val="none" w:sz="0" w:space="0" w:color="auto"/>
        <w:left w:val="none" w:sz="0" w:space="0" w:color="auto"/>
        <w:bottom w:val="none" w:sz="0" w:space="0" w:color="auto"/>
        <w:right w:val="none" w:sz="0" w:space="0" w:color="auto"/>
      </w:divBdr>
    </w:div>
    <w:div w:id="658458947">
      <w:bodyDiv w:val="1"/>
      <w:marLeft w:val="0"/>
      <w:marRight w:val="0"/>
      <w:marTop w:val="0"/>
      <w:marBottom w:val="0"/>
      <w:divBdr>
        <w:top w:val="none" w:sz="0" w:space="0" w:color="auto"/>
        <w:left w:val="none" w:sz="0" w:space="0" w:color="auto"/>
        <w:bottom w:val="none" w:sz="0" w:space="0" w:color="auto"/>
        <w:right w:val="none" w:sz="0" w:space="0" w:color="auto"/>
      </w:divBdr>
    </w:div>
    <w:div w:id="731192938">
      <w:bodyDiv w:val="1"/>
      <w:marLeft w:val="0"/>
      <w:marRight w:val="0"/>
      <w:marTop w:val="0"/>
      <w:marBottom w:val="0"/>
      <w:divBdr>
        <w:top w:val="none" w:sz="0" w:space="0" w:color="auto"/>
        <w:left w:val="none" w:sz="0" w:space="0" w:color="auto"/>
        <w:bottom w:val="none" w:sz="0" w:space="0" w:color="auto"/>
        <w:right w:val="none" w:sz="0" w:space="0" w:color="auto"/>
      </w:divBdr>
    </w:div>
    <w:div w:id="853497801">
      <w:bodyDiv w:val="1"/>
      <w:marLeft w:val="0"/>
      <w:marRight w:val="0"/>
      <w:marTop w:val="0"/>
      <w:marBottom w:val="0"/>
      <w:divBdr>
        <w:top w:val="none" w:sz="0" w:space="0" w:color="auto"/>
        <w:left w:val="none" w:sz="0" w:space="0" w:color="auto"/>
        <w:bottom w:val="none" w:sz="0" w:space="0" w:color="auto"/>
        <w:right w:val="none" w:sz="0" w:space="0" w:color="auto"/>
      </w:divBdr>
    </w:div>
    <w:div w:id="1019701680">
      <w:bodyDiv w:val="1"/>
      <w:marLeft w:val="0"/>
      <w:marRight w:val="0"/>
      <w:marTop w:val="0"/>
      <w:marBottom w:val="0"/>
      <w:divBdr>
        <w:top w:val="none" w:sz="0" w:space="0" w:color="auto"/>
        <w:left w:val="none" w:sz="0" w:space="0" w:color="auto"/>
        <w:bottom w:val="none" w:sz="0" w:space="0" w:color="auto"/>
        <w:right w:val="none" w:sz="0" w:space="0" w:color="auto"/>
      </w:divBdr>
    </w:div>
    <w:div w:id="1069229932">
      <w:bodyDiv w:val="1"/>
      <w:marLeft w:val="0"/>
      <w:marRight w:val="0"/>
      <w:marTop w:val="0"/>
      <w:marBottom w:val="0"/>
      <w:divBdr>
        <w:top w:val="none" w:sz="0" w:space="0" w:color="auto"/>
        <w:left w:val="none" w:sz="0" w:space="0" w:color="auto"/>
        <w:bottom w:val="none" w:sz="0" w:space="0" w:color="auto"/>
        <w:right w:val="none" w:sz="0" w:space="0" w:color="auto"/>
      </w:divBdr>
    </w:div>
    <w:div w:id="1085684890">
      <w:bodyDiv w:val="1"/>
      <w:marLeft w:val="0"/>
      <w:marRight w:val="0"/>
      <w:marTop w:val="0"/>
      <w:marBottom w:val="0"/>
      <w:divBdr>
        <w:top w:val="none" w:sz="0" w:space="0" w:color="auto"/>
        <w:left w:val="none" w:sz="0" w:space="0" w:color="auto"/>
        <w:bottom w:val="none" w:sz="0" w:space="0" w:color="auto"/>
        <w:right w:val="none" w:sz="0" w:space="0" w:color="auto"/>
      </w:divBdr>
    </w:div>
    <w:div w:id="1205561934">
      <w:bodyDiv w:val="1"/>
      <w:marLeft w:val="0"/>
      <w:marRight w:val="0"/>
      <w:marTop w:val="0"/>
      <w:marBottom w:val="0"/>
      <w:divBdr>
        <w:top w:val="none" w:sz="0" w:space="0" w:color="auto"/>
        <w:left w:val="none" w:sz="0" w:space="0" w:color="auto"/>
        <w:bottom w:val="none" w:sz="0" w:space="0" w:color="auto"/>
        <w:right w:val="none" w:sz="0" w:space="0" w:color="auto"/>
      </w:divBdr>
    </w:div>
    <w:div w:id="1287539384">
      <w:bodyDiv w:val="1"/>
      <w:marLeft w:val="0"/>
      <w:marRight w:val="0"/>
      <w:marTop w:val="0"/>
      <w:marBottom w:val="0"/>
      <w:divBdr>
        <w:top w:val="none" w:sz="0" w:space="0" w:color="auto"/>
        <w:left w:val="none" w:sz="0" w:space="0" w:color="auto"/>
        <w:bottom w:val="none" w:sz="0" w:space="0" w:color="auto"/>
        <w:right w:val="none" w:sz="0" w:space="0" w:color="auto"/>
      </w:divBdr>
    </w:div>
    <w:div w:id="1328051693">
      <w:bodyDiv w:val="1"/>
      <w:marLeft w:val="0"/>
      <w:marRight w:val="0"/>
      <w:marTop w:val="0"/>
      <w:marBottom w:val="0"/>
      <w:divBdr>
        <w:top w:val="none" w:sz="0" w:space="0" w:color="auto"/>
        <w:left w:val="none" w:sz="0" w:space="0" w:color="auto"/>
        <w:bottom w:val="none" w:sz="0" w:space="0" w:color="auto"/>
        <w:right w:val="none" w:sz="0" w:space="0" w:color="auto"/>
      </w:divBdr>
    </w:div>
    <w:div w:id="1336420804">
      <w:bodyDiv w:val="1"/>
      <w:marLeft w:val="0"/>
      <w:marRight w:val="0"/>
      <w:marTop w:val="0"/>
      <w:marBottom w:val="0"/>
      <w:divBdr>
        <w:top w:val="none" w:sz="0" w:space="0" w:color="auto"/>
        <w:left w:val="none" w:sz="0" w:space="0" w:color="auto"/>
        <w:bottom w:val="none" w:sz="0" w:space="0" w:color="auto"/>
        <w:right w:val="none" w:sz="0" w:space="0" w:color="auto"/>
      </w:divBdr>
    </w:div>
    <w:div w:id="1379016127">
      <w:bodyDiv w:val="1"/>
      <w:marLeft w:val="0"/>
      <w:marRight w:val="0"/>
      <w:marTop w:val="0"/>
      <w:marBottom w:val="0"/>
      <w:divBdr>
        <w:top w:val="none" w:sz="0" w:space="0" w:color="auto"/>
        <w:left w:val="none" w:sz="0" w:space="0" w:color="auto"/>
        <w:bottom w:val="none" w:sz="0" w:space="0" w:color="auto"/>
        <w:right w:val="none" w:sz="0" w:space="0" w:color="auto"/>
      </w:divBdr>
    </w:div>
    <w:div w:id="1519351086">
      <w:bodyDiv w:val="1"/>
      <w:marLeft w:val="0"/>
      <w:marRight w:val="0"/>
      <w:marTop w:val="0"/>
      <w:marBottom w:val="0"/>
      <w:divBdr>
        <w:top w:val="none" w:sz="0" w:space="0" w:color="auto"/>
        <w:left w:val="none" w:sz="0" w:space="0" w:color="auto"/>
        <w:bottom w:val="none" w:sz="0" w:space="0" w:color="auto"/>
        <w:right w:val="none" w:sz="0" w:space="0" w:color="auto"/>
      </w:divBdr>
    </w:div>
    <w:div w:id="1668089475">
      <w:bodyDiv w:val="1"/>
      <w:marLeft w:val="0"/>
      <w:marRight w:val="0"/>
      <w:marTop w:val="0"/>
      <w:marBottom w:val="0"/>
      <w:divBdr>
        <w:top w:val="none" w:sz="0" w:space="0" w:color="auto"/>
        <w:left w:val="none" w:sz="0" w:space="0" w:color="auto"/>
        <w:bottom w:val="none" w:sz="0" w:space="0" w:color="auto"/>
        <w:right w:val="none" w:sz="0" w:space="0" w:color="auto"/>
      </w:divBdr>
    </w:div>
    <w:div w:id="1687756480">
      <w:bodyDiv w:val="1"/>
      <w:marLeft w:val="0"/>
      <w:marRight w:val="0"/>
      <w:marTop w:val="0"/>
      <w:marBottom w:val="0"/>
      <w:divBdr>
        <w:top w:val="none" w:sz="0" w:space="0" w:color="auto"/>
        <w:left w:val="none" w:sz="0" w:space="0" w:color="auto"/>
        <w:bottom w:val="none" w:sz="0" w:space="0" w:color="auto"/>
        <w:right w:val="none" w:sz="0" w:space="0" w:color="auto"/>
      </w:divBdr>
    </w:div>
    <w:div w:id="1690834079">
      <w:bodyDiv w:val="1"/>
      <w:marLeft w:val="0"/>
      <w:marRight w:val="0"/>
      <w:marTop w:val="0"/>
      <w:marBottom w:val="0"/>
      <w:divBdr>
        <w:top w:val="none" w:sz="0" w:space="0" w:color="auto"/>
        <w:left w:val="none" w:sz="0" w:space="0" w:color="auto"/>
        <w:bottom w:val="none" w:sz="0" w:space="0" w:color="auto"/>
        <w:right w:val="none" w:sz="0" w:space="0" w:color="auto"/>
      </w:divBdr>
    </w:div>
    <w:div w:id="1751535951">
      <w:bodyDiv w:val="1"/>
      <w:marLeft w:val="0"/>
      <w:marRight w:val="0"/>
      <w:marTop w:val="0"/>
      <w:marBottom w:val="0"/>
      <w:divBdr>
        <w:top w:val="none" w:sz="0" w:space="0" w:color="auto"/>
        <w:left w:val="none" w:sz="0" w:space="0" w:color="auto"/>
        <w:bottom w:val="none" w:sz="0" w:space="0" w:color="auto"/>
        <w:right w:val="none" w:sz="0" w:space="0" w:color="auto"/>
      </w:divBdr>
    </w:div>
    <w:div w:id="1781535854">
      <w:bodyDiv w:val="1"/>
      <w:marLeft w:val="0"/>
      <w:marRight w:val="0"/>
      <w:marTop w:val="0"/>
      <w:marBottom w:val="0"/>
      <w:divBdr>
        <w:top w:val="none" w:sz="0" w:space="0" w:color="auto"/>
        <w:left w:val="none" w:sz="0" w:space="0" w:color="auto"/>
        <w:bottom w:val="none" w:sz="0" w:space="0" w:color="auto"/>
        <w:right w:val="none" w:sz="0" w:space="0" w:color="auto"/>
      </w:divBdr>
    </w:div>
    <w:div w:id="1981615700">
      <w:bodyDiv w:val="1"/>
      <w:marLeft w:val="0"/>
      <w:marRight w:val="0"/>
      <w:marTop w:val="0"/>
      <w:marBottom w:val="0"/>
      <w:divBdr>
        <w:top w:val="none" w:sz="0" w:space="0" w:color="auto"/>
        <w:left w:val="none" w:sz="0" w:space="0" w:color="auto"/>
        <w:bottom w:val="none" w:sz="0" w:space="0" w:color="auto"/>
        <w:right w:val="none" w:sz="0" w:space="0" w:color="auto"/>
      </w:divBdr>
    </w:div>
    <w:div w:id="2032101099">
      <w:bodyDiv w:val="1"/>
      <w:marLeft w:val="0"/>
      <w:marRight w:val="0"/>
      <w:marTop w:val="0"/>
      <w:marBottom w:val="0"/>
      <w:divBdr>
        <w:top w:val="none" w:sz="0" w:space="0" w:color="auto"/>
        <w:left w:val="none" w:sz="0" w:space="0" w:color="auto"/>
        <w:bottom w:val="none" w:sz="0" w:space="0" w:color="auto"/>
        <w:right w:val="none" w:sz="0" w:space="0" w:color="auto"/>
      </w:divBdr>
    </w:div>
    <w:div w:id="2072654244">
      <w:bodyDiv w:val="1"/>
      <w:marLeft w:val="0"/>
      <w:marRight w:val="0"/>
      <w:marTop w:val="0"/>
      <w:marBottom w:val="0"/>
      <w:divBdr>
        <w:top w:val="none" w:sz="0" w:space="0" w:color="auto"/>
        <w:left w:val="none" w:sz="0" w:space="0" w:color="auto"/>
        <w:bottom w:val="none" w:sz="0" w:space="0" w:color="auto"/>
        <w:right w:val="none" w:sz="0" w:space="0" w:color="auto"/>
      </w:divBdr>
    </w:div>
    <w:div w:id="2099256030">
      <w:bodyDiv w:val="1"/>
      <w:marLeft w:val="0"/>
      <w:marRight w:val="0"/>
      <w:marTop w:val="0"/>
      <w:marBottom w:val="0"/>
      <w:divBdr>
        <w:top w:val="none" w:sz="0" w:space="0" w:color="auto"/>
        <w:left w:val="none" w:sz="0" w:space="0" w:color="auto"/>
        <w:bottom w:val="none" w:sz="0" w:space="0" w:color="auto"/>
        <w:right w:val="none" w:sz="0" w:space="0" w:color="auto"/>
      </w:divBdr>
    </w:div>
    <w:div w:id="2118983422">
      <w:bodyDiv w:val="1"/>
      <w:marLeft w:val="0"/>
      <w:marRight w:val="0"/>
      <w:marTop w:val="0"/>
      <w:marBottom w:val="0"/>
      <w:divBdr>
        <w:top w:val="none" w:sz="0" w:space="0" w:color="auto"/>
        <w:left w:val="none" w:sz="0" w:space="0" w:color="auto"/>
        <w:bottom w:val="none" w:sz="0" w:space="0" w:color="auto"/>
        <w:right w:val="none" w:sz="0" w:space="0" w:color="auto"/>
      </w:divBdr>
    </w:div>
    <w:div w:id="2144342416">
      <w:bodyDiv w:val="1"/>
      <w:marLeft w:val="0"/>
      <w:marRight w:val="0"/>
      <w:marTop w:val="0"/>
      <w:marBottom w:val="0"/>
      <w:divBdr>
        <w:top w:val="none" w:sz="0" w:space="0" w:color="auto"/>
        <w:left w:val="none" w:sz="0" w:space="0" w:color="auto"/>
        <w:bottom w:val="none" w:sz="0" w:space="0" w:color="auto"/>
        <w:right w:val="none" w:sz="0" w:space="0" w:color="auto"/>
      </w:divBdr>
    </w:div>
    <w:div w:id="214584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B374A-4F68-4845-A359-ADC233DA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1434</Words>
  <Characters>8180</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 СПЕЦИАЛЬНАЯ ЧАСТЬ</vt:lpstr>
      <vt:lpstr>2 СПЕЦИАЛЬНАЯ ЧАСТЬ</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СПЕЦИАЛЬНАЯ ЧАСТЬ</dc:title>
  <dc:creator>Ariakas</dc:creator>
  <cp:lastModifiedBy>илья Фёдоров</cp:lastModifiedBy>
  <cp:revision>42</cp:revision>
  <cp:lastPrinted>2011-06-02T02:19:00Z</cp:lastPrinted>
  <dcterms:created xsi:type="dcterms:W3CDTF">2012-04-19T16:56:00Z</dcterms:created>
  <dcterms:modified xsi:type="dcterms:W3CDTF">2024-05-23T20:47:00Z</dcterms:modified>
</cp:coreProperties>
</file>