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E6462" w14:textId="77777777" w:rsidR="001A0113" w:rsidRPr="003A3A2C" w:rsidRDefault="00D31E60" w:rsidP="00300CAE">
      <w:pPr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041EC72E">
          <v:group id="_x0000_s1026" style="position:absolute;left:0;text-align:left;margin-left:56.7pt;margin-top:19.85pt;width:518.9pt;height:802.2pt;z-index:251657728;mso-position-horizontal-relative:page;mso-position-vertical-relative:page" coordorigin="1134,397" coordsize="10378,16044" o:allowincell="f">
            <v:line id="_x0000_s1027" style="position:absolute" from="1134,397" to="1134,16441" strokeweight="2.25pt"/>
            <v:line id="_x0000_s1028" style="position:absolute" from="11509,397" to="11509,16441" strokeweight="2.25pt"/>
            <v:line id="_x0000_s1029" style="position:absolute" from="1137,16441" to="11512,16441" strokeweight="2.25pt"/>
            <v:line id="_x0000_s1030" style="position:absolute" from="1134,15591" to="11509,15591" strokeweight="2.25pt"/>
            <v:line id="_x0000_s1031" style="position:absolute" from="1134,397" to="11509,397" strokeweight="2.2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1137;top:15591;width:10375;height:850" filled="f" stroked="f" strokeweight="2.25pt">
              <v:textbox style="mso-next-textbox:#_x0000_s1032" inset="0,0,0,0">
                <w:txbxContent>
                  <w:tbl>
                    <w:tblPr>
                      <w:tblW w:w="0" w:type="auto"/>
                      <w:tblInd w:w="28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ayout w:type="fixed"/>
                      <w:tblCellMar>
                        <w:left w:w="28" w:type="dxa"/>
                        <w:right w:w="28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397"/>
                      <w:gridCol w:w="567"/>
                      <w:gridCol w:w="1304"/>
                      <w:gridCol w:w="851"/>
                      <w:gridCol w:w="567"/>
                      <w:gridCol w:w="6095"/>
                      <w:gridCol w:w="567"/>
                    </w:tblGrid>
                    <w:tr w:rsidR="00423545" w14:paraId="2736C752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2BCBED27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4955C8E9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top w:val="nil"/>
                            <w:left w:val="nil"/>
                            <w:right w:val="nil"/>
                          </w:tcBorders>
                          <w:vAlign w:val="center"/>
                        </w:tcPr>
                        <w:p w14:paraId="7B096104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top w:val="nil"/>
                            <w:left w:val="single" w:sz="18" w:space="0" w:color="auto"/>
                            <w:right w:val="single" w:sz="18" w:space="0" w:color="auto"/>
                          </w:tcBorders>
                          <w:vAlign w:val="center"/>
                        </w:tcPr>
                        <w:p w14:paraId="31DBD682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right w:val="single" w:sz="18" w:space="0" w:color="auto"/>
                          </w:tcBorders>
                          <w:vAlign w:val="center"/>
                        </w:tcPr>
                        <w:p w14:paraId="59C0FD09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BB82ADE" w14:textId="64F53766" w:rsidR="00423545" w:rsidRPr="00BE52DA" w:rsidRDefault="00BE52DA" w:rsidP="00BE52DA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163618">
                            <w:rPr>
                              <w:i/>
                              <w:sz w:val="28"/>
                              <w:szCs w:val="28"/>
                            </w:rPr>
                            <w:t xml:space="preserve">РК ЦАТЭК </w:t>
                          </w:r>
                          <w:r w:rsidRPr="00D31E60">
                            <w:rPr>
                              <w:i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S</w:t>
                          </w:r>
                          <w:r w:rsidRPr="00D31E60">
                            <w:rPr>
                              <w:i/>
                              <w:sz w:val="28"/>
                              <w:szCs w:val="28"/>
                            </w:rPr>
                            <w:t>06130103</w:t>
                          </w:r>
                          <w:r>
                            <w:rPr>
                              <w:i/>
                              <w:sz w:val="28"/>
                              <w:szCs w:val="28"/>
                            </w:rPr>
                            <w:t xml:space="preserve"> К</w:t>
                          </w:r>
                          <w:r w:rsidRPr="00163618">
                            <w:rPr>
                              <w:i/>
                              <w:sz w:val="28"/>
                              <w:szCs w:val="28"/>
                            </w:rPr>
                            <w:t xml:space="preserve">П ПЗ 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nil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4351765E" w14:textId="77777777" w:rsidR="00423545" w:rsidRDefault="00423545" w:rsidP="00577CF9">
                          <w:pPr>
                            <w:pStyle w:val="a"/>
                            <w:jc w:val="center"/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c>
                    </w:tr>
                    <w:tr w:rsidR="00423545" w14:paraId="1CF8E489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7B896017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6038413F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1304" w:type="dxa"/>
                          <w:tcBorders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92C077E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851" w:type="dxa"/>
                          <w:tcBorders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9286568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tcBorders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7DC7318D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5DC4E834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 w:val="restart"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660D0800" w14:textId="430EE972" w:rsidR="00423545" w:rsidRPr="0048397F" w:rsidRDefault="00E97D92">
                          <w:pPr>
                            <w:pStyle w:val="a"/>
                            <w:jc w:val="center"/>
                            <w:rPr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  <w:lang w:val="ru-RU"/>
                            </w:rPr>
                            <w:t>48</w:t>
                          </w:r>
                        </w:p>
                      </w:tc>
                    </w:tr>
                    <w:tr w:rsidR="00423545" w14:paraId="274C7E69" w14:textId="77777777">
                      <w:trPr>
                        <w:cantSplit/>
                        <w:trHeight w:hRule="exact" w:val="284"/>
                      </w:trPr>
                      <w:tc>
                        <w:tcPr>
                          <w:tcW w:w="39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13640AE7" w14:textId="77777777" w:rsidR="00423545" w:rsidRPr="00227953" w:rsidRDefault="00423545" w:rsidP="00577CF9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227953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Изм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0002FD10" w14:textId="77777777" w:rsidR="00423545" w:rsidRPr="00227953" w:rsidRDefault="00423545" w:rsidP="00577CF9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227953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Лист</w:t>
                          </w:r>
                        </w:p>
                      </w:tc>
                      <w:tc>
                        <w:tcPr>
                          <w:tcW w:w="1304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0DB30AAF" w14:textId="77777777" w:rsidR="00423545" w:rsidRPr="00227953" w:rsidRDefault="00423545" w:rsidP="00577CF9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227953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№ докум</w:t>
                          </w:r>
                        </w:p>
                      </w:tc>
                      <w:tc>
                        <w:tcPr>
                          <w:tcW w:w="851" w:type="dxa"/>
                          <w:tcBorders>
                            <w:top w:val="single" w:sz="18" w:space="0" w:color="auto"/>
                            <w:left w:val="single" w:sz="18" w:space="0" w:color="auto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28AD9413" w14:textId="77777777" w:rsidR="00423545" w:rsidRPr="00227953" w:rsidRDefault="00423545" w:rsidP="00577CF9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227953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Подпись</w:t>
                          </w:r>
                        </w:p>
                      </w:tc>
                      <w:tc>
                        <w:tcPr>
                          <w:tcW w:w="567" w:type="dxa"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26165C8E" w14:textId="77777777" w:rsidR="00423545" w:rsidRPr="00227953" w:rsidRDefault="00423545" w:rsidP="00577CF9">
                          <w:pPr>
                            <w:pStyle w:val="a"/>
                            <w:jc w:val="center"/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</w:pPr>
                          <w:r w:rsidRPr="00227953">
                            <w:rPr>
                              <w:rFonts w:ascii="Arial" w:hAnsi="Arial" w:cs="Arial"/>
                              <w:sz w:val="17"/>
                              <w:szCs w:val="17"/>
                            </w:rPr>
                            <w:t>Дата</w:t>
                          </w:r>
                        </w:p>
                      </w:tc>
                      <w:tc>
                        <w:tcPr>
                          <w:tcW w:w="6095" w:type="dxa"/>
                          <w:vMerge/>
                          <w:tcBorders>
                            <w:top w:val="single" w:sz="18" w:space="0" w:color="auto"/>
                            <w:left w:val="nil"/>
                            <w:bottom w:val="nil"/>
                            <w:right w:val="single" w:sz="18" w:space="0" w:color="auto"/>
                          </w:tcBorders>
                          <w:vAlign w:val="center"/>
                        </w:tcPr>
                        <w:p w14:paraId="42E985E5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567" w:type="dxa"/>
                          <w:vMerge/>
                          <w:tcBorders>
                            <w:top w:val="single" w:sz="18" w:space="0" w:color="auto"/>
                            <w:left w:val="nil"/>
                            <w:bottom w:val="single" w:sz="18" w:space="0" w:color="auto"/>
                            <w:right w:val="nil"/>
                          </w:tcBorders>
                          <w:vAlign w:val="center"/>
                        </w:tcPr>
                        <w:p w14:paraId="13C27D45" w14:textId="77777777" w:rsidR="00423545" w:rsidRDefault="00423545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c>
                    </w:tr>
                  </w:tbl>
                  <w:p w14:paraId="3C9A3A6B" w14:textId="77777777" w:rsidR="00423545" w:rsidRDefault="00423545" w:rsidP="00577CF9"/>
                </w:txbxContent>
              </v:textbox>
            </v:shape>
            <w10:wrap anchorx="page" anchory="page"/>
            <w10:anchorlock/>
          </v:group>
        </w:pict>
      </w:r>
      <w:r w:rsidR="004F047F" w:rsidRPr="003A3A2C">
        <w:rPr>
          <w:sz w:val="28"/>
          <w:szCs w:val="28"/>
        </w:rPr>
        <w:t>СПИСОК ЛИТЕРАТУРЫ</w:t>
      </w:r>
    </w:p>
    <w:p w14:paraId="001DAC11" w14:textId="77777777" w:rsidR="00577CF9" w:rsidRPr="003A3A2C" w:rsidRDefault="00577CF9" w:rsidP="00300CAE">
      <w:pPr>
        <w:ind w:firstLine="851"/>
        <w:jc w:val="both"/>
        <w:rPr>
          <w:sz w:val="28"/>
          <w:szCs w:val="28"/>
        </w:rPr>
      </w:pPr>
    </w:p>
    <w:p w14:paraId="0D5EBEF4" w14:textId="77777777" w:rsidR="00577CF9" w:rsidRPr="003A3A2C" w:rsidRDefault="00577CF9" w:rsidP="004A21D9">
      <w:pPr>
        <w:ind w:firstLine="851"/>
        <w:jc w:val="right"/>
        <w:rPr>
          <w:sz w:val="28"/>
          <w:szCs w:val="28"/>
        </w:rPr>
      </w:pPr>
    </w:p>
    <w:p w14:paraId="1C4812B5" w14:textId="1F280419" w:rsidR="00D31E60" w:rsidRDefault="00D31E60" w:rsidP="00D31E60">
      <w:pPr>
        <w:pStyle w:val="ListParagraph"/>
        <w:numPr>
          <w:ilvl w:val="0"/>
          <w:numId w:val="3"/>
        </w:numPr>
        <w:tabs>
          <w:tab w:val="left" w:pos="0"/>
          <w:tab w:val="left" w:pos="993"/>
        </w:tabs>
        <w:jc w:val="both"/>
        <w:rPr>
          <w:sz w:val="28"/>
          <w:szCs w:val="28"/>
        </w:rPr>
      </w:pPr>
      <w:hyperlink r:id="rId5" w:history="1">
        <w:r w:rsidRPr="00D31E60">
          <w:rPr>
            <w:rStyle w:val="Hyperlink"/>
          </w:rPr>
          <w:t>https://www.python.org/</w:t>
        </w:r>
      </w:hyperlink>
    </w:p>
    <w:p w14:paraId="5D31E7E8" w14:textId="1D94A99B" w:rsidR="00D31E60" w:rsidRDefault="00D31E60" w:rsidP="00D31E60">
      <w:pPr>
        <w:pStyle w:val="ListParagraph"/>
        <w:numPr>
          <w:ilvl w:val="0"/>
          <w:numId w:val="3"/>
        </w:numPr>
        <w:tabs>
          <w:tab w:val="left" w:pos="0"/>
          <w:tab w:val="left" w:pos="993"/>
        </w:tabs>
        <w:jc w:val="both"/>
        <w:rPr>
          <w:sz w:val="28"/>
          <w:szCs w:val="28"/>
        </w:rPr>
      </w:pPr>
      <w:hyperlink r:id="rId6" w:history="1">
        <w:r w:rsidRPr="00D31E60">
          <w:rPr>
            <w:rStyle w:val="Hyperlink"/>
          </w:rPr>
          <w:t>https://django.fun/docs/django/5.0/</w:t>
        </w:r>
      </w:hyperlink>
    </w:p>
    <w:p w14:paraId="6B3B588D" w14:textId="697425CA" w:rsidR="00D31E60" w:rsidRDefault="00D31E60" w:rsidP="00D31E60">
      <w:pPr>
        <w:pStyle w:val="ListParagraph"/>
        <w:numPr>
          <w:ilvl w:val="0"/>
          <w:numId w:val="3"/>
        </w:numPr>
        <w:tabs>
          <w:tab w:val="left" w:pos="0"/>
          <w:tab w:val="left" w:pos="993"/>
        </w:tabs>
        <w:jc w:val="both"/>
        <w:rPr>
          <w:sz w:val="28"/>
          <w:szCs w:val="28"/>
        </w:rPr>
      </w:pPr>
      <w:hyperlink r:id="rId7" w:history="1">
        <w:r w:rsidRPr="00D31E60">
          <w:rPr>
            <w:rStyle w:val="Hyperlink"/>
          </w:rPr>
          <w:t>https://tailwindcss.com/</w:t>
        </w:r>
      </w:hyperlink>
    </w:p>
    <w:p w14:paraId="27DA9552" w14:textId="121EF387" w:rsidR="00D31E60" w:rsidRPr="00D31E60" w:rsidRDefault="00D31E60" w:rsidP="00D31E60">
      <w:pPr>
        <w:pStyle w:val="ListParagraph"/>
        <w:numPr>
          <w:ilvl w:val="0"/>
          <w:numId w:val="3"/>
        </w:numPr>
        <w:tabs>
          <w:tab w:val="left" w:pos="0"/>
          <w:tab w:val="left" w:pos="993"/>
        </w:tabs>
        <w:jc w:val="both"/>
        <w:rPr>
          <w:sz w:val="28"/>
          <w:szCs w:val="28"/>
        </w:rPr>
      </w:pPr>
      <w:hyperlink r:id="rId8" w:history="1">
        <w:r w:rsidRPr="00D31E60">
          <w:rPr>
            <w:rStyle w:val="Hyperlink"/>
          </w:rPr>
          <w:t>https://developer.mozilla.org/ru/</w:t>
        </w:r>
      </w:hyperlink>
    </w:p>
    <w:p w14:paraId="6A6E28C8" w14:textId="77777777" w:rsidR="00CA2DFE" w:rsidRPr="0024078D" w:rsidRDefault="00CA2DFE" w:rsidP="00CA2DFE">
      <w:pPr>
        <w:tabs>
          <w:tab w:val="left" w:pos="0"/>
          <w:tab w:val="left" w:pos="993"/>
        </w:tabs>
        <w:jc w:val="both"/>
        <w:rPr>
          <w:sz w:val="28"/>
          <w:szCs w:val="28"/>
        </w:rPr>
      </w:pPr>
    </w:p>
    <w:sectPr w:rsidR="00CA2DFE" w:rsidRPr="0024078D" w:rsidSect="00464868">
      <w:pgSz w:w="11906" w:h="16838"/>
      <w:pgMar w:top="851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77F3"/>
    <w:multiLevelType w:val="hybridMultilevel"/>
    <w:tmpl w:val="826C1226"/>
    <w:lvl w:ilvl="0" w:tplc="CF0E0AE0">
      <w:start w:val="1"/>
      <w:numFmt w:val="decimal"/>
      <w:lvlText w:val="%1."/>
      <w:lvlJc w:val="left"/>
      <w:pPr>
        <w:ind w:left="1571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023042A"/>
    <w:multiLevelType w:val="hybridMultilevel"/>
    <w:tmpl w:val="42C29A62"/>
    <w:lvl w:ilvl="0" w:tplc="9ECEB2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2AE5A5C"/>
    <w:multiLevelType w:val="hybridMultilevel"/>
    <w:tmpl w:val="908A7B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CF9"/>
    <w:rsid w:val="00022F4E"/>
    <w:rsid w:val="0002534A"/>
    <w:rsid w:val="00033B95"/>
    <w:rsid w:val="000A1439"/>
    <w:rsid w:val="000A1539"/>
    <w:rsid w:val="00193CF7"/>
    <w:rsid w:val="001A0113"/>
    <w:rsid w:val="0024078D"/>
    <w:rsid w:val="00275035"/>
    <w:rsid w:val="00300CAE"/>
    <w:rsid w:val="003468AD"/>
    <w:rsid w:val="00347188"/>
    <w:rsid w:val="003A3A2C"/>
    <w:rsid w:val="003D69DD"/>
    <w:rsid w:val="00423545"/>
    <w:rsid w:val="00464808"/>
    <w:rsid w:val="00464868"/>
    <w:rsid w:val="0048397F"/>
    <w:rsid w:val="00494C1D"/>
    <w:rsid w:val="004A21D9"/>
    <w:rsid w:val="004F047F"/>
    <w:rsid w:val="0051772A"/>
    <w:rsid w:val="005426E5"/>
    <w:rsid w:val="00553A47"/>
    <w:rsid w:val="00577CF9"/>
    <w:rsid w:val="00582467"/>
    <w:rsid w:val="00583D93"/>
    <w:rsid w:val="00614E85"/>
    <w:rsid w:val="007B66A8"/>
    <w:rsid w:val="007D4F6B"/>
    <w:rsid w:val="007E3ECE"/>
    <w:rsid w:val="00955120"/>
    <w:rsid w:val="009A6387"/>
    <w:rsid w:val="009A6604"/>
    <w:rsid w:val="009A7E0F"/>
    <w:rsid w:val="00A55365"/>
    <w:rsid w:val="00AB2981"/>
    <w:rsid w:val="00BB3AC0"/>
    <w:rsid w:val="00BB522F"/>
    <w:rsid w:val="00BE52DA"/>
    <w:rsid w:val="00C175FE"/>
    <w:rsid w:val="00CA2DFE"/>
    <w:rsid w:val="00CE4237"/>
    <w:rsid w:val="00D31E60"/>
    <w:rsid w:val="00D8539A"/>
    <w:rsid w:val="00DA22EF"/>
    <w:rsid w:val="00DD08C9"/>
    <w:rsid w:val="00E1591D"/>
    <w:rsid w:val="00E53147"/>
    <w:rsid w:val="00E97D92"/>
    <w:rsid w:val="00F15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4:docId w14:val="3962E61F"/>
  <w15:docId w15:val="{4430BA9D-89DF-479A-AAE8-8A540883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3B9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577CF9"/>
    <w:pPr>
      <w:jc w:val="both"/>
    </w:pPr>
    <w:rPr>
      <w:rFonts w:ascii="ISOCPEUR" w:hAnsi="ISOCPEUR"/>
      <w:i/>
      <w:sz w:val="28"/>
      <w:lang w:val="uk-UA"/>
    </w:rPr>
  </w:style>
  <w:style w:type="paragraph" w:styleId="BodyText">
    <w:name w:val="Body Text"/>
    <w:basedOn w:val="Normal"/>
    <w:rsid w:val="00423545"/>
    <w:pPr>
      <w:jc w:val="both"/>
    </w:pPr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B52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7E0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31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20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ilwindcs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jango.fun/docs/django/5.0/" TargetMode="External"/><Relationship Id="rId5" Type="http://schemas.openxmlformats.org/officeDocument/2006/relationships/hyperlink" Target="https://www.python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Список литературы</vt:lpstr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Список литературы</dc:title>
  <dc:creator>Ariakas</dc:creator>
  <cp:lastModifiedBy>илья Фёдоров</cp:lastModifiedBy>
  <cp:revision>21</cp:revision>
  <cp:lastPrinted>2010-06-24T10:31:00Z</cp:lastPrinted>
  <dcterms:created xsi:type="dcterms:W3CDTF">2012-04-19T16:56:00Z</dcterms:created>
  <dcterms:modified xsi:type="dcterms:W3CDTF">2024-05-18T09:47:00Z</dcterms:modified>
</cp:coreProperties>
</file>