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019C" w14:textId="77777777" w:rsidR="00987CB6" w:rsidRPr="00DE4C95" w:rsidRDefault="00E41D1C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 xml:space="preserve">ПРИЛОЖЕНИЕ </w:t>
      </w:r>
      <w:r w:rsidR="00584FB4">
        <w:rPr>
          <w:sz w:val="28"/>
          <w:szCs w:val="28"/>
        </w:rPr>
        <w:t>З</w:t>
      </w:r>
    </w:p>
    <w:p w14:paraId="3D4679D7" w14:textId="77777777" w:rsidR="00987CB6" w:rsidRPr="00DE4C95" w:rsidRDefault="00661624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>(рекомендуемое)</w:t>
      </w:r>
    </w:p>
    <w:p w14:paraId="53BD0179" w14:textId="77777777" w:rsidR="00E41D1C" w:rsidRPr="00DE4C95" w:rsidRDefault="00E41D1C" w:rsidP="00353546">
      <w:pPr>
        <w:jc w:val="center"/>
        <w:rPr>
          <w:sz w:val="28"/>
          <w:szCs w:val="28"/>
        </w:rPr>
      </w:pPr>
    </w:p>
    <w:p w14:paraId="0AF93BBC" w14:textId="77777777" w:rsidR="00D8618C" w:rsidRDefault="00D8618C" w:rsidP="00CE03A5">
      <w:pPr>
        <w:rPr>
          <w:noProof/>
        </w:rPr>
      </w:pPr>
    </w:p>
    <w:p w14:paraId="2C590902" w14:textId="77777777" w:rsidR="00D8618C" w:rsidRDefault="00D8618C" w:rsidP="00D8618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655088" wp14:editId="6E586446">
            <wp:extent cx="6363970" cy="1539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7"/>
                    <a:stretch/>
                  </pic:blipFill>
                  <pic:spPr bwMode="auto">
                    <a:xfrm>
                      <a:off x="0" y="0"/>
                      <a:ext cx="6379206" cy="1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6F8B7" w14:textId="66CB9D29" w:rsidR="00D0684F" w:rsidRPr="00DC2AD0" w:rsidRDefault="004C7D2E" w:rsidP="00D8618C">
      <w:pPr>
        <w:jc w:val="center"/>
      </w:pPr>
      <w:r>
        <w:rPr>
          <w:noProof/>
        </w:rPr>
        <w:drawing>
          <wp:inline distT="0" distB="0" distL="0" distR="0" wp14:anchorId="1D2437B5" wp14:editId="2DDA0E88">
            <wp:extent cx="6316345" cy="14478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46"/>
                    <a:stretch/>
                  </pic:blipFill>
                  <pic:spPr bwMode="auto">
                    <a:xfrm>
                      <a:off x="0" y="0"/>
                      <a:ext cx="6328797" cy="14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684F" w:rsidRPr="00DC2AD0" w:rsidSect="00A6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0" w:left="1418" w:header="709" w:footer="709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7FA89" w14:textId="77777777" w:rsidR="00EE0CB8" w:rsidRDefault="00EE0CB8" w:rsidP="008935AC">
      <w:r>
        <w:separator/>
      </w:r>
    </w:p>
  </w:endnote>
  <w:endnote w:type="continuationSeparator" w:id="0">
    <w:p w14:paraId="0911AF30" w14:textId="77777777" w:rsidR="00EE0CB8" w:rsidRDefault="00EE0CB8" w:rsidP="0089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E36D" w14:textId="77777777" w:rsidR="00A65067" w:rsidRDefault="00A65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6D18B" w14:textId="77777777" w:rsidR="00A65067" w:rsidRDefault="00A65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8BC56" w14:textId="77777777" w:rsidR="00A65067" w:rsidRDefault="00A6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504D2" w14:textId="77777777" w:rsidR="00EE0CB8" w:rsidRDefault="00EE0CB8" w:rsidP="008935AC">
      <w:r>
        <w:separator/>
      </w:r>
    </w:p>
  </w:footnote>
  <w:footnote w:type="continuationSeparator" w:id="0">
    <w:p w14:paraId="1F2E7694" w14:textId="77777777" w:rsidR="00EE0CB8" w:rsidRDefault="00EE0CB8" w:rsidP="00893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34F70" w14:textId="77777777" w:rsidR="00A65067" w:rsidRDefault="00A65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7535D" w14:textId="179BD0C6" w:rsidR="00847ED9" w:rsidRDefault="00773D6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3657EF2" wp14:editId="4CA601B1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847ED9" w14:paraId="5C9E053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539D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D48AC1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BDB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86E286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CF963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E8021D" w14:textId="1D23A2F5" w:rsidR="00847ED9" w:rsidRPr="00773D65" w:rsidRDefault="00773D65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EA5E063" w14:textId="77777777" w:rsidR="00847ED9" w:rsidRDefault="00847ED9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847ED9" w14:paraId="16D493E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BD5B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3B9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5E4E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E478D9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FD050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B7DD5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B2A0EE" w14:textId="20B35E69" w:rsidR="00847ED9" w:rsidRPr="00EF12D0" w:rsidRDefault="00A65067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47ED9" w14:paraId="58BC27D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3A6BF7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4CD048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DEFCDA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96EE7F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4841F2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16C98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3D964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526151" w14:textId="77777777" w:rsidR="00847ED9" w:rsidRDefault="00847ED9" w:rsidP="00847E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57EF2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847ED9" w14:paraId="5C9E053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539D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D48AC1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BDB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86E286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ACF963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E8021D" w14:textId="1D23A2F5" w:rsidR="00847ED9" w:rsidRPr="00773D65" w:rsidRDefault="00773D6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EA5E063" w14:textId="77777777" w:rsidR="00847ED9" w:rsidRDefault="00847ED9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847ED9" w14:paraId="16D493E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BD5B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3B9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5E4E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E478D9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FD050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B7DD5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B2A0EE" w14:textId="20B35E69" w:rsidR="00847ED9" w:rsidRPr="00EF12D0" w:rsidRDefault="00A65067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847ED9" w14:paraId="58BC27D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3A6BF7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4CD048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DEFCDA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96EE7F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4841F2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16C98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3D964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5526151" w14:textId="77777777" w:rsidR="00847ED9" w:rsidRDefault="00847ED9" w:rsidP="00847ED9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ABD65" w14:textId="77777777" w:rsidR="00A65067" w:rsidRDefault="00A65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3DEB"/>
    <w:rsid w:val="000375C7"/>
    <w:rsid w:val="000462C6"/>
    <w:rsid w:val="000D69D0"/>
    <w:rsid w:val="000E2849"/>
    <w:rsid w:val="001820C9"/>
    <w:rsid w:val="001A6F0B"/>
    <w:rsid w:val="001B35DA"/>
    <w:rsid w:val="001B5513"/>
    <w:rsid w:val="001B58FB"/>
    <w:rsid w:val="001D07BE"/>
    <w:rsid w:val="001D682F"/>
    <w:rsid w:val="001E0D0D"/>
    <w:rsid w:val="00207779"/>
    <w:rsid w:val="00245363"/>
    <w:rsid w:val="00270D94"/>
    <w:rsid w:val="002916DC"/>
    <w:rsid w:val="002A3137"/>
    <w:rsid w:val="002F1685"/>
    <w:rsid w:val="00304370"/>
    <w:rsid w:val="003147E9"/>
    <w:rsid w:val="003155F0"/>
    <w:rsid w:val="00316D38"/>
    <w:rsid w:val="00326D84"/>
    <w:rsid w:val="00353546"/>
    <w:rsid w:val="003B53DF"/>
    <w:rsid w:val="003F3B06"/>
    <w:rsid w:val="004371C6"/>
    <w:rsid w:val="004A0FE7"/>
    <w:rsid w:val="004A205E"/>
    <w:rsid w:val="004A57AF"/>
    <w:rsid w:val="004C7D2E"/>
    <w:rsid w:val="004E51D8"/>
    <w:rsid w:val="004F043D"/>
    <w:rsid w:val="004F090D"/>
    <w:rsid w:val="004F7CBF"/>
    <w:rsid w:val="005337E3"/>
    <w:rsid w:val="0053711A"/>
    <w:rsid w:val="00564962"/>
    <w:rsid w:val="005710A0"/>
    <w:rsid w:val="005764A2"/>
    <w:rsid w:val="00584FB4"/>
    <w:rsid w:val="005A3954"/>
    <w:rsid w:val="005B1D11"/>
    <w:rsid w:val="005F6689"/>
    <w:rsid w:val="00600E52"/>
    <w:rsid w:val="00614887"/>
    <w:rsid w:val="006201F4"/>
    <w:rsid w:val="0062100E"/>
    <w:rsid w:val="006537C1"/>
    <w:rsid w:val="00661624"/>
    <w:rsid w:val="00665B37"/>
    <w:rsid w:val="0067573B"/>
    <w:rsid w:val="006C5452"/>
    <w:rsid w:val="007319E4"/>
    <w:rsid w:val="007569E0"/>
    <w:rsid w:val="00764877"/>
    <w:rsid w:val="00773D65"/>
    <w:rsid w:val="0079345D"/>
    <w:rsid w:val="0079797F"/>
    <w:rsid w:val="007C5C07"/>
    <w:rsid w:val="007F69E5"/>
    <w:rsid w:val="00821CB4"/>
    <w:rsid w:val="00824CE4"/>
    <w:rsid w:val="008450F9"/>
    <w:rsid w:val="00847ED9"/>
    <w:rsid w:val="00860197"/>
    <w:rsid w:val="008635FF"/>
    <w:rsid w:val="008720E0"/>
    <w:rsid w:val="00875BF7"/>
    <w:rsid w:val="008935AC"/>
    <w:rsid w:val="008B4081"/>
    <w:rsid w:val="008B6781"/>
    <w:rsid w:val="008C0217"/>
    <w:rsid w:val="008C0BB8"/>
    <w:rsid w:val="008C4296"/>
    <w:rsid w:val="008C5889"/>
    <w:rsid w:val="009122DC"/>
    <w:rsid w:val="00987CB6"/>
    <w:rsid w:val="0099579E"/>
    <w:rsid w:val="009E041B"/>
    <w:rsid w:val="00A01A57"/>
    <w:rsid w:val="00A65067"/>
    <w:rsid w:val="00A73A31"/>
    <w:rsid w:val="00AF78D7"/>
    <w:rsid w:val="00B262AA"/>
    <w:rsid w:val="00B31673"/>
    <w:rsid w:val="00B414F7"/>
    <w:rsid w:val="00B91938"/>
    <w:rsid w:val="00BA66B6"/>
    <w:rsid w:val="00BF067A"/>
    <w:rsid w:val="00BF1FA8"/>
    <w:rsid w:val="00C025D9"/>
    <w:rsid w:val="00C11FDF"/>
    <w:rsid w:val="00C12C6F"/>
    <w:rsid w:val="00C21919"/>
    <w:rsid w:val="00C255CB"/>
    <w:rsid w:val="00C76551"/>
    <w:rsid w:val="00C80C2A"/>
    <w:rsid w:val="00CD6CA2"/>
    <w:rsid w:val="00CE03A5"/>
    <w:rsid w:val="00CE6D14"/>
    <w:rsid w:val="00D0684F"/>
    <w:rsid w:val="00D572E8"/>
    <w:rsid w:val="00D7134C"/>
    <w:rsid w:val="00D8618C"/>
    <w:rsid w:val="00DA2314"/>
    <w:rsid w:val="00DB5288"/>
    <w:rsid w:val="00DC2AD0"/>
    <w:rsid w:val="00DE4C95"/>
    <w:rsid w:val="00E03762"/>
    <w:rsid w:val="00E075B5"/>
    <w:rsid w:val="00E10AED"/>
    <w:rsid w:val="00E17C49"/>
    <w:rsid w:val="00E20DB1"/>
    <w:rsid w:val="00E41D1C"/>
    <w:rsid w:val="00E712E4"/>
    <w:rsid w:val="00E74D27"/>
    <w:rsid w:val="00E87233"/>
    <w:rsid w:val="00E90B45"/>
    <w:rsid w:val="00EB361E"/>
    <w:rsid w:val="00EE0CB8"/>
    <w:rsid w:val="00EE5107"/>
    <w:rsid w:val="00EE7BE9"/>
    <w:rsid w:val="00EF6C05"/>
    <w:rsid w:val="00F0506B"/>
    <w:rsid w:val="00F11C9F"/>
    <w:rsid w:val="00F42CA3"/>
    <w:rsid w:val="00F70830"/>
    <w:rsid w:val="00FA548E"/>
    <w:rsid w:val="00FC60B7"/>
    <w:rsid w:val="00FE0661"/>
    <w:rsid w:val="00FE0CB1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FF2017"/>
  <w15:docId w15:val="{BA603164-A5DF-4583-983F-8B8A3156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C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987CB6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987CB6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Header">
    <w:name w:val="header"/>
    <w:basedOn w:val="Normal"/>
    <w:link w:val="HeaderChar"/>
    <w:rsid w:val="008935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935AC"/>
    <w:rPr>
      <w:sz w:val="24"/>
      <w:szCs w:val="24"/>
    </w:rPr>
  </w:style>
  <w:style w:type="paragraph" w:styleId="Footer">
    <w:name w:val="footer"/>
    <w:basedOn w:val="Normal"/>
    <w:link w:val="FooterChar"/>
    <w:rsid w:val="008935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8935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B99E0-5337-409E-9467-DDDB9B7F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Д</vt:lpstr>
    </vt:vector>
  </TitlesOfParts>
  <Company>Grizli777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Д</dc:title>
  <dc:creator>Ariakas</dc:creator>
  <cp:lastModifiedBy>илья Фёдоров</cp:lastModifiedBy>
  <cp:revision>6</cp:revision>
  <cp:lastPrinted>2010-06-24T10:31:00Z</cp:lastPrinted>
  <dcterms:created xsi:type="dcterms:W3CDTF">2024-05-16T01:50:00Z</dcterms:created>
  <dcterms:modified xsi:type="dcterms:W3CDTF">2024-05-21T12:36:00Z</dcterms:modified>
</cp:coreProperties>
</file>