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spacing w:after="120"/>
        <w:jc w:val="center"/>
      </w:pPr>
      <w:r>
        <w:rPr>
          <w:rFonts w:ascii="Times New Roman" w:hAnsi="Times New Roman"/>
          <w:b/>
          <w:sz w:val="24"/>
        </w:rPr>
        <w:t>Bài tập test case chức năng đặt bàn</w:t>
      </w:r>
    </w:p>
    <w:p>
      <w:pPr>
        <w:keepNext w:val="0"/>
        <w:spacing w:after="120"/>
        <w:jc w:val="center"/>
      </w:pPr>
      <w:r>
        <w:rPr>
          <w:rFonts w:ascii="Times New Roman" w:hAnsi="Times New Roman"/>
          <w:b w:val="0"/>
          <w:sz w:val="24"/>
        </w:rPr>
        <w:t>Hệ thống quản lý chuỗi nhà hàng F&amp;B Nodes</w:t>
      </w:r>
    </w:p>
    <w:p>
      <w:pPr>
        <w:keepNext w:val="0"/>
        <w:spacing w:after="120"/>
      </w:pPr>
      <w:r>
        <w:rPr>
          <w:rFonts w:ascii="Times New Roman" w:hAnsi="Times New Roman"/>
          <w:b/>
          <w:sz w:val="24"/>
        </w:rPr>
        <w:t>Nhóm 2 F&amp;B Nodes</w:t>
      </w:r>
    </w:p>
    <w:p>
      <w:pPr>
        <w:keepNext w:val="0"/>
        <w:spacing w:after="120"/>
      </w:pPr>
      <w:r>
        <w:rPr>
          <w:rFonts w:ascii="Times New Roman" w:hAnsi="Times New Roman"/>
          <w:b w:val="0"/>
          <w:sz w:val="24"/>
        </w:rPr>
        <w:t>Thành viên thực hiện: Lý Bảo Nghi    MSSV: 23685131</w:t>
      </w:r>
    </w:p>
    <w:p>
      <w:pPr>
        <w:keepNext w:val="0"/>
        <w:spacing w:after="120"/>
      </w:pPr>
      <w:r>
        <w:rPr>
          <w:rFonts w:ascii="Times New Roman" w:hAnsi="Times New Roman"/>
          <w:b w:val="0"/>
          <w:sz w:val="24"/>
        </w:rPr>
        <w:t>Phạm vi: sáu chức năng đặt bàn đã phân công. Đặc tả, sequence, code PHP PDO và dữ liệu kiểm thử dùng chung quy tắc giữ chỗ 15 phút. Bảng test giữ đúng năm cột của mẫu giảng viên, có bổ sung dữ liệu test cụ thể.</w:t>
      </w:r>
    </w:p>
    <w:p>
      <w:pPr>
        <w:keepNext/>
        <w:spacing w:after="120"/>
      </w:pPr>
      <w:r>
        <w:rPr>
          <w:rFonts w:ascii="Times New Roman" w:hAnsi="Times New Roman"/>
          <w:b/>
          <w:sz w:val="24"/>
        </w:rPr>
        <w:t>Dữ liệu kiểm thử dùng chung</w:t>
      </w:r>
    </w:p>
    <w:p>
      <w:pPr>
        <w:keepNext w:val="0"/>
        <w:spacing w:after="120"/>
      </w:pPr>
      <w:r>
        <w:rPr>
          <w:rFonts w:ascii="Times New Roman" w:hAnsi="Times New Roman"/>
          <w:b w:val="0"/>
          <w:sz w:val="24"/>
        </w:rPr>
        <w:t>D0: maChiNhanh=CN01; tenKhach="Khách kiểm thử"; soDienThoai=0912345678; soKhach=4; thoiGianDen=2030-11-10T18:00; ghiChu="Ghế trẻ em". Mỗi ca bắt đầu độc lập, không dùng dữ liệu còn lại của ca trước.</w:t>
      </w:r>
    </w:p>
    <w:p>
      <w:pPr>
        <w:keepNext w:val="0"/>
        <w:spacing w:after="120"/>
      </w:pPr>
      <w:r>
        <w:rPr>
          <w:rFonts w:ascii="Times New Roman" w:hAnsi="Times New Roman"/>
          <w:b w:val="0"/>
          <w:sz w:val="24"/>
        </w:rPr>
        <w:t>K0: maBan=C1-A01; soKhach=4; tên và SĐT rỗng. Bàn C1-A01 thuộc CN01, 4 ghế; C1-A02 thuộc CN01, 2 ghế; C2-A01 thuộc CN02. Các bàn ban đầu TRONG; chi nhánh HOAT_DONG.</w:t>
      </w:r>
    </w:p>
    <w:p>
      <w:pPr>
        <w:keepNext w:val="0"/>
        <w:spacing w:after="120"/>
      </w:pPr>
      <w:r>
        <w:rPr>
          <w:rFonts w:ascii="Times New Roman" w:hAnsi="Times New Roman"/>
          <w:b w:val="0"/>
          <w:sz w:val="24"/>
        </w:rPr>
        <w:t>PV01: nhân viên TSWAIT1, vai trò PHUC_VU, CN01. PV02: TSWAIT2, PHUC_VU, CN02. Chủ chuỗi TSOWNER; quản lý TSMGR CN01; bếp TSBEP CN01. Đây là nhân viên trong database kiểm thử riêng, không phải tài khoản nhóm đang dùng.</w:t>
      </w:r>
    </w:p>
    <w:p>
      <w:pPr>
        <w:keepNext w:val="0"/>
        <w:spacing w:after="120"/>
      </w:pPr>
      <w:r>
        <w:rPr>
          <w:rFonts w:ascii="Times New Roman" w:hAnsi="Times New Roman"/>
          <w:b w:val="0"/>
          <w:sz w:val="24"/>
        </w:rPr>
        <w:t>Đồng hồ kiểm thử nghiệp vụ được truyền vào Control, mặc định 10/11/2030 17:30:00, múi giờ Việt Nam. Không đổi đồng hồ máy. Các ca ranh giới chủ động chuyển tới 18:14:59, 18:15:00 hoặc 18:15:01; mã đặt bàn là mã do hệ thống sinh và lấy từ kết quả tạo đơn. Khi kiểm thử thủ công trên web thật, dùng ngày tương lai và giữ nguyên khoảng thời gian tương ứng.</w:t>
      </w:r>
    </w:p>
    <w:p>
      <w:pPr>
        <w:keepNext/>
        <w:spacing w:after="120"/>
      </w:pPr>
      <w:r>
        <w:rPr>
          <w:rFonts w:ascii="Times New Roman" w:hAnsi="Times New Roman"/>
          <w:b/>
          <w:sz w:val="24"/>
        </w:rPr>
        <w:t>Quy tắc cần giữ khi đối chiếu</w:t>
      </w:r>
    </w:p>
    <w:p>
      <w:pPr>
        <w:keepNext w:val="0"/>
        <w:spacing w:after="120"/>
      </w:pPr>
      <w:r>
        <w:rPr>
          <w:rFonts w:ascii="Times New Roman" w:hAnsi="Times New Roman"/>
          <w:b w:val="0"/>
          <w:sz w:val="24"/>
        </w:rPr>
        <w:t>Gửi web chỉ tạo CHO_XAC_NHAN, chưa giữ bàn. Xác nhận mới gán bàn; hạn giữ chỗ bằng giờ đặt cộng 15 phút, không phải giờ dùng bữa kết thúc.</w:t>
      </w:r>
    </w:p>
    <w:p>
      <w:pPr>
        <w:keepNext w:val="0"/>
        <w:spacing w:after="120"/>
      </w:pPr>
      <w:r>
        <w:rPr>
          <w:rFonts w:ascii="Times New Roman" w:hAnsi="Times New Roman"/>
          <w:b w:val="0"/>
          <w:sz w:val="24"/>
        </w:rPr>
        <w:t>Đặt 18:00 được nhận tới 18:15:00; 18:15:01 nếu chưa đến thì tự hủy. Khách đã đến hoặc đang phục vụ không tự hủy theo hạn giữ chỗ.</w:t>
      </w:r>
    </w:p>
    <w:p>
      <w:pPr>
        <w:keepNext w:val="0"/>
        <w:spacing w:after="120"/>
      </w:pPr>
      <w:r>
        <w:rPr>
          <w:rFonts w:ascii="Times New Roman" w:hAnsi="Times New Roman"/>
          <w:b w:val="0"/>
          <w:sz w:val="24"/>
        </w:rPr>
        <w:t>Khách đến khi bàn bận: ghi giờ đến và chờ bàn; nhận bàn sau giữ giờ đến đầu tiên, ghi giờ nhận bàn thực tế. Không ép bàn đang phục vụ về Trống khi hủy.</w:t>
      </w:r>
    </w:p>
    <w:p>
      <w:pPr>
        <w:keepNext w:val="0"/>
        <w:spacing w:after="120"/>
      </w:pPr>
      <w:r>
        <w:rPr>
          <w:rFonts w:ascii="Times New Roman" w:hAnsi="Times New Roman"/>
          <w:b w:val="0"/>
          <w:sz w:val="24"/>
        </w:rPr>
        <w:t>Chỉ PHUC_VU ghi ở chi nhánh mình; kiểm tra lại bàn trong giao dịch và rollback khi lỗi. Hai tiến trình tranh bàn chỉ một thành công.</w:t>
      </w:r>
    </w:p>
    <w:p>
      <w:r>
        <w:br w:type="page"/>
      </w:r>
    </w:p>
    <w:p>
      <w:pPr>
        <w:keepNext/>
        <w:spacing w:after="120"/>
      </w:pPr>
      <w:r>
        <w:rPr>
          <w:rFonts w:ascii="Times New Roman" w:hAnsi="Times New Roman"/>
          <w:b/>
          <w:sz w:val="24"/>
        </w:rPr>
        <w:t>Use case Đặt bàn</w:t>
      </w:r>
    </w:p>
    <w:p>
      <w:pPr>
        <w:keepNext/>
        <w:spacing w:after="120"/>
      </w:pPr>
      <w:r>
        <w:rPr>
          <w:rFonts w:ascii="Times New Roman" w:hAnsi="Times New Roman"/>
          <w:b w:val="0"/>
          <w:sz w:val="24"/>
        </w:rPr>
        <w:t>Đối chiếu SD-01</w:t>
      </w:r>
    </w:p>
    <w:p>
      <w:pPr>
        <w:keepNext/>
        <w:spacing w:after="120"/>
      </w:pPr>
      <w:r>
        <w:rPr>
          <w:rFonts w:ascii="Times New Roman" w:hAnsi="Times New Roman"/>
          <w:b/>
          <w:sz w:val="24"/>
        </w:rPr>
        <w:t>1. Đặc tả use case</w:t>
      </w:r>
    </w:p>
    <w:tbl>
      <w:tblPr>
        <w:tblStyle w:val="TableGrid"/>
        <w:tblW w:w="0" w:type="auto"/>
        <w:tblLook w:val="04A0" w:firstRow="1" w:lastRow="0" w:firstColumn="1" w:lastColumn="0" w:noHBand="0" w:noVBand="1"/>
      </w:tblPr>
      <w:tblGrid>
        <w:gridCol w:w="4675"/>
        <w:gridCol w:w="4675"/>
      </w:tblGrid>
      <w:tr w:rsidR="007B0DB5" w:rsidRPr="0051171E" w14:paraId="150A70C6" w14:textId="77777777" w:rsidTr="001D10FE">
        <w:trPr>
          <w:cantSplit/>
        </w:trPr>
        <w:tc>
          <w:tcPr>
            <w:tcW w:w="9350" w:type="dxa"/>
            <w:gridSpan w:val="2"/>
          </w:tcPr>
          <w:p>
            <w:r>
              <w:t>Đặt bàn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Tiền điều kiện</w:t>
            </w:r>
          </w:p>
        </w:tc>
        <w:tc>
          <w:tcPr>
            <w:tcW w:w="4675" w:type="dxa"/>
          </w:tcPr>
          <w:p>
            <w:pPr>
              <w:keepNext w:val="0"/>
              <w:spacing w:after="40" w:before="40" w:line="240" w:lineRule="auto"/>
            </w:pPr>
            <w:r>
              <w:rPr>
                <w:rFonts w:ascii="Times New Roman" w:hAnsi="Times New Roman"/>
                <w:b w:val="0"/>
                <w:strike w:val="0"/>
                <w:color w:val="000000"/>
                <w:sz w:val="24"/>
              </w:rPr>
              <w:t>Khách mở trang đặt bàn; chi nhánh hoạt động.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Hậu điều kiện</w:t>
            </w:r>
          </w:p>
        </w:tc>
        <w:tc>
          <w:tcPr>
            <w:tcW w:w="4675" w:type="dxa"/>
          </w:tcPr>
          <w:p>
            <w:pPr>
              <w:keepNext w:val="0"/>
              <w:spacing w:after="40" w:before="40" w:line="240" w:lineRule="auto"/>
            </w:pPr>
            <w:r>
              <w:rPr>
                <w:rFonts w:ascii="Times New Roman" w:hAnsi="Times New Roman"/>
                <w:b w:val="0"/>
                <w:strike w:val="0"/>
                <w:color w:val="000000"/>
                <w:sz w:val="24"/>
              </w:rPr>
              <w:t>Thành công: lưu CHO_XAC_NHAN, maBan=NULL; thất bại: không thêm đơn.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chính</w:t>
            </w:r>
          </w:p>
        </w:tc>
        <w:tc>
          <w:tcPr>
            <w:tcW w:w="4675" w:type="dxa"/>
          </w:tcPr>
          <w:p>
            <w:pPr>
              <w:keepNext w:val="0"/>
              <w:spacing w:after="40" w:before="40" w:line="240" w:lineRule="auto"/>
            </w:pPr>
            <w:r>
              <w:rPr>
                <w:rFonts w:ascii="Times New Roman" w:hAnsi="Times New Roman"/>
                <w:b w:val="0"/>
                <w:strike w:val="0"/>
                <w:color w:val="000000"/>
                <w:sz w:val="24"/>
              </w:rPr>
              <w:t>Khách hàng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phụ</w:t>
            </w:r>
          </w:p>
        </w:tc>
        <w:tc>
          <w:tcPr>
            <w:tcW w:w="4675" w:type="dxa"/>
          </w:tcPr>
          <w:p>
            <w:pPr>
              <w:keepNext w:val="0"/>
              <w:spacing w:after="40" w:before="40" w:line="240" w:lineRule="auto"/>
            </w:pPr>
            <w:r>
              <w:rPr>
                <w:rFonts w:ascii="Times New Roman" w:hAnsi="Times New Roman"/>
                <w:b w:val="0"/>
                <w:strike w:val="0"/>
                <w:color w:val="000000"/>
                <w:sz w:val="24"/>
              </w:rPr>
              <w:t>Không</w:t>
            </w:r>
          </w:p>
        </w:tc>
      </w:tr>
      <w:tr w:rsidR="007B0DB5" w:rsidRPr="0051171E" w14:paraId="150A70C6" w14:textId="77777777" w:rsidTr="001D10FE">
        <w:trPr>
          <w:cantSplit/>
        </w:trPr>
        <w:tc>
          <w:tcPr>
            <w:tcW w:w="9350" w:type="dxa"/>
            <w:gridSpan w:val="2"/>
          </w:tcPr>
          <w:p>
            <w:r>
              <w:t>Basic flow</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Tác nhân</w:t>
            </w:r>
          </w:p>
        </w:tc>
        <w:tc>
          <w:tcPr>
            <w:tcW w:w="4675" w:type="dxa"/>
          </w:tcPr>
          <w:p>
            <w:pPr>
              <w:keepNext w:val="0"/>
              <w:spacing w:after="40" w:before="40" w:line="240" w:lineRule="auto"/>
            </w:pPr>
            <w:r>
              <w:rPr>
                <w:rFonts w:ascii="Times New Roman" w:hAnsi="Times New Roman"/>
                <w:b w:val="0"/>
                <w:strike w:val="0"/>
                <w:color w:val="000000"/>
                <w:sz w:val="24"/>
              </w:rPr>
              <w:t>Hệ thống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1. Mở trang Đặt bàn.</w:t>
            </w:r>
          </w:p>
        </w:tc>
        <w:tc>
          <w:tcPr>
            <w:tcW w:w="4675" w:type="dxa"/>
          </w:tcPr>
          <w:p>
            <w:pPr>
              <w:keepNext w:val="0"/>
              <w:spacing w:after="40" w:before="40" w:line="240" w:lineRule="auto"/>
            </w:pPr>
            <w:r>
              <w:rPr>
                <w:rFonts w:ascii="Times New Roman" w:hAnsi="Times New Roman"/>
                <w:b w:val="0"/>
                <w:strike w:val="0"/>
                <w:color w:val="000000"/>
                <w:sz w:val="24"/>
              </w:rPr>
              <w:t>2. Hiển thị form và danh sách chi nhánh hoạt động.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3. Nhập tên, SĐT, số khách, giờ đến, ghi chú; bấm Gửi.</w:t>
            </w:r>
          </w:p>
        </w:tc>
        <w:tc>
          <w:tcPr>
            <w:tcW w:w="4675" w:type="dxa"/>
          </w:tcPr>
          <w:p>
            <w:pPr>
              <w:keepNext w:val="0"/>
              <w:spacing w:after="40" w:before="40" w:line="240" w:lineRule="auto"/>
            </w:pPr>
            <w:r>
              <w:rPr>
                <w:rFonts w:ascii="Times New Roman" w:hAnsi="Times New Roman"/>
                <w:b w:val="0"/>
                <w:strike w:val="0"/>
                <w:color w:val="000000"/>
                <w:sz w:val="24"/>
              </w:rPr>
              <w:t>4. Kiểm tra CSRF, request_key và dữ liệu BR-01.</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5. Trong giao dịch kiểm tra chi nhánh; INSERT DatBan; commit.</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6. Chuyển hướng 303, thông báo gửi thành công và mã đặt bàn.</w:t>
            </w:r>
          </w:p>
        </w:tc>
      </w:tr>
      <w:tr w:rsidR="007B0DB5" w:rsidRPr="0051171E" w14:paraId="150A70C6" w14:textId="77777777" w:rsidTr="001D10FE">
        <w:trPr>
          <w:cantSplit/>
        </w:trPr>
        <w:tc>
          <w:tcPr>
            <w:tcW w:w="9350" w:type="dxa"/>
            <w:gridSpan w:val="2"/>
          </w:tcPr>
          <w:p>
            <w:r>
              <w:t>Alternative flow</w:t>
            </w:r>
          </w:p>
        </w:tc>
      </w:tr>
      <w:tr w:rsidR="007B0DB5" w:rsidRPr="0051171E" w14:paraId="150A70C6" w14:textId="77777777" w:rsidTr="001D10FE">
        <w:trPr>
          <w:cantSplit/>
        </w:trPr>
        <w:tc>
          <w:tcPr>
            <w:tcW w:w="9350" w:type="dxa"/>
            <w:gridSpan w:val="2"/>
          </w:tcPr>
          <w:p>
            <w:r>
              <w:t>SĐT có khoảng trắng, dấu chấm/gạch nối được chuẩn hóa trước kiểm tra; ghi chú được bỏ trống.</w:t>
            </w:r>
          </w:p>
        </w:tc>
      </w:tr>
      <w:tr w:rsidR="007B0DB5" w:rsidRPr="0051171E" w14:paraId="150A70C6" w14:textId="77777777" w:rsidTr="001D10FE">
        <w:trPr>
          <w:cantSplit/>
        </w:trPr>
        <w:tc>
          <w:tcPr>
            <w:tcW w:w="9350" w:type="dxa"/>
            <w:gridSpan w:val="2"/>
          </w:tcPr>
          <w:p>
            <w:r>
              <w:t>Exception</w:t>
            </w:r>
          </w:p>
        </w:tc>
      </w:tr>
      <w:tr w:rsidR="007B0DB5" w:rsidRPr="0051171E" w14:paraId="150A70C6" w14:textId="77777777" w:rsidTr="001D10FE">
        <w:trPr>
          <w:cantSplit/>
        </w:trPr>
        <w:tc>
          <w:tcPr>
            <w:tcW w:w="9350" w:type="dxa"/>
            <w:gridSpan w:val="2"/>
          </w:tcPr>
          <w:p>
            <w:r>
              <w:t>Thiếu/sai dữ liệu: lỗi 422, quay lại form; gửi lại request_key cũ: 409; CSRF sai: 403; lỗi PDO: rollback, thông báo 503.</w:t>
            </w:r>
          </w:p>
        </w:tc>
      </w:tr>
    </w:tbl>
    <w:p>
      <w:pPr>
        <w:keepNext w:val="0"/>
        <w:spacing w:after="120"/>
      </w:pPr>
      <w:r>
        <w:rPr>
          <w:rFonts w:ascii="Times New Roman" w:hAnsi="Times New Roman"/>
          <w:b w:val="0"/>
          <w:sz w:val="24"/>
        </w:rPr>
      </w:r>
    </w:p>
    <w:p>
      <w:pPr>
        <w:keepNext/>
        <w:spacing w:after="120"/>
      </w:pPr>
      <w:r>
        <w:rPr>
          <w:rFonts w:ascii="Times New Roman" w:hAnsi="Times New Roman"/>
          <w:b/>
          <w:sz w:val="24"/>
        </w:rPr>
        <w:t>2. Viết test case</w:t>
      </w:r>
    </w:p>
    <w:tbl>
      <w:tblPr>
        <w:tblW w:w="621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2"/>
        <w:gridCol w:w="3546"/>
        <w:gridCol w:w="2267"/>
        <w:gridCol w:w="2693"/>
      </w:tblGrid>
      <w:tr w:rsidR="005467FC" w:rsidRPr="000D6D82" w14:paraId="0C78480A" w14:textId="77777777" w:rsidTr="00313E09">
        <w:trPr>
          <w:cantSplit/>
          <w:tblHeader/>
        </w:trPr>
        <w:tc>
          <w:tcPr>
            <w:tcW w:w="610" w:type="pct"/>
            <w:shd w:val="clear" w:color="000000" w:fill="FFFFFF"/>
            <w:vAlign w:val="center"/>
          </w:tcPr>
          <w:p>
            <w:pPr>
              <w:keepNext w:val="0"/>
              <w:spacing w:after="40" w:before="40" w:line="240" w:lineRule="auto"/>
            </w:pPr>
            <w:r>
              <w:rPr>
                <w:rFonts w:ascii="Times New Roman" w:hAnsi="Times New Roman"/>
                <w:b/>
                <w:strike w:val="0"/>
                <w:color w:val="000000"/>
                <w:sz w:val="24"/>
              </w:rPr>
              <w:t>Chức năng</w:t>
            </w:r>
          </w:p>
        </w:tc>
        <w:tc>
          <w:tcPr>
            <w:tcW w:w="732" w:type="pct"/>
            <w:shd w:val="clear" w:color="000000" w:fill="FFFFFF"/>
          </w:tcPr>
          <w:p>
            <w:pPr>
              <w:keepNext w:val="0"/>
              <w:spacing w:after="40" w:before="40" w:line="240" w:lineRule="auto"/>
            </w:pPr>
            <w:r>
              <w:rPr>
                <w:rFonts w:ascii="Times New Roman" w:hAnsi="Times New Roman"/>
                <w:b/>
                <w:strike w:val="0"/>
                <w:color w:val="000000"/>
                <w:sz w:val="24"/>
              </w:rPr>
              <w:t>Tiền điều kiện</w:t>
            </w:r>
          </w:p>
        </w:tc>
        <w:tc>
          <w:tcPr>
            <w:tcW w:w="1525" w:type="pct"/>
            <w:shd w:val="clear" w:color="000000" w:fill="FFFFFF"/>
            <w:vAlign w:val="center"/>
          </w:tcPr>
          <w:p>
            <w:pPr>
              <w:keepNext w:val="0"/>
              <w:spacing w:after="40" w:before="40" w:line="240" w:lineRule="auto"/>
            </w:pPr>
            <w:r>
              <w:rPr>
                <w:rFonts w:ascii="Times New Roman" w:hAnsi="Times New Roman"/>
                <w:b/>
                <w:strike w:val="0"/>
                <w:color w:val="000000"/>
                <w:sz w:val="24"/>
              </w:rPr>
              <w:t>Mô tả</w:t>
            </w:r>
          </w:p>
        </w:tc>
        <w:tc>
          <w:tcPr>
            <w:tcW w:w="975" w:type="pct"/>
            <w:shd w:val="clear" w:color="000000" w:fill="FFFFFF"/>
            <w:vAlign w:val="center"/>
          </w:tcPr>
          <w:p>
            <w:pPr>
              <w:keepNext w:val="0"/>
              <w:spacing w:after="40" w:before="40" w:line="240" w:lineRule="auto"/>
            </w:pPr>
            <w:r>
              <w:rPr>
                <w:rFonts w:ascii="Times New Roman" w:hAnsi="Times New Roman"/>
                <w:b/>
                <w:strike w:val="0"/>
                <w:color w:val="000000"/>
                <w:sz w:val="24"/>
              </w:rPr>
              <w:t>Dữ liệu Test</w:t>
            </w:r>
          </w:p>
        </w:tc>
        <w:tc>
          <w:tcPr>
            <w:tcW w:w="1159" w:type="pct"/>
            <w:shd w:val="clear" w:color="000000" w:fill="FFFFFF"/>
            <w:noWrap/>
            <w:vAlign w:val="center"/>
            <w:hideMark/>
          </w:tcPr>
          <w:p>
            <w:pPr>
              <w:keepNext w:val="0"/>
              <w:spacing w:after="40" w:before="40" w:line="240" w:lineRule="auto"/>
            </w:pPr>
            <w:r>
              <w:rPr>
                <w:rFonts w:ascii="Times New Roman" w:hAnsi="Times New Roman"/>
                <w:b/>
                <w:strike w:val="0"/>
                <w:color w:val="000000"/>
                <w:sz w:val="24"/>
              </w:rPr>
              <w:t>Kết quả mong muốn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DB01</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gửi hợp lệ.</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không thay đổi.</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Lưu CHO_XAC_NHAN, maBan NULL; không đổi trạng thái bàn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DB02</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thiếu họ tên.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tenKhach="".</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 không lưu</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DB03</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sai số điện thoại.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soDienThoai="abc".</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DB04</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số khách không nguyên dương.</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lần lượt soKhach=0, -1, 1.5, mảng rỗng.</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Mọi giá trị bị VALIDATION_ERROR; không tạo đơn.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DB05</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ngày giờ quá khứ hoặc không tồn tại.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lần lượt thoiGianDen=2020-01-01T18:00 và 2030-02-30T18:00.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DB06</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chi nhánh ngừng hoạt động.</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ChiNhanh CN01.trangThai=NGUNG.</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 không lưu</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DB07</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giới hạn độ dài và kiểu dữ liệu.</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lần 1 tên gồm 101 ký tự a; lần 2 maChiNhanh là mảng rỗng.</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Cả hai lần VALIDATION_ERROR; không tạo đơn.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DB08</w:t>
              <w:br/>
              <w:t>Đặt bàn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Đặt bàn.</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chuỗi SQL được lưu như dữ liệu.</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tenKhach="O'Neil; DROP TABLE DatBan; --".</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Tên lưu nguyên văn; bảng DatBan còn nguyên</w:t>
            </w:r>
          </w:p>
        </w:tc>
      </w:tr>
    </w:tbl>
    <w:p>
      <w:r>
        <w:br w:type="page"/>
      </w:r>
    </w:p>
    <w:p>
      <w:pPr>
        <w:keepNext/>
        <w:spacing w:after="120"/>
      </w:pPr>
      <w:r>
        <w:rPr>
          <w:rFonts w:ascii="Times New Roman" w:hAnsi="Times New Roman"/>
          <w:b/>
          <w:sz w:val="24"/>
        </w:rPr>
        <w:t>Use case Theo dõi trạng thái đặt bàn</w:t>
      </w:r>
    </w:p>
    <w:p>
      <w:pPr>
        <w:keepNext/>
        <w:spacing w:after="120"/>
      </w:pPr>
      <w:r>
        <w:rPr>
          <w:rFonts w:ascii="Times New Roman" w:hAnsi="Times New Roman"/>
          <w:b w:val="0"/>
          <w:sz w:val="24"/>
        </w:rPr>
        <w:t>Đối chiếu SD-02</w:t>
      </w:r>
    </w:p>
    <w:p>
      <w:pPr>
        <w:keepNext/>
        <w:spacing w:after="120"/>
      </w:pPr>
      <w:r>
        <w:rPr>
          <w:rFonts w:ascii="Times New Roman" w:hAnsi="Times New Roman"/>
          <w:b/>
          <w:sz w:val="24"/>
        </w:rPr>
        <w:t>1. Đặc tả use case</w:t>
      </w:r>
    </w:p>
    <w:tbl>
      <w:tblPr>
        <w:tblStyle w:val="TableGrid"/>
        <w:tblW w:w="0" w:type="auto"/>
        <w:tblLook w:val="04A0" w:firstRow="1" w:lastRow="0" w:firstColumn="1" w:lastColumn="0" w:noHBand="0" w:noVBand="1"/>
      </w:tblPr>
      <w:tblGrid>
        <w:gridCol w:w="4675"/>
        <w:gridCol w:w="4675"/>
      </w:tblGrid>
      <w:tr w:rsidR="007B0DB5" w:rsidRPr="0051171E" w14:paraId="150A70C6" w14:textId="77777777" w:rsidTr="001D10FE">
        <w:trPr>
          <w:cantSplit/>
        </w:trPr>
        <w:tc>
          <w:tcPr>
            <w:tcW w:w="9350" w:type="dxa"/>
            <w:gridSpan w:val="2"/>
          </w:tcPr>
          <w:p>
            <w:r>
              <w:t>Theo dõi trạng thái đặt bàn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Tiền điều kiện</w:t>
            </w:r>
          </w:p>
        </w:tc>
        <w:tc>
          <w:tcPr>
            <w:tcW w:w="4675" w:type="dxa"/>
          </w:tcPr>
          <w:p>
            <w:pPr>
              <w:keepNext w:val="0"/>
              <w:spacing w:after="40" w:before="40" w:line="240" w:lineRule="auto"/>
            </w:pPr>
            <w:r>
              <w:rPr>
                <w:rFonts w:ascii="Times New Roman" w:hAnsi="Times New Roman"/>
                <w:b w:val="0"/>
                <w:strike w:val="0"/>
                <w:color w:val="000000"/>
                <w:sz w:val="24"/>
              </w:rPr>
              <w:t>Khách mở Theo dõi trạng thái; có thể đã có hoặc chưa có yêu cầu.</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Hậu điều kiện</w:t>
            </w:r>
          </w:p>
        </w:tc>
        <w:tc>
          <w:tcPr>
            <w:tcW w:w="4675" w:type="dxa"/>
          </w:tcPr>
          <w:p>
            <w:pPr>
              <w:keepNext w:val="0"/>
              <w:spacing w:after="40" w:before="40" w:line="240" w:lineRule="auto"/>
            </w:pPr>
            <w:r>
              <w:rPr>
                <w:rFonts w:ascii="Times New Roman" w:hAnsi="Times New Roman"/>
                <w:b w:val="0"/>
                <w:strike w:val="0"/>
                <w:color w:val="000000"/>
                <w:sz w:val="24"/>
              </w:rPr>
              <w:t>Trả đúng trạng thái mới nhất theo SĐT; đơn quá hạn chưa đến chuyển DA_HUY.</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chính</w:t>
            </w:r>
          </w:p>
        </w:tc>
        <w:tc>
          <w:tcPr>
            <w:tcW w:w="4675" w:type="dxa"/>
          </w:tcPr>
          <w:p>
            <w:pPr>
              <w:keepNext w:val="0"/>
              <w:spacing w:after="40" w:before="40" w:line="240" w:lineRule="auto"/>
            </w:pPr>
            <w:r>
              <w:rPr>
                <w:rFonts w:ascii="Times New Roman" w:hAnsi="Times New Roman"/>
                <w:b w:val="0"/>
                <w:strike w:val="0"/>
                <w:color w:val="000000"/>
                <w:sz w:val="24"/>
              </w:rPr>
              <w:t>Khách hàng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phụ</w:t>
            </w:r>
          </w:p>
        </w:tc>
        <w:tc>
          <w:tcPr>
            <w:tcW w:w="4675" w:type="dxa"/>
          </w:tcPr>
          <w:p>
            <w:pPr>
              <w:keepNext w:val="0"/>
              <w:spacing w:after="40" w:before="40" w:line="240" w:lineRule="auto"/>
            </w:pPr>
            <w:r>
              <w:rPr>
                <w:rFonts w:ascii="Times New Roman" w:hAnsi="Times New Roman"/>
                <w:b w:val="0"/>
                <w:strike w:val="0"/>
                <w:color w:val="000000"/>
                <w:sz w:val="24"/>
              </w:rPr>
              <w:t>Không</w:t>
            </w:r>
          </w:p>
        </w:tc>
      </w:tr>
      <w:tr w:rsidR="007B0DB5" w:rsidRPr="0051171E" w14:paraId="150A70C6" w14:textId="77777777" w:rsidTr="001D10FE">
        <w:trPr>
          <w:cantSplit/>
        </w:trPr>
        <w:tc>
          <w:tcPr>
            <w:tcW w:w="9350" w:type="dxa"/>
            <w:gridSpan w:val="2"/>
          </w:tcPr>
          <w:p>
            <w:r>
              <w:t>Basic flow</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Tác nhân</w:t>
            </w:r>
          </w:p>
        </w:tc>
        <w:tc>
          <w:tcPr>
            <w:tcW w:w="4675" w:type="dxa"/>
          </w:tcPr>
          <w:p>
            <w:pPr>
              <w:keepNext w:val="0"/>
              <w:spacing w:after="40" w:before="40" w:line="240" w:lineRule="auto"/>
            </w:pPr>
            <w:r>
              <w:rPr>
                <w:rFonts w:ascii="Times New Roman" w:hAnsi="Times New Roman"/>
                <w:b w:val="0"/>
                <w:strike w:val="0"/>
                <w:color w:val="000000"/>
                <w:sz w:val="24"/>
              </w:rPr>
              <w:t>Hệ thống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1. Chọn Theo dõi trạng thái.</w:t>
            </w:r>
          </w:p>
        </w:tc>
        <w:tc>
          <w:tcPr>
            <w:tcW w:w="4675" w:type="dxa"/>
          </w:tcPr>
          <w:p>
            <w:pPr>
              <w:keepNext w:val="0"/>
              <w:spacing w:after="40" w:before="40" w:line="240" w:lineRule="auto"/>
            </w:pPr>
            <w:r>
              <w:rPr>
                <w:rFonts w:ascii="Times New Roman" w:hAnsi="Times New Roman"/>
                <w:b w:val="0"/>
                <w:strike w:val="0"/>
                <w:color w:val="000000"/>
                <w:sz w:val="24"/>
              </w:rPr>
              <w:t>2. Hiển thị ô SĐT.</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3. Nhập SĐT và chọn Tra cứu.</w:t>
            </w:r>
          </w:p>
        </w:tc>
        <w:tc>
          <w:tcPr>
            <w:tcW w:w="4675" w:type="dxa"/>
          </w:tcPr>
          <w:p>
            <w:pPr>
              <w:keepNext w:val="0"/>
              <w:spacing w:after="40" w:before="40" w:line="240" w:lineRule="auto"/>
            </w:pPr>
            <w:r>
              <w:rPr>
                <w:rFonts w:ascii="Times New Roman" w:hAnsi="Times New Roman"/>
                <w:b w:val="0"/>
                <w:strike w:val="0"/>
                <w:color w:val="000000"/>
                <w:sz w:val="24"/>
              </w:rPr>
              <w:t>4. Kiểm tra CSRF, giới hạn theo phiên; đồng bộ hết hạn BR-11.</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5. Chuẩn hóa và kiểm tra SĐT; SELECT yêu cầu theo SĐT.</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6. Hiển thị mã, chi nhánh, giờ đến, số khách, bàn, hạn giữ chỗ, trạng thái và đã đến nếu có.</w:t>
            </w:r>
          </w:p>
        </w:tc>
      </w:tr>
      <w:tr w:rsidR="007B0DB5" w:rsidRPr="0051171E" w14:paraId="150A70C6" w14:textId="77777777" w:rsidTr="001D10FE">
        <w:trPr>
          <w:cantSplit/>
        </w:trPr>
        <w:tc>
          <w:tcPr>
            <w:tcW w:w="9350" w:type="dxa"/>
            <w:gridSpan w:val="2"/>
          </w:tcPr>
          <w:p>
            <w:r>
              <w:t>Alternative flow</w:t>
            </w:r>
          </w:p>
        </w:tc>
      </w:tr>
      <w:tr w:rsidR="007B0DB5" w:rsidRPr="0051171E" w14:paraId="150A70C6" w14:textId="77777777" w:rsidTr="001D10FE">
        <w:trPr>
          <w:cantSplit/>
        </w:trPr>
        <w:tc>
          <w:tcPr>
            <w:tcW w:w="9350" w:type="dxa"/>
            <w:gridSpan w:val="2"/>
          </w:tcPr>
          <w:p>
            <w:r>
              <w:t>Không có kết quả: hiện thông báo rồi nhập lại. MySQL Event chạy mỗi phút khi không ai mở trang; đọc trang cũng đồng bộ ngay; tra cứu lại để cập nhật giao diện.</w:t>
            </w:r>
          </w:p>
        </w:tc>
      </w:tr>
      <w:tr w:rsidR="007B0DB5" w:rsidRPr="0051171E" w14:paraId="150A70C6" w14:textId="77777777" w:rsidTr="001D10FE">
        <w:trPr>
          <w:cantSplit/>
        </w:trPr>
        <w:tc>
          <w:tcPr>
            <w:tcW w:w="9350" w:type="dxa"/>
            <w:gridSpan w:val="2"/>
          </w:tcPr>
          <w:p>
            <w:r>
              <w:t>Exception</w:t>
            </w:r>
          </w:p>
        </w:tc>
      </w:tr>
      <w:tr w:rsidR="007B0DB5" w:rsidRPr="0051171E" w14:paraId="150A70C6" w14:textId="77777777" w:rsidTr="001D10FE">
        <w:trPr>
          <w:cantSplit/>
        </w:trPr>
        <w:tc>
          <w:tcPr>
            <w:tcW w:w="9350" w:type="dxa"/>
            <w:gridSpan w:val="2"/>
          </w:tcPr>
          <w:p>
            <w:r>
              <w:t>SĐT sai: 422; quá 20 lần/phút/phiên: 429; CSRF sai: 403; lỗi PDO: 503. Không trả hồ sơ/ghi chú nội bộ.</w:t>
            </w:r>
          </w:p>
        </w:tc>
      </w:tr>
    </w:tbl>
    <w:p>
      <w:pPr>
        <w:keepNext w:val="0"/>
        <w:spacing w:after="120"/>
      </w:pPr>
      <w:r>
        <w:rPr>
          <w:rFonts w:ascii="Times New Roman" w:hAnsi="Times New Roman"/>
          <w:b w:val="0"/>
          <w:sz w:val="24"/>
        </w:rPr>
      </w:r>
    </w:p>
    <w:p>
      <w:pPr>
        <w:keepNext/>
        <w:spacing w:after="120"/>
      </w:pPr>
      <w:r>
        <w:rPr>
          <w:rFonts w:ascii="Times New Roman" w:hAnsi="Times New Roman"/>
          <w:b/>
          <w:sz w:val="24"/>
        </w:rPr>
        <w:t>2. Viết test case</w:t>
      </w:r>
    </w:p>
    <w:tbl>
      <w:tblPr>
        <w:tblW w:w="621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2"/>
        <w:gridCol w:w="3546"/>
        <w:gridCol w:w="2267"/>
        <w:gridCol w:w="2693"/>
      </w:tblGrid>
      <w:tr w:rsidR="005467FC" w:rsidRPr="000D6D82" w14:paraId="0C78480A" w14:textId="77777777" w:rsidTr="00313E09">
        <w:trPr>
          <w:cantSplit/>
          <w:tblHeader/>
        </w:trPr>
        <w:tc>
          <w:tcPr>
            <w:tcW w:w="610" w:type="pct"/>
            <w:shd w:val="clear" w:color="000000" w:fill="FFFFFF"/>
            <w:vAlign w:val="center"/>
          </w:tcPr>
          <w:p>
            <w:pPr>
              <w:keepNext w:val="0"/>
              <w:spacing w:after="40" w:before="40" w:line="240" w:lineRule="auto"/>
            </w:pPr>
            <w:r>
              <w:rPr>
                <w:rFonts w:ascii="Times New Roman" w:hAnsi="Times New Roman"/>
                <w:b/>
                <w:strike w:val="0"/>
                <w:color w:val="000000"/>
                <w:sz w:val="24"/>
              </w:rPr>
              <w:t>Chức năng</w:t>
            </w:r>
          </w:p>
        </w:tc>
        <w:tc>
          <w:tcPr>
            <w:tcW w:w="732" w:type="pct"/>
            <w:shd w:val="clear" w:color="000000" w:fill="FFFFFF"/>
          </w:tcPr>
          <w:p>
            <w:pPr>
              <w:keepNext w:val="0"/>
              <w:spacing w:after="40" w:before="40" w:line="240" w:lineRule="auto"/>
            </w:pPr>
            <w:r>
              <w:rPr>
                <w:rFonts w:ascii="Times New Roman" w:hAnsi="Times New Roman"/>
                <w:b/>
                <w:strike w:val="0"/>
                <w:color w:val="000000"/>
                <w:sz w:val="24"/>
              </w:rPr>
              <w:t>Tiền điều kiện</w:t>
            </w:r>
          </w:p>
        </w:tc>
        <w:tc>
          <w:tcPr>
            <w:tcW w:w="1525" w:type="pct"/>
            <w:shd w:val="clear" w:color="000000" w:fill="FFFFFF"/>
            <w:vAlign w:val="center"/>
          </w:tcPr>
          <w:p>
            <w:pPr>
              <w:keepNext w:val="0"/>
              <w:spacing w:after="40" w:before="40" w:line="240" w:lineRule="auto"/>
            </w:pPr>
            <w:r>
              <w:rPr>
                <w:rFonts w:ascii="Times New Roman" w:hAnsi="Times New Roman"/>
                <w:b/>
                <w:strike w:val="0"/>
                <w:color w:val="000000"/>
                <w:sz w:val="24"/>
              </w:rPr>
              <w:t>Mô tả</w:t>
            </w:r>
          </w:p>
        </w:tc>
        <w:tc>
          <w:tcPr>
            <w:tcW w:w="975" w:type="pct"/>
            <w:shd w:val="clear" w:color="000000" w:fill="FFFFFF"/>
            <w:vAlign w:val="center"/>
          </w:tcPr>
          <w:p>
            <w:pPr>
              <w:keepNext w:val="0"/>
              <w:spacing w:after="40" w:before="40" w:line="240" w:lineRule="auto"/>
            </w:pPr>
            <w:r>
              <w:rPr>
                <w:rFonts w:ascii="Times New Roman" w:hAnsi="Times New Roman"/>
                <w:b/>
                <w:strike w:val="0"/>
                <w:color w:val="000000"/>
                <w:sz w:val="24"/>
              </w:rPr>
              <w:t>Dữ liệu Test</w:t>
            </w:r>
          </w:p>
        </w:tc>
        <w:tc>
          <w:tcPr>
            <w:tcW w:w="1159" w:type="pct"/>
            <w:shd w:val="clear" w:color="000000" w:fill="FFFFFF"/>
            <w:noWrap/>
            <w:vAlign w:val="center"/>
            <w:hideMark/>
          </w:tcPr>
          <w:p>
            <w:pPr>
              <w:keepNext w:val="0"/>
              <w:spacing w:after="40" w:before="40" w:line="240" w:lineRule="auto"/>
            </w:pPr>
            <w:r>
              <w:rPr>
                <w:rFonts w:ascii="Times New Roman" w:hAnsi="Times New Roman"/>
                <w:b/>
                <w:strike w:val="0"/>
                <w:color w:val="000000"/>
                <w:sz w:val="24"/>
              </w:rPr>
              <w:t>Kết quả mong muốn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TD01</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tra cứu số điện thoại đã đặt.</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D0; tra cứu SĐT 0912345678.</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Trả đúng yêu cầu và chi nhánh</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TD02</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số không có yêu cầu.</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Không có đơn; tra cứu 0999999999.</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Kết quả rỗng</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TD03</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số không hợp lệ.</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Lần lượt SĐT="" và "' OR 1=1 --".</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TD04</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cập nhật sau xác nhận và hủy.</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D0 → xác nhận C1-A01 → tra SĐT 0912345678 → hủy với lý do "Khách đổi lịch" → tra lại.</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Lần tra đầu DA_XAC_NHAN; lần tra sau DA_HUY, cùng mã đặt bàn.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TD05</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không lộ ghi chú và hồ sơ nội bộ.</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D0 có ghiChu="Ghế trẻ em"; tra 0912345678.</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Không có ghiChu, maNguoiTao, SĐT, tên khách trong kết quả công khai</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TD06</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tự hủy sau hạn 1 giây.</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C1-A01; 18:15:01; chưa đến</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DA_HUY; maNguoiHuy NULL; bàn trống dùng lại được</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TD07</w:t>
              <w:br/>
              <w:t>Theo dõi</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Khách mở trang Theo dõi; không cần đăng nhập.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hết hạn một lịch không hủy lịch khác cùng bàn.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18:00 và D0 18:30 cùng bàn; đồng hồ 18:15:01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Chỉ lịch 18:00 DA_HUY; lịch 18:30 DA_XAC_NHAN</w:t>
            </w:r>
          </w:p>
        </w:tc>
      </w:tr>
    </w:tbl>
    <w:p>
      <w:r>
        <w:br w:type="page"/>
      </w:r>
    </w:p>
    <w:p>
      <w:pPr>
        <w:keepNext/>
        <w:spacing w:after="120"/>
      </w:pPr>
      <w:r>
        <w:rPr>
          <w:rFonts w:ascii="Times New Roman" w:hAnsi="Times New Roman"/>
          <w:b/>
          <w:sz w:val="24"/>
        </w:rPr>
        <w:t>Use case Xác nhận đặt bàn</w:t>
      </w:r>
    </w:p>
    <w:p>
      <w:pPr>
        <w:keepNext/>
        <w:spacing w:after="120"/>
      </w:pPr>
      <w:r>
        <w:rPr>
          <w:rFonts w:ascii="Times New Roman" w:hAnsi="Times New Roman"/>
          <w:b w:val="0"/>
          <w:sz w:val="24"/>
        </w:rPr>
        <w:t>Đối chiếu SD-03</w:t>
      </w:r>
    </w:p>
    <w:p>
      <w:pPr>
        <w:keepNext/>
        <w:spacing w:after="120"/>
      </w:pPr>
      <w:r>
        <w:rPr>
          <w:rFonts w:ascii="Times New Roman" w:hAnsi="Times New Roman"/>
          <w:b/>
          <w:sz w:val="24"/>
        </w:rPr>
        <w:t>1. Đặc tả use case</w:t>
      </w:r>
    </w:p>
    <w:tbl>
      <w:tblPr>
        <w:tblStyle w:val="TableGrid"/>
        <w:tblW w:w="0" w:type="auto"/>
        <w:tblLook w:val="04A0" w:firstRow="1" w:lastRow="0" w:firstColumn="1" w:lastColumn="0" w:noHBand="0" w:noVBand="1"/>
      </w:tblPr>
      <w:tblGrid>
        <w:gridCol w:w="4675"/>
        <w:gridCol w:w="4675"/>
      </w:tblGrid>
      <w:tr w:rsidR="007B0DB5" w:rsidRPr="0051171E" w14:paraId="150A70C6" w14:textId="77777777" w:rsidTr="001D10FE">
        <w:trPr>
          <w:cantSplit/>
        </w:trPr>
        <w:tc>
          <w:tcPr>
            <w:tcW w:w="9350" w:type="dxa"/>
            <w:gridSpan w:val="2"/>
          </w:tcPr>
          <w:p>
            <w:r>
              <w:t>Xác nhận đặt bàn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Tiền điều kiện</w:t>
            </w:r>
          </w:p>
        </w:tc>
        <w:tc>
          <w:tcPr>
            <w:tcW w:w="4675" w:type="dxa"/>
          </w:tcPr>
          <w:p>
            <w:pPr>
              <w:keepNext w:val="0"/>
              <w:spacing w:after="40" w:before="40" w:line="240" w:lineRule="auto"/>
            </w:pPr>
            <w:r>
              <w:rPr>
                <w:rFonts w:ascii="Times New Roman" w:hAnsi="Times New Roman"/>
                <w:b w:val="0"/>
                <w:strike w:val="0"/>
                <w:color w:val="000000"/>
                <w:sz w:val="24"/>
              </w:rPr>
              <w:t>PHUC_VU đăng nhập đúng chi nhánh; đơn CHO_XAC_NHAN chưa quá hạn; có bàn phù hợp.</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Hậu điều kiện</w:t>
            </w:r>
          </w:p>
        </w:tc>
        <w:tc>
          <w:tcPr>
            <w:tcW w:w="4675" w:type="dxa"/>
          </w:tcPr>
          <w:p>
            <w:pPr>
              <w:keepNext w:val="0"/>
              <w:spacing w:after="40" w:before="40" w:line="240" w:lineRule="auto"/>
            </w:pPr>
            <w:r>
              <w:rPr>
                <w:rFonts w:ascii="Times New Roman" w:hAnsi="Times New Roman"/>
                <w:b w:val="0"/>
                <w:strike w:val="0"/>
                <w:color w:val="000000"/>
                <w:sz w:val="24"/>
              </w:rPr>
              <w:t>Xác nhận: DA_XAC_NHAN và maBan; nhận khách: ghi giờ đến/nhận bàn, DANG_PHUC_VU khi bàn trống.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chính</w:t>
            </w:r>
          </w:p>
        </w:tc>
        <w:tc>
          <w:tcPr>
            <w:tcW w:w="4675" w:type="dxa"/>
          </w:tcPr>
          <w:p>
            <w:pPr>
              <w:keepNext w:val="0"/>
              <w:spacing w:after="40" w:before="40" w:line="240" w:lineRule="auto"/>
            </w:pPr>
            <w:r>
              <w:rPr>
                <w:rFonts w:ascii="Times New Roman" w:hAnsi="Times New Roman"/>
                <w:b w:val="0"/>
                <w:strike w:val="0"/>
                <w:color w:val="000000"/>
                <w:sz w:val="24"/>
              </w:rPr>
              <w:t>Nhân viên phục vụ</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phụ</w:t>
            </w:r>
          </w:p>
        </w:tc>
        <w:tc>
          <w:tcPr>
            <w:tcW w:w="4675" w:type="dxa"/>
          </w:tcPr>
          <w:p>
            <w:pPr>
              <w:keepNext w:val="0"/>
              <w:spacing w:after="40" w:before="40" w:line="240" w:lineRule="auto"/>
            </w:pPr>
            <w:r>
              <w:rPr>
                <w:rFonts w:ascii="Times New Roman" w:hAnsi="Times New Roman"/>
                <w:b w:val="0"/>
                <w:strike w:val="0"/>
                <w:color w:val="000000"/>
                <w:sz w:val="24"/>
              </w:rPr>
              <w:t>Không</w:t>
            </w:r>
          </w:p>
        </w:tc>
      </w:tr>
      <w:tr w:rsidR="007B0DB5" w:rsidRPr="0051171E" w14:paraId="150A70C6" w14:textId="77777777" w:rsidTr="001D10FE">
        <w:trPr>
          <w:cantSplit/>
        </w:trPr>
        <w:tc>
          <w:tcPr>
            <w:tcW w:w="9350" w:type="dxa"/>
            <w:gridSpan w:val="2"/>
          </w:tcPr>
          <w:p>
            <w:r>
              <w:t>Basic flow</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Tác nhân</w:t>
            </w:r>
          </w:p>
        </w:tc>
        <w:tc>
          <w:tcPr>
            <w:tcW w:w="4675" w:type="dxa"/>
          </w:tcPr>
          <w:p>
            <w:pPr>
              <w:keepNext w:val="0"/>
              <w:spacing w:after="40" w:before="40" w:line="240" w:lineRule="auto"/>
            </w:pPr>
            <w:r>
              <w:rPr>
                <w:rFonts w:ascii="Times New Roman" w:hAnsi="Times New Roman"/>
                <w:b w:val="0"/>
                <w:strike w:val="0"/>
                <w:color w:val="000000"/>
                <w:sz w:val="24"/>
              </w:rPr>
              <w:t>Hệ thống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1. Đăng nhập, mở Quản lý đặt bàn, chọn Chi tiết.</w:t>
            </w:r>
          </w:p>
        </w:tc>
        <w:tc>
          <w:tcPr>
            <w:tcW w:w="4675" w:type="dxa"/>
          </w:tcPr>
          <w:p>
            <w:pPr>
              <w:keepNext w:val="0"/>
              <w:spacing w:after="40" w:before="40" w:line="240" w:lineRule="auto"/>
            </w:pPr>
            <w:r>
              <w:rPr>
                <w:rFonts w:ascii="Times New Roman" w:hAnsi="Times New Roman"/>
                <w:b w:val="0"/>
                <w:strike w:val="0"/>
                <w:color w:val="000000"/>
                <w:sz w:val="24"/>
              </w:rPr>
              <w:t>2. Hiển thị yêu cầu và thao tác Kiểm tra bàn phù hợp.</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3. Chọn Kiểm tra bàn phù hợp.</w:t>
            </w:r>
          </w:p>
        </w:tc>
        <w:tc>
          <w:tcPr>
            <w:tcW w:w="4675" w:type="dxa"/>
          </w:tcPr>
          <w:p>
            <w:pPr>
              <w:keepNext w:val="0"/>
              <w:spacing w:after="40" w:before="40" w:line="240" w:lineRule="auto"/>
            </w:pPr>
            <w:r>
              <w:rPr>
                <w:rFonts w:ascii="Times New Roman" w:hAnsi="Times New Roman"/>
                <w:b w:val="0"/>
                <w:strike w:val="0"/>
                <w:color w:val="000000"/>
                <w:sz w:val="24"/>
              </w:rPr>
              <w:t>4. Tính hạn giữ chỗ, kiểm tra quyền/trạng thái và trả danh sách đủ chỗ, không trùng.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5. Chọn bàn và Xác nhận.</w:t>
            </w:r>
          </w:p>
        </w:tc>
        <w:tc>
          <w:tcPr>
            <w:tcW w:w="4675" w:type="dxa"/>
          </w:tcPr>
          <w:p>
            <w:pPr>
              <w:keepNext w:val="0"/>
              <w:spacing w:after="40" w:before="40" w:line="240" w:lineRule="auto"/>
            </w:pPr>
            <w:r>
              <w:rPr>
                <w:rFonts w:ascii="Times New Roman" w:hAnsi="Times New Roman"/>
                <w:b w:val="0"/>
                <w:strike w:val="0"/>
                <w:color w:val="000000"/>
                <w:sz w:val="24"/>
              </w:rPr>
              <w:t>6. Đồng bộ hết hạn; khóa chi nhánh, bàn, đơn; đọc lại và kiểm tra lịch trùng.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7. UPDATE gán bàn và DA_XAC_NHAN; commit; thông báo thành công.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8. Khi khách tới, bấm Khách đã đến.</w:t>
            </w:r>
          </w:p>
        </w:tc>
        <w:tc>
          <w:tcPr>
            <w:tcW w:w="4675" w:type="dxa"/>
          </w:tcPr>
          <w:p>
            <w:pPr>
              <w:keepNext w:val="0"/>
              <w:spacing w:after="40" w:before="40" w:line="240" w:lineRule="auto"/>
            </w:pPr>
            <w:r>
              <w:rPr>
                <w:rFonts w:ascii="Times New Roman" w:hAnsi="Times New Roman"/>
                <w:b w:val="0"/>
                <w:strike w:val="0"/>
                <w:color w:val="000000"/>
                <w:sz w:val="24"/>
              </w:rPr>
              <w:t>9. Kiểm tra đúng hạn; nếu bàn trống, ghi giờ đến và nhận bàn, cập nhật đơn và bàn DANG_PHUC_VU trong một giao dịch.</w:t>
            </w:r>
          </w:p>
        </w:tc>
      </w:tr>
      <w:tr w:rsidR="007B0DB5" w:rsidRPr="0051171E" w14:paraId="150A70C6" w14:textId="77777777" w:rsidTr="001D10FE">
        <w:trPr>
          <w:cantSplit/>
        </w:trPr>
        <w:tc>
          <w:tcPr>
            <w:tcW w:w="9350" w:type="dxa"/>
            <w:gridSpan w:val="2"/>
          </w:tcPr>
          <w:p>
            <w:r>
              <w:t>Alternative flow</w:t>
            </w:r>
          </w:p>
        </w:tc>
      </w:tr>
      <w:tr w:rsidR="007B0DB5" w:rsidRPr="0051171E" w14:paraId="150A70C6" w14:textId="77777777" w:rsidTr="001D10FE">
        <w:trPr>
          <w:cantSplit/>
        </w:trPr>
        <w:tc>
          <w:tcPr>
            <w:tcW w:w="9350" w:type="dxa"/>
            <w:gridSpan w:val="2"/>
          </w:tcPr>
          <w:p>
            <w:r>
              <w:t>Khách tới đúng hạn nhưng bàn bận: lưu giờ đến, vẫn DA_XAC_NHAN và chờ bàn, không tự hủy. Bàn trống sau đó: bấm Tiếp nhận vào bàn; giữ giờ đến đầu và ghi giờ nhận mới. Bấm nhận lại lượt đã phục vụ giữ nguyên dữ liệu.</w:t>
            </w:r>
          </w:p>
        </w:tc>
      </w:tr>
      <w:tr w:rsidR="007B0DB5" w:rsidRPr="0051171E" w14:paraId="150A70C6" w14:textId="77777777" w:rsidTr="001D10FE">
        <w:trPr>
          <w:cantSplit/>
        </w:trPr>
        <w:tc>
          <w:tcPr>
            <w:tcW w:w="9350" w:type="dxa"/>
            <w:gridSpan w:val="2"/>
          </w:tcPr>
          <w:p>
            <w:r>
              <w:t>Exception</w:t>
            </w:r>
          </w:p>
        </w:tc>
      </w:tr>
      <w:tr w:rsidR="007B0DB5" w:rsidRPr="0051171E" w14:paraId="150A70C6" w14:textId="77777777" w:rsidTr="001D10FE">
        <w:trPr>
          <w:cantSplit/>
        </w:trPr>
        <w:tc>
          <w:tcPr>
            <w:tcW w:w="9350" w:type="dxa"/>
            <w:gridSpan w:val="2"/>
          </w:tcPr>
          <w:p>
            <w:r>
              <w:t>Không có bàn: thông báo liên hệ khách. Sai quyền: 403; không có đơn: 404; trùng bàn, trạng thái đổi, hết hạn chưa đến: 409; bàn sai chi nhánh: 422; lỗi PDO rollback và 503. Không nhập giờ kết thúc.</w:t>
            </w:r>
          </w:p>
        </w:tc>
      </w:tr>
    </w:tbl>
    <w:p>
      <w:pPr>
        <w:keepNext w:val="0"/>
        <w:spacing w:after="120"/>
      </w:pPr>
      <w:r>
        <w:rPr>
          <w:rFonts w:ascii="Times New Roman" w:hAnsi="Times New Roman"/>
          <w:b w:val="0"/>
          <w:sz w:val="24"/>
        </w:rPr>
      </w:r>
    </w:p>
    <w:p>
      <w:pPr>
        <w:keepNext/>
        <w:spacing w:after="120"/>
      </w:pPr>
      <w:r>
        <w:rPr>
          <w:rFonts w:ascii="Times New Roman" w:hAnsi="Times New Roman"/>
          <w:b/>
          <w:sz w:val="24"/>
        </w:rPr>
        <w:t>2. Viết test case</w:t>
      </w:r>
    </w:p>
    <w:tbl>
      <w:tblPr>
        <w:tblW w:w="621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2"/>
        <w:gridCol w:w="3546"/>
        <w:gridCol w:w="2267"/>
        <w:gridCol w:w="2693"/>
      </w:tblGrid>
      <w:tr w:rsidR="005467FC" w:rsidRPr="000D6D82" w14:paraId="0C78480A" w14:textId="77777777" w:rsidTr="00313E09">
        <w:trPr>
          <w:cantSplit/>
          <w:tblHeader/>
        </w:trPr>
        <w:tc>
          <w:tcPr>
            <w:tcW w:w="610" w:type="pct"/>
            <w:shd w:val="clear" w:color="000000" w:fill="FFFFFF"/>
            <w:vAlign w:val="center"/>
          </w:tcPr>
          <w:p>
            <w:pPr>
              <w:keepNext w:val="0"/>
              <w:spacing w:after="40" w:before="40" w:line="240" w:lineRule="auto"/>
            </w:pPr>
            <w:r>
              <w:rPr>
                <w:rFonts w:ascii="Times New Roman" w:hAnsi="Times New Roman"/>
                <w:b/>
                <w:strike w:val="0"/>
                <w:color w:val="000000"/>
                <w:sz w:val="24"/>
              </w:rPr>
              <w:t>Chức năng</w:t>
            </w:r>
          </w:p>
        </w:tc>
        <w:tc>
          <w:tcPr>
            <w:tcW w:w="732" w:type="pct"/>
            <w:shd w:val="clear" w:color="000000" w:fill="FFFFFF"/>
          </w:tcPr>
          <w:p>
            <w:pPr>
              <w:keepNext w:val="0"/>
              <w:spacing w:after="40" w:before="40" w:line="240" w:lineRule="auto"/>
            </w:pPr>
            <w:r>
              <w:rPr>
                <w:rFonts w:ascii="Times New Roman" w:hAnsi="Times New Roman"/>
                <w:b/>
                <w:strike w:val="0"/>
                <w:color w:val="000000"/>
                <w:sz w:val="24"/>
              </w:rPr>
              <w:t>Tiền điều kiện</w:t>
            </w:r>
          </w:p>
        </w:tc>
        <w:tc>
          <w:tcPr>
            <w:tcW w:w="1525" w:type="pct"/>
            <w:shd w:val="clear" w:color="000000" w:fill="FFFFFF"/>
            <w:vAlign w:val="center"/>
          </w:tcPr>
          <w:p>
            <w:pPr>
              <w:keepNext w:val="0"/>
              <w:spacing w:after="40" w:before="40" w:line="240" w:lineRule="auto"/>
            </w:pPr>
            <w:r>
              <w:rPr>
                <w:rFonts w:ascii="Times New Roman" w:hAnsi="Times New Roman"/>
                <w:b/>
                <w:strike w:val="0"/>
                <w:color w:val="000000"/>
                <w:sz w:val="24"/>
              </w:rPr>
              <w:t>Mô tả</w:t>
            </w:r>
          </w:p>
        </w:tc>
        <w:tc>
          <w:tcPr>
            <w:tcW w:w="975" w:type="pct"/>
            <w:shd w:val="clear" w:color="000000" w:fill="FFFFFF"/>
            <w:vAlign w:val="center"/>
          </w:tcPr>
          <w:p>
            <w:pPr>
              <w:keepNext w:val="0"/>
              <w:spacing w:after="40" w:before="40" w:line="240" w:lineRule="auto"/>
            </w:pPr>
            <w:r>
              <w:rPr>
                <w:rFonts w:ascii="Times New Roman" w:hAnsi="Times New Roman"/>
                <w:b/>
                <w:strike w:val="0"/>
                <w:color w:val="000000"/>
                <w:sz w:val="24"/>
              </w:rPr>
              <w:t>Dữ liệu Test</w:t>
            </w:r>
          </w:p>
        </w:tc>
        <w:tc>
          <w:tcPr>
            <w:tcW w:w="1159" w:type="pct"/>
            <w:shd w:val="clear" w:color="000000" w:fill="FFFFFF"/>
            <w:noWrap/>
            <w:vAlign w:val="center"/>
            <w:hideMark/>
          </w:tcPr>
          <w:p>
            <w:pPr>
              <w:keepNext w:val="0"/>
              <w:spacing w:after="40" w:before="40" w:line="240" w:lineRule="auto"/>
            </w:pPr>
            <w:r>
              <w:rPr>
                <w:rFonts w:ascii="Times New Roman" w:hAnsi="Times New Roman"/>
                <w:b/>
                <w:strike w:val="0"/>
                <w:color w:val="000000"/>
                <w:sz w:val="24"/>
              </w:rPr>
              <w:t>Kết quả mong muốn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XN01</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xác nhận bàn phù hợp.</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đang chờ; PV01 kiểm tra và chọn C1-A01; không nhập giờ kết thúc.</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DA_XAC_NHAN; maBan=C1-A01; maNguoiXacNhan=TSWAIT1; hanGiuCho=18:15; giờ kết thúc NULL; Ban vẫn TRONG.</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XN02</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bàn thiếu sức chứa hoặc ngừng.</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với 4 khách; lần 1 C1-A02 (2 ghế); lần 2 C1-A01 có trạng thái NGUNG.</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CONFLICT; đơn vẫn chờ</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XN03</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Nhân viên/chi nhánh theo từng trường hợp trong dữ liệu test.</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bàn sai chi nhánh và actor sai phạm vi.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tại CN01; lần 1 PV01 chọn C2-A01; lần 2 PV02 xác nhận mã CN01.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Bàn sai chi nhánh: VALIDATION_ERROR; nhân viên khác chi nhánh: FORBIDDEN; đơn giữ nguyên.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XN04</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khung giờ trùng.</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Hai D0 cùng 18:00; lần lượt xác nhận vào C1-A01.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Lần đầu DA_XAC_NHAN; lần sau CONFLICT, vẫn CHO_XAC_NHAN và chưa gán bàn.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XN05</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hai hạn giữ chỗ không chồng nhau.</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lúc 18:00 và D0 lúc 18:16; cùng C1-A01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Cả hai DA_XAC_NHAN; hạn lần lượt 18:15 và 18:31</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XN06</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không nhập giờ kết thúc và không xác nhận lặp.</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C1-A01; không gửi thoiGianKetThucDuKien</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Xác nhận thành công, kết thúc NULL; lần hai CONFLICT</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XN07</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không có bàn phù hợp.</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soKhach=32767; PV01 kiểm tra bàn phù hợp.</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Danh sách bàn phù hợp rỗng; đơn vẫn CHO_XAC_NHAN.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XN08</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hai nhân viên tranh cùng bàn.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Hai D0 cùng 18:00; hai tiến trình xác nhận đồng thời C1-A01; đồng hồ 17:30.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Đúng 1 thành công, 1 CONFLICT; không đặt trùng</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XN09</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hạn giữ chỗ tại 18:15 vẫn còn hiệu lực.</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đã xác nhận C1-A01; đồng hồ 18:15:00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Không tự hủy; khách đến được tiếp nhận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XN10</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đến trước hạn 1 giây.</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C1-A01; 18:14:59</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DANG_PHUC_VU; giờ khách đến và nhận bàn đều 18:14:59</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XN11</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khách đang ăn không bị tự hủy.</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khách đến 18:10; đồng hồ tới 21:00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Vẫn DANG_PHUC_VU; Ban vẫn DANG_PHUC_VU</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XN12</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khách đến đúng hạn nhưng bàn đang bận.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Ban DANG_PHUC_VU; khách đến 18:10; bàn trống 18:30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Ghi nhận đến 18:10; không tự hủy; nhận bàn lúc 18:30</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XN13</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khách đến sau hạn.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C1-A01; khách đến 18:15:01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CONFLICT; đơn DA_HUY; không nhận bàn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XN14</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ghi nhận đến lặp không đổi giờ.</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đến 18:05; bấm lại 18:10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Một lượt phục vụ; giờ đến vẫn 18:05</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XN15</w:t>
              <w:br/>
              <w:t>Xác nhận</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dữ liệu tạo độc lập theo ca.</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hai khoảng chạm đúng hạn cuối.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18:00 và D0 18:15 cùng bàn</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Đơn thứ hai CONFLICT vì mốc 18:15 vẫn được giữ</w:t>
            </w:r>
          </w:p>
        </w:tc>
      </w:tr>
    </w:tbl>
    <w:p>
      <w:r>
        <w:br w:type="page"/>
      </w:r>
    </w:p>
    <w:p>
      <w:pPr>
        <w:keepNext/>
        <w:spacing w:after="120"/>
      </w:pPr>
      <w:r>
        <w:rPr>
          <w:rFonts w:ascii="Times New Roman" w:hAnsi="Times New Roman"/>
          <w:b/>
          <w:sz w:val="24"/>
        </w:rPr>
        <w:t>Use case Tạo đặt bàn tại quầy</w:t>
      </w:r>
    </w:p>
    <w:p>
      <w:pPr>
        <w:keepNext/>
        <w:spacing w:after="120"/>
      </w:pPr>
      <w:r>
        <w:rPr>
          <w:rFonts w:ascii="Times New Roman" w:hAnsi="Times New Roman"/>
          <w:b w:val="0"/>
          <w:sz w:val="24"/>
        </w:rPr>
        <w:t>Đối chiếu SD-04</w:t>
      </w:r>
    </w:p>
    <w:p>
      <w:pPr>
        <w:keepNext/>
        <w:spacing w:after="120"/>
      </w:pPr>
      <w:r>
        <w:rPr>
          <w:rFonts w:ascii="Times New Roman" w:hAnsi="Times New Roman"/>
          <w:b/>
          <w:sz w:val="24"/>
        </w:rPr>
        <w:t>1. Đặc tả use case</w:t>
      </w:r>
    </w:p>
    <w:tbl>
      <w:tblPr>
        <w:tblStyle w:val="TableGrid"/>
        <w:tblW w:w="0" w:type="auto"/>
        <w:tblLook w:val="04A0" w:firstRow="1" w:lastRow="0" w:firstColumn="1" w:lastColumn="0" w:noHBand="0" w:noVBand="1"/>
      </w:tblPr>
      <w:tblGrid>
        <w:gridCol w:w="4675"/>
        <w:gridCol w:w="4675"/>
      </w:tblGrid>
      <w:tr w:rsidR="007B0DB5" w:rsidRPr="0051171E" w14:paraId="150A70C6" w14:textId="77777777" w:rsidTr="001D10FE">
        <w:trPr>
          <w:cantSplit/>
        </w:trPr>
        <w:tc>
          <w:tcPr>
            <w:tcW w:w="9350" w:type="dxa"/>
            <w:gridSpan w:val="2"/>
          </w:tcPr>
          <w:p>
            <w:r>
              <w:t>Tạo đặt bàn tại quầy</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Tiền điều kiện</w:t>
            </w:r>
          </w:p>
        </w:tc>
        <w:tc>
          <w:tcPr>
            <w:tcW w:w="4675" w:type="dxa"/>
          </w:tcPr>
          <w:p>
            <w:pPr>
              <w:keepNext w:val="0"/>
              <w:spacing w:after="40" w:before="40" w:line="240" w:lineRule="auto"/>
            </w:pPr>
            <w:r>
              <w:rPr>
                <w:rFonts w:ascii="Times New Roman" w:hAnsi="Times New Roman"/>
                <w:b w:val="0"/>
                <w:strike w:val="0"/>
                <w:color w:val="000000"/>
                <w:sz w:val="24"/>
              </w:rPr>
              <w:t>PHUC_VU đăng nhập; chọn bàn TRONG cùng chi nhánh, đủ chỗ và không xung đột.</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Hậu điều kiện</w:t>
            </w:r>
          </w:p>
        </w:tc>
        <w:tc>
          <w:tcPr>
            <w:tcW w:w="4675" w:type="dxa"/>
          </w:tcPr>
          <w:p>
            <w:pPr>
              <w:keepNext w:val="0"/>
              <w:spacing w:after="40" w:before="40" w:line="240" w:lineRule="auto"/>
            </w:pPr>
            <w:r>
              <w:rPr>
                <w:rFonts w:ascii="Times New Roman" w:hAnsi="Times New Roman"/>
                <w:b w:val="0"/>
                <w:strike w:val="0"/>
                <w:color w:val="000000"/>
                <w:sz w:val="24"/>
              </w:rPr>
              <w:t>Tạo nguồn TAI_QUAY, giờ khách đến/nhận bàn hiện tại; đơn và bàn DANG_PHUC_VU.</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chính</w:t>
            </w:r>
          </w:p>
        </w:tc>
        <w:tc>
          <w:tcPr>
            <w:tcW w:w="4675" w:type="dxa"/>
          </w:tcPr>
          <w:p>
            <w:pPr>
              <w:keepNext w:val="0"/>
              <w:spacing w:after="40" w:before="40" w:line="240" w:lineRule="auto"/>
            </w:pPr>
            <w:r>
              <w:rPr>
                <w:rFonts w:ascii="Times New Roman" w:hAnsi="Times New Roman"/>
                <w:b w:val="0"/>
                <w:strike w:val="0"/>
                <w:color w:val="000000"/>
                <w:sz w:val="24"/>
              </w:rPr>
              <w:t>Nhân viên phục vụ</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phụ</w:t>
            </w:r>
          </w:p>
        </w:tc>
        <w:tc>
          <w:tcPr>
            <w:tcW w:w="4675" w:type="dxa"/>
          </w:tcPr>
          <w:p>
            <w:pPr>
              <w:keepNext w:val="0"/>
              <w:spacing w:after="40" w:before="40" w:line="240" w:lineRule="auto"/>
            </w:pPr>
            <w:r>
              <w:rPr>
                <w:rFonts w:ascii="Times New Roman" w:hAnsi="Times New Roman"/>
                <w:b w:val="0"/>
                <w:strike w:val="0"/>
                <w:color w:val="000000"/>
                <w:sz w:val="24"/>
              </w:rPr>
              <w:t>Không</w:t>
            </w:r>
          </w:p>
        </w:tc>
      </w:tr>
      <w:tr w:rsidR="007B0DB5" w:rsidRPr="0051171E" w14:paraId="150A70C6" w14:textId="77777777" w:rsidTr="001D10FE">
        <w:trPr>
          <w:cantSplit/>
        </w:trPr>
        <w:tc>
          <w:tcPr>
            <w:tcW w:w="9350" w:type="dxa"/>
            <w:gridSpan w:val="2"/>
          </w:tcPr>
          <w:p>
            <w:r>
              <w:t>Basic flow</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Tác nhân</w:t>
            </w:r>
          </w:p>
        </w:tc>
        <w:tc>
          <w:tcPr>
            <w:tcW w:w="4675" w:type="dxa"/>
          </w:tcPr>
          <w:p>
            <w:pPr>
              <w:keepNext w:val="0"/>
              <w:spacing w:after="40" w:before="40" w:line="240" w:lineRule="auto"/>
            </w:pPr>
            <w:r>
              <w:rPr>
                <w:rFonts w:ascii="Times New Roman" w:hAnsi="Times New Roman"/>
                <w:b w:val="0"/>
                <w:strike w:val="0"/>
                <w:color w:val="000000"/>
                <w:sz w:val="24"/>
              </w:rPr>
              <w:t>Hệ thống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1. Đăng nhập và mở Quản lý đặt bàn.</w:t>
            </w:r>
          </w:p>
        </w:tc>
        <w:tc>
          <w:tcPr>
            <w:tcW w:w="4675" w:type="dxa"/>
          </w:tcPr>
          <w:p>
            <w:pPr>
              <w:keepNext w:val="0"/>
              <w:spacing w:after="40" w:before="40" w:line="240" w:lineRule="auto"/>
            </w:pPr>
            <w:r>
              <w:rPr>
                <w:rFonts w:ascii="Times New Roman" w:hAnsi="Times New Roman"/>
                <w:b w:val="0"/>
                <w:strike w:val="0"/>
                <w:color w:val="000000"/>
                <w:sz w:val="24"/>
              </w:rPr>
              <w:t>2. Hiện danh sách bàn chi nhánh và mục Tạo đặt bàn tại quầy.</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3. Mở mục tại quầy; chọn bàn, nhập số khách, tên/SĐT nếu có.</w:t>
            </w:r>
          </w:p>
        </w:tc>
        <w:tc>
          <w:tcPr>
            <w:tcW w:w="4675" w:type="dxa"/>
          </w:tcPr>
          <w:p>
            <w:pPr>
              <w:keepNext w:val="0"/>
              <w:spacing w:after="40" w:before="40" w:line="240" w:lineRule="auto"/>
            </w:pPr>
            <w:r>
              <w:rPr>
                <w:rFonts w:ascii="Times New Roman" w:hAnsi="Times New Roman"/>
                <w:b w:val="0"/>
                <w:strike w:val="0"/>
                <w:color w:val="000000"/>
                <w:sz w:val="24"/>
              </w:rPr>
              <w:t>4. Kiểm tra CSRF, request_key, quyền, dữ liệu; đồng bộ hết hạn.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5. Chọn Tạo đặt bàn tại quầy.</w:t>
            </w:r>
          </w:p>
        </w:tc>
        <w:tc>
          <w:tcPr>
            <w:tcW w:w="4675" w:type="dxa"/>
          </w:tcPr>
          <w:p>
            <w:pPr>
              <w:keepNext w:val="0"/>
              <w:spacing w:after="40" w:before="40" w:line="240" w:lineRule="auto"/>
            </w:pPr>
            <w:r>
              <w:rPr>
                <w:rFonts w:ascii="Times New Roman" w:hAnsi="Times New Roman"/>
                <w:b w:val="0"/>
                <w:strike w:val="0"/>
                <w:color w:val="000000"/>
                <w:sz w:val="24"/>
              </w:rPr>
              <w:t>6. Khóa chi nhánh và bàn; kiểm tra lại bàn, sức chứa và lịch trong 15 phút tới.</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7. INSERT DatBan DANG_PHUC_VU; UPDATE Ban DANG_PHUC_VU; commit, chuyển hướng 303.</w:t>
            </w:r>
          </w:p>
        </w:tc>
      </w:tr>
      <w:tr w:rsidR="007B0DB5" w:rsidRPr="0051171E" w14:paraId="150A70C6" w14:textId="77777777" w:rsidTr="001D10FE">
        <w:trPr>
          <w:cantSplit/>
        </w:trPr>
        <w:tc>
          <w:tcPr>
            <w:tcW w:w="9350" w:type="dxa"/>
            <w:gridSpan w:val="2"/>
          </w:tcPr>
          <w:p>
            <w:r>
              <w:t>Alternative flow</w:t>
            </w:r>
          </w:p>
        </w:tc>
      </w:tr>
      <w:tr w:rsidR="007B0DB5" w:rsidRPr="0051171E" w14:paraId="150A70C6" w14:textId="77777777" w:rsidTr="001D10FE">
        <w:trPr>
          <w:cantSplit/>
        </w:trPr>
        <w:tc>
          <w:tcPr>
            <w:tcW w:w="9350" w:type="dxa"/>
            <w:gridSpan w:val="2"/>
          </w:tcPr>
          <w:p>
            <w:r>
              <w:t>Tên và SĐT được bỏ trống, lưu NULL; nếu nhập SĐT phải hợp lệ. Không tạo đơn gọi món và không yêu cầu dự đoán khách về.</w:t>
            </w:r>
          </w:p>
        </w:tc>
      </w:tr>
      <w:tr w:rsidR="007B0DB5" w:rsidRPr="0051171E" w14:paraId="150A70C6" w14:textId="77777777" w:rsidTr="001D10FE">
        <w:trPr>
          <w:cantSplit/>
        </w:trPr>
        <w:tc>
          <w:tcPr>
            <w:tcW w:w="9350" w:type="dxa"/>
            <w:gridSpan w:val="2"/>
          </w:tcPr>
          <w:p>
            <w:r>
              <w:t>Exception</w:t>
            </w:r>
          </w:p>
        </w:tc>
      </w:tr>
      <w:tr w:rsidR="007B0DB5" w:rsidRPr="0051171E" w14:paraId="150A70C6" w14:textId="77777777" w:rsidTr="001D10FE">
        <w:trPr>
          <w:cantSplit/>
        </w:trPr>
        <w:tc>
          <w:tcPr>
            <w:tcW w:w="9350" w:type="dxa"/>
            <w:gridSpan w:val="2"/>
          </w:tcPr>
          <w:p>
            <w:r>
              <w:t>Bàn thiếu chỗ/đang phục vụ/được giữ: 409; sai chi nhánh hoặc số khách/SĐT: 422; sai quyền: 403; gửi lặp: 409; lỗi cập nhật bàn phải rollback cả đơn.</w:t>
            </w:r>
          </w:p>
        </w:tc>
      </w:tr>
    </w:tbl>
    <w:p>
      <w:pPr>
        <w:keepNext w:val="0"/>
        <w:spacing w:after="120"/>
      </w:pPr>
      <w:r>
        <w:rPr>
          <w:rFonts w:ascii="Times New Roman" w:hAnsi="Times New Roman"/>
          <w:b w:val="0"/>
          <w:sz w:val="24"/>
        </w:rPr>
      </w:r>
    </w:p>
    <w:p>
      <w:pPr>
        <w:keepNext/>
        <w:spacing w:after="120"/>
      </w:pPr>
      <w:r>
        <w:rPr>
          <w:rFonts w:ascii="Times New Roman" w:hAnsi="Times New Roman"/>
          <w:b/>
          <w:sz w:val="24"/>
        </w:rPr>
        <w:t>2. Viết test case</w:t>
      </w:r>
    </w:p>
    <w:tbl>
      <w:tblPr>
        <w:tblW w:w="621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2"/>
        <w:gridCol w:w="3546"/>
        <w:gridCol w:w="2267"/>
        <w:gridCol w:w="2693"/>
      </w:tblGrid>
      <w:tr w:rsidR="005467FC" w:rsidRPr="000D6D82" w14:paraId="0C78480A" w14:textId="77777777" w:rsidTr="00313E09">
        <w:trPr>
          <w:cantSplit/>
          <w:tblHeader/>
        </w:trPr>
        <w:tc>
          <w:tcPr>
            <w:tcW w:w="610" w:type="pct"/>
            <w:shd w:val="clear" w:color="000000" w:fill="FFFFFF"/>
            <w:vAlign w:val="center"/>
          </w:tcPr>
          <w:p>
            <w:pPr>
              <w:keepNext w:val="0"/>
              <w:spacing w:after="40" w:before="40" w:line="240" w:lineRule="auto"/>
            </w:pPr>
            <w:r>
              <w:rPr>
                <w:rFonts w:ascii="Times New Roman" w:hAnsi="Times New Roman"/>
                <w:b/>
                <w:strike w:val="0"/>
                <w:color w:val="000000"/>
                <w:sz w:val="24"/>
              </w:rPr>
              <w:t>Chức năng</w:t>
            </w:r>
          </w:p>
        </w:tc>
        <w:tc>
          <w:tcPr>
            <w:tcW w:w="732" w:type="pct"/>
            <w:shd w:val="clear" w:color="000000" w:fill="FFFFFF"/>
          </w:tcPr>
          <w:p>
            <w:pPr>
              <w:keepNext w:val="0"/>
              <w:spacing w:after="40" w:before="40" w:line="240" w:lineRule="auto"/>
            </w:pPr>
            <w:r>
              <w:rPr>
                <w:rFonts w:ascii="Times New Roman" w:hAnsi="Times New Roman"/>
                <w:b/>
                <w:strike w:val="0"/>
                <w:color w:val="000000"/>
                <w:sz w:val="24"/>
              </w:rPr>
              <w:t>Tiền điều kiện</w:t>
            </w:r>
          </w:p>
        </w:tc>
        <w:tc>
          <w:tcPr>
            <w:tcW w:w="1525" w:type="pct"/>
            <w:shd w:val="clear" w:color="000000" w:fill="FFFFFF"/>
            <w:vAlign w:val="center"/>
          </w:tcPr>
          <w:p>
            <w:pPr>
              <w:keepNext w:val="0"/>
              <w:spacing w:after="40" w:before="40" w:line="240" w:lineRule="auto"/>
            </w:pPr>
            <w:r>
              <w:rPr>
                <w:rFonts w:ascii="Times New Roman" w:hAnsi="Times New Roman"/>
                <w:b/>
                <w:strike w:val="0"/>
                <w:color w:val="000000"/>
                <w:sz w:val="24"/>
              </w:rPr>
              <w:t>Mô tả</w:t>
            </w:r>
          </w:p>
        </w:tc>
        <w:tc>
          <w:tcPr>
            <w:tcW w:w="975" w:type="pct"/>
            <w:shd w:val="clear" w:color="000000" w:fill="FFFFFF"/>
            <w:vAlign w:val="center"/>
          </w:tcPr>
          <w:p>
            <w:pPr>
              <w:keepNext w:val="0"/>
              <w:spacing w:after="40" w:before="40" w:line="240" w:lineRule="auto"/>
            </w:pPr>
            <w:r>
              <w:rPr>
                <w:rFonts w:ascii="Times New Roman" w:hAnsi="Times New Roman"/>
                <w:b/>
                <w:strike w:val="0"/>
                <w:color w:val="000000"/>
                <w:sz w:val="24"/>
              </w:rPr>
              <w:t>Dữ liệu Test</w:t>
            </w:r>
          </w:p>
        </w:tc>
        <w:tc>
          <w:tcPr>
            <w:tcW w:w="1159" w:type="pct"/>
            <w:shd w:val="clear" w:color="000000" w:fill="FFFFFF"/>
            <w:noWrap/>
            <w:vAlign w:val="center"/>
            <w:hideMark/>
          </w:tcPr>
          <w:p>
            <w:pPr>
              <w:keepNext w:val="0"/>
              <w:spacing w:after="40" w:before="40" w:line="240" w:lineRule="auto"/>
            </w:pPr>
            <w:r>
              <w:rPr>
                <w:rFonts w:ascii="Times New Roman" w:hAnsi="Times New Roman"/>
                <w:b/>
                <w:strike w:val="0"/>
                <w:color w:val="000000"/>
                <w:sz w:val="24"/>
              </w:rPr>
              <w:t>Kết quả mong muốn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TQ01</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tiếp nhận hợp lệ.</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K0 lúc 17:30; C1-A01 TRONG; không nhập tên, SĐT hay giờ kết thúc.</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Đơn và bàn DANG_PHUC_VU; lưu giờ nhận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TQ02</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bàn đang phục vụ hoặc không đủ chỗ.</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K0 lần 1 chọn C1-A02 (2 ghế); sau đó tạo K0 với C1-A01 hai lần.</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CONFLICT; không có thêm đơn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TQ03</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bàn có lịch trong 15 phút tới.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đổi giờ đến 17:40; tiếp nhận quầy lúc 17:30 tại C1-A01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CONFLICT; không thêm lượt phục vụ</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TQ04</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tên/SĐT tùy chọn nhưng nhập phải hợp lệ.</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K0 lần 1 nhập soDienThoai="abc"; lần 2 bỏ trống tên và SĐT.</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SĐT abc: VALIDATION_ERROR; bỏ trống: thành công, lưu tên và SĐT NULL.</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TQ05</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Nhân viên/chi nhánh theo từng trường hợp trong dữ liệu test.</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giả chi nhánh và vai trò.</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K0 với bàn C2-A01; sau đó chủ chuỗi, quản lý, BEP và khách gửi K0 với C1-A01.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Bàn sai bị từ chối; vai trò sai FORBIDDEN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TQ06</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số khách tại quầy sai.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C1-A01; soKhach=0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 không thêm lượt, không đổi bàn.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TQ07</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rollback khi lỗi cập nhật bàn.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K0; trigger kiểm thử SIGNAL SQLSTATE 45000 khi UPDATE Ban; bỏ trigger sau test.</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Không còn đơn mới; bàn vẫn TRONG</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TQ08</w:t>
              <w:br/>
              <w:t>Tại quầy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PV01 đăng nhập CN01; đồng hồ 17:30.</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hai process tiếp nhận cùng bàn.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Hai tiến trình cùng tạo K0 tại C1-A01 lúc 17:30.</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Đúng 1 thành công và 1 CONFLICT</w:t>
            </w:r>
          </w:p>
        </w:tc>
      </w:tr>
    </w:tbl>
    <w:p>
      <w:r>
        <w:br w:type="page"/>
      </w:r>
    </w:p>
    <w:p>
      <w:pPr>
        <w:keepNext/>
        <w:spacing w:after="120"/>
      </w:pPr>
      <w:r>
        <w:rPr>
          <w:rFonts w:ascii="Times New Roman" w:hAnsi="Times New Roman"/>
          <w:b/>
          <w:sz w:val="24"/>
        </w:rPr>
        <w:t>Use case Tra cứu đặt bàn</w:t>
      </w:r>
    </w:p>
    <w:p>
      <w:pPr>
        <w:keepNext/>
        <w:spacing w:after="120"/>
      </w:pPr>
      <w:r>
        <w:rPr>
          <w:rFonts w:ascii="Times New Roman" w:hAnsi="Times New Roman"/>
          <w:b w:val="0"/>
          <w:sz w:val="24"/>
        </w:rPr>
        <w:t>Đối chiếu SD-05</w:t>
      </w:r>
    </w:p>
    <w:p>
      <w:pPr>
        <w:keepNext/>
        <w:spacing w:after="120"/>
      </w:pPr>
      <w:r>
        <w:rPr>
          <w:rFonts w:ascii="Times New Roman" w:hAnsi="Times New Roman"/>
          <w:b/>
          <w:sz w:val="24"/>
        </w:rPr>
        <w:t>1. Đặc tả use case</w:t>
      </w:r>
    </w:p>
    <w:tbl>
      <w:tblPr>
        <w:tblStyle w:val="TableGrid"/>
        <w:tblW w:w="0" w:type="auto"/>
        <w:tblLook w:val="04A0" w:firstRow="1" w:lastRow="0" w:firstColumn="1" w:lastColumn="0" w:noHBand="0" w:noVBand="1"/>
      </w:tblPr>
      <w:tblGrid>
        <w:gridCol w:w="4675"/>
        <w:gridCol w:w="4675"/>
      </w:tblGrid>
      <w:tr w:rsidR="007B0DB5" w:rsidRPr="0051171E" w14:paraId="150A70C6" w14:textId="77777777" w:rsidTr="001D10FE">
        <w:trPr>
          <w:cantSplit/>
        </w:trPr>
        <w:tc>
          <w:tcPr>
            <w:tcW w:w="9350" w:type="dxa"/>
            <w:gridSpan w:val="2"/>
          </w:tcPr>
          <w:p>
            <w:r>
              <w:t>Tra cứu đặt bàn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Tiền điều kiện</w:t>
            </w:r>
          </w:p>
        </w:tc>
        <w:tc>
          <w:tcPr>
            <w:tcW w:w="4675" w:type="dxa"/>
          </w:tcPr>
          <w:p>
            <w:pPr>
              <w:keepNext w:val="0"/>
              <w:spacing w:after="40" w:before="40" w:line="240" w:lineRule="auto"/>
            </w:pPr>
            <w:r>
              <w:rPr>
                <w:rFonts w:ascii="Times New Roman" w:hAnsi="Times New Roman"/>
                <w:b w:val="0"/>
                <w:strike w:val="0"/>
                <w:color w:val="000000"/>
                <w:sz w:val="24"/>
              </w:rPr>
              <w:t>Đã đăng nhập vai trò có quyền xem.</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Hậu điều kiện</w:t>
            </w:r>
          </w:p>
        </w:tc>
        <w:tc>
          <w:tcPr>
            <w:tcW w:w="4675" w:type="dxa"/>
          </w:tcPr>
          <w:p>
            <w:pPr>
              <w:keepNext w:val="0"/>
              <w:spacing w:after="40" w:before="40" w:line="240" w:lineRule="auto"/>
            </w:pPr>
            <w:r>
              <w:rPr>
                <w:rFonts w:ascii="Times New Roman" w:hAnsi="Times New Roman"/>
                <w:b w:val="0"/>
                <w:strike w:val="0"/>
                <w:color w:val="000000"/>
                <w:sz w:val="24"/>
              </w:rPr>
              <w:t>Chỉ trả dữ liệu trong phạm vi quyền, không đổi dữ liệu ngoài đồng bộ hết hạn.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chính</w:t>
            </w:r>
          </w:p>
        </w:tc>
        <w:tc>
          <w:tcPr>
            <w:tcW w:w="4675" w:type="dxa"/>
          </w:tcPr>
          <w:p>
            <w:pPr>
              <w:keepNext w:val="0"/>
              <w:spacing w:after="40" w:before="40" w:line="240" w:lineRule="auto"/>
            </w:pPr>
            <w:r>
              <w:rPr>
                <w:rFonts w:ascii="Times New Roman" w:hAnsi="Times New Roman"/>
                <w:b w:val="0"/>
                <w:strike w:val="0"/>
                <w:color w:val="000000"/>
                <w:sz w:val="24"/>
              </w:rPr>
              <w:t>Nhân viên phục vụ, quản lý chi nhánh, chủ chuỗi</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phụ</w:t>
            </w:r>
          </w:p>
        </w:tc>
        <w:tc>
          <w:tcPr>
            <w:tcW w:w="4675" w:type="dxa"/>
          </w:tcPr>
          <w:p>
            <w:pPr>
              <w:keepNext w:val="0"/>
              <w:spacing w:after="40" w:before="40" w:line="240" w:lineRule="auto"/>
            </w:pPr>
            <w:r>
              <w:rPr>
                <w:rFonts w:ascii="Times New Roman" w:hAnsi="Times New Roman"/>
                <w:b w:val="0"/>
                <w:strike w:val="0"/>
                <w:color w:val="000000"/>
                <w:sz w:val="24"/>
              </w:rPr>
              <w:t>Không</w:t>
            </w:r>
          </w:p>
        </w:tc>
      </w:tr>
      <w:tr w:rsidR="007B0DB5" w:rsidRPr="0051171E" w14:paraId="150A70C6" w14:textId="77777777" w:rsidTr="001D10FE">
        <w:trPr>
          <w:cantSplit/>
        </w:trPr>
        <w:tc>
          <w:tcPr>
            <w:tcW w:w="9350" w:type="dxa"/>
            <w:gridSpan w:val="2"/>
          </w:tcPr>
          <w:p>
            <w:r>
              <w:t>Basic flow</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Tác nhân</w:t>
            </w:r>
          </w:p>
        </w:tc>
        <w:tc>
          <w:tcPr>
            <w:tcW w:w="4675" w:type="dxa"/>
          </w:tcPr>
          <w:p>
            <w:pPr>
              <w:keepNext w:val="0"/>
              <w:spacing w:after="40" w:before="40" w:line="240" w:lineRule="auto"/>
            </w:pPr>
            <w:r>
              <w:rPr>
                <w:rFonts w:ascii="Times New Roman" w:hAnsi="Times New Roman"/>
                <w:b w:val="0"/>
                <w:strike w:val="0"/>
                <w:color w:val="000000"/>
                <w:sz w:val="24"/>
              </w:rPr>
              <w:t>Hệ thống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1. Mở Quản lý đặt bàn.</w:t>
            </w:r>
          </w:p>
        </w:tc>
        <w:tc>
          <w:tcPr>
            <w:tcW w:w="4675" w:type="dxa"/>
          </w:tcPr>
          <w:p>
            <w:pPr>
              <w:keepNext w:val="0"/>
              <w:spacing w:after="40" w:before="40" w:line="240" w:lineRule="auto"/>
            </w:pPr>
            <w:r>
              <w:rPr>
                <w:rFonts w:ascii="Times New Roman" w:hAnsi="Times New Roman"/>
                <w:b w:val="0"/>
                <w:strike w:val="0"/>
                <w:color w:val="000000"/>
                <w:sz w:val="24"/>
              </w:rPr>
              <w:t>2. Giới hạn chi nhánh theo phiên đăng nhập và đồng bộ hết hạn.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3. Nhập từ khóa, ngày/trạng thái nếu cần; chọn Tra cứu.</w:t>
            </w:r>
          </w:p>
        </w:tc>
        <w:tc>
          <w:tcPr>
            <w:tcW w:w="4675" w:type="dxa"/>
          </w:tcPr>
          <w:p>
            <w:pPr>
              <w:keepNext w:val="0"/>
              <w:spacing w:after="40" w:before="40" w:line="240" w:lineRule="auto"/>
            </w:pPr>
            <w:r>
              <w:rPr>
                <w:rFonts w:ascii="Times New Roman" w:hAnsi="Times New Roman"/>
                <w:b w:val="0"/>
                <w:strike w:val="0"/>
                <w:color w:val="000000"/>
                <w:sz w:val="24"/>
              </w:rPr>
              <w:t>4. Kiểm tra quyền và bộ lọc; SELECT theo tên/SĐT/mã, LEFT JOIN Ban.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5. Chọn Chi tiết của một mã.</w:t>
            </w:r>
          </w:p>
        </w:tc>
        <w:tc>
          <w:tcPr>
            <w:tcW w:w="4675" w:type="dxa"/>
          </w:tcPr>
          <w:p>
            <w:pPr>
              <w:keepNext w:val="0"/>
              <w:spacing w:after="40" w:before="40" w:line="240" w:lineRule="auto"/>
            </w:pPr>
            <w:r>
              <w:rPr>
                <w:rFonts w:ascii="Times New Roman" w:hAnsi="Times New Roman"/>
                <w:b w:val="0"/>
                <w:strike w:val="0"/>
                <w:color w:val="000000"/>
                <w:sz w:val="24"/>
              </w:rPr>
              <w:t>6. Kiểm tra lại quyền xem mã; hiển thị chi tiết.</w:t>
            </w:r>
          </w:p>
        </w:tc>
      </w:tr>
      <w:tr w:rsidR="007B0DB5" w:rsidRPr="0051171E" w14:paraId="150A70C6" w14:textId="77777777" w:rsidTr="001D10FE">
        <w:trPr>
          <w:cantSplit/>
        </w:trPr>
        <w:tc>
          <w:tcPr>
            <w:tcW w:w="9350" w:type="dxa"/>
            <w:gridSpan w:val="2"/>
          </w:tcPr>
          <w:p>
            <w:r>
              <w:t>Alternative flow</w:t>
            </w:r>
          </w:p>
        </w:tc>
      </w:tr>
      <w:tr w:rsidR="007B0DB5" w:rsidRPr="0051171E" w14:paraId="150A70C6" w14:textId="77777777" w:rsidTr="001D10FE">
        <w:trPr>
          <w:cantSplit/>
        </w:trPr>
        <w:tc>
          <w:tcPr>
            <w:tcW w:w="9350" w:type="dxa"/>
            <w:gridSpan w:val="2"/>
          </w:tcPr>
          <w:p>
            <w:r>
              <w:t>Bộ lọc trống trả danh sách; không tìm thấy trả rỗng. CHU_CHUOI xem toàn chuỗi; QUAN_LY và PHUC_VU chỉ chi nhánh mình. Chờ xác nhận chưa gán bàn vẫn xuất hiện.</w:t>
            </w:r>
          </w:p>
        </w:tc>
      </w:tr>
      <w:tr w:rsidR="007B0DB5" w:rsidRPr="0051171E" w14:paraId="150A70C6" w14:textId="77777777" w:rsidTr="001D10FE">
        <w:trPr>
          <w:cantSplit/>
        </w:trPr>
        <w:tc>
          <w:tcPr>
            <w:tcW w:w="9350" w:type="dxa"/>
            <w:gridSpan w:val="2"/>
          </w:tcPr>
          <w:p>
            <w:r>
              <w:t>Exception</w:t>
            </w:r>
          </w:p>
        </w:tc>
      </w:tr>
      <w:tr w:rsidR="007B0DB5" w:rsidRPr="0051171E" w14:paraId="150A70C6" w14:textId="77777777" w:rsidTr="001D10FE">
        <w:trPr>
          <w:cantSplit/>
        </w:trPr>
        <w:tc>
          <w:tcPr>
            <w:tcW w:w="9350" w:type="dxa"/>
            <w:gridSpan w:val="2"/>
          </w:tcPr>
          <w:p>
            <w:r>
              <w:t>Chưa đăng nhập: về login; BEP/KHO hoặc khác chi nhánh: 403; mã không tồn tại: 404; bộ lọc sai: 422; lỗi PDO: 503.</w:t>
            </w:r>
          </w:p>
        </w:tc>
      </w:tr>
    </w:tbl>
    <w:p>
      <w:pPr>
        <w:keepNext w:val="0"/>
        <w:spacing w:after="120"/>
      </w:pPr>
      <w:r>
        <w:rPr>
          <w:rFonts w:ascii="Times New Roman" w:hAnsi="Times New Roman"/>
          <w:b w:val="0"/>
          <w:sz w:val="24"/>
        </w:rPr>
      </w:r>
    </w:p>
    <w:p>
      <w:pPr>
        <w:keepNext/>
        <w:spacing w:after="120"/>
      </w:pPr>
      <w:r>
        <w:rPr>
          <w:rFonts w:ascii="Times New Roman" w:hAnsi="Times New Roman"/>
          <w:b/>
          <w:sz w:val="24"/>
        </w:rPr>
        <w:t>2. Viết test case</w:t>
      </w:r>
    </w:p>
    <w:tbl>
      <w:tblPr>
        <w:tblW w:w="621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2"/>
        <w:gridCol w:w="3546"/>
        <w:gridCol w:w="2267"/>
        <w:gridCol w:w="2693"/>
      </w:tblGrid>
      <w:tr w:rsidR="005467FC" w:rsidRPr="000D6D82" w14:paraId="0C78480A" w14:textId="77777777" w:rsidTr="00313E09">
        <w:trPr>
          <w:cantSplit/>
          <w:tblHeader/>
        </w:trPr>
        <w:tc>
          <w:tcPr>
            <w:tcW w:w="610" w:type="pct"/>
            <w:shd w:val="clear" w:color="000000" w:fill="FFFFFF"/>
            <w:vAlign w:val="center"/>
          </w:tcPr>
          <w:p>
            <w:pPr>
              <w:keepNext w:val="0"/>
              <w:spacing w:after="40" w:before="40" w:line="240" w:lineRule="auto"/>
            </w:pPr>
            <w:r>
              <w:rPr>
                <w:rFonts w:ascii="Times New Roman" w:hAnsi="Times New Roman"/>
                <w:b/>
                <w:strike w:val="0"/>
                <w:color w:val="000000"/>
                <w:sz w:val="24"/>
              </w:rPr>
              <w:t>Chức năng</w:t>
            </w:r>
          </w:p>
        </w:tc>
        <w:tc>
          <w:tcPr>
            <w:tcW w:w="732" w:type="pct"/>
            <w:shd w:val="clear" w:color="000000" w:fill="FFFFFF"/>
          </w:tcPr>
          <w:p>
            <w:pPr>
              <w:keepNext w:val="0"/>
              <w:spacing w:after="40" w:before="40" w:line="240" w:lineRule="auto"/>
            </w:pPr>
            <w:r>
              <w:rPr>
                <w:rFonts w:ascii="Times New Roman" w:hAnsi="Times New Roman"/>
                <w:b/>
                <w:strike w:val="0"/>
                <w:color w:val="000000"/>
                <w:sz w:val="24"/>
              </w:rPr>
              <w:t>Tiền điều kiện</w:t>
            </w:r>
          </w:p>
        </w:tc>
        <w:tc>
          <w:tcPr>
            <w:tcW w:w="1525" w:type="pct"/>
            <w:shd w:val="clear" w:color="000000" w:fill="FFFFFF"/>
            <w:vAlign w:val="center"/>
          </w:tcPr>
          <w:p>
            <w:pPr>
              <w:keepNext w:val="0"/>
              <w:spacing w:after="40" w:before="40" w:line="240" w:lineRule="auto"/>
            </w:pPr>
            <w:r>
              <w:rPr>
                <w:rFonts w:ascii="Times New Roman" w:hAnsi="Times New Roman"/>
                <w:b/>
                <w:strike w:val="0"/>
                <w:color w:val="000000"/>
                <w:sz w:val="24"/>
              </w:rPr>
              <w:t>Mô tả</w:t>
            </w:r>
          </w:p>
        </w:tc>
        <w:tc>
          <w:tcPr>
            <w:tcW w:w="975" w:type="pct"/>
            <w:shd w:val="clear" w:color="000000" w:fill="FFFFFF"/>
            <w:vAlign w:val="center"/>
          </w:tcPr>
          <w:p>
            <w:pPr>
              <w:keepNext w:val="0"/>
              <w:spacing w:after="40" w:before="40" w:line="240" w:lineRule="auto"/>
            </w:pPr>
            <w:r>
              <w:rPr>
                <w:rFonts w:ascii="Times New Roman" w:hAnsi="Times New Roman"/>
                <w:b/>
                <w:strike w:val="0"/>
                <w:color w:val="000000"/>
                <w:sz w:val="24"/>
              </w:rPr>
              <w:t>Dữ liệu Test</w:t>
            </w:r>
          </w:p>
        </w:tc>
        <w:tc>
          <w:tcPr>
            <w:tcW w:w="1159" w:type="pct"/>
            <w:shd w:val="clear" w:color="000000" w:fill="FFFFFF"/>
            <w:noWrap/>
            <w:vAlign w:val="center"/>
            <w:hideMark/>
          </w:tcPr>
          <w:p>
            <w:pPr>
              <w:keepNext w:val="0"/>
              <w:spacing w:after="40" w:before="40" w:line="240" w:lineRule="auto"/>
            </w:pPr>
            <w:r>
              <w:rPr>
                <w:rFonts w:ascii="Times New Roman" w:hAnsi="Times New Roman"/>
                <w:b/>
                <w:strike w:val="0"/>
                <w:color w:val="000000"/>
                <w:sz w:val="24"/>
              </w:rPr>
              <w:t>Kết quả mong muốn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TC01</w:t>
              <w:br/>
              <w:t>Tra cứu</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Vai trò và dữ liệu được tạo theo từng trường hợp.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tìm theo tên và số điện thoại.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D0; từ khóa lần lượt "Khách", "0912".</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Trả yêu cầu đúng CN01, maBan có thể NULL</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TC02</w:t>
              <w:br/>
              <w:t>Tra cứu</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Vai trò và dữ liệu được tạo theo từng trường hợp.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giới hạn dữ liệu chi nhánh.</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D0 tại CN01 và bản sao tại CN02; PV01 tra cứu tất cả.</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Phục vụ CN01 chỉ thấy CN01</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TC03</w:t>
              <w:br/>
              <w:t>Tra cứu</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Vai trò và dữ liệu được tạo theo từng trường hợp.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xem chi tiết khác chi nhánh.</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D0 tại CN01; PV02 mở mã vừa tạo.</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FORBIDDEN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TC04</w:t>
              <w:br/>
              <w:t>Tra cứu</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Vai trò và dữ liệu được tạo theo từng trường hợp.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khách/Bếp không có quyền.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Khách chưa đăng nhập và nhân viên BEP tra cứu nội bộ.</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FORBIDDEN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TC05</w:t>
              <w:br/>
              <w:t>Tra cứu</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Vai trò và dữ liệu được tạo theo từng trường hợp.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lọc ngày và trạng thái.</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lọc 2030-11-10/CHO_XAC_NHAN; ngày không có đơn 2020-01-01; ngày sai 2030-02-30; trạng thái BAD.</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Bộ lọc đúng trả 1 đơn; ngày không có đơn trả rỗng; ngày sai/trạng thái BAD trả VALIDATION_ERROR.</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TC06</w:t>
              <w:br/>
              <w:t>Tra cứu</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Vai trò và dữ liệu được tạo theo từng trường hợp.</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ký tự LIKE và SQL không mở rộng truy vấn.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từ khóa lần lượt %, _, và "' OR 1=1 --".</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Chỉ tìm chuỗi literal; không trả toàn bộ</w:t>
            </w:r>
          </w:p>
        </w:tc>
      </w:tr>
    </w:tbl>
    <w:p>
      <w:r>
        <w:br w:type="page"/>
      </w:r>
    </w:p>
    <w:p>
      <w:pPr>
        <w:keepNext/>
        <w:spacing w:after="120"/>
      </w:pPr>
      <w:r>
        <w:rPr>
          <w:rFonts w:ascii="Times New Roman" w:hAnsi="Times New Roman"/>
          <w:b/>
          <w:sz w:val="24"/>
        </w:rPr>
        <w:t>Use case Hủy đặt bàn</w:t>
      </w:r>
    </w:p>
    <w:p>
      <w:pPr>
        <w:keepNext/>
        <w:spacing w:after="120"/>
      </w:pPr>
      <w:r>
        <w:rPr>
          <w:rFonts w:ascii="Times New Roman" w:hAnsi="Times New Roman"/>
          <w:b w:val="0"/>
          <w:sz w:val="24"/>
        </w:rPr>
        <w:t>Đối chiếu SD-06</w:t>
      </w:r>
    </w:p>
    <w:p>
      <w:pPr>
        <w:keepNext/>
        <w:spacing w:after="120"/>
      </w:pPr>
      <w:r>
        <w:rPr>
          <w:rFonts w:ascii="Times New Roman" w:hAnsi="Times New Roman"/>
          <w:b/>
          <w:sz w:val="24"/>
        </w:rPr>
        <w:t>1. Đặc tả use case</w:t>
      </w:r>
    </w:p>
    <w:tbl>
      <w:tblPr>
        <w:tblStyle w:val="TableGrid"/>
        <w:tblW w:w="0" w:type="auto"/>
        <w:tblLook w:val="04A0" w:firstRow="1" w:lastRow="0" w:firstColumn="1" w:lastColumn="0" w:noHBand="0" w:noVBand="1"/>
      </w:tblPr>
      <w:tblGrid>
        <w:gridCol w:w="4675"/>
        <w:gridCol w:w="4675"/>
      </w:tblGrid>
      <w:tr w:rsidR="007B0DB5" w:rsidRPr="0051171E" w14:paraId="150A70C6" w14:textId="77777777" w:rsidTr="001D10FE">
        <w:trPr>
          <w:cantSplit/>
        </w:trPr>
        <w:tc>
          <w:tcPr>
            <w:tcW w:w="9350" w:type="dxa"/>
            <w:gridSpan w:val="2"/>
          </w:tcPr>
          <w:p>
            <w:r>
              <w:t>Hủy đặt bàn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Tiền điều kiện</w:t>
            </w:r>
          </w:p>
        </w:tc>
        <w:tc>
          <w:tcPr>
            <w:tcW w:w="4675" w:type="dxa"/>
          </w:tcPr>
          <w:p>
            <w:pPr>
              <w:keepNext w:val="0"/>
              <w:spacing w:after="40" w:before="40" w:line="240" w:lineRule="auto"/>
            </w:pPr>
            <w:r>
              <w:rPr>
                <w:rFonts w:ascii="Times New Roman" w:hAnsi="Times New Roman"/>
                <w:b w:val="0"/>
                <w:strike w:val="0"/>
                <w:color w:val="000000"/>
                <w:sz w:val="24"/>
              </w:rPr>
              <w:t>PHUC_VU đăng nhập cùng chi nhánh; đơn CHO_XAC_NHAN hoặc DA_XAC_NHAN.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Hậu điều kiện</w:t>
            </w:r>
          </w:p>
        </w:tc>
        <w:tc>
          <w:tcPr>
            <w:tcW w:w="4675" w:type="dxa"/>
          </w:tcPr>
          <w:p>
            <w:pPr>
              <w:keepNext w:val="0"/>
              <w:spacing w:after="40" w:before="40" w:line="240" w:lineRule="auto"/>
            </w:pPr>
            <w:r>
              <w:rPr>
                <w:rFonts w:ascii="Times New Roman" w:hAnsi="Times New Roman"/>
                <w:b w:val="0"/>
                <w:strike w:val="0"/>
                <w:color w:val="000000"/>
                <w:sz w:val="24"/>
              </w:rPr>
              <w:t>Đơn DA_HUY; lưu lý do/người hủy, giữ mã/bàn lịch sử; giải phóng riêng lịch của đơn.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chính</w:t>
            </w:r>
          </w:p>
        </w:tc>
        <w:tc>
          <w:tcPr>
            <w:tcW w:w="4675" w:type="dxa"/>
          </w:tcPr>
          <w:p>
            <w:pPr>
              <w:keepNext w:val="0"/>
              <w:spacing w:after="40" w:before="40" w:line="240" w:lineRule="auto"/>
            </w:pPr>
            <w:r>
              <w:rPr>
                <w:rFonts w:ascii="Times New Roman" w:hAnsi="Times New Roman"/>
                <w:b w:val="0"/>
                <w:strike w:val="0"/>
                <w:color w:val="000000"/>
                <w:sz w:val="24"/>
              </w:rPr>
              <w:t>Nhân viên phục vụ</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Actor phụ</w:t>
            </w:r>
          </w:p>
        </w:tc>
        <w:tc>
          <w:tcPr>
            <w:tcW w:w="4675" w:type="dxa"/>
          </w:tcPr>
          <w:p>
            <w:pPr>
              <w:keepNext w:val="0"/>
              <w:spacing w:after="40" w:before="40" w:line="240" w:lineRule="auto"/>
            </w:pPr>
            <w:r>
              <w:rPr>
                <w:rFonts w:ascii="Times New Roman" w:hAnsi="Times New Roman"/>
                <w:b w:val="0"/>
                <w:strike w:val="0"/>
                <w:color w:val="000000"/>
                <w:sz w:val="24"/>
              </w:rPr>
              <w:t>Không</w:t>
            </w:r>
          </w:p>
        </w:tc>
      </w:tr>
      <w:tr w:rsidR="007B0DB5" w:rsidRPr="0051171E" w14:paraId="150A70C6" w14:textId="77777777" w:rsidTr="001D10FE">
        <w:trPr>
          <w:cantSplit/>
        </w:trPr>
        <w:tc>
          <w:tcPr>
            <w:tcW w:w="9350" w:type="dxa"/>
            <w:gridSpan w:val="2"/>
          </w:tcPr>
          <w:p>
            <w:r>
              <w:t>Basic flow</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Tác nhân</w:t>
            </w:r>
          </w:p>
        </w:tc>
        <w:tc>
          <w:tcPr>
            <w:tcW w:w="4675" w:type="dxa"/>
          </w:tcPr>
          <w:p>
            <w:pPr>
              <w:keepNext w:val="0"/>
              <w:spacing w:after="40" w:before="40" w:line="240" w:lineRule="auto"/>
            </w:pPr>
            <w:r>
              <w:rPr>
                <w:rFonts w:ascii="Times New Roman" w:hAnsi="Times New Roman"/>
                <w:b w:val="0"/>
                <w:strike w:val="0"/>
                <w:color w:val="000000"/>
                <w:sz w:val="24"/>
              </w:rPr>
              <w:t>Hệ thống</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1. Mở Chi tiết đặt bàn và chọn Hủy đặt bàn.</w:t>
            </w:r>
          </w:p>
        </w:tc>
        <w:tc>
          <w:tcPr>
            <w:tcW w:w="4675" w:type="dxa"/>
          </w:tcPr>
          <w:p>
            <w:pPr>
              <w:keepNext w:val="0"/>
              <w:spacing w:after="40" w:before="40" w:line="240" w:lineRule="auto"/>
            </w:pPr>
            <w:r>
              <w:rPr>
                <w:rFonts w:ascii="Times New Roman" w:hAnsi="Times New Roman"/>
                <w:b w:val="0"/>
                <w:strike w:val="0"/>
                <w:color w:val="000000"/>
                <w:sz w:val="24"/>
              </w:rPr>
              <w:t>2. Hiện hộp thoại lý do, nút Không và Xác nhận hủy.</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t>3. Nhập lý do và chọn Xác nhận hủy.</w:t>
            </w:r>
          </w:p>
        </w:tc>
        <w:tc>
          <w:tcPr>
            <w:tcW w:w="4675" w:type="dxa"/>
          </w:tcPr>
          <w:p>
            <w:pPr>
              <w:keepNext w:val="0"/>
              <w:spacing w:after="40" w:before="40" w:line="240" w:lineRule="auto"/>
            </w:pPr>
            <w:r>
              <w:rPr>
                <w:rFonts w:ascii="Times New Roman" w:hAnsi="Times New Roman"/>
                <w:b w:val="0"/>
                <w:strike w:val="0"/>
                <w:color w:val="000000"/>
                <w:sz w:val="24"/>
              </w:rPr>
              <w:t>4. Kiểm tra CSRF, quyền và lý do 1–255 ký tự.</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5. Đọc gợi ý, khóa chi nhánh → bàn nếu có → đơn; đọc lại trạng thái và bàn.</w:t>
            </w:r>
          </w:p>
        </w:tc>
      </w:tr>
      <w:tr w:rsidR="007B0DB5" w:rsidRPr="0051171E" w14:paraId="150A70C6" w14:textId="77777777" w:rsidTr="001D10FE">
        <w:trPr>
          <w:cantSplit/>
        </w:trPr>
        <w:tc>
          <w:tcPr>
            <w:tcW w:w="4675" w:type="dxa"/>
          </w:tcPr>
          <w:p>
            <w:pPr>
              <w:keepNext w:val="0"/>
              <w:spacing w:after="40" w:before="40" w:line="240" w:lineRule="auto"/>
            </w:pPr>
            <w:r>
              <w:rPr>
                <w:rFonts w:ascii="Times New Roman" w:hAnsi="Times New Roman"/>
                <w:b w:val="0"/>
                <w:strike w:val="0"/>
                <w:color w:val="000000"/>
                <w:sz w:val="24"/>
              </w:rPr>
            </w:r>
          </w:p>
        </w:tc>
        <w:tc>
          <w:tcPr>
            <w:tcW w:w="4675" w:type="dxa"/>
          </w:tcPr>
          <w:p>
            <w:pPr>
              <w:keepNext w:val="0"/>
              <w:spacing w:after="40" w:before="40" w:line="240" w:lineRule="auto"/>
            </w:pPr>
            <w:r>
              <w:rPr>
                <w:rFonts w:ascii="Times New Roman" w:hAnsi="Times New Roman"/>
                <w:b w:val="0"/>
                <w:strike w:val="0"/>
                <w:color w:val="000000"/>
                <w:sz w:val="24"/>
              </w:rPr>
              <w:t>6. UPDATE DA_HUY, lý do, người hủy; commit; chuyển hướng 303, báo thành công.</w:t>
            </w:r>
          </w:p>
        </w:tc>
      </w:tr>
      <w:tr w:rsidR="007B0DB5" w:rsidRPr="0051171E" w14:paraId="150A70C6" w14:textId="77777777" w:rsidTr="001D10FE">
        <w:trPr>
          <w:cantSplit/>
        </w:trPr>
        <w:tc>
          <w:tcPr>
            <w:tcW w:w="9350" w:type="dxa"/>
            <w:gridSpan w:val="2"/>
          </w:tcPr>
          <w:p>
            <w:r>
              <w:t>Alternative flow</w:t>
            </w:r>
          </w:p>
        </w:tc>
      </w:tr>
      <w:tr w:rsidR="007B0DB5" w:rsidRPr="0051171E" w14:paraId="150A70C6" w14:textId="77777777" w:rsidTr="001D10FE">
        <w:trPr>
          <w:cantSplit/>
        </w:trPr>
        <w:tc>
          <w:tcPr>
            <w:tcW w:w="9350" w:type="dxa"/>
            <w:gridSpan w:val="2"/>
          </w:tcPr>
          <w:p>
            <w:r>
              <w:t>Chọn Không: đóng hộp thoại, không gửi POST, không đổi dữ liệu. Hủy lại đơn đã DA_HUY: trả kết quả cũ, không thay lý do đầu.</w:t>
            </w:r>
          </w:p>
        </w:tc>
      </w:tr>
      <w:tr w:rsidR="007B0DB5" w:rsidRPr="0051171E" w14:paraId="150A70C6" w14:textId="77777777" w:rsidTr="001D10FE">
        <w:trPr>
          <w:cantSplit/>
        </w:trPr>
        <w:tc>
          <w:tcPr>
            <w:tcW w:w="9350" w:type="dxa"/>
            <w:gridSpan w:val="2"/>
          </w:tcPr>
          <w:p>
            <w:r>
              <w:t>Exception</w:t>
            </w:r>
          </w:p>
        </w:tc>
      </w:tr>
      <w:tr w:rsidR="007B0DB5" w:rsidRPr="0051171E" w14:paraId="150A70C6" w14:textId="77777777" w:rsidTr="001D10FE">
        <w:trPr>
          <w:cantSplit/>
        </w:trPr>
        <w:tc>
          <w:tcPr>
            <w:tcW w:w="9350" w:type="dxa"/>
            <w:gridSpan w:val="2"/>
          </w:tcPr>
          <w:p>
            <w:r>
              <w:t>Lý do sai: 422; sai quyền: 403; mã không có: 404; DANG_PHUC_VU/đã hoàn tất hoặc bàn vừa đổi: 409; lỗi PDO rollback và 503. Tự hủy quá hạn là nhánh nội bộ BR-11, không cần nhập lý do/người hủy thủ công.</w:t>
            </w:r>
          </w:p>
        </w:tc>
      </w:tr>
    </w:tbl>
    <w:p>
      <w:pPr>
        <w:keepNext w:val="0"/>
        <w:spacing w:after="120"/>
      </w:pPr>
      <w:r>
        <w:rPr>
          <w:rFonts w:ascii="Times New Roman" w:hAnsi="Times New Roman"/>
          <w:b w:val="0"/>
          <w:sz w:val="24"/>
        </w:rPr>
      </w:r>
    </w:p>
    <w:p>
      <w:pPr>
        <w:keepNext/>
        <w:spacing w:after="120"/>
      </w:pPr>
      <w:r>
        <w:rPr>
          <w:rFonts w:ascii="Times New Roman" w:hAnsi="Times New Roman"/>
          <w:b/>
          <w:sz w:val="24"/>
        </w:rPr>
        <w:t>2. Viết test case</w:t>
      </w:r>
    </w:p>
    <w:tbl>
      <w:tblPr>
        <w:tblW w:w="6217"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2"/>
        <w:gridCol w:w="3546"/>
        <w:gridCol w:w="2267"/>
        <w:gridCol w:w="2693"/>
      </w:tblGrid>
      <w:tr w:rsidR="005467FC" w:rsidRPr="000D6D82" w14:paraId="0C78480A" w14:textId="77777777" w:rsidTr="00313E09">
        <w:trPr>
          <w:cantSplit/>
          <w:tblHeader/>
        </w:trPr>
        <w:tc>
          <w:tcPr>
            <w:tcW w:w="610" w:type="pct"/>
            <w:shd w:val="clear" w:color="000000" w:fill="FFFFFF"/>
            <w:vAlign w:val="center"/>
          </w:tcPr>
          <w:p>
            <w:pPr>
              <w:keepNext w:val="0"/>
              <w:spacing w:after="40" w:before="40" w:line="240" w:lineRule="auto"/>
            </w:pPr>
            <w:r>
              <w:rPr>
                <w:rFonts w:ascii="Times New Roman" w:hAnsi="Times New Roman"/>
                <w:b/>
                <w:strike w:val="0"/>
                <w:color w:val="000000"/>
                <w:sz w:val="24"/>
              </w:rPr>
              <w:t>Chức năng</w:t>
            </w:r>
          </w:p>
        </w:tc>
        <w:tc>
          <w:tcPr>
            <w:tcW w:w="732" w:type="pct"/>
            <w:shd w:val="clear" w:color="000000" w:fill="FFFFFF"/>
          </w:tcPr>
          <w:p>
            <w:pPr>
              <w:keepNext w:val="0"/>
              <w:spacing w:after="40" w:before="40" w:line="240" w:lineRule="auto"/>
            </w:pPr>
            <w:r>
              <w:rPr>
                <w:rFonts w:ascii="Times New Roman" w:hAnsi="Times New Roman"/>
                <w:b/>
                <w:strike w:val="0"/>
                <w:color w:val="000000"/>
                <w:sz w:val="24"/>
              </w:rPr>
              <w:t>Tiền điều kiện</w:t>
            </w:r>
          </w:p>
        </w:tc>
        <w:tc>
          <w:tcPr>
            <w:tcW w:w="1525" w:type="pct"/>
            <w:shd w:val="clear" w:color="000000" w:fill="FFFFFF"/>
            <w:vAlign w:val="center"/>
          </w:tcPr>
          <w:p>
            <w:pPr>
              <w:keepNext w:val="0"/>
              <w:spacing w:after="40" w:before="40" w:line="240" w:lineRule="auto"/>
            </w:pPr>
            <w:r>
              <w:rPr>
                <w:rFonts w:ascii="Times New Roman" w:hAnsi="Times New Roman"/>
                <w:b/>
                <w:strike w:val="0"/>
                <w:color w:val="000000"/>
                <w:sz w:val="24"/>
              </w:rPr>
              <w:t>Mô tả</w:t>
            </w:r>
          </w:p>
        </w:tc>
        <w:tc>
          <w:tcPr>
            <w:tcW w:w="975" w:type="pct"/>
            <w:shd w:val="clear" w:color="000000" w:fill="FFFFFF"/>
            <w:vAlign w:val="center"/>
          </w:tcPr>
          <w:p>
            <w:pPr>
              <w:keepNext w:val="0"/>
              <w:spacing w:after="40" w:before="40" w:line="240" w:lineRule="auto"/>
            </w:pPr>
            <w:r>
              <w:rPr>
                <w:rFonts w:ascii="Times New Roman" w:hAnsi="Times New Roman"/>
                <w:b/>
                <w:strike w:val="0"/>
                <w:color w:val="000000"/>
                <w:sz w:val="24"/>
              </w:rPr>
              <w:t>Dữ liệu Test</w:t>
            </w:r>
          </w:p>
        </w:tc>
        <w:tc>
          <w:tcPr>
            <w:tcW w:w="1159" w:type="pct"/>
            <w:shd w:val="clear" w:color="000000" w:fill="FFFFFF"/>
            <w:noWrap/>
            <w:vAlign w:val="center"/>
            <w:hideMark/>
          </w:tcPr>
          <w:p>
            <w:pPr>
              <w:keepNext w:val="0"/>
              <w:spacing w:after="40" w:before="40" w:line="240" w:lineRule="auto"/>
            </w:pPr>
            <w:r>
              <w:rPr>
                <w:rFonts w:ascii="Times New Roman" w:hAnsi="Times New Roman"/>
                <w:b/>
                <w:strike w:val="0"/>
                <w:color w:val="000000"/>
                <w:sz w:val="24"/>
              </w:rPr>
              <w:t>Kết quả mong muốn</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HY01</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Có đơn theo dữ liệu test; PV01 đăng nhập CN01.</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hủy yêu cầu chờ.</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đang chờ; lý do "Khách không tiếp tục".</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DA_HUY; giữ lịch sử và người hủy</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HY02</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Có đơn theo dữ liệu test; PV01 đăng nhập CN01.</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giải phóng lịch đã xác nhận.</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C1-A01 lúc 18:00; hủy "Khách đổi kế hoạch"; tạo D0 khác và xác nhận lại C1-A01.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Đơn cũ DA_HUY vẫn giữ maBan=C1-A01; đơn mới DA_XAC_NHAN dùng lại khoảng giữ 18:00–18:15.</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HY03</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Có đơn theo dữ liệu test; PV01 đăng nhập CN01.</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không làm trống bàn đang phục vụ khách khác.</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C1-A01 lúc 18:00; K0 tiếp nhận cùng bàn lúc 17:30; hủy D0 với lý do "Hủy lịch ngày mai".</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Chỉ D0 DA_HUY; lượt K0 và Ban vẫn DANG_PHUC_VU.</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HY04</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Có đơn theo dữ liệu test; PV01 đăng nhập CN01.</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bắt buộc lý do.</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lý do lần lượt "" và 256 ký tự a.</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VALIDATION_ERROR</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HY05</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Có đơn theo dữ liệu test; PV01 đăng nhập CN01.</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không hủy lượt đang phục vụ.</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Tạo K0 đã DANG_PHUC_VU; gửi hủy với lý do "Hủy".</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CONFLICT</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HY06</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Nhân viên/chi nhánh theo từng trường hợp trong dữ liệu test.</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sai chi nhánh, không tồn tại và hủy lặp.</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CN01; PV02 gửi hủy; PV01 hủy mã KHONGCO; PV01 hủy D0 hai lần với "Lý do đầu" rồi "Lý do gửi lại".</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Lần lượt FORBIDDEN, NOT_FOUND; hủy lặp không tạo lịch sử mới, vẫn giữ "Lý do đầu".</w:t>
            </w:r>
          </w:p>
        </w:tc>
      </w:tr>
      <w:tr w:rsidR="005467FC" w:rsidRPr="000D6D82" w14:paraId="0C78480A" w14:textId="77777777" w:rsidTr="00313E09">
        <w:trPr>
          <w:cantSplit/>
        </w:trPr>
        <w:tc>
          <w:tcPr>
            <w:tcW w:w="610" w:type="pct"/>
            <w:shd w:val="clear" w:color="000000" w:fill="FFFFFF"/>
            <w:vAlign w:val="center"/>
          </w:tcPr>
          <w:p>
            <w:pPr>
              <w:keepNext w:val="0"/>
              <w:spacing w:after="40" w:before="40" w:line="240" w:lineRule="auto"/>
            </w:pPr>
            <w:r>
              <w:rPr>
                <w:rFonts w:ascii="Times New Roman" w:hAnsi="Times New Roman"/>
                <w:b w:val="0"/>
                <w:strike w:val="0"/>
                <w:color w:val="000000"/>
                <w:sz w:val="24"/>
              </w:rPr>
              <w:t>HY07</w:t>
              <w:br/>
              <w:t>Hủy</w:t>
            </w:r>
          </w:p>
        </w:tc>
        <w:tc>
          <w:tcPr>
            <w:tcW w:w="732" w:type="pct"/>
            <w:shd w:val="clear" w:color="000000" w:fill="FFFFFF"/>
          </w:tcPr>
          <w:p>
            <w:pPr>
              <w:keepNext w:val="0"/>
              <w:spacing w:after="40" w:before="40" w:line="240" w:lineRule="auto"/>
            </w:pPr>
            <w:r>
              <w:rPr>
                <w:rFonts w:ascii="Times New Roman" w:hAnsi="Times New Roman"/>
                <w:b w:val="0"/>
                <w:strike w:val="0"/>
                <w:color w:val="000000"/>
                <w:sz w:val="24"/>
              </w:rPr>
              <w:t>Có đơn theo dữ liệu test; PV01 đăng nhập CN01.</w:t>
            </w:r>
          </w:p>
        </w:tc>
        <w:tc>
          <w:tcPr>
            <w:tcW w:w="1525" w:type="pct"/>
            <w:shd w:val="clear" w:color="000000" w:fill="FFFFFF"/>
            <w:vAlign w:val="center"/>
          </w:tcPr>
          <w:p>
            <w:pPr>
              <w:keepNext w:val="0"/>
              <w:spacing w:after="40" w:before="40" w:line="240" w:lineRule="auto"/>
            </w:pPr>
            <w:r>
              <w:rPr>
                <w:rFonts w:ascii="Times New Roman" w:hAnsi="Times New Roman"/>
                <w:b w:val="0"/>
                <w:strike w:val="0"/>
                <w:color w:val="000000"/>
                <w:sz w:val="24"/>
              </w:rPr>
              <w:t>Kiểm tra tự hủy không giải phóng bàn đang phục vụ người khác.</w:t>
            </w:r>
          </w:p>
        </w:tc>
        <w:tc>
          <w:tcPr>
            <w:tcW w:w="975" w:type="pct"/>
            <w:shd w:val="clear" w:color="000000" w:fill="FFFFFF"/>
            <w:vAlign w:val="center"/>
          </w:tcPr>
          <w:p>
            <w:pPr>
              <w:keepNext w:val="0"/>
              <w:spacing w:after="40" w:before="40" w:line="240" w:lineRule="auto"/>
            </w:pPr>
            <w:r>
              <w:rPr>
                <w:rFonts w:ascii="Times New Roman" w:hAnsi="Times New Roman"/>
                <w:b w:val="0"/>
                <w:strike w:val="0"/>
                <w:color w:val="000000"/>
                <w:sz w:val="24"/>
              </w:rPr>
              <w:t>D0 xác nhận; Ban DANG_PHUC_VU; quá hạn 18:15:01</w:t>
            </w:r>
          </w:p>
        </w:tc>
        <w:tc>
          <w:tcPr>
            <w:tcW w:w="1159" w:type="pct"/>
            <w:shd w:val="clear" w:color="000000" w:fill="FFFFFF"/>
            <w:noWrap/>
            <w:vAlign w:val="center"/>
            <w:hideMark/>
          </w:tcPr>
          <w:p>
            <w:pPr>
              <w:keepNext w:val="0"/>
              <w:spacing w:after="40" w:before="40" w:line="240" w:lineRule="auto"/>
            </w:pPr>
            <w:r>
              <w:rPr>
                <w:rFonts w:ascii="Times New Roman" w:hAnsi="Times New Roman"/>
                <w:b w:val="0"/>
                <w:strike w:val="0"/>
                <w:color w:val="000000"/>
                <w:sz w:val="24"/>
              </w:rPr>
              <w:t>Đơn DA_HUY; Ban vẫn DANG_PHUC_VU</w:t>
            </w:r>
          </w:p>
        </w:tc>
      </w:tr>
    </w:tbl>
    <w:p>
      <w:r>
        <w:br w:type="page"/>
      </w:r>
    </w:p>
    <w:p>
      <w:pPr>
        <w:keepNext/>
        <w:spacing w:after="120"/>
      </w:pPr>
      <w:r>
        <w:rPr>
          <w:rFonts w:ascii="Times New Roman" w:hAnsi="Times New Roman"/>
          <w:b/>
          <w:sz w:val="24"/>
        </w:rPr>
        <w:t>Đối chiếu sequence code và kết quả thực thi</w:t>
      </w:r>
    </w:p>
    <w:p>
      <w:pPr>
        <w:keepNext w:val="0"/>
        <w:spacing w:after="120"/>
      </w:pPr>
      <w:r>
        <w:rPr>
          <w:rFonts w:ascii="Times New Roman" w:hAnsi="Times New Roman"/>
          <w:b w:val="0"/>
          <w:sz w:val="24"/>
        </w:rPr>
        <w:t>Kết quả mới: 73/73 trường hợp đạt, gồm 51 kiểm thử nghiệp vụ trên MySQL, 20 kiểm thử biểu mẫu qua HTTP và 2 kiểm thử nâng cấp CSDL/tác vụ nền. Không dùng lại kết quả PASS của bản có giờ kết thúc dự kiến. Kết quả chi tiết trong results.json; PASS là kết quả assertion thực thi, không phải đánh dấu thủ công trước khi chạy.</w:t>
      </w:r>
    </w:p>
    <w:p>
      <w:pPr>
        <w:keepNext w:val="0"/>
        <w:spacing w:after="120"/>
      </w:pPr>
      <w:r>
        <w:rPr>
          <w:rFonts w:ascii="Times New Roman" w:hAnsi="Times New Roman"/>
          <w:b w:val="0"/>
          <w:sz w:val="24"/>
        </w:rPr>
        <w:t>SD-01 Đặt bàn: DB01, DB02, DB03, DB04, DB05, DB06, DB07, DB08.</w:t>
      </w:r>
    </w:p>
    <w:p>
      <w:pPr>
        <w:keepNext w:val="0"/>
        <w:spacing w:after="120"/>
      </w:pPr>
      <w:r>
        <w:rPr>
          <w:rFonts w:ascii="Times New Roman" w:hAnsi="Times New Roman"/>
          <w:b w:val="0"/>
          <w:sz w:val="24"/>
        </w:rPr>
        <w:t>SD-02 Theo dõi trạng thái đặt bàn: TD01, TD02, TD03, TD04, TD05, TD06, TD07.</w:t>
      </w:r>
    </w:p>
    <w:p>
      <w:pPr>
        <w:keepNext w:val="0"/>
        <w:spacing w:after="120"/>
      </w:pPr>
      <w:r>
        <w:rPr>
          <w:rFonts w:ascii="Times New Roman" w:hAnsi="Times New Roman"/>
          <w:b w:val="0"/>
          <w:sz w:val="24"/>
        </w:rPr>
        <w:t>SD-03 Xác nhận đặt bàn: XN01, XN02, XN03, XN04, XN05, XN06, XN07, XN08, XN09, XN10, XN11, XN12, XN13, XN14, XN15.</w:t>
      </w:r>
    </w:p>
    <w:p>
      <w:pPr>
        <w:keepNext w:val="0"/>
        <w:spacing w:after="120"/>
      </w:pPr>
      <w:r>
        <w:rPr>
          <w:rFonts w:ascii="Times New Roman" w:hAnsi="Times New Roman"/>
          <w:b w:val="0"/>
          <w:sz w:val="24"/>
        </w:rPr>
        <w:t>SD-04 Tạo đặt bàn tại quầy: TQ01, TQ02, TQ03, TQ04, TQ05, TQ06, TQ07, TQ08.</w:t>
      </w:r>
    </w:p>
    <w:p>
      <w:pPr>
        <w:keepNext w:val="0"/>
        <w:spacing w:after="120"/>
      </w:pPr>
      <w:r>
        <w:rPr>
          <w:rFonts w:ascii="Times New Roman" w:hAnsi="Times New Roman"/>
          <w:b w:val="0"/>
          <w:sz w:val="24"/>
        </w:rPr>
        <w:t>SD-05 Tra cứu đặt bàn: TC01, TC02, TC03, TC04, TC05, TC06.</w:t>
      </w:r>
    </w:p>
    <w:p>
      <w:pPr>
        <w:keepNext w:val="0"/>
        <w:spacing w:after="120"/>
      </w:pPr>
      <w:r>
        <w:rPr>
          <w:rFonts w:ascii="Times New Roman" w:hAnsi="Times New Roman"/>
          <w:b w:val="0"/>
          <w:sz w:val="24"/>
        </w:rPr>
        <w:t>SD-06 Hủy đặt bàn: HY01, HY02, HY03, HY04, HY05, HY06, HY07.</w:t>
      </w:r>
    </w:p>
    <w:p>
      <w:pPr>
        <w:keepNext w:val="0"/>
        <w:spacing w:after="120"/>
      </w:pPr>
      <w:r>
        <w:rPr>
          <w:rFonts w:ascii="Times New Roman" w:hAnsi="Times New Roman"/>
          <w:b w:val="0"/>
          <w:sz w:val="24"/>
        </w:rPr>
        <w:t>Code chính: modules/dat-ban/DatBanControl.php và Entities.php; biểu mẫu/adapter: dat-ban.php, theo-doi.php, index.php, web.php. Sơ đồ nguồn: docs/dat-ban-ca-nhan/sequence/SD-01.puml đến SD-06.puml. Quy tắc BR và message MSG được định nghĩa trong SEQUENCE_CAP_NHAT.md; mã lỗi trong bảng test là BookingError.errorCode của code thực tế.</w:t>
      </w:r>
    </w:p>
    <w:p>
      <w:pPr>
        <w:keepNext w:val="0"/>
        <w:spacing w:after="120"/>
      </w:pPr>
      <w:r>
        <w:rPr>
          <w:rFonts w:ascii="Times New Roman" w:hAnsi="Times New Roman"/>
          <w:b w:val="0"/>
          <w:sz w:val="24"/>
        </w:rPr>
        <w:t>Dữ liệu D0/K0, đồng hồ 2030 và test ID được ghi trong tests/dat-ban/case-catalog.json; bộ kiểm thử tests/dat-ban/run.php tự tạo database tạm, nạp migrations và seed, chạy từng ca rồi xóa database tạm. Các ca đồng thời chạy hai tiến trình PHP thật. Database và 5 tài khoản demo của nhóm được giữ riêng.</w:t>
      </w:r>
    </w:p>
    <w:p>
      <w:pPr>
        <w:keepNext/>
        <w:spacing w:after="120"/>
      </w:pPr>
      <w:r>
        <w:rPr>
          <w:rFonts w:ascii="Times New Roman" w:hAnsi="Times New Roman"/>
          <w:b/>
          <w:sz w:val="24"/>
        </w:rPr>
        <w:t>Kiểm thử biểu mẫu web bổ sung</w:t>
      </w:r>
    </w:p>
    <w:p>
      <w:pPr>
        <w:keepNext w:val="0"/>
        <w:spacing w:after="120"/>
      </w:pPr>
      <w:r>
        <w:rPr>
          <w:rFonts w:ascii="Times New Roman" w:hAnsi="Times New Roman"/>
          <w:b w:val="0"/>
          <w:sz w:val="24"/>
        </w:rPr>
        <w:t>WEB01 Trang khách hiển thị chi nhánh MySQL và form thật — PASS. HTTP 200; không tải app.js mẫu</w:t>
      </w:r>
    </w:p>
    <w:p>
      <w:pPr>
        <w:keepNext w:val="0"/>
        <w:spacing w:after="120"/>
      </w:pPr>
      <w:r>
        <w:rPr>
          <w:rFonts w:ascii="Times New Roman" w:hAnsi="Times New Roman"/>
          <w:b w:val="0"/>
          <w:sz w:val="24"/>
        </w:rPr>
        <w:t>WEB02 Từ chối POST thiếu CSRF — PASS. HTTP 403; không ghi dữ liệu</w:t>
      </w:r>
    </w:p>
    <w:p>
      <w:pPr>
        <w:keepNext w:val="0"/>
        <w:spacing w:after="120"/>
      </w:pPr>
      <w:r>
        <w:rPr>
          <w:rFonts w:ascii="Times New Roman" w:hAnsi="Times New Roman"/>
          <w:b w:val="0"/>
          <w:sz w:val="24"/>
        </w:rPr>
        <w:t>WEB03 Gửi form hợp lệ và chuyển hướng sau POST — PASS. HTTP 303; lưu đúng một CHO_XAC_NHAN</w:t>
      </w:r>
    </w:p>
    <w:p>
      <w:pPr>
        <w:keepNext w:val="0"/>
        <w:spacing w:after="120"/>
      </w:pPr>
      <w:r>
        <w:rPr>
          <w:rFonts w:ascii="Times New Roman" w:hAnsi="Times New Roman"/>
          <w:b w:val="0"/>
          <w:sz w:val="24"/>
        </w:rPr>
        <w:t>WEB04 Refresh và gửi lại cùng request_key — PASS. GET không tạo thêm; POST cũ HTTP 409</w:t>
      </w:r>
    </w:p>
    <w:p>
      <w:pPr>
        <w:keepNext w:val="0"/>
        <w:spacing w:after="120"/>
      </w:pPr>
      <w:r>
        <w:rPr>
          <w:rFonts w:ascii="Times New Roman" w:hAnsi="Times New Roman"/>
          <w:b w:val="0"/>
          <w:sz w:val="24"/>
        </w:rPr>
        <w:t>WEB05 SĐT sai trên form công khai — PASS. HTTP 422 và thông báo lỗi</w:t>
      </w:r>
    </w:p>
    <w:p>
      <w:pPr>
        <w:keepNext w:val="0"/>
        <w:spacing w:after="120"/>
      </w:pPr>
      <w:r>
        <w:rPr>
          <w:rFonts w:ascii="Times New Roman" w:hAnsi="Times New Roman"/>
          <w:b w:val="0"/>
          <w:sz w:val="24"/>
        </w:rPr>
        <w:t>WEB06 Tra cứu sau khi đặt — PASS. HTML có mã và Chờ xác nhận</w:t>
      </w:r>
    </w:p>
    <w:p>
      <w:pPr>
        <w:keepNext w:val="0"/>
        <w:spacing w:after="120"/>
      </w:pPr>
      <w:r>
        <w:rPr>
          <w:rFonts w:ascii="Times New Roman" w:hAnsi="Times New Roman"/>
          <w:b w:val="0"/>
          <w:sz w:val="24"/>
        </w:rPr>
        <w:t>WEB07 Khách vào trang nhân viên — PASS. HTTP 303 về login</w:t>
      </w:r>
    </w:p>
    <w:p>
      <w:pPr>
        <w:keepNext w:val="0"/>
        <w:spacing w:after="120"/>
      </w:pPr>
      <w:r>
        <w:rPr>
          <w:rFonts w:ascii="Times New Roman" w:hAnsi="Times New Roman"/>
          <w:b w:val="0"/>
          <w:sz w:val="24"/>
        </w:rPr>
        <w:t>WEB08 Phục vụ lọc tên và xem chi tiết — PASS. HTML có mã đúng</w:t>
      </w:r>
    </w:p>
    <w:p>
      <w:pPr>
        <w:keepNext w:val="0"/>
        <w:spacing w:after="120"/>
      </w:pPr>
      <w:r>
        <w:rPr>
          <w:rFonts w:ascii="Times New Roman" w:hAnsi="Times New Roman"/>
          <w:b w:val="0"/>
          <w:sz w:val="24"/>
        </w:rPr>
        <w:t>WEB09 Phục vụ CN02 xem mã CN01 — PASS. HTTP 403</w:t>
      </w:r>
    </w:p>
    <w:p>
      <w:pPr>
        <w:keepNext w:val="0"/>
        <w:spacing w:after="120"/>
      </w:pPr>
      <w:r>
        <w:rPr>
          <w:rFonts w:ascii="Times New Roman" w:hAnsi="Times New Roman"/>
          <w:b w:val="0"/>
          <w:sz w:val="24"/>
        </w:rPr>
        <w:t>WEB10 Chủ chuỗi chỉ xem, không giả POST xác nhận — PASS. HTTP 403; đơn vẫn chờ</w:t>
      </w:r>
    </w:p>
    <w:p>
      <w:pPr>
        <w:keepNext w:val="0"/>
        <w:spacing w:after="120"/>
      </w:pPr>
      <w:r>
        <w:rPr>
          <w:rFonts w:ascii="Times New Roman" w:hAnsi="Times New Roman"/>
          <w:b w:val="0"/>
          <w:sz w:val="24"/>
        </w:rPr>
        <w:t>WEB11 Kiểm tra bàn phù hợp và xác nhận bằng form — PASS. GET có C1-A01; POST 303; DB DA_XAC_NHAN</w:t>
      </w:r>
    </w:p>
    <w:p>
      <w:pPr>
        <w:keepNext w:val="0"/>
        <w:spacing w:after="120"/>
      </w:pPr>
      <w:r>
        <w:rPr>
          <w:rFonts w:ascii="Times New Roman" w:hAnsi="Times New Roman"/>
          <w:b w:val="0"/>
          <w:sz w:val="24"/>
        </w:rPr>
        <w:t>WEB12 Khách thấy trạng thái mới sau xác nhận — PASS. HTML Đã xác nhận</w:t>
      </w:r>
    </w:p>
    <w:p>
      <w:pPr>
        <w:keepNext w:val="0"/>
        <w:spacing w:after="120"/>
      </w:pPr>
      <w:r>
        <w:rPr>
          <w:rFonts w:ascii="Times New Roman" w:hAnsi="Times New Roman"/>
          <w:b w:val="0"/>
          <w:sz w:val="24"/>
        </w:rPr>
        <w:t>WEB13 Thiếu lý do không được hủy — PASS. HTTP 422; đơn còn DA_XAC_NHAN</w:t>
      </w:r>
    </w:p>
    <w:p>
      <w:pPr>
        <w:keepNext w:val="0"/>
        <w:spacing w:after="120"/>
      </w:pPr>
      <w:r>
        <w:rPr>
          <w:rFonts w:ascii="Times New Roman" w:hAnsi="Times New Roman"/>
          <w:b w:val="0"/>
          <w:sz w:val="24"/>
        </w:rPr>
        <w:t>WEB14 Hủy hợp lệ qua HTTP — PASS. POST 303; DB DA_HUY; khách thấy Đã hủy</w:t>
      </w:r>
    </w:p>
    <w:p>
      <w:pPr>
        <w:keepNext w:val="0"/>
        <w:spacing w:after="120"/>
      </w:pPr>
      <w:r>
        <w:rPr>
          <w:rFonts w:ascii="Times New Roman" w:hAnsi="Times New Roman"/>
          <w:b w:val="0"/>
          <w:sz w:val="24"/>
        </w:rPr>
        <w:t>WEB15 Nhận khách qua form — PASS. POST 303; đơn và bàn DANG_PHUC_VU</w:t>
      </w:r>
    </w:p>
    <w:p>
      <w:pPr>
        <w:keepNext w:val="0"/>
        <w:spacing w:after="120"/>
      </w:pPr>
      <w:r>
        <w:rPr>
          <w:rFonts w:ascii="Times New Roman" w:hAnsi="Times New Roman"/>
          <w:b w:val="0"/>
          <w:sz w:val="24"/>
        </w:rPr>
        <w:t>WEB16 Gửi lại form quầy cũ — PASS. HTTP 409; không tạo thêm</w:t>
      </w:r>
    </w:p>
    <w:p>
      <w:pPr>
        <w:keepNext w:val="0"/>
        <w:spacing w:after="120"/>
      </w:pPr>
      <w:r>
        <w:rPr>
          <w:rFonts w:ascii="Times New Roman" w:hAnsi="Times New Roman"/>
          <w:b w:val="0"/>
          <w:sz w:val="24"/>
        </w:rPr>
        <w:t>WEB17 HTML escape tên khách — PASS. Tên script hiển thị dạng text, không thành thẻ script</w:t>
      </w:r>
    </w:p>
    <w:p>
      <w:pPr>
        <w:keepNext w:val="0"/>
        <w:spacing w:after="120"/>
      </w:pPr>
      <w:r>
        <w:rPr>
          <w:rFonts w:ascii="Times New Roman" w:hAnsi="Times New Roman"/>
          <w:b w:val="0"/>
          <w:sz w:val="24"/>
        </w:rPr>
        <w:t>WEB18 Không có kết quả — PASS. HTML thông báo Không tìm thấy</w:t>
      </w:r>
    </w:p>
    <w:p>
      <w:pPr>
        <w:keepNext w:val="0"/>
        <w:spacing w:after="120"/>
      </w:pPr>
      <w:r>
        <w:rPr>
          <w:rFonts w:ascii="Times New Roman" w:hAnsi="Times New Roman"/>
          <w:b w:val="0"/>
          <w:sz w:val="24"/>
        </w:rPr>
        <w:t>WEB19 Biểu mẫu bỏ giờ kết thúc dự kiến — PASS. HTML không có input thoiGianKetThucDuKien</w:t>
      </w:r>
    </w:p>
    <w:p>
      <w:pPr>
        <w:keepNext w:val="0"/>
        <w:spacing w:after="120"/>
      </w:pPr>
      <w:r>
        <w:rPr>
          <w:rFonts w:ascii="Times New Roman" w:hAnsi="Times New Roman"/>
          <w:b w:val="0"/>
          <w:sz w:val="24"/>
        </w:rPr>
        <w:t>WEB20 Ghi nhận khách đến qua form thật — PASS. POST 303; lưu giờ đến; đơn và bàn DANG_PHUC_VU</w:t>
      </w:r>
    </w:p>
    <w:p>
      <w:pPr>
        <w:keepNext/>
        <w:spacing w:after="120"/>
      </w:pPr>
      <w:r>
        <w:rPr>
          <w:rFonts w:ascii="Times New Roman" w:hAnsi="Times New Roman"/>
          <w:b/>
          <w:sz w:val="24"/>
        </w:rPr>
        <w:t>Kiểm thử cập nhật dữ liệu và tự hủy nền</w:t>
      </w:r>
    </w:p>
    <w:p>
      <w:pPr>
        <w:keepNext w:val="0"/>
        <w:spacing w:after="120"/>
      </w:pPr>
      <w:r>
        <w:rPr>
          <w:rFonts w:ascii="Times New Roman" w:hAnsi="Times New Roman"/>
          <w:b w:val="0"/>
          <w:sz w:val="24"/>
        </w:rPr>
        <w:t>SYS01 Nâng cấp dữ liệu đang phục vụ từ bản cũ — PASS. Dữ liệu: Lượt TAI_QUAY 01/10/2026 18:00; nhận bàn 18:02; DANG_PHUC_VU; migration 003. Mong đợi: Giữ nguyên lượt; bổ sung giờ khách đến 18:02; ràng buộc mới hợp lệ.</w:t>
      </w:r>
    </w:p>
    <w:p>
      <w:pPr>
        <w:keepNext w:val="0"/>
        <w:spacing w:after="120"/>
      </w:pPr>
      <w:r>
        <w:rPr>
          <w:rFonts w:ascii="Times New Roman" w:hAnsi="Times New Roman"/>
          <w:b w:val="0"/>
          <w:sz w:val="24"/>
        </w:rPr>
        <w:t>SYS02 MySQL tự hủy khi không có lượt mở trang — PASS. Dữ liệu: TSTIMER đã xác nhận, chưa đến; giờ đặt = NOW VN trừ 16 phút; Event mỗi phút; chỉ đọc SQL, không gọi Control. Mong đợi: Trong một chu kỳ Event, TSTIMER DA_HUY; TSLEGACY vẫn DANG_PHUC_VU.</w:t>
      </w:r>
    </w:p>
    <w:p>
      <w:pPr>
        <w:keepNext w:val="0"/>
        <w:spacing w:after="120"/>
      </w:pPr>
      <w:r>
        <w:rPr>
          <w:rFonts w:ascii="Times New Roman" w:hAnsi="Times New Roman"/>
          <w:b w:val="0"/>
          <w:sz w:val="24"/>
        </w:rPr>
        <w:t>Giới hạn vận hành: quá hạn tính sau 15 phút; MySQL Event kiểm tra mỗi phút khi server chạy. Trang đang mở cần tải lại hoặc tra cứu lại; đọc trang đồng bộ ngay đơn quá hạn. Chưa triển khai hoàn tất phục vụ trong sáu chức năng này; khách đã nhận bàn không tự chuyển Trống bằng đồng hồ.</w:t>
      </w:r>
    </w:p>
    <w:sectPr w:rsidR="005467FC" w:rsidRPr="00511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zc3MDc1NjSzNDFR0lEKTi0uzszPAykwrAUAWdrszCwAAAA="/>
  </w:docVars>
  <w:rsids>
    <w:rsidRoot w:val="00331D48"/>
    <w:rsid w:val="00023FE7"/>
    <w:rsid w:val="000B75D7"/>
    <w:rsid w:val="000D76E4"/>
    <w:rsid w:val="000E7482"/>
    <w:rsid w:val="001013F4"/>
    <w:rsid w:val="002750C7"/>
    <w:rsid w:val="002C1D85"/>
    <w:rsid w:val="00331D48"/>
    <w:rsid w:val="003747CA"/>
    <w:rsid w:val="003D6D6E"/>
    <w:rsid w:val="003F52FC"/>
    <w:rsid w:val="0051171E"/>
    <w:rsid w:val="005467FC"/>
    <w:rsid w:val="00580EFD"/>
    <w:rsid w:val="00586B23"/>
    <w:rsid w:val="007B0DB5"/>
    <w:rsid w:val="007D52F0"/>
    <w:rsid w:val="008658CA"/>
    <w:rsid w:val="00887913"/>
    <w:rsid w:val="008B339D"/>
    <w:rsid w:val="008D42CF"/>
    <w:rsid w:val="00A91DA1"/>
    <w:rsid w:val="00A9450C"/>
    <w:rsid w:val="00AD4A0B"/>
    <w:rsid w:val="00B43F42"/>
    <w:rsid w:val="00C4173F"/>
    <w:rsid w:val="00CB6DB3"/>
    <w:rsid w:val="00D07933"/>
    <w:rsid w:val="00D25754"/>
    <w:rsid w:val="00DA3135"/>
    <w:rsid w:val="00EC07E2"/>
    <w:rsid w:val="00F370EC"/>
    <w:rsid w:val="00F64830"/>
    <w:rsid w:val="00FB7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5312"/>
  <w15:chartTrackingRefBased/>
  <w15:docId w15:val="{F8F9A60A-F3E3-4B83-A50D-BA4F34B3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1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1D48"/>
    <w:pPr>
      <w:ind w:left="720"/>
      <w:contextualSpacing/>
    </w:pPr>
  </w:style>
  <w:style w:type="character" w:styleId="Strong">
    <w:name w:val="Strong"/>
    <w:basedOn w:val="DefaultParagraphFont"/>
    <w:uiPriority w:val="22"/>
    <w:qFormat/>
    <w:rsid w:val="00AD4A0B"/>
    <w:rPr>
      <w:b/>
      <w:bCs/>
    </w:rPr>
  </w:style>
  <w:style w:type="character" w:styleId="Hyperlink">
    <w:name w:val="Hyperlink"/>
    <w:basedOn w:val="DefaultParagraphFont"/>
    <w:uiPriority w:val="99"/>
    <w:unhideWhenUsed/>
    <w:rsid w:val="00AD4A0B"/>
    <w:rPr>
      <w:color w:val="0000FF"/>
      <w:u w:val="single"/>
    </w:rPr>
  </w:style>
  <w:style w:type="paragraph" w:customStyle="1" w:styleId="Title">
    <w:name w:val="Title"/>
    <w:rPr>
      <w:rFonts w:ascii="Times New Roman" w:hAnsi="Times New Roman"/>
      <w:color w:val="000000"/>
      <w:sz w:val="24"/>
    </w:rPr>
  </w:style>
  <w:style w:type="paragraph" w:customStyle="1" w:styleId="Heading1">
    <w:name w:val="heading 1"/>
    <w:rPr>
      <w:rFonts w:ascii="Times New Roman" w:hAnsi="Times New Roman"/>
      <w:color w:val="000000"/>
      <w:sz w:val="24"/>
    </w:rPr>
  </w:style>
  <w:style w:type="paragraph" w:customStyle="1" w:styleId="Heading2">
    <w:name w:val="heading 2"/>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c:creator>
  <cp:keywords/>
  <dc:description/>
  <cp:lastModifiedBy>Le Thuy Trang</cp:lastModifiedBy>
  <cp:revision>30</cp:revision>
  <dcterms:created xsi:type="dcterms:W3CDTF">2022-03-01T03:24:00Z</dcterms:created>
  <dcterms:modified xsi:type="dcterms:W3CDTF">2025-09-09T00:34:00Z</dcterms:modified>
</cp:coreProperties>
</file>