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04CAB" w14:textId="737CFC12" w:rsidR="00B45A0B" w:rsidRDefault="00B45A0B" w:rsidP="00B45A0B">
      <w:pPr>
        <w:pStyle w:val="Heading1"/>
        <w:rPr>
          <w:lang w:val="en-US"/>
        </w:rPr>
      </w:pPr>
      <w:r>
        <w:rPr>
          <w:lang w:val="en-US"/>
        </w:rPr>
        <w:t>Windows</w:t>
      </w:r>
    </w:p>
    <w:p w14:paraId="1CDF4676" w14:textId="086C1DA5" w:rsidR="00C36F65" w:rsidRPr="00C36F65" w:rsidRDefault="00C36F65" w:rsidP="00C36F65">
      <w:pPr>
        <w:pStyle w:val="Heading2"/>
        <w:rPr>
          <w:lang w:val="en-US"/>
        </w:rPr>
      </w:pPr>
      <w:r w:rsidRPr="00C36F65">
        <w:rPr>
          <w:lang w:val="en-US"/>
        </w:rPr>
        <w:t>Windows CIS 18.3.4</w:t>
      </w:r>
    </w:p>
    <w:p w14:paraId="71D4DAF8" w14:textId="283F7A91" w:rsidR="009C0D8E" w:rsidRDefault="009C0D8E" w:rsidP="009C0D8E">
      <w:pPr>
        <w:pStyle w:val="Heading2"/>
        <w:rPr>
          <w:rFonts w:eastAsia="Open Sans"/>
        </w:rPr>
      </w:pPr>
      <w:r>
        <w:rPr>
          <w:rFonts w:eastAsia="Open Sans"/>
        </w:rPr>
        <w:t>Is this system compliant?</w:t>
      </w:r>
    </w:p>
    <w:p w14:paraId="1A25BB5B" w14:textId="77777777" w:rsidR="009C0D8E" w:rsidRDefault="009C0D8E" w:rsidP="009C0D8E">
      <w:pPr>
        <w:pStyle w:val="Heading2"/>
        <w:rPr>
          <w:rFonts w:eastAsia="Open Sans"/>
        </w:rPr>
      </w:pPr>
      <w:r>
        <w:rPr>
          <w:rFonts w:eastAsia="Open Sans"/>
        </w:rPr>
        <w:t>Is VNC viewer installed in this Windows System?</w:t>
      </w:r>
    </w:p>
    <w:p w14:paraId="1EDE68F6" w14:textId="069BBE4D" w:rsidR="00B45A0B" w:rsidRDefault="00B45A0B" w:rsidP="00B45A0B">
      <w:pPr>
        <w:pStyle w:val="Heading1"/>
        <w:rPr>
          <w:lang w:val="en-US"/>
        </w:rPr>
      </w:pPr>
      <w:r>
        <w:rPr>
          <w:lang w:val="en-US"/>
        </w:rPr>
        <w:t>Ubuntu</w:t>
      </w:r>
    </w:p>
    <w:p w14:paraId="04871107" w14:textId="1F1A8933" w:rsidR="003931FC" w:rsidRDefault="003931FC" w:rsidP="003931FC">
      <w:pPr>
        <w:pStyle w:val="Heading2"/>
      </w:pPr>
      <w:r w:rsidRPr="003931FC">
        <w:t>1.6.1 Ensure XD/NX support is enabled</w:t>
      </w:r>
    </w:p>
    <w:p w14:paraId="674812B4" w14:textId="56DB4B7E" w:rsidR="00BB61FE" w:rsidRDefault="00BB61FE" w:rsidP="00BB61FE">
      <w:pPr>
        <w:rPr>
          <w:lang w:val="en-US"/>
        </w:rPr>
      </w:pPr>
      <w:r>
        <w:rPr>
          <w:lang w:val="en-US"/>
        </w:rPr>
        <w:t xml:space="preserve">Audit: </w:t>
      </w:r>
      <w:r>
        <w:t>journalctl | grep 'protection: active'</w:t>
      </w:r>
    </w:p>
    <w:p w14:paraId="580E2E3C" w14:textId="31041CEA" w:rsidR="00BB61FE" w:rsidRDefault="00BB61FE" w:rsidP="00BB61FE">
      <w:pPr>
        <w:rPr>
          <w:lang w:val="en-US"/>
        </w:rPr>
      </w:pPr>
      <w:r>
        <w:rPr>
          <w:lang w:val="en-US"/>
        </w:rPr>
        <w:t>Result: Compliant</w:t>
      </w:r>
    </w:p>
    <w:p w14:paraId="05D5FF40" w14:textId="77777777" w:rsidR="007F150A" w:rsidRDefault="007F150A" w:rsidP="00BB61FE">
      <w:pPr>
        <w:rPr>
          <w:lang w:val="en-US"/>
        </w:rPr>
      </w:pPr>
    </w:p>
    <w:p w14:paraId="6666D98D" w14:textId="1B0FE2D5" w:rsidR="00BB61FE" w:rsidRDefault="00BB61FE" w:rsidP="00BB61FE">
      <w:pPr>
        <w:rPr>
          <w:lang w:val="en-US"/>
        </w:rPr>
      </w:pPr>
      <w:r w:rsidRPr="00BB61FE">
        <w:rPr>
          <w:noProof/>
          <w:lang w:val="en-US"/>
        </w:rPr>
        <w:drawing>
          <wp:inline distT="0" distB="0" distL="0" distR="0" wp14:anchorId="2FF4FC5A" wp14:editId="7281A0E2">
            <wp:extent cx="5943600" cy="446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7E1" w14:textId="77777777" w:rsidR="007F150A" w:rsidRPr="00BB61FE" w:rsidRDefault="007F150A" w:rsidP="00BB61FE">
      <w:pPr>
        <w:rPr>
          <w:lang w:val="en-US"/>
        </w:rPr>
      </w:pPr>
    </w:p>
    <w:p w14:paraId="012D61BE" w14:textId="38CDEB4C" w:rsidR="003931FC" w:rsidRDefault="003931FC" w:rsidP="003931FC">
      <w:pPr>
        <w:pStyle w:val="Heading2"/>
      </w:pPr>
      <w:r w:rsidRPr="003931FC">
        <w:t>1.6.2 Ensure address space layout randomization (ASLR) is enabled</w:t>
      </w:r>
    </w:p>
    <w:p w14:paraId="49BCE34D" w14:textId="77777777" w:rsidR="00062339" w:rsidRDefault="00521C95" w:rsidP="00521C95">
      <w:pPr>
        <w:rPr>
          <w:lang w:val="en-US"/>
        </w:rPr>
      </w:pPr>
      <w:r>
        <w:rPr>
          <w:lang w:val="en-US"/>
        </w:rPr>
        <w:t>Audit:</w:t>
      </w:r>
      <w:r w:rsidR="00062339">
        <w:rPr>
          <w:lang w:val="en-US"/>
        </w:rPr>
        <w:t xml:space="preserve"> </w:t>
      </w:r>
    </w:p>
    <w:p w14:paraId="1A55F544" w14:textId="0FA40D19" w:rsidR="00062339" w:rsidRDefault="00062339" w:rsidP="00521C95">
      <w:r>
        <w:rPr>
          <w:lang w:val="en-US"/>
        </w:rPr>
        <w:t xml:space="preserve"># </w:t>
      </w:r>
      <w:r>
        <w:t xml:space="preserve">sysctl </w:t>
      </w:r>
      <w:proofErr w:type="gramStart"/>
      <w:r>
        <w:t>kernel.randomize</w:t>
      </w:r>
      <w:proofErr w:type="gramEnd"/>
      <w:r>
        <w:t xml:space="preserve">_va_space </w:t>
      </w:r>
    </w:p>
    <w:p w14:paraId="40626402" w14:textId="6E68DB8F" w:rsidR="00521C95" w:rsidRDefault="00062339" w:rsidP="00521C95">
      <w:pPr>
        <w:rPr>
          <w:lang w:val="en-US"/>
        </w:rPr>
      </w:pPr>
      <w:r>
        <w:t># grep "kernel\.randomize_va_space" /etc/sysctl.conf /etc/sysctl.d/*</w:t>
      </w:r>
    </w:p>
    <w:p w14:paraId="68BC6878" w14:textId="189B74DD" w:rsidR="00521C95" w:rsidRDefault="00521C95" w:rsidP="00521C95">
      <w:pPr>
        <w:rPr>
          <w:lang w:val="en-US"/>
        </w:rPr>
      </w:pPr>
      <w:r>
        <w:rPr>
          <w:lang w:val="en-US"/>
        </w:rPr>
        <w:t>Result:</w:t>
      </w:r>
      <w:r w:rsidR="00062339">
        <w:rPr>
          <w:lang w:val="en-US"/>
        </w:rPr>
        <w:t xml:space="preserve"> Non-compliant</w:t>
      </w:r>
    </w:p>
    <w:p w14:paraId="640CC1E8" w14:textId="5877D6EB" w:rsidR="00062339" w:rsidRDefault="00062339" w:rsidP="00521C95">
      <w:pPr>
        <w:rPr>
          <w:lang w:val="en-US"/>
        </w:rPr>
      </w:pPr>
    </w:p>
    <w:p w14:paraId="087CD5F5" w14:textId="159C28B2" w:rsidR="00062339" w:rsidRDefault="00062339" w:rsidP="00521C95">
      <w:pPr>
        <w:rPr>
          <w:lang w:val="en-US"/>
        </w:rPr>
      </w:pPr>
      <w:r w:rsidRPr="00062339">
        <w:rPr>
          <w:noProof/>
          <w:lang w:val="en-US"/>
        </w:rPr>
        <w:lastRenderedPageBreak/>
        <w:drawing>
          <wp:inline distT="0" distB="0" distL="0" distR="0" wp14:anchorId="65D04C32" wp14:editId="5CC90E88">
            <wp:extent cx="5943600" cy="7658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ECB6" w14:textId="6A72D6DC" w:rsidR="002F2CCE" w:rsidRDefault="002F2CCE" w:rsidP="00521C95">
      <w:pPr>
        <w:rPr>
          <w:lang w:val="en-US"/>
        </w:rPr>
      </w:pPr>
    </w:p>
    <w:p w14:paraId="3F5B41A6" w14:textId="3282039C" w:rsidR="002F2CCE" w:rsidRDefault="002F2CCE" w:rsidP="002F2CCE">
      <w:pPr>
        <w:pStyle w:val="Heading2"/>
        <w:rPr>
          <w:lang w:val="en-US"/>
        </w:rPr>
      </w:pPr>
      <w:r w:rsidRPr="002F2CCE">
        <w:rPr>
          <w:lang w:val="en-US"/>
        </w:rPr>
        <w:t>According to these checks, are native protections applied to these systems?</w:t>
      </w:r>
    </w:p>
    <w:p w14:paraId="40D14D77" w14:textId="5A4907E9" w:rsidR="002F2CCE" w:rsidRDefault="002F2CCE" w:rsidP="002F2CCE">
      <w:pPr>
        <w:rPr>
          <w:lang w:val="en-US"/>
        </w:rPr>
      </w:pPr>
      <w:r>
        <w:rPr>
          <w:lang w:val="en-US"/>
        </w:rPr>
        <w:t>No, only NX support is enabled. ASLR is not enabled correctly.</w:t>
      </w:r>
    </w:p>
    <w:p w14:paraId="3EC15CBF" w14:textId="77777777" w:rsidR="007F150A" w:rsidRPr="002F2CCE" w:rsidRDefault="007F150A" w:rsidP="002F2CCE">
      <w:pPr>
        <w:rPr>
          <w:lang w:val="en-US"/>
        </w:rPr>
      </w:pPr>
    </w:p>
    <w:p w14:paraId="02E79043" w14:textId="7DADDD3D" w:rsidR="002F2CCE" w:rsidRDefault="002F2CCE" w:rsidP="002F2CCE">
      <w:pPr>
        <w:pStyle w:val="Heading2"/>
        <w:rPr>
          <w:lang w:val="en-US"/>
        </w:rPr>
      </w:pPr>
      <w:r w:rsidRPr="002F2CCE">
        <w:rPr>
          <w:lang w:val="en-US"/>
        </w:rPr>
        <w:t>What packages are installed in this ubuntu machine?</w:t>
      </w:r>
    </w:p>
    <w:p w14:paraId="120D66B2" w14:textId="2729861E" w:rsidR="007F150A" w:rsidRDefault="007F150A" w:rsidP="007F150A">
      <w:pPr>
        <w:rPr>
          <w:lang w:val="en-US"/>
        </w:rPr>
      </w:pPr>
    </w:p>
    <w:p w14:paraId="7F0B035D" w14:textId="77777777" w:rsidR="007F150A" w:rsidRPr="007F150A" w:rsidRDefault="007F150A" w:rsidP="007F150A">
      <w:pPr>
        <w:rPr>
          <w:lang w:val="en-US"/>
        </w:rPr>
      </w:pPr>
    </w:p>
    <w:p w14:paraId="52A9A078" w14:textId="648CF826" w:rsidR="002F2CCE" w:rsidRDefault="002F2CCE" w:rsidP="002F2CCE">
      <w:pPr>
        <w:pStyle w:val="Heading2"/>
        <w:rPr>
          <w:lang w:val="en-US"/>
        </w:rPr>
      </w:pPr>
      <w:r w:rsidRPr="002F2CCE">
        <w:rPr>
          <w:lang w:val="en-US"/>
        </w:rPr>
        <w:t xml:space="preserve">Is </w:t>
      </w:r>
      <w:proofErr w:type="spellStart"/>
      <w:r w:rsidRPr="002F2CCE">
        <w:rPr>
          <w:lang w:val="en-US"/>
        </w:rPr>
        <w:t>TightVNC</w:t>
      </w:r>
      <w:proofErr w:type="spellEnd"/>
      <w:r w:rsidRPr="002F2CCE">
        <w:rPr>
          <w:lang w:val="en-US"/>
        </w:rPr>
        <w:t xml:space="preserve"> installed on this Ubuntu machine?</w:t>
      </w:r>
    </w:p>
    <w:p w14:paraId="0F18C344" w14:textId="77777777" w:rsidR="007F150A" w:rsidRPr="007F150A" w:rsidRDefault="007F150A" w:rsidP="007F150A">
      <w:pPr>
        <w:rPr>
          <w:lang w:val="en-US"/>
        </w:rPr>
      </w:pPr>
    </w:p>
    <w:p w14:paraId="4DB397F2" w14:textId="559A2BAB" w:rsidR="002F2CCE" w:rsidRDefault="002F2CCE" w:rsidP="002F2CCE">
      <w:pPr>
        <w:pStyle w:val="Heading1"/>
        <w:rPr>
          <w:rFonts w:eastAsia="Open Sans"/>
        </w:rPr>
      </w:pPr>
      <w:r>
        <w:rPr>
          <w:rFonts w:eastAsia="Open Sans"/>
        </w:rPr>
        <w:t>Do these applications, both for Windows and Ubuntu, bring added risks to these systems?</w:t>
      </w:r>
    </w:p>
    <w:p w14:paraId="168A21A8" w14:textId="77777777" w:rsidR="001374E9" w:rsidRPr="001374E9" w:rsidRDefault="001374E9" w:rsidP="001374E9"/>
    <w:sectPr w:rsidR="001374E9" w:rsidRPr="001374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1D6E7" w14:textId="77777777" w:rsidR="00D90EFF" w:rsidRDefault="00D90EFF" w:rsidP="00B45A0B">
      <w:r>
        <w:separator/>
      </w:r>
    </w:p>
  </w:endnote>
  <w:endnote w:type="continuationSeparator" w:id="0">
    <w:p w14:paraId="6E9D2102" w14:textId="77777777" w:rsidR="00D90EFF" w:rsidRDefault="00D90EFF" w:rsidP="00B45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ACB53" w14:textId="77777777" w:rsidR="00D90EFF" w:rsidRDefault="00D90EFF" w:rsidP="00B45A0B">
      <w:r>
        <w:separator/>
      </w:r>
    </w:p>
  </w:footnote>
  <w:footnote w:type="continuationSeparator" w:id="0">
    <w:p w14:paraId="7F474847" w14:textId="77777777" w:rsidR="00D90EFF" w:rsidRDefault="00D90EFF" w:rsidP="00B45A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F2"/>
    <w:rsid w:val="00062339"/>
    <w:rsid w:val="001374E9"/>
    <w:rsid w:val="002F2CCE"/>
    <w:rsid w:val="003931FC"/>
    <w:rsid w:val="003F5EA5"/>
    <w:rsid w:val="004B493B"/>
    <w:rsid w:val="00521C95"/>
    <w:rsid w:val="005A13B4"/>
    <w:rsid w:val="00727940"/>
    <w:rsid w:val="007513EA"/>
    <w:rsid w:val="007A2B4D"/>
    <w:rsid w:val="007F150A"/>
    <w:rsid w:val="009626F2"/>
    <w:rsid w:val="009C0D8E"/>
    <w:rsid w:val="00AC0C8F"/>
    <w:rsid w:val="00B45A0B"/>
    <w:rsid w:val="00B8671F"/>
    <w:rsid w:val="00B87224"/>
    <w:rsid w:val="00BB61FE"/>
    <w:rsid w:val="00C36F65"/>
    <w:rsid w:val="00C73FC6"/>
    <w:rsid w:val="00D90EFF"/>
    <w:rsid w:val="00DF6F91"/>
    <w:rsid w:val="00EB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42B785"/>
  <w15:chartTrackingRefBased/>
  <w15:docId w15:val="{32EBACCC-4932-EF47-9A7C-636D8DB46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A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1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A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5A0B"/>
  </w:style>
  <w:style w:type="paragraph" w:styleId="Footer">
    <w:name w:val="footer"/>
    <w:basedOn w:val="Normal"/>
    <w:link w:val="FooterChar"/>
    <w:uiPriority w:val="99"/>
    <w:unhideWhenUsed/>
    <w:rsid w:val="00B45A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5A0B"/>
  </w:style>
  <w:style w:type="character" w:customStyle="1" w:styleId="Heading1Char">
    <w:name w:val="Heading 1 Char"/>
    <w:basedOn w:val="DefaultParagraphFont"/>
    <w:link w:val="Heading1"/>
    <w:uiPriority w:val="9"/>
    <w:rsid w:val="00B45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31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 Ly</dc:creator>
  <cp:keywords/>
  <dc:description/>
  <cp:lastModifiedBy>Lap Ly</cp:lastModifiedBy>
  <cp:revision>17</cp:revision>
  <dcterms:created xsi:type="dcterms:W3CDTF">2022-11-16T17:15:00Z</dcterms:created>
  <dcterms:modified xsi:type="dcterms:W3CDTF">2022-11-16T17:49:00Z</dcterms:modified>
</cp:coreProperties>
</file>