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C9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Руководство по стилю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 xml:space="preserve">Общие требования </w:t>
      </w:r>
    </w:p>
    <w:p w:rsid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При создании приложения руководствуйтесь требованиями, описанными в документе «</w:t>
      </w:r>
      <w:proofErr w:type="spellStart"/>
      <w:r w:rsidRPr="00427DF6">
        <w:rPr>
          <w:sz w:val="28"/>
          <w:szCs w:val="28"/>
          <w:lang w:val="en-GB"/>
        </w:rPr>
        <w:t>StyleDesign</w:t>
      </w:r>
      <w:proofErr w:type="spellEnd"/>
      <w:r w:rsidRPr="00427DF6">
        <w:rPr>
          <w:sz w:val="28"/>
          <w:szCs w:val="28"/>
        </w:rPr>
        <w:t>.</w:t>
      </w:r>
      <w:proofErr w:type="spellStart"/>
      <w:r w:rsidRPr="00427DF6">
        <w:rPr>
          <w:sz w:val="28"/>
          <w:szCs w:val="28"/>
          <w:lang w:val="en-GB"/>
        </w:rPr>
        <w:t>docx</w:t>
      </w:r>
      <w:proofErr w:type="spellEnd"/>
      <w:r w:rsidRPr="00427DF6">
        <w:rPr>
          <w:sz w:val="28"/>
          <w:szCs w:val="28"/>
        </w:rPr>
        <w:t>»</w:t>
      </w:r>
      <w:r w:rsidR="00427DF6">
        <w:rPr>
          <w:sz w:val="28"/>
          <w:szCs w:val="28"/>
        </w:rPr>
        <w:t>.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Не допускайте грамматических ошибок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Использование логотипа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Не используется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Шрифт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 xml:space="preserve">Используйте шрифт </w:t>
      </w:r>
      <w:r w:rsidRPr="00427DF6">
        <w:rPr>
          <w:sz w:val="28"/>
          <w:szCs w:val="28"/>
          <w:lang w:val="en-GB"/>
        </w:rPr>
        <w:t>Montserrat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>Цветовая схема</w:t>
      </w:r>
    </w:p>
    <w:p w:rsidR="00520A00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 xml:space="preserve">В качестве основного фона используйте: </w:t>
      </w:r>
      <w:r w:rsidRPr="00427DF6">
        <w:rPr>
          <w:sz w:val="28"/>
          <w:szCs w:val="28"/>
          <w:lang w:val="en-GB"/>
        </w:rPr>
        <w:t>RGB</w:t>
      </w:r>
      <w:r w:rsidRPr="00427DF6">
        <w:rPr>
          <w:sz w:val="28"/>
          <w:szCs w:val="28"/>
        </w:rPr>
        <w:t xml:space="preserve"> (217,217,217); в качестве дополнительного: </w:t>
      </w:r>
      <w:r w:rsidRPr="00427DF6">
        <w:rPr>
          <w:sz w:val="28"/>
          <w:szCs w:val="28"/>
          <w:lang w:val="en-GB"/>
        </w:rPr>
        <w:t>RGB</w:t>
      </w:r>
      <w:r w:rsidRPr="00427DF6">
        <w:rPr>
          <w:sz w:val="28"/>
          <w:szCs w:val="28"/>
        </w:rPr>
        <w:t xml:space="preserve"> (181,186,189)</w:t>
      </w:r>
    </w:p>
    <w:p w:rsidR="00427DF6" w:rsidRPr="00427DF6" w:rsidRDefault="00427DF6" w:rsidP="00427DF6">
      <w:pPr>
        <w:spacing w:line="240" w:lineRule="auto"/>
        <w:ind w:left="284" w:right="284" w:firstLine="567"/>
        <w:rPr>
          <w:sz w:val="28"/>
          <w:szCs w:val="28"/>
        </w:rPr>
      </w:pPr>
      <w:bookmarkStart w:id="0" w:name="_GoBack"/>
      <w:bookmarkEnd w:id="0"/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  <w:r w:rsidRPr="00427DF6">
        <w:rPr>
          <w:sz w:val="28"/>
          <w:szCs w:val="28"/>
        </w:rPr>
        <w:t xml:space="preserve">Для </w:t>
      </w:r>
      <w:r w:rsidR="00427DF6" w:rsidRPr="00427DF6">
        <w:rPr>
          <w:sz w:val="28"/>
          <w:szCs w:val="28"/>
        </w:rPr>
        <w:t>акцентирования</w:t>
      </w:r>
      <w:r w:rsidRPr="00427DF6">
        <w:rPr>
          <w:sz w:val="28"/>
          <w:szCs w:val="28"/>
        </w:rPr>
        <w:t xml:space="preserve"> внимания пользователя на целевое действие </w:t>
      </w:r>
      <w:r w:rsidR="00427DF6" w:rsidRPr="00427DF6">
        <w:rPr>
          <w:sz w:val="28"/>
          <w:szCs w:val="28"/>
        </w:rPr>
        <w:t>интерфейса</w:t>
      </w:r>
      <w:r w:rsidRPr="00427DF6">
        <w:rPr>
          <w:sz w:val="28"/>
          <w:szCs w:val="28"/>
        </w:rPr>
        <w:t xml:space="preserve"> используйте цвет </w:t>
      </w:r>
      <w:r w:rsidRPr="00427DF6">
        <w:rPr>
          <w:sz w:val="28"/>
          <w:szCs w:val="28"/>
          <w:lang w:val="en-GB"/>
        </w:rPr>
        <w:t>RGB</w:t>
      </w:r>
      <w:r w:rsidRPr="00427DF6">
        <w:rPr>
          <w:sz w:val="28"/>
          <w:szCs w:val="28"/>
        </w:rPr>
        <w:t xml:space="preserve"> (43,88,117).</w:t>
      </w:r>
    </w:p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3426"/>
        <w:gridCol w:w="3347"/>
      </w:tblGrid>
      <w:tr w:rsidR="00520A00" w:rsidRPr="00427DF6" w:rsidTr="00520A00">
        <w:trPr>
          <w:jc w:val="center"/>
        </w:trPr>
        <w:tc>
          <w:tcPr>
            <w:tcW w:w="3050" w:type="dxa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Основной фон</w:t>
            </w:r>
          </w:p>
        </w:tc>
        <w:tc>
          <w:tcPr>
            <w:tcW w:w="2899" w:type="dxa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Дополнительный цвет</w:t>
            </w:r>
          </w:p>
        </w:tc>
        <w:tc>
          <w:tcPr>
            <w:tcW w:w="2835" w:type="dxa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Акцентирование внимания</w:t>
            </w:r>
          </w:p>
        </w:tc>
      </w:tr>
      <w:tr w:rsidR="00520A00" w:rsidRPr="00427DF6" w:rsidTr="00520A00">
        <w:trPr>
          <w:jc w:val="center"/>
        </w:trPr>
        <w:tc>
          <w:tcPr>
            <w:tcW w:w="3050" w:type="dxa"/>
          </w:tcPr>
          <w:p w:rsidR="00427DF6" w:rsidRPr="00427DF6" w:rsidRDefault="00427DF6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  <w:lang w:val="en-GB"/>
              </w:rPr>
              <w:t>RGB</w:t>
            </w:r>
          </w:p>
          <w:p w:rsidR="00520A00" w:rsidRPr="00427DF6" w:rsidRDefault="00427DF6" w:rsidP="00427DF6">
            <w:pPr>
              <w:ind w:left="284" w:right="284"/>
              <w:jc w:val="center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(217,217,217)</w:t>
            </w:r>
          </w:p>
        </w:tc>
        <w:tc>
          <w:tcPr>
            <w:tcW w:w="2899" w:type="dxa"/>
          </w:tcPr>
          <w:p w:rsidR="00427DF6" w:rsidRPr="00427DF6" w:rsidRDefault="00427DF6" w:rsidP="00427DF6">
            <w:pPr>
              <w:ind w:left="284" w:righ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427DF6">
              <w:rPr>
                <w:sz w:val="28"/>
                <w:szCs w:val="28"/>
                <w:lang w:val="en-GB"/>
              </w:rPr>
              <w:t>RGB</w:t>
            </w:r>
          </w:p>
          <w:p w:rsidR="00520A00" w:rsidRPr="00427DF6" w:rsidRDefault="00427DF6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(181,186,189)</w:t>
            </w:r>
          </w:p>
        </w:tc>
        <w:tc>
          <w:tcPr>
            <w:tcW w:w="2835" w:type="dxa"/>
          </w:tcPr>
          <w:p w:rsidR="00427DF6" w:rsidRPr="00427DF6" w:rsidRDefault="00427DF6" w:rsidP="00427DF6">
            <w:pPr>
              <w:ind w:left="284" w:righ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427DF6">
              <w:rPr>
                <w:sz w:val="28"/>
                <w:szCs w:val="28"/>
                <w:lang w:val="en-GB"/>
              </w:rPr>
              <w:t>RGB</w:t>
            </w:r>
          </w:p>
          <w:p w:rsidR="00520A00" w:rsidRPr="00427DF6" w:rsidRDefault="00427DF6" w:rsidP="00427DF6">
            <w:pPr>
              <w:ind w:left="284" w:right="284" w:firstLine="567"/>
              <w:rPr>
                <w:sz w:val="28"/>
                <w:szCs w:val="28"/>
              </w:rPr>
            </w:pPr>
            <w:r w:rsidRPr="00427DF6">
              <w:rPr>
                <w:sz w:val="28"/>
                <w:szCs w:val="28"/>
              </w:rPr>
              <w:t>(43,88,117)</w:t>
            </w:r>
          </w:p>
        </w:tc>
      </w:tr>
      <w:tr w:rsidR="00520A00" w:rsidRPr="00427DF6" w:rsidTr="00427DF6">
        <w:trPr>
          <w:trHeight w:val="1142"/>
          <w:jc w:val="center"/>
        </w:trPr>
        <w:tc>
          <w:tcPr>
            <w:tcW w:w="3050" w:type="dxa"/>
            <w:shd w:val="clear" w:color="auto" w:fill="D9D9D9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B5BABD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2B5875"/>
          </w:tcPr>
          <w:p w:rsidR="00520A00" w:rsidRPr="00427DF6" w:rsidRDefault="00520A00" w:rsidP="00427DF6">
            <w:pPr>
              <w:ind w:left="284" w:right="284" w:firstLine="567"/>
              <w:rPr>
                <w:sz w:val="28"/>
                <w:szCs w:val="28"/>
              </w:rPr>
            </w:pPr>
          </w:p>
        </w:tc>
      </w:tr>
    </w:tbl>
    <w:p w:rsidR="00520A00" w:rsidRPr="00427DF6" w:rsidRDefault="00520A00" w:rsidP="00427DF6">
      <w:pPr>
        <w:spacing w:line="240" w:lineRule="auto"/>
        <w:ind w:left="284" w:right="284" w:firstLine="567"/>
        <w:rPr>
          <w:sz w:val="28"/>
          <w:szCs w:val="28"/>
        </w:rPr>
      </w:pPr>
    </w:p>
    <w:sectPr w:rsidR="00520A00" w:rsidRPr="0042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60"/>
    <w:rsid w:val="00427DF6"/>
    <w:rsid w:val="004A4760"/>
    <w:rsid w:val="00520A00"/>
    <w:rsid w:val="008A7A18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7AC6"/>
  <w15:chartTrackingRefBased/>
  <w15:docId w15:val="{EE8091D0-D843-471C-8685-3CBB9C99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1BBF-74DA-4AB1-94CC-A8D68451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Тамбасов</dc:creator>
  <cp:keywords/>
  <dc:description/>
  <cp:lastModifiedBy>Никита Тамбасов</cp:lastModifiedBy>
  <cp:revision>3</cp:revision>
  <dcterms:created xsi:type="dcterms:W3CDTF">2022-12-06T19:38:00Z</dcterms:created>
  <dcterms:modified xsi:type="dcterms:W3CDTF">2022-12-06T19:53:00Z</dcterms:modified>
</cp:coreProperties>
</file>