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106B" w14:textId="77777777" w:rsidR="009F2F00" w:rsidRDefault="009F2F00" w:rsidP="009F2F00">
      <w:pPr>
        <w:ind w:firstLineChars="150" w:firstLine="660"/>
        <w:rPr>
          <w:rFonts w:hint="eastAsia"/>
          <w:sz w:val="44"/>
          <w:szCs w:val="44"/>
        </w:rPr>
      </w:pPr>
    </w:p>
    <w:p w14:paraId="59D5BBDA" w14:textId="77777777" w:rsidR="009F2F00" w:rsidRPr="00D46637" w:rsidRDefault="009F2F00" w:rsidP="009F2F00">
      <w:pPr>
        <w:ind w:firstLineChars="150" w:firstLine="315"/>
        <w:rPr>
          <w:rFonts w:ascii="方正行楷简体" w:eastAsia="方正行楷简体" w:hint="eastAsia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49DF4B9" wp14:editId="1AC24BE1">
            <wp:simplePos x="0" y="0"/>
            <wp:positionH relativeFrom="column">
              <wp:posOffset>1390650</wp:posOffset>
            </wp:positionH>
            <wp:positionV relativeFrom="paragraph">
              <wp:posOffset>62865</wp:posOffset>
            </wp:positionV>
            <wp:extent cx="2552700" cy="581025"/>
            <wp:effectExtent l="0" t="0" r="0" b="9525"/>
            <wp:wrapNone/>
            <wp:docPr id="15686813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44"/>
          <w:szCs w:val="44"/>
        </w:rPr>
        <w:t xml:space="preserve">                     </w:t>
      </w:r>
    </w:p>
    <w:p w14:paraId="77947202" w14:textId="77777777" w:rsidR="009F2F00" w:rsidRDefault="009F2F00" w:rsidP="009F2F00">
      <w:pPr>
        <w:rPr>
          <w:rFonts w:hint="eastAsia"/>
          <w:sz w:val="44"/>
          <w:szCs w:val="44"/>
        </w:rPr>
      </w:pPr>
    </w:p>
    <w:p w14:paraId="14E6B270" w14:textId="77777777" w:rsidR="009F2F00" w:rsidRDefault="009F2F00" w:rsidP="009F2F00">
      <w:pPr>
        <w:rPr>
          <w:rFonts w:hint="eastAsia"/>
          <w:sz w:val="44"/>
          <w:szCs w:val="44"/>
        </w:rPr>
      </w:pPr>
    </w:p>
    <w:p w14:paraId="715821F7" w14:textId="77777777" w:rsidR="009F2F00" w:rsidRPr="00D46637" w:rsidRDefault="009F2F00" w:rsidP="009F2F00">
      <w:pPr>
        <w:jc w:val="center"/>
        <w:rPr>
          <w:rFonts w:ascii="华文楷体" w:eastAsia="华文楷体" w:hAnsi="华文楷体" w:hint="eastAsia"/>
          <w:sz w:val="52"/>
          <w:szCs w:val="52"/>
        </w:rPr>
      </w:pPr>
      <w:r>
        <w:rPr>
          <w:rFonts w:ascii="华文楷体" w:eastAsia="华文楷体" w:hAnsi="华文楷体" w:hint="eastAsia"/>
          <w:sz w:val="52"/>
          <w:szCs w:val="52"/>
        </w:rPr>
        <w:t>个人报告</w:t>
      </w:r>
    </w:p>
    <w:p w14:paraId="5D1BF22C" w14:textId="77777777" w:rsidR="009F2F00" w:rsidRDefault="009F2F00" w:rsidP="009F2F00">
      <w:pPr>
        <w:rPr>
          <w:rFonts w:hint="eastAsia"/>
          <w:sz w:val="28"/>
          <w:szCs w:val="28"/>
        </w:rPr>
      </w:pPr>
    </w:p>
    <w:p w14:paraId="14265C20" w14:textId="77777777" w:rsidR="009F2F00" w:rsidRDefault="009F2F00" w:rsidP="009F2F00">
      <w:pPr>
        <w:rPr>
          <w:rFonts w:hint="eastAsia"/>
          <w:sz w:val="28"/>
          <w:szCs w:val="28"/>
        </w:rPr>
      </w:pPr>
    </w:p>
    <w:p w14:paraId="1EA8FECF" w14:textId="77777777" w:rsidR="009F2F00" w:rsidRDefault="009F2F00" w:rsidP="009F2F00">
      <w:pPr>
        <w:rPr>
          <w:rFonts w:hint="eastAsia"/>
          <w:sz w:val="28"/>
          <w:szCs w:val="28"/>
        </w:rPr>
      </w:pPr>
    </w:p>
    <w:p w14:paraId="5444141B" w14:textId="77777777" w:rsidR="009F2F00" w:rsidRDefault="009F2F00" w:rsidP="009F2F00">
      <w:pPr>
        <w:rPr>
          <w:rFonts w:hint="eastAsia"/>
          <w:sz w:val="28"/>
          <w:szCs w:val="28"/>
        </w:rPr>
      </w:pPr>
    </w:p>
    <w:p w14:paraId="52C41F88" w14:textId="77777777" w:rsidR="009F2F00" w:rsidRDefault="009F2F00" w:rsidP="009F2F00">
      <w:pPr>
        <w:rPr>
          <w:rFonts w:hint="eastAsia"/>
          <w:sz w:val="28"/>
          <w:szCs w:val="28"/>
        </w:rPr>
      </w:pPr>
    </w:p>
    <w:p w14:paraId="48FA886F" w14:textId="77777777" w:rsidR="009F2F00" w:rsidRPr="00645A0E" w:rsidRDefault="009F2F00" w:rsidP="009F2F00">
      <w:pPr>
        <w:spacing w:line="800" w:lineRule="exact"/>
        <w:ind w:firstLineChars="550" w:firstLine="1760"/>
        <w:rPr>
          <w:rFonts w:hint="eastAsia"/>
          <w:sz w:val="32"/>
          <w:szCs w:val="32"/>
        </w:rPr>
      </w:pPr>
      <w:r w:rsidRPr="00645A0E"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E5B515" wp14:editId="49609EE6">
                <wp:simplePos x="0" y="0"/>
                <wp:positionH relativeFrom="column">
                  <wp:posOffset>1943100</wp:posOffset>
                </wp:positionH>
                <wp:positionV relativeFrom="paragraph">
                  <wp:posOffset>482600</wp:posOffset>
                </wp:positionV>
                <wp:extent cx="1943100" cy="0"/>
                <wp:effectExtent l="9525" t="6350" r="9525" b="12700"/>
                <wp:wrapNone/>
                <wp:docPr id="2142108192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1CE5EF" id="直接连接符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38pt" to="306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"/>
            </w:pict>
          </mc:Fallback>
        </mc:AlternateContent>
      </w:r>
      <w:r w:rsidRPr="00645A0E">
        <w:rPr>
          <w:rFonts w:hint="eastAsia"/>
          <w:sz w:val="32"/>
          <w:szCs w:val="32"/>
        </w:rPr>
        <w:t>专    业：</w:t>
      </w:r>
      <w:r>
        <w:rPr>
          <w:rFonts w:hint="eastAsia"/>
          <w:sz w:val="32"/>
          <w:szCs w:val="32"/>
        </w:rPr>
        <w:t>信息管理与信息系统</w:t>
      </w:r>
    </w:p>
    <w:p w14:paraId="4E50F6F8" w14:textId="77777777" w:rsidR="009F2F00" w:rsidRPr="00645A0E" w:rsidRDefault="009F2F00" w:rsidP="009F2F00">
      <w:pPr>
        <w:spacing w:line="800" w:lineRule="exact"/>
        <w:ind w:firstLineChars="550" w:firstLine="1760"/>
        <w:rPr>
          <w:rFonts w:hint="eastAsia"/>
          <w:sz w:val="32"/>
          <w:szCs w:val="32"/>
        </w:rPr>
      </w:pPr>
      <w:r w:rsidRPr="00645A0E"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BCC735" wp14:editId="5732F413">
                <wp:simplePos x="0" y="0"/>
                <wp:positionH relativeFrom="column">
                  <wp:posOffset>1943100</wp:posOffset>
                </wp:positionH>
                <wp:positionV relativeFrom="paragraph">
                  <wp:posOffset>469900</wp:posOffset>
                </wp:positionV>
                <wp:extent cx="1943100" cy="0"/>
                <wp:effectExtent l="9525" t="12700" r="9525" b="6350"/>
                <wp:wrapNone/>
                <wp:docPr id="631622875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D87C11" id="直接连接符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37pt" to="306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"/>
            </w:pict>
          </mc:Fallback>
        </mc:AlternateContent>
      </w:r>
      <w:r w:rsidRPr="00645A0E">
        <w:rPr>
          <w:rFonts w:hint="eastAsia"/>
          <w:sz w:val="32"/>
          <w:szCs w:val="32"/>
        </w:rPr>
        <w:t xml:space="preserve">班    级： </w:t>
      </w:r>
      <w:r>
        <w:rPr>
          <w:rFonts w:hint="eastAsia"/>
          <w:sz w:val="32"/>
          <w:szCs w:val="32"/>
        </w:rPr>
        <w:t xml:space="preserve"> 信管2301</w:t>
      </w:r>
    </w:p>
    <w:p w14:paraId="131F7079" w14:textId="4D679331" w:rsidR="009F2F00" w:rsidRPr="00645A0E" w:rsidRDefault="009F2F00" w:rsidP="009F2F00">
      <w:pPr>
        <w:spacing w:line="800" w:lineRule="exact"/>
        <w:ind w:firstLineChars="550" w:firstLine="1760"/>
        <w:rPr>
          <w:rFonts w:hint="eastAsia"/>
          <w:sz w:val="32"/>
          <w:szCs w:val="32"/>
        </w:rPr>
      </w:pP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CA631A" wp14:editId="6748D35B">
                <wp:simplePos x="0" y="0"/>
                <wp:positionH relativeFrom="column">
                  <wp:posOffset>1943100</wp:posOffset>
                </wp:positionH>
                <wp:positionV relativeFrom="paragraph">
                  <wp:posOffset>457200</wp:posOffset>
                </wp:positionV>
                <wp:extent cx="1943100" cy="0"/>
                <wp:effectExtent l="9525" t="9525" r="9525" b="9525"/>
                <wp:wrapNone/>
                <wp:docPr id="2033242869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21D7EF" id="直接连接符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36pt" to="306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"/>
            </w:pict>
          </mc:Fallback>
        </mc:AlternateContent>
      </w:r>
      <w:r w:rsidRPr="00645A0E">
        <w:rPr>
          <w:rFonts w:hint="eastAsia"/>
          <w:sz w:val="32"/>
          <w:szCs w:val="32"/>
        </w:rPr>
        <w:t>姓    名：</w:t>
      </w:r>
      <w:r>
        <w:rPr>
          <w:rFonts w:hint="eastAsia"/>
          <w:sz w:val="32"/>
          <w:szCs w:val="32"/>
        </w:rPr>
        <w:t xml:space="preserve">   任俊杰</w:t>
      </w:r>
    </w:p>
    <w:p w14:paraId="382A8668" w14:textId="5F0BA593" w:rsidR="009F2F00" w:rsidRPr="00645A0E" w:rsidRDefault="009F2F00" w:rsidP="009F2F00">
      <w:pPr>
        <w:spacing w:line="800" w:lineRule="exact"/>
        <w:ind w:firstLineChars="550" w:firstLine="1760"/>
        <w:rPr>
          <w:rFonts w:hint="eastAsia"/>
          <w:sz w:val="32"/>
          <w:szCs w:val="32"/>
        </w:rPr>
      </w:pP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E12E03" wp14:editId="2CAF0EC5">
                <wp:simplePos x="0" y="0"/>
                <wp:positionH relativeFrom="column">
                  <wp:posOffset>1943100</wp:posOffset>
                </wp:positionH>
                <wp:positionV relativeFrom="paragraph">
                  <wp:posOffset>457200</wp:posOffset>
                </wp:positionV>
                <wp:extent cx="1943100" cy="0"/>
                <wp:effectExtent l="9525" t="9525" r="9525" b="9525"/>
                <wp:wrapNone/>
                <wp:docPr id="203864714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C8AB1B" id="直接连接符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36pt" to="306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"/>
            </w:pict>
          </mc:Fallback>
        </mc:AlternateContent>
      </w:r>
      <w:r>
        <w:rPr>
          <w:rFonts w:hint="eastAsia"/>
          <w:sz w:val="32"/>
          <w:szCs w:val="32"/>
        </w:rPr>
        <w:t>学</w:t>
      </w:r>
      <w:r w:rsidRPr="00645A0E"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号</w:t>
      </w:r>
      <w:r w:rsidRPr="00645A0E"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t xml:space="preserve"> 202321054016</w:t>
      </w:r>
    </w:p>
    <w:p w14:paraId="52732350" w14:textId="77777777" w:rsidR="009F2F00" w:rsidRPr="00D47D05" w:rsidRDefault="009F2F00" w:rsidP="009F2F00">
      <w:pPr>
        <w:rPr>
          <w:rFonts w:hint="eastAsia"/>
          <w:sz w:val="32"/>
          <w:szCs w:val="32"/>
        </w:rPr>
      </w:pPr>
    </w:p>
    <w:p w14:paraId="261EA49B" w14:textId="77777777" w:rsidR="009F2F00" w:rsidRDefault="009F2F00" w:rsidP="009F2F00">
      <w:pPr>
        <w:rPr>
          <w:rFonts w:hint="eastAsia"/>
          <w:sz w:val="32"/>
          <w:szCs w:val="32"/>
        </w:rPr>
      </w:pPr>
    </w:p>
    <w:p w14:paraId="009DA169" w14:textId="77777777" w:rsidR="009F2F00" w:rsidRDefault="009F2F00" w:rsidP="009F2F00">
      <w:pPr>
        <w:rPr>
          <w:rFonts w:hint="eastAsia"/>
          <w:sz w:val="30"/>
          <w:szCs w:val="30"/>
        </w:rPr>
      </w:pPr>
    </w:p>
    <w:p w14:paraId="3A45D71E" w14:textId="77777777" w:rsidR="009F2F00" w:rsidRDefault="009F2F00" w:rsidP="009F2F00">
      <w:pPr>
        <w:jc w:val="center"/>
        <w:rPr>
          <w:rFonts w:hint="eastAsia"/>
          <w:sz w:val="32"/>
          <w:szCs w:val="32"/>
        </w:rPr>
      </w:pPr>
    </w:p>
    <w:p w14:paraId="245A668E" w14:textId="77777777" w:rsidR="009F2F00" w:rsidRPr="00645A0E" w:rsidRDefault="009F2F00" w:rsidP="009F2F00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2026 </w:t>
      </w:r>
      <w:r w:rsidRPr="00645A0E"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  6  </w:t>
      </w:r>
      <w:r w:rsidRPr="00645A0E">
        <w:rPr>
          <w:rFonts w:hint="eastAsia"/>
          <w:sz w:val="32"/>
          <w:szCs w:val="32"/>
        </w:rPr>
        <w:t>月</w:t>
      </w:r>
    </w:p>
    <w:p w14:paraId="538A3186" w14:textId="30C329C8" w:rsidR="009F2F00" w:rsidRPr="00904EF3" w:rsidRDefault="009F2F00" w:rsidP="009F2F00">
      <w:pPr>
        <w:widowControl/>
        <w:jc w:val="left"/>
        <w:rPr>
          <w:rFonts w:hint="eastAsia"/>
          <w:b/>
          <w:bCs/>
        </w:rPr>
      </w:pPr>
      <w:r>
        <w:rPr>
          <w:rFonts w:hint="eastAsia"/>
        </w:rPr>
        <w:br w:type="page"/>
      </w:r>
      <w:r w:rsidRPr="00904EF3">
        <w:rPr>
          <w:rFonts w:ascii="宋体" w:eastAsia="宋体" w:hAnsi="宋体"/>
          <w:b/>
          <w:bCs/>
          <w:color w:val="215E99" w:themeColor="text2" w:themeTint="BF"/>
          <w:sz w:val="32"/>
          <w:szCs w:val="32"/>
        </w:rPr>
        <w:lastRenderedPageBreak/>
        <w:t>一、</w:t>
      </w:r>
      <w:r w:rsidRPr="00904EF3">
        <w:rPr>
          <w:rFonts w:ascii="宋体" w:eastAsia="宋体" w:hAnsi="宋体" w:hint="eastAsia"/>
          <w:b/>
          <w:bCs/>
          <w:color w:val="215E99" w:themeColor="text2" w:themeTint="BF"/>
          <w:sz w:val="32"/>
          <w:szCs w:val="32"/>
        </w:rPr>
        <w:t>工作分配</w:t>
      </w:r>
    </w:p>
    <w:p w14:paraId="088928BA" w14:textId="77777777" w:rsidR="009F2F00" w:rsidRPr="009F2F00" w:rsidRDefault="009F2F00" w:rsidP="009F2F00">
      <w:pPr>
        <w:spacing w:before="60" w:after="60" w:line="36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9F2F00">
        <w:rPr>
          <w:rFonts w:ascii="宋体" w:eastAsia="宋体" w:hAnsi="宋体"/>
          <w:color w:val="000000" w:themeColor="text1"/>
          <w:sz w:val="24"/>
          <w:szCs w:val="24"/>
        </w:rPr>
        <w:t>在本项目中，我主要负责数据可视化与结果分析工作。具体包括：</w:t>
      </w:r>
    </w:p>
    <w:p w14:paraId="7E9AD2AF" w14:textId="77777777" w:rsidR="009F2F00" w:rsidRPr="009F2F00" w:rsidRDefault="009F2F00" w:rsidP="009F2F00">
      <w:pPr>
        <w:spacing w:before="60" w:after="60" w:line="36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9F2F00">
        <w:rPr>
          <w:rFonts w:ascii="宋体" w:eastAsia="宋体" w:hAnsi="宋体" w:hint="eastAsia"/>
          <w:color w:val="000000" w:themeColor="text1"/>
          <w:sz w:val="24"/>
          <w:szCs w:val="24"/>
        </w:rPr>
        <w:t>（1）</w:t>
      </w:r>
      <w:r w:rsidRPr="009F2F00">
        <w:rPr>
          <w:rFonts w:ascii="宋体" w:eastAsia="宋体" w:hAnsi="宋体"/>
          <w:color w:val="000000" w:themeColor="text1"/>
          <w:sz w:val="24"/>
          <w:szCs w:val="24"/>
        </w:rPr>
        <w:t>使用Python数据可视化库（Matplotlib、Seaborn）绘制各类统计图表</w:t>
      </w:r>
    </w:p>
    <w:p w14:paraId="159694E3" w14:textId="77777777" w:rsidR="009F2F00" w:rsidRPr="009F2F00" w:rsidRDefault="009F2F00" w:rsidP="009F2F00">
      <w:pPr>
        <w:spacing w:before="60" w:after="60" w:line="36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9F2F00">
        <w:rPr>
          <w:rFonts w:ascii="宋体" w:eastAsia="宋体" w:hAnsi="宋体" w:hint="eastAsia"/>
          <w:color w:val="000000" w:themeColor="text1"/>
          <w:sz w:val="24"/>
          <w:szCs w:val="24"/>
        </w:rPr>
        <w:t>（2）</w:t>
      </w:r>
      <w:r w:rsidRPr="009F2F00">
        <w:rPr>
          <w:rFonts w:ascii="宋体" w:eastAsia="宋体" w:hAnsi="宋体"/>
          <w:color w:val="000000" w:themeColor="text1"/>
          <w:sz w:val="24"/>
          <w:szCs w:val="24"/>
        </w:rPr>
        <w:t>对数据进行探索性分析，发现数据分布特征与变量间关系</w:t>
      </w:r>
    </w:p>
    <w:p w14:paraId="37E6EA9C" w14:textId="77777777" w:rsidR="009F2F00" w:rsidRPr="009F2F00" w:rsidRDefault="009F2F00" w:rsidP="009F2F00">
      <w:pPr>
        <w:spacing w:before="60" w:after="60" w:line="36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9F2F00">
        <w:rPr>
          <w:rFonts w:ascii="宋体" w:eastAsia="宋体" w:hAnsi="宋体" w:hint="eastAsia"/>
          <w:color w:val="000000" w:themeColor="text1"/>
          <w:sz w:val="24"/>
          <w:szCs w:val="24"/>
        </w:rPr>
        <w:t>（3）</w:t>
      </w:r>
      <w:r w:rsidRPr="009F2F00">
        <w:rPr>
          <w:rFonts w:ascii="宋体" w:eastAsia="宋体" w:hAnsi="宋体"/>
          <w:color w:val="000000" w:themeColor="text1"/>
          <w:sz w:val="24"/>
          <w:szCs w:val="24"/>
        </w:rPr>
        <w:t>协助完成主成分分析（PCA）和t-SNE</w:t>
      </w:r>
      <w:proofErr w:type="gramStart"/>
      <w:r w:rsidRPr="009F2F00">
        <w:rPr>
          <w:rFonts w:ascii="宋体" w:eastAsia="宋体" w:hAnsi="宋体"/>
          <w:color w:val="000000" w:themeColor="text1"/>
          <w:sz w:val="24"/>
          <w:szCs w:val="24"/>
        </w:rPr>
        <w:t>降维可视化</w:t>
      </w:r>
      <w:proofErr w:type="gramEnd"/>
    </w:p>
    <w:p w14:paraId="10BDD50B" w14:textId="780D78F9" w:rsidR="009F2F00" w:rsidRPr="00904EF3" w:rsidRDefault="009F2F00" w:rsidP="00904EF3">
      <w:pPr>
        <w:widowControl/>
        <w:jc w:val="left"/>
        <w:rPr>
          <w:rFonts w:ascii="宋体" w:eastAsia="宋体" w:hAnsi="宋体" w:hint="eastAsia"/>
          <w:b/>
          <w:bCs/>
          <w:color w:val="215E99" w:themeColor="text2" w:themeTint="BF"/>
          <w:sz w:val="32"/>
          <w:szCs w:val="32"/>
        </w:rPr>
      </w:pPr>
      <w:r w:rsidRPr="00904EF3">
        <w:rPr>
          <w:rFonts w:ascii="宋体" w:eastAsia="宋体" w:hAnsi="宋体"/>
          <w:b/>
          <w:bCs/>
          <w:color w:val="215E99" w:themeColor="text2" w:themeTint="BF"/>
          <w:sz w:val="32"/>
          <w:szCs w:val="32"/>
        </w:rPr>
        <w:t>二、数据可视化工作</w:t>
      </w:r>
    </w:p>
    <w:p w14:paraId="5DA2D42C" w14:textId="77777777" w:rsidR="009F2F00" w:rsidRPr="009F2F00" w:rsidRDefault="009F2F00" w:rsidP="009F2F00">
      <w:pPr>
        <w:spacing w:before="60" w:after="60" w:line="36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9F2F00">
        <w:rPr>
          <w:rFonts w:ascii="宋体" w:eastAsia="宋体" w:hAnsi="宋体" w:hint="eastAsia"/>
          <w:color w:val="000000" w:themeColor="text1"/>
          <w:sz w:val="24"/>
          <w:szCs w:val="24"/>
        </w:rPr>
        <w:t>（1）</w:t>
      </w:r>
      <w:r w:rsidRPr="009F2F00">
        <w:rPr>
          <w:rFonts w:ascii="宋体" w:eastAsia="宋体" w:hAnsi="宋体"/>
          <w:color w:val="000000" w:themeColor="text1"/>
          <w:sz w:val="24"/>
          <w:szCs w:val="24"/>
        </w:rPr>
        <w:t>样本基本特征可视化</w:t>
      </w:r>
    </w:p>
    <w:p w14:paraId="4AB27945" w14:textId="77777777" w:rsidR="009F2F00" w:rsidRPr="009F2F00" w:rsidRDefault="009F2F00" w:rsidP="009F2F00">
      <w:pPr>
        <w:spacing w:before="60" w:after="60" w:line="360" w:lineRule="auto"/>
        <w:ind w:firstLine="42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9F2F00">
        <w:rPr>
          <w:rFonts w:ascii="宋体" w:eastAsia="宋体" w:hAnsi="宋体"/>
          <w:color w:val="000000" w:themeColor="text1"/>
          <w:sz w:val="24"/>
          <w:szCs w:val="24"/>
        </w:rPr>
        <w:t>首先对样本的基本特征进行可视化展示，包括年龄分布和性别比例。通过柱状图和</w:t>
      </w:r>
      <w:proofErr w:type="gramStart"/>
      <w:r w:rsidRPr="009F2F00">
        <w:rPr>
          <w:rFonts w:ascii="宋体" w:eastAsia="宋体" w:hAnsi="宋体"/>
          <w:color w:val="000000" w:themeColor="text1"/>
          <w:sz w:val="24"/>
          <w:szCs w:val="24"/>
        </w:rPr>
        <w:t>饼图</w:t>
      </w:r>
      <w:proofErr w:type="gramEnd"/>
      <w:r w:rsidRPr="009F2F00">
        <w:rPr>
          <w:rFonts w:ascii="宋体" w:eastAsia="宋体" w:hAnsi="宋体"/>
          <w:color w:val="000000" w:themeColor="text1"/>
          <w:sz w:val="24"/>
          <w:szCs w:val="24"/>
        </w:rPr>
        <w:t>直观呈现样本结构。</w:t>
      </w:r>
    </w:p>
    <w:p w14:paraId="3BE32B60" w14:textId="77777777" w:rsidR="009F2F00" w:rsidRPr="009F2F00" w:rsidRDefault="009F2F00" w:rsidP="009F2F00">
      <w:pPr>
        <w:spacing w:before="60" w:after="60" w:line="36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9F2F00">
        <w:rPr>
          <w:rFonts w:ascii="宋体" w:eastAsia="宋体" w:hAnsi="宋体" w:hint="eastAsia"/>
          <w:color w:val="000000" w:themeColor="text1"/>
          <w:sz w:val="24"/>
          <w:szCs w:val="24"/>
        </w:rPr>
        <w:t>（2）</w:t>
      </w:r>
      <w:r w:rsidRPr="009F2F00">
        <w:rPr>
          <w:rFonts w:ascii="宋体" w:eastAsia="宋体" w:hAnsi="宋体"/>
          <w:color w:val="000000" w:themeColor="text1"/>
          <w:sz w:val="24"/>
          <w:szCs w:val="24"/>
        </w:rPr>
        <w:t>关键变量分布可视化</w:t>
      </w:r>
    </w:p>
    <w:p w14:paraId="1503DD84" w14:textId="77777777" w:rsidR="009F2F00" w:rsidRPr="009F2F00" w:rsidRDefault="009F2F00" w:rsidP="009F2F00">
      <w:pPr>
        <w:spacing w:before="60" w:after="60" w:line="360" w:lineRule="auto"/>
        <w:ind w:firstLine="42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9F2F00">
        <w:rPr>
          <w:rFonts w:ascii="宋体" w:eastAsia="宋体" w:hAnsi="宋体"/>
          <w:color w:val="000000" w:themeColor="text1"/>
          <w:sz w:val="24"/>
          <w:szCs w:val="24"/>
        </w:rPr>
        <w:t>对社交媒体使用时长、压力水平、焦虑水平和睡眠时长等关键变量进行分布可视化，以了解数据的整体特征。</w:t>
      </w:r>
    </w:p>
    <w:p w14:paraId="5055CA0C" w14:textId="77777777" w:rsidR="009F2F00" w:rsidRPr="009F2F00" w:rsidRDefault="009F2F00" w:rsidP="009F2F00">
      <w:pPr>
        <w:spacing w:before="60" w:after="60" w:line="36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9F2F00">
        <w:rPr>
          <w:rFonts w:ascii="宋体" w:eastAsia="宋体" w:hAnsi="宋体" w:hint="eastAsia"/>
          <w:color w:val="000000" w:themeColor="text1"/>
          <w:sz w:val="24"/>
          <w:szCs w:val="24"/>
        </w:rPr>
        <w:t>（3）</w:t>
      </w:r>
      <w:r w:rsidRPr="009F2F00">
        <w:rPr>
          <w:rFonts w:ascii="宋体" w:eastAsia="宋体" w:hAnsi="宋体"/>
          <w:color w:val="000000" w:themeColor="text1"/>
          <w:sz w:val="24"/>
          <w:szCs w:val="24"/>
        </w:rPr>
        <w:t>心理健康状态可视化</w:t>
      </w:r>
    </w:p>
    <w:p w14:paraId="063517F0" w14:textId="1AEF6DD3" w:rsidR="009F2F00" w:rsidRPr="009F2F00" w:rsidRDefault="009F2F00" w:rsidP="009F2F00">
      <w:pPr>
        <w:spacing w:before="60" w:after="60" w:line="360" w:lineRule="auto"/>
        <w:ind w:firstLine="42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9F2F00">
        <w:rPr>
          <w:rFonts w:ascii="宋体" w:eastAsia="宋体" w:hAnsi="宋体"/>
          <w:color w:val="000000" w:themeColor="text1"/>
          <w:sz w:val="24"/>
          <w:szCs w:val="24"/>
        </w:rPr>
        <w:t>对心理健康状态的分布进行可视化，了解健康群体与心理问题群体的比例。</w:t>
      </w:r>
      <w:r w:rsidRPr="009F2F00">
        <w:rPr>
          <w:rFonts w:ascii="宋体" w:eastAsia="宋体" w:hAnsi="宋体" w:hint="eastAsia"/>
          <w:color w:val="000000" w:themeColor="text1"/>
          <w:sz w:val="24"/>
          <w:szCs w:val="24"/>
        </w:rPr>
        <w:t>（4）</w:t>
      </w:r>
      <w:r w:rsidRPr="009F2F00">
        <w:rPr>
          <w:rFonts w:ascii="宋体" w:eastAsia="宋体" w:hAnsi="宋体"/>
          <w:color w:val="000000" w:themeColor="text1"/>
          <w:sz w:val="24"/>
          <w:szCs w:val="24"/>
        </w:rPr>
        <w:t>特征相关性</w:t>
      </w:r>
      <w:r w:rsidRPr="009F2F00">
        <w:rPr>
          <w:rFonts w:ascii="宋体" w:eastAsia="宋体" w:hAnsi="宋体" w:hint="eastAsia"/>
          <w:color w:val="000000" w:themeColor="text1"/>
          <w:sz w:val="24"/>
          <w:szCs w:val="24"/>
        </w:rPr>
        <w:t>热力图可视化</w:t>
      </w:r>
    </w:p>
    <w:p w14:paraId="3DE4030B" w14:textId="77777777" w:rsidR="009F2F00" w:rsidRPr="009F2F00" w:rsidRDefault="009F2F00" w:rsidP="009F2F00">
      <w:pPr>
        <w:spacing w:before="60" w:after="60" w:line="360" w:lineRule="auto"/>
        <w:ind w:firstLine="42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9F2F00">
        <w:rPr>
          <w:rFonts w:ascii="宋体" w:eastAsia="宋体" w:hAnsi="宋体"/>
          <w:color w:val="000000" w:themeColor="text1"/>
          <w:sz w:val="24"/>
          <w:szCs w:val="24"/>
        </w:rPr>
        <w:t>通过相关性热力图分析</w:t>
      </w:r>
      <w:proofErr w:type="gramStart"/>
      <w:r w:rsidRPr="009F2F00">
        <w:rPr>
          <w:rFonts w:ascii="宋体" w:eastAsia="宋体" w:hAnsi="宋体"/>
          <w:color w:val="000000" w:themeColor="text1"/>
          <w:sz w:val="24"/>
          <w:szCs w:val="24"/>
        </w:rPr>
        <w:t>各特征</w:t>
      </w:r>
      <w:proofErr w:type="gramEnd"/>
      <w:r w:rsidRPr="009F2F00">
        <w:rPr>
          <w:rFonts w:ascii="宋体" w:eastAsia="宋体" w:hAnsi="宋体"/>
          <w:color w:val="000000" w:themeColor="text1"/>
          <w:sz w:val="24"/>
          <w:szCs w:val="24"/>
        </w:rPr>
        <w:t>之间的关系，发现关键影响因素。</w:t>
      </w:r>
    </w:p>
    <w:p w14:paraId="6F5580F4" w14:textId="466AE703" w:rsidR="009F2F00" w:rsidRPr="009F2F00" w:rsidRDefault="009F2F00" w:rsidP="009F2F00">
      <w:pPr>
        <w:spacing w:before="60" w:after="60" w:line="36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9F2F00">
        <w:rPr>
          <w:rFonts w:ascii="宋体" w:eastAsia="宋体" w:hAnsi="宋体" w:hint="eastAsia"/>
          <w:color w:val="000000" w:themeColor="text1"/>
          <w:sz w:val="24"/>
          <w:szCs w:val="24"/>
        </w:rPr>
        <w:t>（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5</w:t>
      </w:r>
      <w:r w:rsidRPr="009F2F00">
        <w:rPr>
          <w:rFonts w:ascii="宋体" w:eastAsia="宋体" w:hAnsi="宋体" w:hint="eastAsia"/>
          <w:color w:val="000000" w:themeColor="text1"/>
          <w:sz w:val="24"/>
          <w:szCs w:val="24"/>
        </w:rPr>
        <w:t>）</w:t>
      </w:r>
      <w:r w:rsidRPr="009F2F00">
        <w:rPr>
          <w:rFonts w:ascii="宋体" w:eastAsia="宋体" w:hAnsi="宋体"/>
          <w:color w:val="000000" w:themeColor="text1"/>
          <w:sz w:val="24"/>
          <w:szCs w:val="24"/>
        </w:rPr>
        <w:t>变量关系散点图</w:t>
      </w:r>
    </w:p>
    <w:p w14:paraId="3E41072D" w14:textId="77777777" w:rsidR="009F2F00" w:rsidRPr="009F2F00" w:rsidRDefault="009F2F00" w:rsidP="009F2F00">
      <w:pPr>
        <w:spacing w:before="60" w:after="60" w:line="360" w:lineRule="auto"/>
        <w:ind w:firstLine="42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9F2F00">
        <w:rPr>
          <w:rFonts w:ascii="宋体" w:eastAsia="宋体" w:hAnsi="宋体"/>
          <w:color w:val="000000" w:themeColor="text1"/>
          <w:sz w:val="24"/>
          <w:szCs w:val="24"/>
        </w:rPr>
        <w:t>通过散点图展示社交媒体使用时长、睡眠时长与压力水平之间的关系。</w:t>
      </w:r>
    </w:p>
    <w:p w14:paraId="5FBD30F9" w14:textId="7876CF3E" w:rsidR="009F2F00" w:rsidRPr="009F2F00" w:rsidRDefault="009F2F00" w:rsidP="009F2F00">
      <w:pPr>
        <w:spacing w:before="60" w:after="60" w:line="36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9F2F00">
        <w:rPr>
          <w:rFonts w:ascii="宋体" w:eastAsia="宋体" w:hAnsi="宋体" w:hint="eastAsia"/>
          <w:color w:val="000000" w:themeColor="text1"/>
          <w:sz w:val="24"/>
          <w:szCs w:val="24"/>
        </w:rPr>
        <w:t>（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6</w:t>
      </w:r>
      <w:r w:rsidRPr="009F2F00">
        <w:rPr>
          <w:rFonts w:ascii="宋体" w:eastAsia="宋体" w:hAnsi="宋体" w:hint="eastAsia"/>
          <w:color w:val="000000" w:themeColor="text1"/>
          <w:sz w:val="24"/>
          <w:szCs w:val="24"/>
        </w:rPr>
        <w:t>）</w:t>
      </w:r>
      <w:r w:rsidRPr="009F2F00">
        <w:rPr>
          <w:rFonts w:ascii="宋体" w:eastAsia="宋体" w:hAnsi="宋体"/>
          <w:color w:val="000000" w:themeColor="text1"/>
          <w:sz w:val="24"/>
          <w:szCs w:val="24"/>
        </w:rPr>
        <w:t>PCA分析可视化</w:t>
      </w:r>
    </w:p>
    <w:p w14:paraId="1CB66F78" w14:textId="7B1A5FC4" w:rsidR="009F2F00" w:rsidRPr="009F2F00" w:rsidRDefault="009F2F00" w:rsidP="009F2F00">
      <w:pPr>
        <w:spacing w:before="60" w:after="60" w:line="36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9F2F00">
        <w:rPr>
          <w:rFonts w:ascii="宋体" w:eastAsia="宋体" w:hAnsi="宋体" w:hint="eastAsia"/>
          <w:color w:val="000000" w:themeColor="text1"/>
          <w:sz w:val="24"/>
          <w:szCs w:val="24"/>
        </w:rPr>
        <w:t>（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7</w:t>
      </w:r>
      <w:r w:rsidRPr="009F2F00">
        <w:rPr>
          <w:rFonts w:ascii="宋体" w:eastAsia="宋体" w:hAnsi="宋体" w:hint="eastAsia"/>
          <w:color w:val="000000" w:themeColor="text1"/>
          <w:sz w:val="24"/>
          <w:szCs w:val="24"/>
        </w:rPr>
        <w:t>）</w:t>
      </w:r>
      <w:r w:rsidRPr="009F2F00">
        <w:rPr>
          <w:rFonts w:ascii="宋体" w:eastAsia="宋体" w:hAnsi="宋体"/>
          <w:color w:val="000000" w:themeColor="text1"/>
          <w:sz w:val="24"/>
          <w:szCs w:val="24"/>
        </w:rPr>
        <w:t>t-SNE</w:t>
      </w:r>
      <w:proofErr w:type="gramStart"/>
      <w:r w:rsidRPr="009F2F00">
        <w:rPr>
          <w:rFonts w:ascii="宋体" w:eastAsia="宋体" w:hAnsi="宋体"/>
          <w:color w:val="000000" w:themeColor="text1"/>
          <w:sz w:val="24"/>
          <w:szCs w:val="24"/>
        </w:rPr>
        <w:t>降维可视化</w:t>
      </w:r>
      <w:proofErr w:type="gramEnd"/>
    </w:p>
    <w:p w14:paraId="17BBB972" w14:textId="46C55E10" w:rsidR="009F2F00" w:rsidRPr="00904EF3" w:rsidRDefault="009F2F00" w:rsidP="00904EF3">
      <w:pPr>
        <w:widowControl/>
        <w:jc w:val="left"/>
        <w:rPr>
          <w:rFonts w:ascii="宋体" w:eastAsia="宋体" w:hAnsi="宋体" w:hint="eastAsia"/>
          <w:b/>
          <w:bCs/>
          <w:color w:val="215E99" w:themeColor="text2" w:themeTint="BF"/>
          <w:sz w:val="32"/>
          <w:szCs w:val="32"/>
        </w:rPr>
      </w:pPr>
      <w:r w:rsidRPr="00904EF3">
        <w:rPr>
          <w:rFonts w:ascii="宋体" w:eastAsia="宋体" w:hAnsi="宋体" w:hint="eastAsia"/>
          <w:b/>
          <w:bCs/>
          <w:color w:val="215E99" w:themeColor="text2" w:themeTint="BF"/>
          <w:sz w:val="32"/>
          <w:szCs w:val="32"/>
        </w:rPr>
        <w:t>三</w:t>
      </w:r>
      <w:r w:rsidRPr="00904EF3">
        <w:rPr>
          <w:rFonts w:ascii="宋体" w:eastAsia="宋体" w:hAnsi="宋体"/>
          <w:b/>
          <w:bCs/>
          <w:color w:val="215E99" w:themeColor="text2" w:themeTint="BF"/>
          <w:sz w:val="32"/>
          <w:szCs w:val="32"/>
        </w:rPr>
        <w:t>、总结</w:t>
      </w:r>
    </w:p>
    <w:p w14:paraId="17C610ED" w14:textId="77777777" w:rsidR="009F2F00" w:rsidRPr="009F2F00" w:rsidRDefault="009F2F00" w:rsidP="009F2F00">
      <w:pPr>
        <w:spacing w:before="60" w:after="60" w:line="360" w:lineRule="auto"/>
        <w:ind w:firstLine="42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9F2F00">
        <w:rPr>
          <w:rFonts w:ascii="宋体" w:eastAsia="宋体" w:hAnsi="宋体"/>
          <w:color w:val="000000" w:themeColor="text1"/>
          <w:sz w:val="24"/>
          <w:szCs w:val="24"/>
        </w:rPr>
        <w:t>本次数据挖掘与机器学习课程</w:t>
      </w:r>
      <w:r w:rsidRPr="009F2F00">
        <w:rPr>
          <w:rFonts w:ascii="宋体" w:eastAsia="宋体" w:hAnsi="宋体" w:hint="eastAsia"/>
          <w:color w:val="000000" w:themeColor="text1"/>
          <w:sz w:val="24"/>
          <w:szCs w:val="24"/>
        </w:rPr>
        <w:t>案例</w:t>
      </w:r>
      <w:r w:rsidRPr="009F2F00">
        <w:rPr>
          <w:rFonts w:ascii="宋体" w:eastAsia="宋体" w:hAnsi="宋体"/>
          <w:color w:val="000000" w:themeColor="text1"/>
          <w:sz w:val="24"/>
          <w:szCs w:val="24"/>
        </w:rPr>
        <w:t>项目</w:t>
      </w:r>
      <w:r w:rsidRPr="009F2F00">
        <w:rPr>
          <w:rFonts w:ascii="宋体" w:eastAsia="宋体" w:hAnsi="宋体" w:hint="eastAsia"/>
          <w:color w:val="000000" w:themeColor="text1"/>
          <w:sz w:val="24"/>
          <w:szCs w:val="24"/>
        </w:rPr>
        <w:t>中</w:t>
      </w:r>
      <w:r w:rsidRPr="009F2F00">
        <w:rPr>
          <w:rFonts w:ascii="宋体" w:eastAsia="宋体" w:hAnsi="宋体"/>
          <w:color w:val="000000" w:themeColor="text1"/>
          <w:sz w:val="24"/>
          <w:szCs w:val="24"/>
        </w:rPr>
        <w:t>，我主要负责数据可视化与结果分析工作。通过绘制数据可视化图表，全面展示了数据的分布特征、变量关系、</w:t>
      </w:r>
      <w:proofErr w:type="gramStart"/>
      <w:r w:rsidRPr="009F2F00">
        <w:rPr>
          <w:rFonts w:ascii="宋体" w:eastAsia="宋体" w:hAnsi="宋体"/>
          <w:color w:val="000000" w:themeColor="text1"/>
          <w:sz w:val="24"/>
          <w:szCs w:val="24"/>
        </w:rPr>
        <w:t>降维效果</w:t>
      </w:r>
      <w:proofErr w:type="gramEnd"/>
      <w:r w:rsidRPr="009F2F00">
        <w:rPr>
          <w:rFonts w:ascii="宋体" w:eastAsia="宋体" w:hAnsi="宋体"/>
          <w:color w:val="000000" w:themeColor="text1"/>
          <w:sz w:val="24"/>
          <w:szCs w:val="24"/>
        </w:rPr>
        <w:t>。</w:t>
      </w:r>
    </w:p>
    <w:p w14:paraId="3E6B845F" w14:textId="77777777" w:rsidR="009F2F00" w:rsidRPr="009F2F00" w:rsidRDefault="009F2F00" w:rsidP="009F2F00">
      <w:pPr>
        <w:spacing w:before="60" w:after="60" w:line="360" w:lineRule="auto"/>
        <w:ind w:firstLine="42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9F2F00">
        <w:rPr>
          <w:rFonts w:ascii="宋体" w:eastAsia="宋体" w:hAnsi="宋体"/>
          <w:color w:val="000000" w:themeColor="text1"/>
          <w:sz w:val="24"/>
          <w:szCs w:val="24"/>
        </w:rPr>
        <w:t>主要工作成果包括：</w:t>
      </w:r>
    </w:p>
    <w:p w14:paraId="261C0F50" w14:textId="77777777" w:rsidR="009F2F00" w:rsidRPr="009F2F00" w:rsidRDefault="009F2F00" w:rsidP="009F2F00">
      <w:pPr>
        <w:spacing w:before="60" w:after="60" w:line="36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9F2F00">
        <w:rPr>
          <w:rFonts w:ascii="宋体" w:eastAsia="宋体" w:hAnsi="宋体" w:hint="eastAsia"/>
          <w:color w:val="000000" w:themeColor="text1"/>
          <w:sz w:val="24"/>
          <w:szCs w:val="24"/>
        </w:rPr>
        <w:t>（1）</w:t>
      </w:r>
      <w:r w:rsidRPr="009F2F00">
        <w:rPr>
          <w:rFonts w:ascii="宋体" w:eastAsia="宋体" w:hAnsi="宋体"/>
          <w:color w:val="000000" w:themeColor="text1"/>
          <w:sz w:val="24"/>
          <w:szCs w:val="24"/>
        </w:rPr>
        <w:t>完成了样本基本特征、关键变量分布、心理健康状态的可视化展示</w:t>
      </w:r>
    </w:p>
    <w:p w14:paraId="174F4018" w14:textId="77777777" w:rsidR="009F2F00" w:rsidRPr="009F2F00" w:rsidRDefault="009F2F00" w:rsidP="009F2F00">
      <w:pPr>
        <w:spacing w:before="60" w:after="60" w:line="36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9F2F00">
        <w:rPr>
          <w:rFonts w:ascii="宋体" w:eastAsia="宋体" w:hAnsi="宋体" w:hint="eastAsia"/>
          <w:color w:val="000000" w:themeColor="text1"/>
          <w:sz w:val="24"/>
          <w:szCs w:val="24"/>
        </w:rPr>
        <w:lastRenderedPageBreak/>
        <w:t>（2）</w:t>
      </w:r>
      <w:r w:rsidRPr="009F2F00">
        <w:rPr>
          <w:rFonts w:ascii="宋体" w:eastAsia="宋体" w:hAnsi="宋体"/>
          <w:color w:val="000000" w:themeColor="text1"/>
          <w:sz w:val="24"/>
          <w:szCs w:val="24"/>
        </w:rPr>
        <w:t>绘制了特征相关性热力图和变量关系散点图，揭示了关键影响因素</w:t>
      </w:r>
    </w:p>
    <w:p w14:paraId="543501B6" w14:textId="72934872" w:rsidR="009F2F00" w:rsidRPr="009F2F00" w:rsidRDefault="009F2F00" w:rsidP="009F2F00">
      <w:pPr>
        <w:spacing w:before="60" w:after="60" w:line="36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9F2F00">
        <w:rPr>
          <w:rFonts w:ascii="宋体" w:eastAsia="宋体" w:hAnsi="宋体" w:hint="eastAsia"/>
          <w:color w:val="000000" w:themeColor="text1"/>
          <w:sz w:val="24"/>
          <w:szCs w:val="24"/>
        </w:rPr>
        <w:t>（3）</w:t>
      </w:r>
      <w:r w:rsidRPr="009F2F00">
        <w:rPr>
          <w:rFonts w:ascii="宋体" w:eastAsia="宋体" w:hAnsi="宋体"/>
          <w:color w:val="000000" w:themeColor="text1"/>
          <w:sz w:val="24"/>
          <w:szCs w:val="24"/>
        </w:rPr>
        <w:t>完成了PCA和t-SNE</w:t>
      </w:r>
      <w:proofErr w:type="gramStart"/>
      <w:r w:rsidRPr="009F2F00">
        <w:rPr>
          <w:rFonts w:ascii="宋体" w:eastAsia="宋体" w:hAnsi="宋体"/>
          <w:color w:val="000000" w:themeColor="text1"/>
          <w:sz w:val="24"/>
          <w:szCs w:val="24"/>
        </w:rPr>
        <w:t>降维可视化</w:t>
      </w:r>
      <w:proofErr w:type="gramEnd"/>
      <w:r w:rsidRPr="009F2F00">
        <w:rPr>
          <w:rFonts w:ascii="宋体" w:eastAsia="宋体" w:hAnsi="宋体"/>
          <w:color w:val="000000" w:themeColor="text1"/>
          <w:sz w:val="24"/>
          <w:szCs w:val="24"/>
        </w:rPr>
        <w:t>，为模型训练提供了依据</w:t>
      </w:r>
    </w:p>
    <w:p w14:paraId="6F0D9DC0" w14:textId="340CB0DB" w:rsidR="001763B7" w:rsidRPr="009F2F00" w:rsidRDefault="009F2F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9F2F00">
        <w:rPr>
          <w:rFonts w:ascii="宋体" w:eastAsia="宋体" w:hAnsi="宋体"/>
          <w:sz w:val="24"/>
          <w:szCs w:val="24"/>
        </w:rPr>
        <w:t>参与本次小组实验项目，我深刻体会到数据挖掘与机器学习在实际应用中的价值。项目过程中，我巩固了运用Python库可视化与数据分析技能，同时提升了文档撰写与项目管理能力。感谢团队成员的共同努力，未来我会聚焦前沿技术，强化科研思维，以更严谨的态度完成学业与项目任务。</w:t>
      </w:r>
    </w:p>
    <w:sectPr w:rsidR="001763B7" w:rsidRPr="009F2F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F6FF0" w14:textId="77777777" w:rsidR="00D93ED0" w:rsidRDefault="00D93ED0" w:rsidP="009F2F00">
      <w:pPr>
        <w:rPr>
          <w:rFonts w:hint="eastAsia"/>
        </w:rPr>
      </w:pPr>
      <w:r>
        <w:separator/>
      </w:r>
    </w:p>
  </w:endnote>
  <w:endnote w:type="continuationSeparator" w:id="0">
    <w:p w14:paraId="3E67D639" w14:textId="77777777" w:rsidR="00D93ED0" w:rsidRDefault="00D93ED0" w:rsidP="009F2F0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行楷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AA918" w14:textId="77777777" w:rsidR="00D93ED0" w:rsidRDefault="00D93ED0" w:rsidP="009F2F00">
      <w:pPr>
        <w:rPr>
          <w:rFonts w:hint="eastAsia"/>
        </w:rPr>
      </w:pPr>
      <w:r>
        <w:separator/>
      </w:r>
    </w:p>
  </w:footnote>
  <w:footnote w:type="continuationSeparator" w:id="0">
    <w:p w14:paraId="0AE097D6" w14:textId="77777777" w:rsidR="00D93ED0" w:rsidRDefault="00D93ED0" w:rsidP="009F2F0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40"/>
    <w:rsid w:val="001763B7"/>
    <w:rsid w:val="002F17F3"/>
    <w:rsid w:val="00680E40"/>
    <w:rsid w:val="00904EF3"/>
    <w:rsid w:val="009F2F00"/>
    <w:rsid w:val="00CA4ADC"/>
    <w:rsid w:val="00D1034D"/>
    <w:rsid w:val="00D93ED0"/>
    <w:rsid w:val="00DE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12AB7"/>
  <w15:chartTrackingRefBased/>
  <w15:docId w15:val="{4D60C884-D2B4-411A-BDE1-1F710E27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F0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0E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E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E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E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E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E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E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E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0E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0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0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0E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0E4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0E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0E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0E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0E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0E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0E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0E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0E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0E40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680E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0E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0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0E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0E4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F2F0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F2F0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F2F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F2F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越杨 施</dc:creator>
  <cp:keywords/>
  <dc:description/>
  <cp:lastModifiedBy>越杨 施</cp:lastModifiedBy>
  <cp:revision>4</cp:revision>
  <dcterms:created xsi:type="dcterms:W3CDTF">2026-06-12T06:40:00Z</dcterms:created>
  <dcterms:modified xsi:type="dcterms:W3CDTF">2026-06-12T06:49:00Z</dcterms:modified>
</cp:coreProperties>
</file>