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E00D" w14:textId="77777777" w:rsidR="00437AAA" w:rsidRDefault="00437AAA" w:rsidP="00437AAA">
      <w:pPr>
        <w:ind w:firstLineChars="150" w:firstLine="660"/>
        <w:rPr>
          <w:rFonts w:hint="eastAsia"/>
          <w:sz w:val="44"/>
          <w:szCs w:val="44"/>
        </w:rPr>
      </w:pPr>
    </w:p>
    <w:p w14:paraId="7AD13AA5" w14:textId="77777777" w:rsidR="00437AAA" w:rsidRPr="00D46637" w:rsidRDefault="00437AAA" w:rsidP="00437AAA">
      <w:pPr>
        <w:ind w:firstLineChars="150" w:firstLine="315"/>
        <w:rPr>
          <w:rFonts w:ascii="方正行楷简体" w:eastAsia="方正行楷简体" w:hint="eastAsia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918B18B" wp14:editId="73600705">
            <wp:simplePos x="0" y="0"/>
            <wp:positionH relativeFrom="column">
              <wp:posOffset>1390650</wp:posOffset>
            </wp:positionH>
            <wp:positionV relativeFrom="paragraph">
              <wp:posOffset>62865</wp:posOffset>
            </wp:positionV>
            <wp:extent cx="2552700" cy="581025"/>
            <wp:effectExtent l="0" t="0" r="0" b="9525"/>
            <wp:wrapNone/>
            <wp:docPr id="15686813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44"/>
          <w:szCs w:val="44"/>
        </w:rPr>
        <w:t xml:space="preserve">                     </w:t>
      </w:r>
    </w:p>
    <w:p w14:paraId="47C3C9AC" w14:textId="77777777" w:rsidR="00437AAA" w:rsidRDefault="00437AAA" w:rsidP="00437AAA">
      <w:pPr>
        <w:rPr>
          <w:rFonts w:hint="eastAsia"/>
          <w:sz w:val="44"/>
          <w:szCs w:val="44"/>
        </w:rPr>
      </w:pPr>
    </w:p>
    <w:p w14:paraId="3D1C9D88" w14:textId="77777777" w:rsidR="00437AAA" w:rsidRDefault="00437AAA" w:rsidP="00437AAA">
      <w:pPr>
        <w:rPr>
          <w:rFonts w:hint="eastAsia"/>
          <w:sz w:val="44"/>
          <w:szCs w:val="44"/>
        </w:rPr>
      </w:pPr>
    </w:p>
    <w:p w14:paraId="0DD44047" w14:textId="77777777" w:rsidR="00437AAA" w:rsidRPr="00D46637" w:rsidRDefault="00437AAA" w:rsidP="00437AAA">
      <w:pPr>
        <w:jc w:val="center"/>
        <w:rPr>
          <w:rFonts w:ascii="华文楷体" w:eastAsia="华文楷体" w:hAnsi="华文楷体" w:hint="eastAsia"/>
          <w:sz w:val="52"/>
          <w:szCs w:val="52"/>
        </w:rPr>
      </w:pPr>
      <w:r>
        <w:rPr>
          <w:rFonts w:ascii="华文楷体" w:eastAsia="华文楷体" w:hAnsi="华文楷体" w:hint="eastAsia"/>
          <w:sz w:val="52"/>
          <w:szCs w:val="52"/>
        </w:rPr>
        <w:t>个人报告</w:t>
      </w:r>
    </w:p>
    <w:p w14:paraId="22B29D6A" w14:textId="77777777" w:rsidR="00437AAA" w:rsidRDefault="00437AAA" w:rsidP="00437AAA">
      <w:pPr>
        <w:rPr>
          <w:rFonts w:hint="eastAsia"/>
          <w:sz w:val="28"/>
          <w:szCs w:val="28"/>
        </w:rPr>
      </w:pPr>
    </w:p>
    <w:p w14:paraId="394DB922" w14:textId="77777777" w:rsidR="00437AAA" w:rsidRDefault="00437AAA" w:rsidP="00437AAA">
      <w:pPr>
        <w:rPr>
          <w:rFonts w:hint="eastAsia"/>
          <w:sz w:val="28"/>
          <w:szCs w:val="28"/>
        </w:rPr>
      </w:pPr>
    </w:p>
    <w:p w14:paraId="75C42E15" w14:textId="77777777" w:rsidR="00437AAA" w:rsidRDefault="00437AAA" w:rsidP="00437AAA">
      <w:pPr>
        <w:rPr>
          <w:rFonts w:hint="eastAsia"/>
          <w:sz w:val="28"/>
          <w:szCs w:val="28"/>
        </w:rPr>
      </w:pPr>
    </w:p>
    <w:p w14:paraId="0228C894" w14:textId="77777777" w:rsidR="00437AAA" w:rsidRDefault="00437AAA" w:rsidP="00437AAA">
      <w:pPr>
        <w:rPr>
          <w:rFonts w:hint="eastAsia"/>
          <w:sz w:val="28"/>
          <w:szCs w:val="28"/>
        </w:rPr>
      </w:pPr>
    </w:p>
    <w:p w14:paraId="71A38D6F" w14:textId="77777777" w:rsidR="00437AAA" w:rsidRDefault="00437AAA" w:rsidP="00437AAA">
      <w:pPr>
        <w:rPr>
          <w:rFonts w:hint="eastAsia"/>
          <w:sz w:val="28"/>
          <w:szCs w:val="28"/>
        </w:rPr>
      </w:pPr>
    </w:p>
    <w:p w14:paraId="2A75D9F5" w14:textId="77777777" w:rsidR="00437AAA" w:rsidRPr="00645A0E" w:rsidRDefault="00437AAA" w:rsidP="00437AAA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 w:rsidRPr="00645A0E"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A4FBD" wp14:editId="2ED1E87E">
                <wp:simplePos x="0" y="0"/>
                <wp:positionH relativeFrom="column">
                  <wp:posOffset>1943100</wp:posOffset>
                </wp:positionH>
                <wp:positionV relativeFrom="paragraph">
                  <wp:posOffset>482600</wp:posOffset>
                </wp:positionV>
                <wp:extent cx="1943100" cy="0"/>
                <wp:effectExtent l="9525" t="6350" r="9525" b="12700"/>
                <wp:wrapNone/>
                <wp:docPr id="2142108192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4A8F8" id="直接连接符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8pt" to="306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mCjsQNwAAAAJAQAADwAAAAAAAAAAAAAAAAAKBAAAZHJzL2Rvd25yZXYu&#10;eG1sUEsFBgAAAAAEAAQA8wAAABMFAAAAAA==&#10;"/>
            </w:pict>
          </mc:Fallback>
        </mc:AlternateContent>
      </w:r>
      <w:r w:rsidRPr="00645A0E">
        <w:rPr>
          <w:rFonts w:hint="eastAsia"/>
          <w:sz w:val="32"/>
          <w:szCs w:val="32"/>
        </w:rPr>
        <w:t>专    业：</w:t>
      </w:r>
      <w:r>
        <w:rPr>
          <w:rFonts w:hint="eastAsia"/>
          <w:sz w:val="32"/>
          <w:szCs w:val="32"/>
        </w:rPr>
        <w:t>信息管理与信息系统</w:t>
      </w:r>
    </w:p>
    <w:p w14:paraId="06375583" w14:textId="77777777" w:rsidR="00437AAA" w:rsidRPr="00645A0E" w:rsidRDefault="00437AAA" w:rsidP="00437AAA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 w:rsidRPr="00645A0E"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D0F3A7" wp14:editId="7C202B40">
                <wp:simplePos x="0" y="0"/>
                <wp:positionH relativeFrom="column">
                  <wp:posOffset>1943100</wp:posOffset>
                </wp:positionH>
                <wp:positionV relativeFrom="paragraph">
                  <wp:posOffset>469900</wp:posOffset>
                </wp:positionV>
                <wp:extent cx="1943100" cy="0"/>
                <wp:effectExtent l="9525" t="12700" r="9525" b="6350"/>
                <wp:wrapNone/>
                <wp:docPr id="631622875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74DD99" id="直接连接符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7pt" to="306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"/>
            </w:pict>
          </mc:Fallback>
        </mc:AlternateContent>
      </w:r>
      <w:r w:rsidRPr="00645A0E">
        <w:rPr>
          <w:rFonts w:hint="eastAsia"/>
          <w:sz w:val="32"/>
          <w:szCs w:val="32"/>
        </w:rPr>
        <w:t xml:space="preserve">班    级： </w:t>
      </w:r>
      <w:r>
        <w:rPr>
          <w:rFonts w:hint="eastAsia"/>
          <w:sz w:val="32"/>
          <w:szCs w:val="32"/>
        </w:rPr>
        <w:t xml:space="preserve"> 信管2301</w:t>
      </w:r>
    </w:p>
    <w:p w14:paraId="13D83D56" w14:textId="7477AEEA" w:rsidR="00437AAA" w:rsidRPr="00645A0E" w:rsidRDefault="00437AAA" w:rsidP="00437AAA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28316E" wp14:editId="15FD3A7B">
                <wp:simplePos x="0" y="0"/>
                <wp:positionH relativeFrom="column">
                  <wp:posOffset>1943100</wp:posOffset>
                </wp:positionH>
                <wp:positionV relativeFrom="paragraph">
                  <wp:posOffset>457200</wp:posOffset>
                </wp:positionV>
                <wp:extent cx="1943100" cy="0"/>
                <wp:effectExtent l="9525" t="9525" r="9525" b="9525"/>
                <wp:wrapNone/>
                <wp:docPr id="2033242869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48E57" id="直接连接符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6pt" to="306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fpVSYNwAAAAJAQAADwAAAAAAAAAAAAAAAAAKBAAAZHJzL2Rvd25yZXYu&#10;eG1sUEsFBgAAAAAEAAQA8wAAABMFAAAAAA==&#10;"/>
            </w:pict>
          </mc:Fallback>
        </mc:AlternateContent>
      </w:r>
      <w:r w:rsidRPr="00645A0E">
        <w:rPr>
          <w:rFonts w:hint="eastAsia"/>
          <w:sz w:val="32"/>
          <w:szCs w:val="32"/>
        </w:rPr>
        <w:t>姓    名：</w:t>
      </w:r>
      <w:r>
        <w:rPr>
          <w:rFonts w:hint="eastAsia"/>
          <w:sz w:val="32"/>
          <w:szCs w:val="32"/>
        </w:rPr>
        <w:t xml:space="preserve">   王荣崇</w:t>
      </w:r>
    </w:p>
    <w:p w14:paraId="69B5CF4D" w14:textId="628FC87D" w:rsidR="00437AAA" w:rsidRPr="00645A0E" w:rsidRDefault="00437AAA" w:rsidP="00437AAA">
      <w:pPr>
        <w:spacing w:line="800" w:lineRule="exact"/>
        <w:ind w:firstLineChars="550" w:firstLine="1760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B93B5B" wp14:editId="1326CE27">
                <wp:simplePos x="0" y="0"/>
                <wp:positionH relativeFrom="column">
                  <wp:posOffset>1943100</wp:posOffset>
                </wp:positionH>
                <wp:positionV relativeFrom="paragraph">
                  <wp:posOffset>457200</wp:posOffset>
                </wp:positionV>
                <wp:extent cx="1943100" cy="0"/>
                <wp:effectExtent l="9525" t="9525" r="9525" b="9525"/>
                <wp:wrapNone/>
                <wp:docPr id="203864714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C1E49A" id="直接连接符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36pt" to="306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"/>
            </w:pict>
          </mc:Fallback>
        </mc:AlternateContent>
      </w:r>
      <w:r>
        <w:rPr>
          <w:rFonts w:hint="eastAsia"/>
          <w:sz w:val="32"/>
          <w:szCs w:val="32"/>
        </w:rPr>
        <w:t>学</w:t>
      </w:r>
      <w:r w:rsidRPr="00645A0E"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号</w:t>
      </w:r>
      <w:r w:rsidRPr="00645A0E"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 xml:space="preserve"> 2023210540</w:t>
      </w:r>
      <w:r w:rsidR="000C5E2D">
        <w:rPr>
          <w:rFonts w:hint="eastAsia"/>
          <w:sz w:val="32"/>
          <w:szCs w:val="32"/>
        </w:rPr>
        <w:t>20</w:t>
      </w:r>
    </w:p>
    <w:p w14:paraId="7EDEAC9D" w14:textId="77777777" w:rsidR="00437AAA" w:rsidRPr="00D47D05" w:rsidRDefault="00437AAA" w:rsidP="00437AAA">
      <w:pPr>
        <w:rPr>
          <w:rFonts w:hint="eastAsia"/>
          <w:sz w:val="32"/>
          <w:szCs w:val="32"/>
        </w:rPr>
      </w:pPr>
    </w:p>
    <w:p w14:paraId="39E71369" w14:textId="77777777" w:rsidR="00437AAA" w:rsidRDefault="00437AAA" w:rsidP="00437AAA">
      <w:pPr>
        <w:rPr>
          <w:rFonts w:hint="eastAsia"/>
          <w:sz w:val="30"/>
          <w:szCs w:val="30"/>
        </w:rPr>
      </w:pPr>
    </w:p>
    <w:p w14:paraId="03FF20DF" w14:textId="77777777" w:rsidR="00437AAA" w:rsidRDefault="00437AAA" w:rsidP="00437AAA">
      <w:pPr>
        <w:rPr>
          <w:rFonts w:hint="eastAsia"/>
          <w:sz w:val="30"/>
          <w:szCs w:val="30"/>
        </w:rPr>
      </w:pPr>
    </w:p>
    <w:p w14:paraId="038AB88B" w14:textId="77777777" w:rsidR="00437AAA" w:rsidRDefault="00437AAA" w:rsidP="00437AAA">
      <w:pPr>
        <w:jc w:val="center"/>
        <w:rPr>
          <w:rFonts w:hint="eastAsia"/>
          <w:sz w:val="32"/>
          <w:szCs w:val="32"/>
        </w:rPr>
      </w:pPr>
    </w:p>
    <w:p w14:paraId="7BD658C7" w14:textId="70C9DC04" w:rsidR="00437AAA" w:rsidRDefault="00437AAA" w:rsidP="00437AAA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2026 </w:t>
      </w:r>
      <w:r w:rsidRPr="00645A0E"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6   </w:t>
      </w:r>
      <w:r w:rsidRPr="00645A0E">
        <w:rPr>
          <w:rFonts w:hint="eastAsia"/>
          <w:sz w:val="32"/>
          <w:szCs w:val="32"/>
        </w:rPr>
        <w:t>月</w:t>
      </w:r>
    </w:p>
    <w:p w14:paraId="79E1835A" w14:textId="70E06561" w:rsidR="00437AAA" w:rsidRDefault="00437AAA">
      <w:pPr>
        <w:widowControl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br w:type="page"/>
      </w:r>
    </w:p>
    <w:p w14:paraId="7AD7FDA5" w14:textId="4D9D423D" w:rsidR="00437AAA" w:rsidRPr="00936EC8" w:rsidRDefault="00437AAA" w:rsidP="00437AAA">
      <w:pPr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r w:rsidRPr="00936EC8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lastRenderedPageBreak/>
        <w:t>一、个人职责概述</w:t>
      </w:r>
    </w:p>
    <w:p w14:paraId="7E57DD3F" w14:textId="5C77CBF2" w:rsidR="004A3B7F" w:rsidRPr="004A3B7F" w:rsidRDefault="00437AAA" w:rsidP="004A3B7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ab/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在本次《基于机器学习的社交媒体对青少年心理健康影响预测模型》小组实验项目中，我主要承担报告整合、内容校对、文档梳理、成果汇总等工作，全程配合团队完成从数据调研、实验分析到最终报告输出的全流程任务。现将个人工作内容、收获、不足与未来改进方向总结如下：</w:t>
      </w:r>
    </w:p>
    <w:p w14:paraId="7719C25C" w14:textId="77777777" w:rsidR="00437AAA" w:rsidRPr="00936EC8" w:rsidRDefault="00437AAA" w:rsidP="00437AAA">
      <w:pPr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r w:rsidRPr="00936EC8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t>二、</w:t>
      </w:r>
      <w:r w:rsidR="004A3B7F" w:rsidRPr="00936EC8">
        <w:rPr>
          <w:rFonts w:ascii="宋体" w:eastAsia="宋体" w:hAnsi="宋体"/>
          <w:b/>
          <w:bCs/>
          <w:color w:val="215E99" w:themeColor="text2" w:themeTint="BF"/>
          <w:sz w:val="32"/>
          <w:szCs w:val="32"/>
        </w:rPr>
        <w:t>主要工作内容</w:t>
      </w:r>
    </w:p>
    <w:p w14:paraId="10427349" w14:textId="4626AAE7" w:rsidR="00437AAA" w:rsidRDefault="00437AAA" w:rsidP="00437AAA">
      <w:pPr>
        <w:rPr>
          <w:rFonts w:ascii="宋体" w:eastAsia="宋体" w:hAnsi="宋体" w:hint="eastAsia"/>
          <w:color w:val="215E99" w:themeColor="text2" w:themeTint="BF"/>
          <w:sz w:val="32"/>
          <w:szCs w:val="32"/>
        </w:rPr>
      </w:pPr>
      <w:r w:rsidRPr="00437AAA"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  <w:t>1.</w:t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整体报告整合与排版</w:t>
      </w:r>
    </w:p>
    <w:p w14:paraId="0F36E260" w14:textId="77CFC341" w:rsidR="00437AAA" w:rsidRDefault="00437AAA" w:rsidP="00437AAA">
      <w:pPr>
        <w:rPr>
          <w:rFonts w:ascii="宋体" w:eastAsia="宋体" w:hAnsi="宋体" w:hint="eastAsia"/>
          <w:color w:val="215E99" w:themeColor="text2" w:themeTint="BF"/>
          <w:sz w:val="32"/>
          <w:szCs w:val="32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ab/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项目前期，协助组员梳理研究框架，按照实验逻辑依次整合研究背景、数据说明、数据探索、</w:t>
      </w:r>
      <w:proofErr w:type="gramStart"/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降维分析</w:t>
      </w:r>
      <w:proofErr w:type="gramEnd"/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模型实验、结果评估、总结展望七大板块内容。将每位组员负责的文字、表格、代码、可视化图表进行统一汇总，规范全文格式、标题层级、图表编号与排版样式，保证整篇实验报告结构连贯、格式统一，解决内容零散、排版混乱的问题，最终完成完整版小组实验报告的定稿工作。</w:t>
      </w:r>
    </w:p>
    <w:p w14:paraId="758229E5" w14:textId="34BDDFA4" w:rsidR="00437AAA" w:rsidRDefault="00437AAA" w:rsidP="00437AAA">
      <w:pPr>
        <w:rPr>
          <w:rFonts w:ascii="宋体" w:eastAsia="宋体" w:hAnsi="宋体" w:hint="eastAsia"/>
          <w:color w:val="215E99" w:themeColor="text2" w:themeTint="BF"/>
          <w:sz w:val="32"/>
          <w:szCs w:val="32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  <w:t>2.</w:t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内容审核与文字校对</w:t>
      </w:r>
    </w:p>
    <w:p w14:paraId="21029BCB" w14:textId="78827D36" w:rsidR="00437AAA" w:rsidRDefault="00437AAA" w:rsidP="00437AAA">
      <w:pPr>
        <w:rPr>
          <w:rFonts w:ascii="宋体" w:eastAsia="宋体" w:hAnsi="宋体" w:hint="eastAsia"/>
          <w:color w:val="215E99" w:themeColor="text2" w:themeTint="BF"/>
          <w:sz w:val="32"/>
          <w:szCs w:val="32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ab/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通读全文所有章节，逐段检查文字表述、专业术语、语句语法，修正错别字、标点错误、语句不通顺等问题。同时核对表格数据、指标数值、模型参数、实验结论，确保数据与分析内容保持一致，保障报告内容严谨、准确，规避文字与数据类错误。</w:t>
      </w:r>
    </w:p>
    <w:p w14:paraId="0AD53F4C" w14:textId="7E836010" w:rsidR="00437AAA" w:rsidRDefault="00437AAA" w:rsidP="00437AAA">
      <w:pPr>
        <w:rPr>
          <w:rFonts w:ascii="宋体" w:eastAsia="宋体" w:hAnsi="宋体" w:hint="eastAsia"/>
          <w:color w:val="215E99" w:themeColor="text2" w:themeTint="BF"/>
          <w:sz w:val="32"/>
          <w:szCs w:val="32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  <w:t>3.</w:t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项目文件分类与梳理</w:t>
      </w:r>
    </w:p>
    <w:p w14:paraId="6BEA3542" w14:textId="410A7056" w:rsidR="00437AAA" w:rsidRDefault="00437AAA" w:rsidP="00437AAA">
      <w:pPr>
        <w:rPr>
          <w:rFonts w:ascii="宋体" w:eastAsia="宋体" w:hAnsi="宋体" w:hint="eastAsia"/>
          <w:color w:val="215E99" w:themeColor="text2" w:themeTint="BF"/>
          <w:sz w:val="32"/>
          <w:szCs w:val="32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ab/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对项目所有附属文件进行整理归类，包括原始数据集、代码文件、可视化图表、实验截图、汇报</w:t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PPT </w:t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等。按照附录要求编写项目文件清单、开发环境说明，清晰标注每一份文件的用途、功能，</w:t>
      </w:r>
      <w:proofErr w:type="gramStart"/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完善报告</w:t>
      </w:r>
      <w:proofErr w:type="gramEnd"/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附录部分，方便查阅、复用与成果展示。</w:t>
      </w:r>
    </w:p>
    <w:p w14:paraId="06B5A5B9" w14:textId="2D794610" w:rsidR="00437AAA" w:rsidRDefault="00437AAA" w:rsidP="00437AAA">
      <w:pP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  <w:t>4.</w:t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配合团队完成分工协作</w:t>
      </w:r>
    </w:p>
    <w:p w14:paraId="1F55AB59" w14:textId="4884667D" w:rsidR="00437AAA" w:rsidRDefault="00437AAA" w:rsidP="00437AAA">
      <w:pPr>
        <w:rPr>
          <w:rFonts w:ascii="宋体" w:eastAsia="宋体" w:hAnsi="宋体" w:hint="eastAsia"/>
          <w:color w:val="215E99" w:themeColor="text2" w:themeTint="BF"/>
          <w:sz w:val="32"/>
          <w:szCs w:val="32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ab/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在数据探索、模型对比、结果分析等核心环节，主动参与小组讨论。结合自身对机器学习基础、数据挖掘流程的理解，协助组员分析各模型优劣、</w:t>
      </w:r>
      <w:proofErr w:type="gramStart"/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降维方法</w:t>
      </w:r>
      <w:proofErr w:type="gramEnd"/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效果以及数据特征之间的关联关系；针对实验中发现的样本类别不平衡、模型过拟合等问题共同探讨原因，并参与撰写研究局限与未来展望部分内容。同时配合团队完成最终成果复核，保障项目整体顺利收尾。</w:t>
      </w:r>
    </w:p>
    <w:p w14:paraId="02EC73B8" w14:textId="25BF8195" w:rsidR="00437AAA" w:rsidRDefault="00437AAA" w:rsidP="00437AAA">
      <w:pPr>
        <w:rPr>
          <w:rFonts w:ascii="宋体" w:eastAsia="宋体" w:hAnsi="宋体" w:hint="eastAsia"/>
          <w:color w:val="215E99" w:themeColor="text2" w:themeTint="BF"/>
          <w:sz w:val="32"/>
          <w:szCs w:val="32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  <w:t>5.</w:t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资料辅助与成果汇总</w:t>
      </w:r>
    </w:p>
    <w:p w14:paraId="3A8A2061" w14:textId="1A5C9BAF" w:rsidR="0067220F" w:rsidRDefault="00437AAA" w:rsidP="00437AAA">
      <w:pP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ab/>
      </w:r>
      <w:r w:rsidR="004A3B7F" w:rsidRPr="004A3B7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整理实验过程中产生的各类图表、运行结果、代码片段，按章节对应嵌入报告指定位置，统一图表样式与标注规范；汇总团队分工内容，明确每位成员职责，完善团队分工说明板块，如实记录小组协作情况。</w:t>
      </w:r>
    </w:p>
    <w:p w14:paraId="4B916C8C" w14:textId="3992445B" w:rsidR="00437AAA" w:rsidRPr="00936EC8" w:rsidRDefault="00437AAA" w:rsidP="00437AAA">
      <w:pPr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</w:pPr>
      <w:r w:rsidRPr="00936EC8">
        <w:rPr>
          <w:rFonts w:ascii="宋体" w:eastAsia="宋体" w:hAnsi="宋体" w:hint="eastAsia"/>
          <w:b/>
          <w:bCs/>
          <w:color w:val="215E99" w:themeColor="text2" w:themeTint="BF"/>
          <w:sz w:val="32"/>
          <w:szCs w:val="32"/>
        </w:rPr>
        <w:t>三、总结与反思</w:t>
      </w:r>
    </w:p>
    <w:p w14:paraId="72C76119" w14:textId="1655E21A" w:rsidR="00437AAA" w:rsidRPr="00437AAA" w:rsidRDefault="00437AAA" w:rsidP="00437AAA">
      <w:pP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ab/>
      </w:r>
      <w:r w:rsidRPr="00437AA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本次小组实验项目让我收获颇丰，不仅巩固了数据挖掘与机器学习的专业知识，也锻炼了文档处理、团队协作等综合能力。虽然自身在技术实操、深度分析上仍存在短板，但我已明确后续的学习与改进方向。非常感谢小组每位成员的配合与帮助，在接下来的学习中，我会弥补不足、查漏补缺，多动手实践，不断提升专业技能与综合素养，以更严谨、积极的态度面对后续课程与实践项目。</w:t>
      </w:r>
    </w:p>
    <w:sectPr w:rsidR="00437AAA" w:rsidRPr="00437A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01AE1" w14:textId="77777777" w:rsidR="002839EE" w:rsidRDefault="002839EE" w:rsidP="00437AAA">
      <w:pPr>
        <w:rPr>
          <w:rFonts w:hint="eastAsia"/>
        </w:rPr>
      </w:pPr>
      <w:r>
        <w:separator/>
      </w:r>
    </w:p>
  </w:endnote>
  <w:endnote w:type="continuationSeparator" w:id="0">
    <w:p w14:paraId="569D980B" w14:textId="77777777" w:rsidR="002839EE" w:rsidRDefault="002839EE" w:rsidP="00437A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行楷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B5B68" w14:textId="77777777" w:rsidR="002839EE" w:rsidRDefault="002839EE" w:rsidP="00437AAA">
      <w:pPr>
        <w:rPr>
          <w:rFonts w:hint="eastAsia"/>
        </w:rPr>
      </w:pPr>
      <w:r>
        <w:separator/>
      </w:r>
    </w:p>
  </w:footnote>
  <w:footnote w:type="continuationSeparator" w:id="0">
    <w:p w14:paraId="2C628C99" w14:textId="77777777" w:rsidR="002839EE" w:rsidRDefault="002839EE" w:rsidP="00437A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B5CF4"/>
    <w:multiLevelType w:val="multilevel"/>
    <w:tmpl w:val="96B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63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7F"/>
    <w:rsid w:val="00077265"/>
    <w:rsid w:val="000C5E2D"/>
    <w:rsid w:val="002839EE"/>
    <w:rsid w:val="002E4E47"/>
    <w:rsid w:val="00437AAA"/>
    <w:rsid w:val="004A3B7F"/>
    <w:rsid w:val="005028B7"/>
    <w:rsid w:val="00566C56"/>
    <w:rsid w:val="0067220F"/>
    <w:rsid w:val="00936EC8"/>
    <w:rsid w:val="00D1034D"/>
    <w:rsid w:val="00DA3D79"/>
    <w:rsid w:val="00DD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C3A5E"/>
  <w15:chartTrackingRefBased/>
  <w15:docId w15:val="{55FFBEBE-6890-4B18-8193-6E0C82C3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3B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B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B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B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B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B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B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B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3B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3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3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3B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3B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3B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3B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3B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3B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3B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B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B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B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B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B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B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B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B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7A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7A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7A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7A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荣崇 王</dc:creator>
  <cp:keywords/>
  <dc:description/>
  <cp:lastModifiedBy>越杨 施</cp:lastModifiedBy>
  <cp:revision>4</cp:revision>
  <dcterms:created xsi:type="dcterms:W3CDTF">2026-06-12T05:33:00Z</dcterms:created>
  <dcterms:modified xsi:type="dcterms:W3CDTF">2026-06-12T06:48:00Z</dcterms:modified>
</cp:coreProperties>
</file>