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A86E2">
      <w:pPr>
        <w:spacing w:before="156" w:beforeLines="50" w:after="156" w:afterLines="5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</w:t>
      </w:r>
      <w:r>
        <w:rPr>
          <w:rFonts w:hint="eastAsia"/>
          <w:sz w:val="32"/>
          <w:szCs w:val="32"/>
          <w:lang w:val="en-US" w:eastAsia="zh-CN"/>
        </w:rPr>
        <w:t>23</w:t>
      </w:r>
      <w:r>
        <w:rPr>
          <w:rFonts w:hint="eastAsia"/>
          <w:sz w:val="32"/>
          <w:szCs w:val="32"/>
        </w:rPr>
        <w:t>级</w:t>
      </w:r>
      <w:r>
        <w:rPr>
          <w:sz w:val="32"/>
          <w:szCs w:val="32"/>
        </w:rPr>
        <w:t>上机作业</w:t>
      </w:r>
    </w:p>
    <w:p w14:paraId="270EDC4E">
      <w:pPr>
        <w:spacing w:before="156" w:beforeLines="50" w:after="156" w:afterLines="50"/>
        <w:ind w:firstLine="480" w:firstLineChars="200"/>
        <w:rPr>
          <w:rFonts w:hint="eastAsia"/>
          <w:sz w:val="24"/>
        </w:rPr>
      </w:pPr>
    </w:p>
    <w:p w14:paraId="5F97CF53">
      <w:pPr>
        <w:spacing w:before="156" w:beforeLines="50" w:after="156" w:afterLines="50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1、汇编语言实验（二选一）</w:t>
      </w:r>
    </w:p>
    <w:p w14:paraId="6AD14282">
      <w:pPr>
        <w:spacing w:before="156" w:beforeLines="50" w:after="156" w:afterLines="50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使用32位以上汇编语言</w:t>
      </w:r>
      <w:r>
        <w:rPr>
          <w:rFonts w:hint="eastAsia"/>
          <w:sz w:val="24"/>
        </w:rPr>
        <w:t>编写</w:t>
      </w:r>
      <w:r>
        <w:rPr>
          <w:rFonts w:hint="eastAsia"/>
          <w:sz w:val="24"/>
          <w:lang w:eastAsia="zh-CN"/>
        </w:rPr>
        <w:t>以下程序，要求</w:t>
      </w:r>
      <w:r>
        <w:rPr>
          <w:rFonts w:hint="eastAsia"/>
          <w:sz w:val="24"/>
        </w:rPr>
        <w:t>具备一定功能难度，代码</w:t>
      </w:r>
      <w:r>
        <w:rPr>
          <w:rFonts w:hint="eastAsia"/>
          <w:sz w:val="24"/>
          <w:lang w:eastAsia="zh-CN"/>
        </w:rPr>
        <w:t>紧凑，</w:t>
      </w:r>
      <w:r>
        <w:rPr>
          <w:rFonts w:hint="eastAsia"/>
          <w:sz w:val="24"/>
          <w:lang w:val="en-US" w:eastAsia="zh-CN"/>
        </w:rPr>
        <w:t>模块划分清晰，</w:t>
      </w:r>
      <w:r>
        <w:rPr>
          <w:rFonts w:hint="eastAsia"/>
          <w:sz w:val="24"/>
          <w:lang w:eastAsia="zh-CN"/>
        </w:rPr>
        <w:t>软件运行</w:t>
      </w:r>
      <w:r>
        <w:rPr>
          <w:rFonts w:hint="eastAsia"/>
          <w:sz w:val="24"/>
        </w:rPr>
        <w:t>性能</w:t>
      </w:r>
      <w:r>
        <w:rPr>
          <w:rFonts w:hint="eastAsia"/>
          <w:sz w:val="24"/>
          <w:lang w:eastAsia="zh-CN"/>
        </w:rPr>
        <w:t>好</w:t>
      </w:r>
      <w:r>
        <w:rPr>
          <w:rFonts w:hint="eastAsia"/>
          <w:sz w:val="24"/>
          <w:u w:val="none"/>
          <w:lang w:eastAsia="zh-CN"/>
        </w:rPr>
        <w:t>，</w:t>
      </w:r>
      <w:r>
        <w:rPr>
          <w:rFonts w:hint="eastAsia"/>
          <w:sz w:val="24"/>
          <w:lang w:val="en-US" w:eastAsia="zh-CN"/>
        </w:rPr>
        <w:t>有必要的注释</w:t>
      </w:r>
      <w:r>
        <w:rPr>
          <w:rFonts w:hint="eastAsia"/>
          <w:sz w:val="24"/>
        </w:rPr>
        <w:t>。</w:t>
      </w:r>
    </w:p>
    <w:p w14:paraId="34E52A5D">
      <w:pPr>
        <w:spacing w:before="156" w:beforeLines="50" w:after="156" w:afterLines="50"/>
        <w:ind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>（1）编写</w:t>
      </w:r>
      <w:r>
        <w:rPr>
          <w:rFonts w:hint="eastAsia"/>
          <w:sz w:val="24"/>
        </w:rPr>
        <w:t>游戏程序，如俄罗斯方块、</w:t>
      </w:r>
      <w:r>
        <w:rPr>
          <w:rFonts w:hint="eastAsia"/>
          <w:sz w:val="24"/>
          <w:lang w:eastAsia="zh-CN"/>
        </w:rPr>
        <w:t>纸牌</w:t>
      </w:r>
      <w:r>
        <w:rPr>
          <w:rFonts w:hint="eastAsia"/>
          <w:sz w:val="24"/>
        </w:rPr>
        <w:t>游戏等</w:t>
      </w:r>
      <w:r>
        <w:rPr>
          <w:rFonts w:hint="eastAsia"/>
          <w:sz w:val="24"/>
          <w:lang w:eastAsia="zh-CN"/>
        </w:rPr>
        <w:t>。</w:t>
      </w:r>
    </w:p>
    <w:p w14:paraId="6E8958E0">
      <w:pPr>
        <w:spacing w:before="156" w:beforeLines="50" w:after="156" w:afterLines="50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（2）编写一个小工具软件，如代码/文本编辑器、能够进行复杂功能计算的计算器、类似CPU-Z的系统信息查看工具、磁盘扇区读写编辑工具等。</w:t>
      </w:r>
    </w:p>
    <w:p w14:paraId="788D9E52">
      <w:pPr>
        <w:spacing w:before="156" w:beforeLines="50" w:after="156" w:afterLines="50"/>
        <w:rPr>
          <w:rFonts w:hint="default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2、接口技术实验（必选）</w:t>
      </w:r>
    </w:p>
    <w:p w14:paraId="40245BC0">
      <w:pPr>
        <w:spacing w:before="156" w:beforeLines="50" w:after="156" w:afterLines="50"/>
        <w:ind w:firstLine="480" w:firstLineChars="200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</w:rPr>
        <w:t>U</w:t>
      </w:r>
      <w:r>
        <w:rPr>
          <w:sz w:val="24"/>
          <w:szCs w:val="28"/>
        </w:rPr>
        <w:t>SB</w:t>
      </w:r>
      <w:r>
        <w:rPr>
          <w:rFonts w:hint="eastAsia"/>
          <w:sz w:val="24"/>
          <w:szCs w:val="28"/>
        </w:rPr>
        <w:t>总线及挂载设备测试实验</w:t>
      </w:r>
      <w:r>
        <w:rPr>
          <w:rFonts w:hint="eastAsia"/>
          <w:sz w:val="24"/>
          <w:szCs w:val="28"/>
          <w:lang w:eastAsia="zh-CN"/>
        </w:rPr>
        <w:t>。通过读取、检测、使用计算机系统中的USB总线及其挂载设备，体验USB总线的属性和特点，包括挂载的设备功能、传输速率、接口编号等。可以使用</w:t>
      </w:r>
      <w:r>
        <w:rPr>
          <w:rFonts w:hint="eastAsia"/>
          <w:sz w:val="24"/>
          <w:szCs w:val="28"/>
          <w:u w:val="wave"/>
          <w:lang w:eastAsia="zh-CN"/>
        </w:rPr>
        <w:t>任意编程语言</w:t>
      </w:r>
      <w:r>
        <w:rPr>
          <w:rFonts w:hint="eastAsia"/>
          <w:sz w:val="24"/>
          <w:szCs w:val="28"/>
          <w:lang w:eastAsia="zh-CN"/>
        </w:rPr>
        <w:t>，要求采用GUI界面，在windows或linux操作系统平台上编写均可，可利用系统提供的功能实现。</w:t>
      </w:r>
    </w:p>
    <w:p w14:paraId="0AE8F7A5">
      <w:pPr>
        <w:spacing w:before="156" w:beforeLines="50" w:after="156" w:afterLines="50"/>
        <w:ind w:firstLine="482" w:firstLineChars="20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eastAsia="zh-CN"/>
        </w:rPr>
        <w:t>要求具备如下</w:t>
      </w:r>
      <w:r>
        <w:rPr>
          <w:rFonts w:hint="eastAsia"/>
          <w:b/>
          <w:bCs/>
          <w:sz w:val="24"/>
          <w:szCs w:val="28"/>
          <w:lang w:val="en-US" w:eastAsia="zh-CN"/>
        </w:rPr>
        <w:t>基本功能：</w:t>
      </w:r>
      <w:r>
        <w:rPr>
          <w:rFonts w:hint="eastAsia"/>
          <w:sz w:val="24"/>
          <w:szCs w:val="28"/>
          <w:lang w:eastAsia="zh-CN"/>
        </w:rPr>
        <w:t>软件能显示系统当前登录用户；能检测系统中存在的所有USB设备及对应的信息，如制造商、序列号、挂载的USB总线编号、传输速度等；能检测到系统中插入或者拔出U盘；能向U盘文件中写入简单数据，如文本字符；能向U盘中传输（拷贝）文件；能删除U盘中的文件等</w:t>
      </w:r>
      <w:r>
        <w:rPr>
          <w:rFonts w:hint="eastAsia"/>
          <w:sz w:val="24"/>
          <w:szCs w:val="28"/>
          <w:lang w:val="en-US" w:eastAsia="zh-CN"/>
        </w:rPr>
        <w:t>基本功能。</w:t>
      </w:r>
    </w:p>
    <w:p w14:paraId="1152E349">
      <w:pPr>
        <w:spacing w:before="156" w:beforeLines="50" w:after="156" w:afterLines="50"/>
        <w:ind w:firstLine="482" w:firstLineChars="20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其他扩展功能（可选）：</w:t>
      </w:r>
      <w:r>
        <w:rPr>
          <w:rFonts w:hint="eastAsia"/>
          <w:sz w:val="24"/>
          <w:szCs w:val="28"/>
          <w:lang w:val="en-US" w:eastAsia="zh-CN"/>
        </w:rPr>
        <w:t>能显示当前挂载的U盘中的文件列表，列表中可以包含隐藏文件；能显示U盘中拷入或拷出文件时的即时速率；其他功能不限。</w:t>
      </w:r>
    </w:p>
    <w:p w14:paraId="7DDCAE24">
      <w:pPr>
        <w:spacing w:before="156" w:beforeLines="50" w:after="156" w:afterLines="50"/>
        <w:ind w:firstLine="480" w:firstLineChars="200"/>
        <w:rPr>
          <w:rFonts w:hint="eastAsia"/>
          <w:sz w:val="24"/>
          <w:szCs w:val="28"/>
          <w:lang w:val="en-US" w:eastAsia="zh-CN"/>
        </w:rPr>
      </w:pPr>
    </w:p>
    <w:p w14:paraId="242F7B6B">
      <w:pPr>
        <w:pStyle w:val="10"/>
        <w:spacing w:before="156" w:beforeLines="50" w:after="156" w:afterLines="50"/>
        <w:ind w:left="510" w:firstLine="0"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作业提交要求如下</w:t>
      </w:r>
      <w:r>
        <w:rPr>
          <w:b/>
          <w:bCs/>
          <w:sz w:val="24"/>
        </w:rPr>
        <w:t>：</w:t>
      </w:r>
    </w:p>
    <w:p w14:paraId="6540CCE5">
      <w:pPr>
        <w:numPr>
          <w:ilvl w:val="0"/>
          <w:numId w:val="1"/>
        </w:numPr>
        <w:spacing w:before="156" w:beforeLines="50" w:after="156" w:afterLines="50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用</w:t>
      </w:r>
      <w:r>
        <w:rPr>
          <w:rFonts w:hint="eastAsia"/>
          <w:sz w:val="24"/>
          <w:lang w:val="en-US" w:eastAsia="zh-CN"/>
        </w:rPr>
        <w:t>5-</w:t>
      </w:r>
      <w:r>
        <w:rPr>
          <w:sz w:val="24"/>
        </w:rPr>
        <w:t>10</w:t>
      </w:r>
      <w:r>
        <w:rPr>
          <w:rFonts w:hint="eastAsia"/>
          <w:sz w:val="24"/>
        </w:rPr>
        <w:t>分钟时间</w:t>
      </w:r>
      <w:r>
        <w:rPr>
          <w:sz w:val="24"/>
        </w:rPr>
        <w:t>PPT</w:t>
      </w:r>
      <w:r>
        <w:rPr>
          <w:rFonts w:hint="eastAsia"/>
          <w:sz w:val="24"/>
        </w:rPr>
        <w:t>汇报程序功能、设计方案、重点难点及其解决方法等相关情况</w:t>
      </w:r>
      <w:r>
        <w:rPr>
          <w:rFonts w:hint="eastAsia"/>
          <w:sz w:val="24"/>
          <w:lang w:eastAsia="zh-CN"/>
        </w:rPr>
        <w:t>【</w:t>
      </w:r>
      <w:r>
        <w:rPr>
          <w:rFonts w:hint="eastAsia"/>
          <w:sz w:val="24"/>
          <w:lang w:val="en-US" w:eastAsia="zh-CN"/>
        </w:rPr>
        <w:t>仅第1个实验</w:t>
      </w:r>
      <w:r>
        <w:rPr>
          <w:rFonts w:hint="eastAsia"/>
          <w:sz w:val="24"/>
          <w:lang w:eastAsia="zh-CN"/>
        </w:rPr>
        <w:t>】</w:t>
      </w:r>
      <w:r>
        <w:rPr>
          <w:rFonts w:hint="eastAsia"/>
          <w:sz w:val="24"/>
        </w:rPr>
        <w:t>。</w:t>
      </w:r>
    </w:p>
    <w:p w14:paraId="27890BBD">
      <w:pPr>
        <w:numPr>
          <w:ilvl w:val="0"/>
          <w:numId w:val="1"/>
        </w:numPr>
        <w:spacing w:before="156" w:beforeLines="50" w:after="156" w:afterLines="50"/>
        <w:ind w:firstLine="480" w:firstLineChars="200"/>
        <w:rPr>
          <w:sz w:val="24"/>
        </w:rPr>
      </w:pPr>
      <w:r>
        <w:rPr>
          <w:rFonts w:hint="eastAsia"/>
          <w:sz w:val="24"/>
        </w:rPr>
        <w:t>提交&lt;</w:t>
      </w:r>
      <w:r>
        <w:rPr>
          <w:sz w:val="24"/>
        </w:rPr>
        <w:t>实验报告</w:t>
      </w:r>
      <w:r>
        <w:rPr>
          <w:rFonts w:hint="eastAsia"/>
          <w:sz w:val="24"/>
        </w:rPr>
        <w:t>（</w:t>
      </w:r>
      <w:r>
        <w:rPr>
          <w:sz w:val="24"/>
        </w:rPr>
        <w:t>word/pdf</w:t>
      </w:r>
      <w:r>
        <w:rPr>
          <w:rFonts w:hint="eastAsia"/>
          <w:sz w:val="24"/>
        </w:rPr>
        <w:t>版本）+</w:t>
      </w:r>
      <w:r>
        <w:rPr>
          <w:sz w:val="24"/>
        </w:rPr>
        <w:t>程序源码+程序可执行文件</w:t>
      </w:r>
      <w:r>
        <w:rPr>
          <w:rFonts w:hint="eastAsia"/>
          <w:sz w:val="24"/>
        </w:rPr>
        <w:t>&gt;。</w:t>
      </w:r>
      <w:r>
        <w:rPr>
          <w:rFonts w:hint="eastAsia"/>
          <w:sz w:val="24"/>
          <w:lang w:eastAsia="zh-CN"/>
        </w:rPr>
        <w:t>【</w:t>
      </w:r>
      <w:r>
        <w:rPr>
          <w:rFonts w:hint="eastAsia"/>
          <w:sz w:val="24"/>
          <w:lang w:val="en-US" w:eastAsia="zh-CN"/>
        </w:rPr>
        <w:t>两个实验合并1个实验报告</w:t>
      </w:r>
      <w:r>
        <w:rPr>
          <w:rFonts w:hint="eastAsia"/>
          <w:sz w:val="24"/>
          <w:lang w:eastAsia="zh-CN"/>
        </w:rPr>
        <w:t>】</w:t>
      </w:r>
    </w:p>
    <w:p w14:paraId="7A80F3B7">
      <w:pPr>
        <w:spacing w:before="156" w:beforeLines="50" w:after="156" w:afterLines="50"/>
        <w:ind w:firstLine="480" w:firstLineChars="200"/>
        <w:rPr>
          <w:sz w:val="24"/>
        </w:rPr>
      </w:pPr>
      <w:r>
        <w:rPr>
          <w:sz w:val="24"/>
        </w:rPr>
        <w:t>3、</w:t>
      </w:r>
      <w:r>
        <w:rPr>
          <w:rFonts w:hint="eastAsia"/>
          <w:sz w:val="24"/>
        </w:rPr>
        <w:t>实验报告格式参照</w:t>
      </w:r>
      <w:bookmarkStart w:id="0" w:name="_GoBack"/>
      <w:bookmarkEnd w:id="0"/>
      <w:r>
        <w:rPr>
          <w:rFonts w:hint="eastAsia"/>
          <w:sz w:val="24"/>
        </w:rPr>
        <w:t>教务部本科毕业论文格式。</w:t>
      </w:r>
    </w:p>
    <w:p w14:paraId="75CA6C9A">
      <w:pPr>
        <w:spacing w:before="156" w:beforeLines="50" w:after="156" w:afterLines="50"/>
        <w:ind w:firstLine="480" w:firstLineChars="200"/>
        <w:rPr>
          <w:rFonts w:hint="eastAsia"/>
          <w:sz w:val="24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5C2F2D"/>
    <w:multiLevelType w:val="singleLevel"/>
    <w:tmpl w:val="775C2F2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A0E"/>
    <w:rsid w:val="001034B4"/>
    <w:rsid w:val="0013423D"/>
    <w:rsid w:val="002F335A"/>
    <w:rsid w:val="00346B19"/>
    <w:rsid w:val="00380A8F"/>
    <w:rsid w:val="003D3B77"/>
    <w:rsid w:val="0047327D"/>
    <w:rsid w:val="0048331A"/>
    <w:rsid w:val="005069A4"/>
    <w:rsid w:val="006F5B17"/>
    <w:rsid w:val="00747A0E"/>
    <w:rsid w:val="0077789E"/>
    <w:rsid w:val="007F4C3E"/>
    <w:rsid w:val="009555F7"/>
    <w:rsid w:val="00A05F65"/>
    <w:rsid w:val="00A16916"/>
    <w:rsid w:val="00A611F6"/>
    <w:rsid w:val="00B42C42"/>
    <w:rsid w:val="00B83757"/>
    <w:rsid w:val="00D30746"/>
    <w:rsid w:val="00DB3DD3"/>
    <w:rsid w:val="00E728F5"/>
    <w:rsid w:val="00EB1C10"/>
    <w:rsid w:val="00F02FFA"/>
    <w:rsid w:val="00F073F0"/>
    <w:rsid w:val="00F878DF"/>
    <w:rsid w:val="00FF6D52"/>
    <w:rsid w:val="12BC068B"/>
    <w:rsid w:val="2F5F53F2"/>
    <w:rsid w:val="3D356511"/>
    <w:rsid w:val="41825599"/>
    <w:rsid w:val="4295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543</Words>
  <Characters>575</Characters>
  <Lines>3</Lines>
  <Paragraphs>1</Paragraphs>
  <TotalTime>3</TotalTime>
  <ScaleCrop>false</ScaleCrop>
  <LinksUpToDate>false</LinksUpToDate>
  <CharactersWithSpaces>575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2020-04-09T06:46:00Z</dcterms:created>
  <dc:creator>LYZ</dc:creator>
  <cp:lastModifiedBy>李元章</cp:lastModifiedBy>
  <dcterms:modified xsi:type="dcterms:W3CDTF">2025-11-14T08:16:30Z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eyJoZGlkIjoiZDY4YTNmMzU3ZWViNmY1OGYyNTZlMzY5YTkxZjVjNzEiLCJ1c2VySWQiOiI0MzMyNzE1NzYifQ==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4826EFDFEA1F481D8376557265D2E379_12</vt:lpwstr>
  </property>
</Properties>
</file>