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CN"/>
          <w:woUserID w:val="1"/>
        </w:rPr>
      </w:pPr>
      <w:bookmarkStart w:id="0" w:name="_GoBack"/>
      <w:r>
        <w:rPr>
          <w:rFonts w:hint="default"/>
          <w:lang w:eastAsia="zh-CN"/>
          <w:woUserID w:val="1"/>
        </w:rPr>
        <w:t>我的文章汇总</w:t>
      </w:r>
      <w:bookmarkEnd w:id="0"/>
      <w:r>
        <w:rPr>
          <w:rFonts w:hint="default"/>
          <w:lang w:eastAsia="zh-CN"/>
          <w:woUserID w:val="1"/>
        </w:rPr>
        <w:t>：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知乎的个人主页：</w:t>
      </w:r>
      <w:r>
        <w:rPr>
          <w:rFonts w:hint="default"/>
          <w:lang w:eastAsia="zh-CN"/>
          <w:woUserID w:val="1"/>
        </w:rPr>
        <w:fldChar w:fldCharType="begin"/>
      </w:r>
      <w:r>
        <w:rPr>
          <w:rFonts w:hint="default"/>
          <w:lang w:eastAsia="zh-CN"/>
          <w:woUserID w:val="1"/>
        </w:rPr>
        <w:instrText xml:space="preserve"> HYPERLINK "https://www.zhihu.com/people/nuo-wei-qing-suan/posts?page=1" </w:instrText>
      </w:r>
      <w:r>
        <w:rPr>
          <w:rFonts w:hint="default"/>
          <w:lang w:eastAsia="zh-CN"/>
          <w:woUserID w:val="1"/>
        </w:rPr>
        <w:fldChar w:fldCharType="separate"/>
      </w:r>
      <w:r>
        <w:rPr>
          <w:rStyle w:val="14"/>
          <w:rFonts w:hint="default"/>
          <w:lang w:eastAsia="zh-CN"/>
          <w:woUserID w:val="1"/>
        </w:rPr>
        <w:t>刘逸川-知乎-文章</w:t>
      </w:r>
      <w:r>
        <w:rPr>
          <w:rFonts w:hint="default"/>
          <w:lang w:eastAsia="zh-CN"/>
          <w:woUserID w:val="1"/>
        </w:rPr>
        <w:fldChar w:fldCharType="end"/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简书：</w:t>
      </w:r>
      <w:r>
        <w:rPr>
          <w:rFonts w:hint="default"/>
          <w:lang w:eastAsia="zh-CN"/>
          <w:woUserID w:val="1"/>
        </w:rPr>
        <w:fldChar w:fldCharType="begin"/>
      </w:r>
      <w:r>
        <w:rPr>
          <w:rFonts w:hint="default"/>
          <w:lang w:eastAsia="zh-CN"/>
          <w:woUserID w:val="1"/>
        </w:rPr>
        <w:instrText xml:space="preserve"> HYPERLINK "https://www.jianshu.com/u/acd00104c118" </w:instrText>
      </w:r>
      <w:r>
        <w:rPr>
          <w:rFonts w:hint="default"/>
          <w:lang w:eastAsia="zh-CN"/>
          <w:woUserID w:val="1"/>
        </w:rPr>
        <w:fldChar w:fldCharType="separate"/>
      </w:r>
      <w:r>
        <w:rPr>
          <w:rStyle w:val="14"/>
          <w:rFonts w:hint="default"/>
          <w:lang w:eastAsia="zh-CN"/>
          <w:woUserID w:val="1"/>
        </w:rPr>
        <w:t>简书-刘逸川</w:t>
      </w:r>
      <w:r>
        <w:rPr>
          <w:rFonts w:hint="default"/>
          <w:lang w:eastAsia="zh-CN"/>
          <w:woUserID w:val="1"/>
        </w:rPr>
        <w:fldChar w:fldCharType="end"/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公众号：人工智能哲学探索（发布的原创文章均为我所作）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3FB0E44"/>
    <w:rsid w:val="BEEFCB4B"/>
    <w:rsid w:val="BFE6F841"/>
    <w:rsid w:val="D5DE8897"/>
    <w:rsid w:val="E7FE3684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WWO_wpscloud_20210513112713-1a63805d18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2018-05-28T01:24:00Z</dcterms:created>
  <dcterms:modified xsi:type="dcterms:W3CDTF">2021-05-27T13:12:35Z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</Properties>
</file>