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F95" w:rsidRDefault="00126967" w:rsidP="00126967">
      <w:pPr>
        <w:pStyle w:val="2"/>
        <w:jc w:val="center"/>
      </w:pPr>
      <w:r>
        <w:rPr>
          <w:rFonts w:hint="eastAsia"/>
        </w:rPr>
        <w:t>UML</w:t>
      </w:r>
      <w:r>
        <w:rPr>
          <w:rFonts w:hint="eastAsia"/>
        </w:rPr>
        <w:t>中类图</w:t>
      </w:r>
      <w:r w:rsidR="00845DF1">
        <w:rPr>
          <w:rFonts w:hint="eastAsia"/>
        </w:rPr>
        <w:t>的总结</w:t>
      </w:r>
    </w:p>
    <w:p w:rsidR="00126967" w:rsidRDefault="00126967" w:rsidP="00126967">
      <w:pPr>
        <w:ind w:firstLine="420"/>
        <w:jc w:val="left"/>
      </w:pPr>
      <w:r>
        <w:rPr>
          <w:rFonts w:hint="eastAsia"/>
        </w:rPr>
        <w:t>类图（</w:t>
      </w:r>
      <w:r>
        <w:rPr>
          <w:rFonts w:hint="eastAsia"/>
        </w:rPr>
        <w:t>Class Diagram</w:t>
      </w:r>
      <w:r>
        <w:rPr>
          <w:rFonts w:hint="eastAsia"/>
        </w:rPr>
        <w:t>）是描述类、接口、协作以及它们之间关系的图，用来显示系统中各个类的静态结构。</w:t>
      </w:r>
    </w:p>
    <w:p w:rsidR="00126967" w:rsidRDefault="00126967" w:rsidP="00126967">
      <w:pPr>
        <w:jc w:val="left"/>
      </w:pPr>
      <w:r>
        <w:rPr>
          <w:rFonts w:hint="eastAsia"/>
        </w:rPr>
        <w:tab/>
      </w:r>
      <w:r>
        <w:rPr>
          <w:rFonts w:hint="eastAsia"/>
        </w:rPr>
        <w:t>类图包含</w:t>
      </w:r>
      <w:r>
        <w:rPr>
          <w:rFonts w:hint="eastAsia"/>
        </w:rPr>
        <w:t>7</w:t>
      </w:r>
      <w:r>
        <w:rPr>
          <w:rFonts w:hint="eastAsia"/>
        </w:rPr>
        <w:t>个元素：类（</w:t>
      </w:r>
      <w:r>
        <w:rPr>
          <w:rFonts w:hint="eastAsia"/>
        </w:rPr>
        <w:t>Class</w:t>
      </w:r>
      <w:r>
        <w:rPr>
          <w:rFonts w:hint="eastAsia"/>
        </w:rPr>
        <w:t>）、接口（</w:t>
      </w:r>
      <w:r>
        <w:rPr>
          <w:rFonts w:hint="eastAsia"/>
        </w:rPr>
        <w:t>Interface</w:t>
      </w:r>
      <w:r>
        <w:rPr>
          <w:rFonts w:hint="eastAsia"/>
        </w:rPr>
        <w:t>）、协作（</w:t>
      </w:r>
      <w:r>
        <w:rPr>
          <w:rFonts w:hint="eastAsia"/>
        </w:rPr>
        <w:t>Collaboration</w:t>
      </w:r>
      <w:r>
        <w:rPr>
          <w:rFonts w:hint="eastAsia"/>
        </w:rPr>
        <w:t>）、依赖关系（</w:t>
      </w:r>
      <w:r>
        <w:rPr>
          <w:rFonts w:hint="eastAsia"/>
        </w:rPr>
        <w:t>Dependency</w:t>
      </w:r>
      <w:r>
        <w:rPr>
          <w:rFonts w:hint="eastAsia"/>
        </w:rPr>
        <w:t>）、泛化关系（</w:t>
      </w:r>
      <w:r>
        <w:rPr>
          <w:rFonts w:hint="eastAsia"/>
        </w:rPr>
        <w:t>Generalization</w:t>
      </w:r>
      <w:r>
        <w:rPr>
          <w:rFonts w:hint="eastAsia"/>
        </w:rPr>
        <w:t>）、关联关系（</w:t>
      </w:r>
      <w:r>
        <w:rPr>
          <w:rFonts w:hint="eastAsia"/>
        </w:rPr>
        <w:t>Association</w:t>
      </w:r>
      <w:r>
        <w:rPr>
          <w:rFonts w:hint="eastAsia"/>
        </w:rPr>
        <w:t>）以及实现关系（</w:t>
      </w:r>
      <w:r>
        <w:rPr>
          <w:rFonts w:hint="eastAsia"/>
        </w:rPr>
        <w:t>Realization</w:t>
      </w:r>
      <w:r>
        <w:rPr>
          <w:rFonts w:hint="eastAsia"/>
        </w:rPr>
        <w:t>）。</w:t>
      </w:r>
    </w:p>
    <w:p w:rsidR="00845DF1" w:rsidRDefault="00845DF1" w:rsidP="00126967">
      <w:pPr>
        <w:jc w:val="left"/>
      </w:pPr>
      <w:r>
        <w:rPr>
          <w:rFonts w:hint="eastAsia"/>
        </w:rPr>
        <w:tab/>
      </w:r>
      <w:r>
        <w:rPr>
          <w:rFonts w:hint="eastAsia"/>
        </w:rPr>
        <w:t>类之间的关系最常用的有</w:t>
      </w:r>
      <w:r>
        <w:rPr>
          <w:rFonts w:hint="eastAsia"/>
        </w:rPr>
        <w:t>4</w:t>
      </w:r>
      <w:r>
        <w:rPr>
          <w:rFonts w:hint="eastAsia"/>
        </w:rPr>
        <w:t>种</w:t>
      </w:r>
      <w:r w:rsidR="00585F08">
        <w:rPr>
          <w:rFonts w:hint="eastAsia"/>
        </w:rPr>
        <w:t>，分别是表示类之间使用关系的</w:t>
      </w:r>
      <w:r w:rsidR="00585F08" w:rsidRPr="00FA269D">
        <w:rPr>
          <w:rFonts w:hint="eastAsia"/>
          <w:b/>
        </w:rPr>
        <w:t>依赖关系</w:t>
      </w:r>
      <w:r w:rsidR="00585F08">
        <w:rPr>
          <w:rFonts w:hint="eastAsia"/>
        </w:rPr>
        <w:t>（</w:t>
      </w:r>
      <w:r w:rsidR="00585F08">
        <w:rPr>
          <w:rFonts w:hint="eastAsia"/>
        </w:rPr>
        <w:t>Dependency</w:t>
      </w:r>
      <w:r w:rsidR="00585F08">
        <w:rPr>
          <w:rFonts w:hint="eastAsia"/>
        </w:rPr>
        <w:t>）、表示类之间</w:t>
      </w:r>
      <w:r w:rsidR="00FA269D">
        <w:rPr>
          <w:rFonts w:hint="eastAsia"/>
        </w:rPr>
        <w:t>一般和特殊关系的</w:t>
      </w:r>
      <w:r w:rsidR="00FA269D" w:rsidRPr="00FA269D">
        <w:rPr>
          <w:rFonts w:hint="eastAsia"/>
          <w:b/>
        </w:rPr>
        <w:t>泛化关系</w:t>
      </w:r>
      <w:r w:rsidR="00FA269D">
        <w:rPr>
          <w:rFonts w:hint="eastAsia"/>
        </w:rPr>
        <w:t>；表示对象之间结构关系的</w:t>
      </w:r>
      <w:r w:rsidR="00FA269D" w:rsidRPr="00FA269D">
        <w:rPr>
          <w:rFonts w:hint="eastAsia"/>
          <w:b/>
        </w:rPr>
        <w:t>关联关系</w:t>
      </w:r>
      <w:r w:rsidR="00FA269D">
        <w:rPr>
          <w:rFonts w:hint="eastAsia"/>
        </w:rPr>
        <w:t>；表示类中规格说明和实现之间关系的</w:t>
      </w:r>
      <w:r w:rsidR="00FA269D" w:rsidRPr="00FA269D">
        <w:rPr>
          <w:rFonts w:hint="eastAsia"/>
          <w:b/>
        </w:rPr>
        <w:t>实现关系</w:t>
      </w:r>
      <w:r w:rsidR="00FA269D">
        <w:rPr>
          <w:rFonts w:hint="eastAsia"/>
        </w:rPr>
        <w:t>。</w:t>
      </w:r>
    </w:p>
    <w:p w:rsidR="005A03DF" w:rsidRPr="005A03DF" w:rsidRDefault="00FA269D" w:rsidP="00121C5B">
      <w:pPr>
        <w:pStyle w:val="a3"/>
        <w:numPr>
          <w:ilvl w:val="0"/>
          <w:numId w:val="1"/>
        </w:numPr>
        <w:ind w:firstLineChars="0"/>
        <w:jc w:val="left"/>
      </w:pPr>
      <w:r w:rsidRPr="00121C5B">
        <w:rPr>
          <w:rFonts w:hint="eastAsia"/>
          <w:b/>
        </w:rPr>
        <w:t>依赖关系</w:t>
      </w:r>
      <w:r w:rsidR="00356178">
        <w:rPr>
          <w:rFonts w:hint="eastAsia"/>
          <w:b/>
        </w:rPr>
        <w:t>（</w:t>
      </w:r>
      <w:r w:rsidR="00356178">
        <w:rPr>
          <w:rFonts w:hint="eastAsia"/>
          <w:b/>
        </w:rPr>
        <w:t>Dependency</w:t>
      </w:r>
      <w:r w:rsidR="00356178">
        <w:rPr>
          <w:rFonts w:hint="eastAsia"/>
          <w:b/>
        </w:rPr>
        <w:t>）</w:t>
      </w:r>
      <w:r w:rsidRPr="00121C5B">
        <w:rPr>
          <w:rFonts w:hint="eastAsia"/>
          <w:b/>
        </w:rPr>
        <w:t>：</w:t>
      </w:r>
    </w:p>
    <w:p w:rsidR="00FA269D" w:rsidRDefault="00FA269D" w:rsidP="005A03DF">
      <w:pPr>
        <w:ind w:leftChars="371" w:left="779" w:firstLineChars="200" w:firstLine="420"/>
        <w:jc w:val="left"/>
      </w:pPr>
      <w:r>
        <w:rPr>
          <w:rFonts w:hint="eastAsia"/>
        </w:rPr>
        <w:t>依赖表示两个或多个模型元素之间语意上的关系。它只将模型元素本省连接起来而不需要用一组实例来表达它的意思。它表示了这样一种情形，对于一个元素（提供者）的某些改变会影响或提供消息给其他元素（客户），即客户以某种形式依赖于其他类元。根据这个定义，关联、实现和泛化都是依赖关系，但是它们有更特别的语意，所以在</w:t>
      </w:r>
      <w:r>
        <w:rPr>
          <w:rFonts w:hint="eastAsia"/>
        </w:rPr>
        <w:t>UML</w:t>
      </w:r>
      <w:r>
        <w:rPr>
          <w:rFonts w:hint="eastAsia"/>
        </w:rPr>
        <w:t>中被分离出来作为独立关系。在</w:t>
      </w:r>
      <w:r>
        <w:rPr>
          <w:rFonts w:hint="eastAsia"/>
        </w:rPr>
        <w:t>UML</w:t>
      </w:r>
      <w:r>
        <w:rPr>
          <w:rFonts w:hint="eastAsia"/>
        </w:rPr>
        <w:t>中，依赖用一个从客户指向提供者的虚箭头表示。</w:t>
      </w:r>
    </w:p>
    <w:p w:rsidR="00121C5B" w:rsidRDefault="00121C5B" w:rsidP="00121C5B">
      <w:pPr>
        <w:pStyle w:val="a3"/>
        <w:ind w:left="780" w:firstLineChars="0" w:firstLine="0"/>
        <w:jc w:val="center"/>
      </w:pPr>
      <w:r>
        <w:rPr>
          <w:noProof/>
        </w:rPr>
        <w:drawing>
          <wp:inline distT="0" distB="0" distL="0" distR="0">
            <wp:extent cx="3580130" cy="1198880"/>
            <wp:effectExtent l="0" t="0" r="1270" b="1270"/>
            <wp:docPr id="1" name="图片 1" descr="C:\Users\Manzhizhen\AppData\Roaming\feiq\RichOle\5860272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zhizhen\AppData\Roaming\feiq\RichOle\586027260.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0130" cy="1198880"/>
                    </a:xfrm>
                    <a:prstGeom prst="rect">
                      <a:avLst/>
                    </a:prstGeom>
                    <a:noFill/>
                    <a:ln>
                      <a:noFill/>
                    </a:ln>
                  </pic:spPr>
                </pic:pic>
              </a:graphicData>
            </a:graphic>
          </wp:inline>
        </w:drawing>
      </w:r>
    </w:p>
    <w:p w:rsidR="005A03DF" w:rsidRDefault="005A03DF" w:rsidP="00D05016">
      <w:pPr>
        <w:pStyle w:val="a3"/>
        <w:ind w:left="780" w:firstLineChars="0"/>
        <w:jc w:val="left"/>
      </w:pPr>
      <w:r>
        <w:rPr>
          <w:rFonts w:hint="eastAsia"/>
        </w:rPr>
        <w:t>UML</w:t>
      </w:r>
      <w:r>
        <w:rPr>
          <w:rFonts w:hint="eastAsia"/>
        </w:rPr>
        <w:t>定义了</w:t>
      </w:r>
      <w:r>
        <w:rPr>
          <w:rFonts w:hint="eastAsia"/>
        </w:rPr>
        <w:t>4</w:t>
      </w:r>
      <w:r>
        <w:rPr>
          <w:rFonts w:hint="eastAsia"/>
        </w:rPr>
        <w:t>种基本依赖类型，分别是使用（</w:t>
      </w:r>
      <w:r>
        <w:rPr>
          <w:rFonts w:hint="eastAsia"/>
        </w:rPr>
        <w:t>Usage</w:t>
      </w:r>
      <w:r>
        <w:rPr>
          <w:rFonts w:hint="eastAsia"/>
        </w:rPr>
        <w:t>）依赖、抽象（</w:t>
      </w:r>
      <w:r>
        <w:rPr>
          <w:rFonts w:hint="eastAsia"/>
        </w:rPr>
        <w:t>Abstraction</w:t>
      </w:r>
      <w:r>
        <w:rPr>
          <w:rFonts w:hint="eastAsia"/>
        </w:rPr>
        <w:t>）依赖、授权（</w:t>
      </w:r>
      <w:r>
        <w:rPr>
          <w:rFonts w:hint="eastAsia"/>
        </w:rPr>
        <w:t>Permission</w:t>
      </w:r>
      <w:r>
        <w:rPr>
          <w:rFonts w:hint="eastAsia"/>
        </w:rPr>
        <w:t>）依赖和绑定（</w:t>
      </w:r>
      <w:r>
        <w:rPr>
          <w:rFonts w:hint="eastAsia"/>
        </w:rPr>
        <w:t>Binding</w:t>
      </w:r>
      <w:r>
        <w:rPr>
          <w:rFonts w:hint="eastAsia"/>
        </w:rPr>
        <w:t>）依赖。</w:t>
      </w:r>
    </w:p>
    <w:p w:rsidR="00D05016" w:rsidRDefault="0011793B" w:rsidP="0011793B">
      <w:pPr>
        <w:ind w:left="1134"/>
        <w:jc w:val="left"/>
      </w:pPr>
      <w:r>
        <w:rPr>
          <w:rFonts w:hint="eastAsia"/>
        </w:rPr>
        <w:t>1).</w:t>
      </w:r>
      <w:r w:rsidR="00D05016">
        <w:rPr>
          <w:rFonts w:hint="eastAsia"/>
        </w:rPr>
        <w:t>使用依赖：使用依赖都是非常直接的，通常表示客户使用提供者提供的服务以实现它的行为。</w:t>
      </w:r>
    </w:p>
    <w:tbl>
      <w:tblPr>
        <w:tblStyle w:val="a5"/>
        <w:tblW w:w="0" w:type="auto"/>
        <w:tblInd w:w="1134" w:type="dxa"/>
        <w:tblLook w:val="04A0" w:firstRow="1" w:lastRow="0" w:firstColumn="1" w:lastColumn="0" w:noHBand="0" w:noVBand="1"/>
      </w:tblPr>
      <w:tblGrid>
        <w:gridCol w:w="1101"/>
        <w:gridCol w:w="5166"/>
        <w:gridCol w:w="1121"/>
      </w:tblGrid>
      <w:tr w:rsidR="0011793B" w:rsidTr="00146E80">
        <w:tc>
          <w:tcPr>
            <w:tcW w:w="1101" w:type="dxa"/>
          </w:tcPr>
          <w:p w:rsidR="0011793B" w:rsidRPr="00146E80" w:rsidRDefault="0011793B" w:rsidP="00F61673">
            <w:pPr>
              <w:jc w:val="center"/>
              <w:rPr>
                <w:b/>
              </w:rPr>
            </w:pPr>
            <w:r w:rsidRPr="00146E80">
              <w:rPr>
                <w:rFonts w:hint="eastAsia"/>
                <w:b/>
              </w:rPr>
              <w:t>依赖关系</w:t>
            </w:r>
          </w:p>
        </w:tc>
        <w:tc>
          <w:tcPr>
            <w:tcW w:w="5166" w:type="dxa"/>
          </w:tcPr>
          <w:p w:rsidR="0011793B" w:rsidRPr="00146E80" w:rsidRDefault="0011793B" w:rsidP="00146E80">
            <w:pPr>
              <w:jc w:val="center"/>
              <w:rPr>
                <w:b/>
              </w:rPr>
            </w:pPr>
            <w:r w:rsidRPr="00146E80">
              <w:rPr>
                <w:rFonts w:hint="eastAsia"/>
                <w:b/>
              </w:rPr>
              <w:t>功能</w:t>
            </w:r>
          </w:p>
        </w:tc>
        <w:tc>
          <w:tcPr>
            <w:tcW w:w="1121" w:type="dxa"/>
          </w:tcPr>
          <w:p w:rsidR="0011793B" w:rsidRPr="00146E80" w:rsidRDefault="0011793B" w:rsidP="00146E80">
            <w:pPr>
              <w:jc w:val="center"/>
              <w:rPr>
                <w:b/>
              </w:rPr>
            </w:pPr>
            <w:r w:rsidRPr="00146E80">
              <w:rPr>
                <w:rFonts w:hint="eastAsia"/>
                <w:b/>
              </w:rPr>
              <w:t>关键字</w:t>
            </w:r>
          </w:p>
        </w:tc>
      </w:tr>
      <w:tr w:rsidR="0011793B" w:rsidTr="00146E80">
        <w:tc>
          <w:tcPr>
            <w:tcW w:w="1101" w:type="dxa"/>
          </w:tcPr>
          <w:p w:rsidR="0011793B" w:rsidRDefault="00146E80" w:rsidP="00F61673">
            <w:pPr>
              <w:jc w:val="center"/>
            </w:pPr>
            <w:r>
              <w:rPr>
                <w:rFonts w:hint="eastAsia"/>
              </w:rPr>
              <w:t>使用</w:t>
            </w:r>
          </w:p>
        </w:tc>
        <w:tc>
          <w:tcPr>
            <w:tcW w:w="5166" w:type="dxa"/>
          </w:tcPr>
          <w:p w:rsidR="0011793B" w:rsidRPr="00146E80" w:rsidRDefault="00146E80" w:rsidP="00BD1C2D">
            <w:pPr>
              <w:spacing w:line="200" w:lineRule="exact"/>
              <w:jc w:val="left"/>
              <w:rPr>
                <w:sz w:val="18"/>
                <w:szCs w:val="18"/>
              </w:rPr>
            </w:pPr>
            <w:r w:rsidRPr="00146E80">
              <w:rPr>
                <w:rFonts w:hint="eastAsia"/>
                <w:sz w:val="18"/>
                <w:szCs w:val="18"/>
              </w:rPr>
              <w:t>声明使用一个模型元素需要用到已存在的另一个模型元素，这样才能正确实现使用者的功能（包括了调用、实例化、参数和发送）</w:t>
            </w:r>
            <w:r w:rsidR="00F61673">
              <w:rPr>
                <w:rFonts w:hint="eastAsia"/>
                <w:sz w:val="18"/>
                <w:szCs w:val="18"/>
              </w:rPr>
              <w:t>，这是最常使用的依赖。</w:t>
            </w:r>
          </w:p>
        </w:tc>
        <w:tc>
          <w:tcPr>
            <w:tcW w:w="1121" w:type="dxa"/>
          </w:tcPr>
          <w:p w:rsidR="0011793B" w:rsidRDefault="00146E80" w:rsidP="0011793B">
            <w:pPr>
              <w:jc w:val="left"/>
            </w:pPr>
            <w:r>
              <w:t>use</w:t>
            </w:r>
          </w:p>
        </w:tc>
      </w:tr>
      <w:tr w:rsidR="0011793B" w:rsidTr="00146E80">
        <w:tc>
          <w:tcPr>
            <w:tcW w:w="1101" w:type="dxa"/>
          </w:tcPr>
          <w:p w:rsidR="0011793B" w:rsidRDefault="00146E80" w:rsidP="00F61673">
            <w:pPr>
              <w:jc w:val="center"/>
            </w:pPr>
            <w:r>
              <w:rPr>
                <w:rFonts w:hint="eastAsia"/>
              </w:rPr>
              <w:t>调用</w:t>
            </w:r>
          </w:p>
        </w:tc>
        <w:tc>
          <w:tcPr>
            <w:tcW w:w="5166" w:type="dxa"/>
          </w:tcPr>
          <w:p w:rsidR="0011793B" w:rsidRDefault="00146E80" w:rsidP="00146E80">
            <w:pPr>
              <w:jc w:val="left"/>
            </w:pPr>
            <w:r w:rsidRPr="00146E80">
              <w:rPr>
                <w:rFonts w:hint="eastAsia"/>
              </w:rPr>
              <w:t>声明使用一个类调用其他类的操作的方法</w:t>
            </w:r>
          </w:p>
        </w:tc>
        <w:tc>
          <w:tcPr>
            <w:tcW w:w="1121" w:type="dxa"/>
          </w:tcPr>
          <w:p w:rsidR="0011793B" w:rsidRDefault="00146E80" w:rsidP="0011793B">
            <w:pPr>
              <w:jc w:val="left"/>
            </w:pPr>
            <w:r>
              <w:t>call</w:t>
            </w:r>
          </w:p>
        </w:tc>
      </w:tr>
      <w:tr w:rsidR="0011793B" w:rsidTr="00146E80">
        <w:tc>
          <w:tcPr>
            <w:tcW w:w="1101" w:type="dxa"/>
          </w:tcPr>
          <w:p w:rsidR="0011793B" w:rsidRDefault="00146E80" w:rsidP="00F61673">
            <w:pPr>
              <w:jc w:val="center"/>
            </w:pPr>
            <w:r>
              <w:rPr>
                <w:rFonts w:hint="eastAsia"/>
              </w:rPr>
              <w:t>参数</w:t>
            </w:r>
          </w:p>
        </w:tc>
        <w:tc>
          <w:tcPr>
            <w:tcW w:w="5166" w:type="dxa"/>
          </w:tcPr>
          <w:p w:rsidR="0011793B" w:rsidRDefault="00146E80" w:rsidP="0011793B">
            <w:pPr>
              <w:jc w:val="left"/>
            </w:pPr>
            <w:r w:rsidRPr="00146E80">
              <w:rPr>
                <w:rFonts w:hint="eastAsia"/>
              </w:rPr>
              <w:t>声明一个操作和它的参数之间的关系</w:t>
            </w:r>
          </w:p>
        </w:tc>
        <w:tc>
          <w:tcPr>
            <w:tcW w:w="1121" w:type="dxa"/>
          </w:tcPr>
          <w:p w:rsidR="0011793B" w:rsidRDefault="00146E80" w:rsidP="0011793B">
            <w:pPr>
              <w:jc w:val="left"/>
            </w:pPr>
            <w:r>
              <w:rPr>
                <w:rFonts w:hint="eastAsia"/>
              </w:rPr>
              <w:t>parameter</w:t>
            </w:r>
          </w:p>
        </w:tc>
      </w:tr>
      <w:tr w:rsidR="0011793B" w:rsidTr="00146E80">
        <w:tc>
          <w:tcPr>
            <w:tcW w:w="1101" w:type="dxa"/>
          </w:tcPr>
          <w:p w:rsidR="0011793B" w:rsidRDefault="00146E80" w:rsidP="00F61673">
            <w:pPr>
              <w:jc w:val="center"/>
            </w:pPr>
            <w:r>
              <w:rPr>
                <w:rFonts w:hint="eastAsia"/>
              </w:rPr>
              <w:t>发送</w:t>
            </w:r>
          </w:p>
        </w:tc>
        <w:tc>
          <w:tcPr>
            <w:tcW w:w="5166" w:type="dxa"/>
          </w:tcPr>
          <w:p w:rsidR="0011793B" w:rsidRDefault="00146E80" w:rsidP="0011793B">
            <w:pPr>
              <w:jc w:val="left"/>
            </w:pPr>
            <w:r>
              <w:rPr>
                <w:rFonts w:hint="eastAsia"/>
              </w:rPr>
              <w:t>声明信号发送者和信号接收者之间的关系</w:t>
            </w:r>
          </w:p>
        </w:tc>
        <w:tc>
          <w:tcPr>
            <w:tcW w:w="1121" w:type="dxa"/>
          </w:tcPr>
          <w:p w:rsidR="0011793B" w:rsidRDefault="00146E80" w:rsidP="0011793B">
            <w:pPr>
              <w:jc w:val="left"/>
            </w:pPr>
            <w:r>
              <w:t>send</w:t>
            </w:r>
          </w:p>
        </w:tc>
      </w:tr>
      <w:tr w:rsidR="0011793B" w:rsidTr="00146E80">
        <w:tc>
          <w:tcPr>
            <w:tcW w:w="1101" w:type="dxa"/>
          </w:tcPr>
          <w:p w:rsidR="0011793B" w:rsidRDefault="00146E80" w:rsidP="00F61673">
            <w:pPr>
              <w:jc w:val="center"/>
            </w:pPr>
            <w:r>
              <w:rPr>
                <w:rFonts w:hint="eastAsia"/>
              </w:rPr>
              <w:t>实例化</w:t>
            </w:r>
          </w:p>
        </w:tc>
        <w:tc>
          <w:tcPr>
            <w:tcW w:w="5166" w:type="dxa"/>
          </w:tcPr>
          <w:p w:rsidR="0011793B" w:rsidRDefault="00146E80" w:rsidP="0011793B">
            <w:pPr>
              <w:jc w:val="left"/>
            </w:pPr>
            <w:r>
              <w:rPr>
                <w:rFonts w:hint="eastAsia"/>
              </w:rPr>
              <w:t>声明用一个类的方法创建了另一个类的实例</w:t>
            </w:r>
          </w:p>
        </w:tc>
        <w:tc>
          <w:tcPr>
            <w:tcW w:w="1121" w:type="dxa"/>
          </w:tcPr>
          <w:p w:rsidR="0011793B" w:rsidRDefault="00146E80" w:rsidP="00146E80">
            <w:pPr>
              <w:jc w:val="left"/>
            </w:pPr>
            <w:r>
              <w:rPr>
                <w:rFonts w:hint="eastAsia"/>
              </w:rPr>
              <w:t>instantiate</w:t>
            </w:r>
          </w:p>
        </w:tc>
      </w:tr>
    </w:tbl>
    <w:p w:rsidR="0011793B" w:rsidRPr="00D05016" w:rsidRDefault="0011793B" w:rsidP="0011793B">
      <w:pPr>
        <w:ind w:left="1134"/>
        <w:jc w:val="left"/>
      </w:pPr>
      <w:r>
        <w:rPr>
          <w:rFonts w:hint="eastAsia"/>
        </w:rPr>
        <w:t>2).</w:t>
      </w:r>
      <w:r>
        <w:rPr>
          <w:rFonts w:hint="eastAsia"/>
        </w:rPr>
        <w:t>抽象依赖：抽象依赖用来表示客户与提供者之间的关系，依赖于在不同抽象层次上的事物。</w:t>
      </w:r>
    </w:p>
    <w:tbl>
      <w:tblPr>
        <w:tblStyle w:val="a5"/>
        <w:tblW w:w="0" w:type="auto"/>
        <w:tblInd w:w="1134" w:type="dxa"/>
        <w:tblLook w:val="04A0" w:firstRow="1" w:lastRow="0" w:firstColumn="1" w:lastColumn="0" w:noHBand="0" w:noVBand="1"/>
      </w:tblPr>
      <w:tblGrid>
        <w:gridCol w:w="1101"/>
        <w:gridCol w:w="5166"/>
        <w:gridCol w:w="1121"/>
      </w:tblGrid>
      <w:tr w:rsidR="00F61673" w:rsidRPr="00146E80" w:rsidTr="00D22EB8">
        <w:tc>
          <w:tcPr>
            <w:tcW w:w="1101" w:type="dxa"/>
          </w:tcPr>
          <w:p w:rsidR="00F61673" w:rsidRPr="00146E80" w:rsidRDefault="00F61673" w:rsidP="00D22EB8">
            <w:pPr>
              <w:jc w:val="center"/>
              <w:rPr>
                <w:b/>
              </w:rPr>
            </w:pPr>
            <w:r w:rsidRPr="00146E80">
              <w:rPr>
                <w:rFonts w:hint="eastAsia"/>
                <w:b/>
              </w:rPr>
              <w:t>依赖关系</w:t>
            </w:r>
          </w:p>
        </w:tc>
        <w:tc>
          <w:tcPr>
            <w:tcW w:w="5166" w:type="dxa"/>
          </w:tcPr>
          <w:p w:rsidR="00F61673" w:rsidRPr="00146E80" w:rsidRDefault="00F61673" w:rsidP="00D22EB8">
            <w:pPr>
              <w:jc w:val="center"/>
              <w:rPr>
                <w:b/>
              </w:rPr>
            </w:pPr>
            <w:r w:rsidRPr="00146E80">
              <w:rPr>
                <w:rFonts w:hint="eastAsia"/>
                <w:b/>
              </w:rPr>
              <w:t>功能</w:t>
            </w:r>
          </w:p>
        </w:tc>
        <w:tc>
          <w:tcPr>
            <w:tcW w:w="1121" w:type="dxa"/>
          </w:tcPr>
          <w:p w:rsidR="00F61673" w:rsidRPr="00146E80" w:rsidRDefault="00F61673" w:rsidP="00D22EB8">
            <w:pPr>
              <w:jc w:val="center"/>
              <w:rPr>
                <w:b/>
              </w:rPr>
            </w:pPr>
            <w:r w:rsidRPr="00146E80">
              <w:rPr>
                <w:rFonts w:hint="eastAsia"/>
                <w:b/>
              </w:rPr>
              <w:t>关键字</w:t>
            </w:r>
          </w:p>
        </w:tc>
      </w:tr>
      <w:tr w:rsidR="00F61673" w:rsidTr="00D22EB8">
        <w:tc>
          <w:tcPr>
            <w:tcW w:w="1101" w:type="dxa"/>
          </w:tcPr>
          <w:p w:rsidR="00F61673" w:rsidRDefault="00F61673" w:rsidP="00D22EB8">
            <w:pPr>
              <w:jc w:val="center"/>
            </w:pPr>
            <w:r>
              <w:rPr>
                <w:rFonts w:hint="eastAsia"/>
              </w:rPr>
              <w:t>跟踪</w:t>
            </w:r>
          </w:p>
        </w:tc>
        <w:tc>
          <w:tcPr>
            <w:tcW w:w="5166" w:type="dxa"/>
          </w:tcPr>
          <w:p w:rsidR="00F61673" w:rsidRPr="00146E80" w:rsidRDefault="00F61673" w:rsidP="00D22EB8">
            <w:pPr>
              <w:jc w:val="left"/>
              <w:rPr>
                <w:sz w:val="18"/>
                <w:szCs w:val="18"/>
              </w:rPr>
            </w:pPr>
            <w:r w:rsidRPr="00F61673">
              <w:rPr>
                <w:rFonts w:hint="eastAsia"/>
              </w:rPr>
              <w:t>声明不同模型中的元素之间存在一些连接，但不如映射精确</w:t>
            </w:r>
          </w:p>
        </w:tc>
        <w:tc>
          <w:tcPr>
            <w:tcW w:w="1121" w:type="dxa"/>
          </w:tcPr>
          <w:p w:rsidR="00F61673" w:rsidRDefault="00CC2FFD" w:rsidP="00D22EB8">
            <w:pPr>
              <w:jc w:val="left"/>
            </w:pPr>
            <w:r>
              <w:rPr>
                <w:rFonts w:hint="eastAsia"/>
              </w:rPr>
              <w:t>trace</w:t>
            </w:r>
          </w:p>
        </w:tc>
      </w:tr>
      <w:tr w:rsidR="00F61673" w:rsidTr="00D22EB8">
        <w:tc>
          <w:tcPr>
            <w:tcW w:w="1101" w:type="dxa"/>
          </w:tcPr>
          <w:p w:rsidR="00F61673" w:rsidRDefault="00F61673" w:rsidP="00D22EB8">
            <w:pPr>
              <w:jc w:val="center"/>
            </w:pPr>
            <w:r>
              <w:rPr>
                <w:rFonts w:hint="eastAsia"/>
              </w:rPr>
              <w:t>精化</w:t>
            </w:r>
          </w:p>
        </w:tc>
        <w:tc>
          <w:tcPr>
            <w:tcW w:w="5166" w:type="dxa"/>
          </w:tcPr>
          <w:p w:rsidR="00F61673" w:rsidRDefault="00F61673" w:rsidP="00CC2FFD">
            <w:pPr>
              <w:jc w:val="left"/>
            </w:pPr>
            <w:r w:rsidRPr="00146E80">
              <w:rPr>
                <w:rFonts w:hint="eastAsia"/>
              </w:rPr>
              <w:t>声明</w:t>
            </w:r>
            <w:r w:rsidR="00CC2FFD">
              <w:rPr>
                <w:rFonts w:hint="eastAsia"/>
              </w:rPr>
              <w:t>具有两个不同语意层次上的元素之间的映射</w:t>
            </w:r>
          </w:p>
        </w:tc>
        <w:tc>
          <w:tcPr>
            <w:tcW w:w="1121" w:type="dxa"/>
          </w:tcPr>
          <w:p w:rsidR="00F61673" w:rsidRDefault="00CC2FFD" w:rsidP="00D22EB8">
            <w:pPr>
              <w:jc w:val="left"/>
            </w:pPr>
            <w:r>
              <w:rPr>
                <w:rFonts w:hint="eastAsia"/>
              </w:rPr>
              <w:t>refine</w:t>
            </w:r>
          </w:p>
        </w:tc>
      </w:tr>
      <w:tr w:rsidR="00F61673" w:rsidTr="00D22EB8">
        <w:tc>
          <w:tcPr>
            <w:tcW w:w="1101" w:type="dxa"/>
          </w:tcPr>
          <w:p w:rsidR="00F61673" w:rsidRDefault="00F61673" w:rsidP="00D22EB8">
            <w:pPr>
              <w:jc w:val="center"/>
            </w:pPr>
            <w:r>
              <w:rPr>
                <w:rFonts w:hint="eastAsia"/>
              </w:rPr>
              <w:t>派生</w:t>
            </w:r>
          </w:p>
        </w:tc>
        <w:tc>
          <w:tcPr>
            <w:tcW w:w="5166" w:type="dxa"/>
          </w:tcPr>
          <w:p w:rsidR="00F61673" w:rsidRDefault="00F61673" w:rsidP="00CC2FFD">
            <w:pPr>
              <w:jc w:val="left"/>
            </w:pPr>
            <w:r w:rsidRPr="00146E80">
              <w:rPr>
                <w:rFonts w:hint="eastAsia"/>
              </w:rPr>
              <w:t>声明一个</w:t>
            </w:r>
            <w:r w:rsidR="00CC2FFD">
              <w:rPr>
                <w:rFonts w:hint="eastAsia"/>
              </w:rPr>
              <w:t>实例可以从另一个实例导出</w:t>
            </w:r>
          </w:p>
        </w:tc>
        <w:tc>
          <w:tcPr>
            <w:tcW w:w="1121" w:type="dxa"/>
          </w:tcPr>
          <w:p w:rsidR="00F61673" w:rsidRDefault="00CC2FFD" w:rsidP="00D22EB8">
            <w:pPr>
              <w:jc w:val="left"/>
            </w:pPr>
            <w:r>
              <w:rPr>
                <w:rFonts w:hint="eastAsia"/>
              </w:rPr>
              <w:t>derive</w:t>
            </w:r>
          </w:p>
        </w:tc>
      </w:tr>
    </w:tbl>
    <w:p w:rsidR="00F2250D" w:rsidRPr="00D05016" w:rsidRDefault="00BF4A9A" w:rsidP="00F2250D">
      <w:pPr>
        <w:ind w:left="1134"/>
        <w:jc w:val="left"/>
      </w:pPr>
      <w:r>
        <w:rPr>
          <w:rFonts w:hint="eastAsia"/>
        </w:rPr>
        <w:t>3</w:t>
      </w:r>
      <w:r w:rsidR="00F2250D">
        <w:rPr>
          <w:rFonts w:hint="eastAsia"/>
        </w:rPr>
        <w:t>).</w:t>
      </w:r>
      <w:r w:rsidR="00F2250D">
        <w:rPr>
          <w:rFonts w:hint="eastAsia"/>
        </w:rPr>
        <w:t>授权依赖：授权依赖表示一个事物访问另一个事务的能力。提供者通过规定</w:t>
      </w:r>
      <w:r w:rsidR="00F2250D">
        <w:rPr>
          <w:rFonts w:hint="eastAsia"/>
        </w:rPr>
        <w:lastRenderedPageBreak/>
        <w:t>客户的权限，可以控制和限制对其内容访的方法。</w:t>
      </w:r>
    </w:p>
    <w:tbl>
      <w:tblPr>
        <w:tblStyle w:val="a5"/>
        <w:tblW w:w="0" w:type="auto"/>
        <w:tblInd w:w="1134" w:type="dxa"/>
        <w:tblLook w:val="04A0" w:firstRow="1" w:lastRow="0" w:firstColumn="1" w:lastColumn="0" w:noHBand="0" w:noVBand="1"/>
      </w:tblPr>
      <w:tblGrid>
        <w:gridCol w:w="1101"/>
        <w:gridCol w:w="5166"/>
        <w:gridCol w:w="1121"/>
      </w:tblGrid>
      <w:tr w:rsidR="00F2250D" w:rsidRPr="00146E80" w:rsidTr="00CD449C">
        <w:tc>
          <w:tcPr>
            <w:tcW w:w="1101" w:type="dxa"/>
          </w:tcPr>
          <w:p w:rsidR="00F2250D" w:rsidRPr="00146E80" w:rsidRDefault="00F2250D" w:rsidP="00CD449C">
            <w:pPr>
              <w:jc w:val="center"/>
              <w:rPr>
                <w:b/>
              </w:rPr>
            </w:pPr>
            <w:r w:rsidRPr="00146E80">
              <w:rPr>
                <w:rFonts w:hint="eastAsia"/>
                <w:b/>
              </w:rPr>
              <w:t>依赖关系</w:t>
            </w:r>
          </w:p>
        </w:tc>
        <w:tc>
          <w:tcPr>
            <w:tcW w:w="5166" w:type="dxa"/>
          </w:tcPr>
          <w:p w:rsidR="00F2250D" w:rsidRPr="00146E80" w:rsidRDefault="00F2250D" w:rsidP="00CD449C">
            <w:pPr>
              <w:jc w:val="center"/>
              <w:rPr>
                <w:b/>
              </w:rPr>
            </w:pPr>
            <w:r w:rsidRPr="00146E80">
              <w:rPr>
                <w:rFonts w:hint="eastAsia"/>
                <w:b/>
              </w:rPr>
              <w:t>功能</w:t>
            </w:r>
          </w:p>
        </w:tc>
        <w:tc>
          <w:tcPr>
            <w:tcW w:w="1121" w:type="dxa"/>
          </w:tcPr>
          <w:p w:rsidR="00F2250D" w:rsidRPr="00146E80" w:rsidRDefault="00F2250D" w:rsidP="00CD449C">
            <w:pPr>
              <w:jc w:val="center"/>
              <w:rPr>
                <w:b/>
              </w:rPr>
            </w:pPr>
            <w:r w:rsidRPr="00146E80">
              <w:rPr>
                <w:rFonts w:hint="eastAsia"/>
                <w:b/>
              </w:rPr>
              <w:t>关键字</w:t>
            </w:r>
          </w:p>
        </w:tc>
      </w:tr>
      <w:tr w:rsidR="00F2250D" w:rsidTr="00CD449C">
        <w:tc>
          <w:tcPr>
            <w:tcW w:w="1101" w:type="dxa"/>
          </w:tcPr>
          <w:p w:rsidR="00F2250D" w:rsidRDefault="00F2250D" w:rsidP="00CD449C">
            <w:pPr>
              <w:jc w:val="center"/>
            </w:pPr>
            <w:r>
              <w:rPr>
                <w:rFonts w:hint="eastAsia"/>
              </w:rPr>
              <w:t>访问</w:t>
            </w:r>
          </w:p>
        </w:tc>
        <w:tc>
          <w:tcPr>
            <w:tcW w:w="5166" w:type="dxa"/>
          </w:tcPr>
          <w:p w:rsidR="00F2250D" w:rsidRPr="00146E80" w:rsidRDefault="00F2250D" w:rsidP="00CD449C">
            <w:pPr>
              <w:jc w:val="left"/>
              <w:rPr>
                <w:sz w:val="18"/>
                <w:szCs w:val="18"/>
              </w:rPr>
            </w:pPr>
            <w:r>
              <w:rPr>
                <w:rFonts w:hint="eastAsia"/>
              </w:rPr>
              <w:t>允许一个包访问另一个包的内容</w:t>
            </w:r>
          </w:p>
        </w:tc>
        <w:tc>
          <w:tcPr>
            <w:tcW w:w="1121" w:type="dxa"/>
          </w:tcPr>
          <w:p w:rsidR="00F2250D" w:rsidRDefault="00F2250D" w:rsidP="00CD449C">
            <w:pPr>
              <w:jc w:val="left"/>
            </w:pPr>
            <w:r>
              <w:rPr>
                <w:rFonts w:hint="eastAsia"/>
              </w:rPr>
              <w:t>access</w:t>
            </w:r>
          </w:p>
        </w:tc>
      </w:tr>
      <w:tr w:rsidR="00F2250D" w:rsidTr="00CD449C">
        <w:tc>
          <w:tcPr>
            <w:tcW w:w="1101" w:type="dxa"/>
          </w:tcPr>
          <w:p w:rsidR="00F2250D" w:rsidRDefault="00F2250D" w:rsidP="00CD449C">
            <w:pPr>
              <w:jc w:val="center"/>
            </w:pPr>
            <w:r>
              <w:rPr>
                <w:rFonts w:hint="eastAsia"/>
              </w:rPr>
              <w:t>导入</w:t>
            </w:r>
          </w:p>
        </w:tc>
        <w:tc>
          <w:tcPr>
            <w:tcW w:w="5166" w:type="dxa"/>
          </w:tcPr>
          <w:p w:rsidR="00F2250D" w:rsidRPr="00B50B13" w:rsidRDefault="00F2250D" w:rsidP="00CD449C">
            <w:pPr>
              <w:jc w:val="left"/>
              <w:rPr>
                <w:sz w:val="13"/>
                <w:szCs w:val="13"/>
              </w:rPr>
            </w:pPr>
            <w:r w:rsidRPr="00B50B13">
              <w:rPr>
                <w:rFonts w:hint="eastAsia"/>
                <w:sz w:val="13"/>
                <w:szCs w:val="13"/>
              </w:rPr>
              <w:t>允许一个包访问另一个包的内容并为被访问包的组成部分增加别名</w:t>
            </w:r>
          </w:p>
        </w:tc>
        <w:tc>
          <w:tcPr>
            <w:tcW w:w="1121" w:type="dxa"/>
          </w:tcPr>
          <w:p w:rsidR="00F2250D" w:rsidRDefault="00F2250D" w:rsidP="00CD449C">
            <w:pPr>
              <w:jc w:val="left"/>
            </w:pPr>
            <w:r>
              <w:rPr>
                <w:rFonts w:hint="eastAsia"/>
              </w:rPr>
              <w:t>import</w:t>
            </w:r>
          </w:p>
        </w:tc>
      </w:tr>
      <w:tr w:rsidR="00F2250D" w:rsidTr="00CD449C">
        <w:tc>
          <w:tcPr>
            <w:tcW w:w="1101" w:type="dxa"/>
          </w:tcPr>
          <w:p w:rsidR="00F2250D" w:rsidRDefault="00F2250D" w:rsidP="00CD449C">
            <w:pPr>
              <w:jc w:val="center"/>
            </w:pPr>
            <w:r>
              <w:rPr>
                <w:rFonts w:hint="eastAsia"/>
              </w:rPr>
              <w:t>友元</w:t>
            </w:r>
          </w:p>
        </w:tc>
        <w:tc>
          <w:tcPr>
            <w:tcW w:w="5166" w:type="dxa"/>
          </w:tcPr>
          <w:p w:rsidR="00F2250D" w:rsidRPr="00B50B13" w:rsidRDefault="00F2250D" w:rsidP="00CD449C">
            <w:pPr>
              <w:jc w:val="left"/>
              <w:rPr>
                <w:sz w:val="15"/>
                <w:szCs w:val="15"/>
              </w:rPr>
            </w:pPr>
            <w:r w:rsidRPr="00B50B13">
              <w:rPr>
                <w:rFonts w:hint="eastAsia"/>
                <w:sz w:val="15"/>
                <w:szCs w:val="15"/>
              </w:rPr>
              <w:t>允许一个元素访问另一个元素，不管被访问的元素是否具有可见性</w:t>
            </w:r>
          </w:p>
        </w:tc>
        <w:tc>
          <w:tcPr>
            <w:tcW w:w="1121" w:type="dxa"/>
          </w:tcPr>
          <w:p w:rsidR="00F2250D" w:rsidRDefault="00F2250D" w:rsidP="00CD449C">
            <w:pPr>
              <w:jc w:val="left"/>
            </w:pPr>
            <w:r>
              <w:rPr>
                <w:rFonts w:hint="eastAsia"/>
              </w:rPr>
              <w:t>friend</w:t>
            </w:r>
          </w:p>
        </w:tc>
      </w:tr>
    </w:tbl>
    <w:p w:rsidR="00FA269D" w:rsidRDefault="00BF4A9A" w:rsidP="00BF4A9A">
      <w:pPr>
        <w:ind w:leftChars="550" w:left="1155"/>
        <w:jc w:val="left"/>
      </w:pPr>
      <w:r>
        <w:rPr>
          <w:rFonts w:hint="eastAsia"/>
        </w:rPr>
        <w:t>4).</w:t>
      </w:r>
      <w:r>
        <w:rPr>
          <w:rFonts w:hint="eastAsia"/>
        </w:rPr>
        <w:t>绑定依赖：绑定依赖是</w:t>
      </w:r>
      <w:r w:rsidR="00B50B13">
        <w:rPr>
          <w:rFonts w:hint="eastAsia"/>
        </w:rPr>
        <w:t>较高级的依赖类型，用于绑定模板以创建新的模型元素。</w:t>
      </w:r>
    </w:p>
    <w:tbl>
      <w:tblPr>
        <w:tblStyle w:val="a5"/>
        <w:tblW w:w="0" w:type="auto"/>
        <w:tblInd w:w="1134" w:type="dxa"/>
        <w:tblLook w:val="04A0" w:firstRow="1" w:lastRow="0" w:firstColumn="1" w:lastColumn="0" w:noHBand="0" w:noVBand="1"/>
      </w:tblPr>
      <w:tblGrid>
        <w:gridCol w:w="1101"/>
        <w:gridCol w:w="5166"/>
        <w:gridCol w:w="1121"/>
      </w:tblGrid>
      <w:tr w:rsidR="00B50B13" w:rsidRPr="00146E80" w:rsidTr="00CD449C">
        <w:tc>
          <w:tcPr>
            <w:tcW w:w="1101" w:type="dxa"/>
          </w:tcPr>
          <w:p w:rsidR="00B50B13" w:rsidRPr="00146E80" w:rsidRDefault="00B50B13" w:rsidP="00CD449C">
            <w:pPr>
              <w:jc w:val="center"/>
              <w:rPr>
                <w:b/>
              </w:rPr>
            </w:pPr>
            <w:r w:rsidRPr="00146E80">
              <w:rPr>
                <w:rFonts w:hint="eastAsia"/>
                <w:b/>
              </w:rPr>
              <w:t>依赖关系</w:t>
            </w:r>
          </w:p>
        </w:tc>
        <w:tc>
          <w:tcPr>
            <w:tcW w:w="5166" w:type="dxa"/>
          </w:tcPr>
          <w:p w:rsidR="00B50B13" w:rsidRPr="00146E80" w:rsidRDefault="00B50B13" w:rsidP="00CD449C">
            <w:pPr>
              <w:jc w:val="center"/>
              <w:rPr>
                <w:b/>
              </w:rPr>
            </w:pPr>
            <w:r w:rsidRPr="00146E80">
              <w:rPr>
                <w:rFonts w:hint="eastAsia"/>
                <w:b/>
              </w:rPr>
              <w:t>功能</w:t>
            </w:r>
          </w:p>
        </w:tc>
        <w:tc>
          <w:tcPr>
            <w:tcW w:w="1121" w:type="dxa"/>
          </w:tcPr>
          <w:p w:rsidR="00B50B13" w:rsidRPr="00146E80" w:rsidRDefault="00B50B13" w:rsidP="00CD449C">
            <w:pPr>
              <w:jc w:val="center"/>
              <w:rPr>
                <w:b/>
              </w:rPr>
            </w:pPr>
            <w:r w:rsidRPr="00146E80">
              <w:rPr>
                <w:rFonts w:hint="eastAsia"/>
                <w:b/>
              </w:rPr>
              <w:t>关键字</w:t>
            </w:r>
          </w:p>
        </w:tc>
      </w:tr>
      <w:tr w:rsidR="00B50B13" w:rsidTr="00CD449C">
        <w:tc>
          <w:tcPr>
            <w:tcW w:w="1101" w:type="dxa"/>
          </w:tcPr>
          <w:p w:rsidR="00B50B13" w:rsidRDefault="00B50B13" w:rsidP="00CD449C">
            <w:pPr>
              <w:jc w:val="center"/>
            </w:pPr>
            <w:r>
              <w:rPr>
                <w:rFonts w:hint="eastAsia"/>
              </w:rPr>
              <w:t>绑定</w:t>
            </w:r>
          </w:p>
        </w:tc>
        <w:tc>
          <w:tcPr>
            <w:tcW w:w="5166" w:type="dxa"/>
          </w:tcPr>
          <w:p w:rsidR="00B50B13" w:rsidRPr="00146E80" w:rsidRDefault="00B50B13" w:rsidP="00CD449C">
            <w:pPr>
              <w:jc w:val="left"/>
              <w:rPr>
                <w:sz w:val="18"/>
                <w:szCs w:val="18"/>
              </w:rPr>
            </w:pPr>
            <w:r>
              <w:rPr>
                <w:rFonts w:hint="eastAsia"/>
                <w:sz w:val="18"/>
                <w:szCs w:val="18"/>
              </w:rPr>
              <w:t>为模板参数指定值，以生成一个新的模型元素</w:t>
            </w:r>
          </w:p>
        </w:tc>
        <w:tc>
          <w:tcPr>
            <w:tcW w:w="1121" w:type="dxa"/>
          </w:tcPr>
          <w:p w:rsidR="00B50B13" w:rsidRDefault="00B50B13" w:rsidP="00CD449C">
            <w:pPr>
              <w:jc w:val="left"/>
            </w:pPr>
            <w:r>
              <w:rPr>
                <w:rFonts w:hint="eastAsia"/>
              </w:rPr>
              <w:t>bind</w:t>
            </w:r>
          </w:p>
        </w:tc>
      </w:tr>
    </w:tbl>
    <w:p w:rsidR="00B50B13" w:rsidRDefault="00B50B13" w:rsidP="00BF4A9A">
      <w:pPr>
        <w:ind w:leftChars="550" w:left="1155"/>
        <w:jc w:val="left"/>
      </w:pPr>
    </w:p>
    <w:p w:rsidR="00E33B6F" w:rsidRPr="00E33B6F" w:rsidRDefault="00E33B6F" w:rsidP="00E33B6F">
      <w:pPr>
        <w:pStyle w:val="a3"/>
        <w:numPr>
          <w:ilvl w:val="0"/>
          <w:numId w:val="1"/>
        </w:numPr>
        <w:ind w:firstLineChars="0"/>
        <w:jc w:val="left"/>
      </w:pPr>
      <w:r>
        <w:rPr>
          <w:rFonts w:hint="eastAsia"/>
          <w:b/>
        </w:rPr>
        <w:t>泛化</w:t>
      </w:r>
      <w:r w:rsidRPr="00121C5B">
        <w:rPr>
          <w:rFonts w:hint="eastAsia"/>
          <w:b/>
        </w:rPr>
        <w:t>关系</w:t>
      </w:r>
      <w:r w:rsidR="00356178">
        <w:rPr>
          <w:rFonts w:hint="eastAsia"/>
          <w:b/>
        </w:rPr>
        <w:t>（</w:t>
      </w:r>
      <w:r w:rsidR="00356178">
        <w:rPr>
          <w:rFonts w:hint="eastAsia"/>
          <w:b/>
        </w:rPr>
        <w:t>Generalization</w:t>
      </w:r>
      <w:r w:rsidR="00356178">
        <w:rPr>
          <w:rFonts w:hint="eastAsia"/>
          <w:b/>
        </w:rPr>
        <w:t>）</w:t>
      </w:r>
      <w:r w:rsidRPr="00121C5B">
        <w:rPr>
          <w:rFonts w:hint="eastAsia"/>
          <w:b/>
        </w:rPr>
        <w:t>：</w:t>
      </w:r>
    </w:p>
    <w:p w:rsidR="00E33B6F" w:rsidRDefault="00E33B6F" w:rsidP="007C4E25">
      <w:pPr>
        <w:ind w:leftChars="371" w:left="779" w:firstLineChars="178" w:firstLine="374"/>
        <w:jc w:val="left"/>
      </w:pPr>
      <w:r>
        <w:rPr>
          <w:rFonts w:hint="eastAsia"/>
        </w:rPr>
        <w:t>泛化关系是一种存在于一般元素和特殊元素之间的分类关系。其中，特殊元素与一般元素兼容，且还包含附加信息。泛化关系只使用在类型上，而不是实例上。泛化关系描述了“</w:t>
      </w:r>
      <w:r>
        <w:rPr>
          <w:rFonts w:hint="eastAsia"/>
        </w:rPr>
        <w:t>is a kind of</w:t>
      </w:r>
      <w:r>
        <w:rPr>
          <w:rFonts w:hint="eastAsia"/>
        </w:rPr>
        <w:t>”（</w:t>
      </w:r>
      <w:r w:rsidR="00293EE9">
        <w:rPr>
          <w:rFonts w:hint="eastAsia"/>
        </w:rPr>
        <w:t>是。。。。的一种</w:t>
      </w:r>
      <w:r>
        <w:rPr>
          <w:rFonts w:hint="eastAsia"/>
        </w:rPr>
        <w:t>）</w:t>
      </w:r>
      <w:r w:rsidR="00293EE9">
        <w:rPr>
          <w:rFonts w:hint="eastAsia"/>
        </w:rPr>
        <w:t>的关系。在类中，一半元素被称作超类或父类，而特殊元素被称作子类。</w:t>
      </w:r>
    </w:p>
    <w:p w:rsidR="007C4E25" w:rsidRDefault="007C4E25" w:rsidP="007C4E25">
      <w:pPr>
        <w:ind w:leftChars="371" w:left="779" w:firstLineChars="178" w:firstLine="374"/>
        <w:jc w:val="left"/>
      </w:pPr>
      <w:r>
        <w:rPr>
          <w:rFonts w:hint="eastAsia"/>
        </w:rPr>
        <w:t>在</w:t>
      </w:r>
      <w:r>
        <w:rPr>
          <w:rFonts w:hint="eastAsia"/>
        </w:rPr>
        <w:t>UML</w:t>
      </w:r>
      <w:r>
        <w:rPr>
          <w:rFonts w:hint="eastAsia"/>
        </w:rPr>
        <w:t>中，泛化关系用一条从子类指向父类的空心三角箭头表示：</w:t>
      </w:r>
    </w:p>
    <w:p w:rsidR="006804D7" w:rsidRPr="005A03DF" w:rsidRDefault="006804D7" w:rsidP="007C4E25">
      <w:pPr>
        <w:ind w:leftChars="371" w:left="779" w:firstLineChars="178" w:firstLine="374"/>
        <w:jc w:val="left"/>
      </w:pPr>
      <w:r>
        <w:rPr>
          <w:noProof/>
        </w:rPr>
        <w:drawing>
          <wp:inline distT="0" distB="0" distL="0" distR="0">
            <wp:extent cx="2993390" cy="836930"/>
            <wp:effectExtent l="0" t="0" r="0" b="1270"/>
            <wp:docPr id="2" name="图片 2" descr="C:\Users\Manzhizhen\AppData\Roaming\feiq\RichOle\15236002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zhizhen\AppData\Roaming\feiq\RichOle\1523600207.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836930"/>
                    </a:xfrm>
                    <a:prstGeom prst="rect">
                      <a:avLst/>
                    </a:prstGeom>
                    <a:noFill/>
                    <a:ln>
                      <a:noFill/>
                    </a:ln>
                  </pic:spPr>
                </pic:pic>
              </a:graphicData>
            </a:graphic>
          </wp:inline>
        </w:drawing>
      </w:r>
    </w:p>
    <w:p w:rsidR="00B50B13" w:rsidRDefault="00B50B13" w:rsidP="00BF4A9A">
      <w:pPr>
        <w:ind w:leftChars="550" w:left="1155"/>
        <w:jc w:val="left"/>
      </w:pPr>
    </w:p>
    <w:p w:rsidR="006804D7" w:rsidRPr="00E33B6F" w:rsidRDefault="006804D7" w:rsidP="006804D7">
      <w:pPr>
        <w:pStyle w:val="a3"/>
        <w:numPr>
          <w:ilvl w:val="0"/>
          <w:numId w:val="1"/>
        </w:numPr>
        <w:ind w:firstLineChars="0"/>
        <w:jc w:val="left"/>
      </w:pPr>
      <w:r>
        <w:rPr>
          <w:rFonts w:hint="eastAsia"/>
          <w:b/>
        </w:rPr>
        <w:t>关联</w:t>
      </w:r>
      <w:r w:rsidRPr="00121C5B">
        <w:rPr>
          <w:rFonts w:hint="eastAsia"/>
          <w:b/>
        </w:rPr>
        <w:t>关系</w:t>
      </w:r>
      <w:r w:rsidR="00356178">
        <w:rPr>
          <w:rFonts w:hint="eastAsia"/>
          <w:b/>
        </w:rPr>
        <w:t>（</w:t>
      </w:r>
      <w:r w:rsidR="00356178">
        <w:rPr>
          <w:rFonts w:hint="eastAsia"/>
          <w:b/>
        </w:rPr>
        <w:t>Association</w:t>
      </w:r>
      <w:r w:rsidR="00356178">
        <w:rPr>
          <w:rFonts w:hint="eastAsia"/>
          <w:b/>
        </w:rPr>
        <w:t>）</w:t>
      </w:r>
      <w:r w:rsidRPr="00121C5B">
        <w:rPr>
          <w:rFonts w:hint="eastAsia"/>
          <w:b/>
        </w:rPr>
        <w:t>：</w:t>
      </w:r>
    </w:p>
    <w:p w:rsidR="006804D7" w:rsidRDefault="005213BE" w:rsidP="005213BE">
      <w:pPr>
        <w:ind w:leftChars="550" w:left="1155" w:firstLineChars="200" w:firstLine="420"/>
        <w:jc w:val="left"/>
      </w:pPr>
      <w:r>
        <w:rPr>
          <w:rFonts w:hint="eastAsia"/>
        </w:rPr>
        <w:t>关联关系是一种结构关系，它指明一个事物的对象与另一个事务的对象之间的联系。也就是说，关联描述了系统中对象或实例之间的离散连接。关联的任何一个连接点都叫做关联端，与类有关的许多信息都附在它的端点上。在</w:t>
      </w:r>
      <w:r>
        <w:rPr>
          <w:rFonts w:hint="eastAsia"/>
        </w:rPr>
        <w:t>UML</w:t>
      </w:r>
      <w:r>
        <w:rPr>
          <w:rFonts w:hint="eastAsia"/>
        </w:rPr>
        <w:t>中，关联关系用一条连接两个类的实线表示：</w:t>
      </w:r>
    </w:p>
    <w:p w:rsidR="005213BE" w:rsidRDefault="005213BE" w:rsidP="005213BE">
      <w:pPr>
        <w:ind w:leftChars="550" w:left="1155" w:firstLineChars="200" w:firstLine="420"/>
        <w:jc w:val="left"/>
      </w:pPr>
      <w:r>
        <w:rPr>
          <w:noProof/>
        </w:rPr>
        <w:drawing>
          <wp:inline distT="0" distB="0" distL="0" distR="0">
            <wp:extent cx="3243580" cy="1198880"/>
            <wp:effectExtent l="0" t="0" r="0" b="1270"/>
            <wp:docPr id="3" name="图片 3" descr="C:\Users\Manzhizhen\AppData\Roaming\feiq\RichOle\205419079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zhizhen\AppData\Roaming\feiq\RichOle\205419079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580" cy="1198880"/>
                    </a:xfrm>
                    <a:prstGeom prst="rect">
                      <a:avLst/>
                    </a:prstGeom>
                    <a:noFill/>
                    <a:ln>
                      <a:noFill/>
                    </a:ln>
                  </pic:spPr>
                </pic:pic>
              </a:graphicData>
            </a:graphic>
          </wp:inline>
        </w:drawing>
      </w:r>
    </w:p>
    <w:p w:rsidR="00050C9B" w:rsidRDefault="00050C9B" w:rsidP="005213BE">
      <w:pPr>
        <w:ind w:leftChars="550" w:left="1155" w:firstLineChars="200" w:firstLine="420"/>
        <w:jc w:val="left"/>
      </w:pPr>
      <w:r>
        <w:rPr>
          <w:rFonts w:hint="eastAsia"/>
        </w:rPr>
        <w:t>最普通的关联是二元关联。关联的实例之一是链，每个链由一组对象（一个有序列表）构成，每个对象来自于相应的类，其中二元链包含一对对象。</w:t>
      </w:r>
      <w:r w:rsidR="002D63B1">
        <w:rPr>
          <w:rFonts w:hint="eastAsia"/>
        </w:rPr>
        <w:t>有时同一个类在关联中出现不止一次，这时</w:t>
      </w:r>
      <w:r w:rsidR="008C3494">
        <w:rPr>
          <w:rFonts w:hint="eastAsia"/>
        </w:rPr>
        <w:t>一个</w:t>
      </w:r>
      <w:r w:rsidR="002D63B1">
        <w:rPr>
          <w:rFonts w:hint="eastAsia"/>
        </w:rPr>
        <w:t>单独的对象就可以与自己关联。</w:t>
      </w:r>
    </w:p>
    <w:p w:rsidR="008C3494" w:rsidRDefault="008C3494" w:rsidP="005213BE">
      <w:pPr>
        <w:ind w:leftChars="550" w:left="1155" w:firstLineChars="200" w:firstLine="420"/>
        <w:jc w:val="left"/>
      </w:pPr>
      <w:r>
        <w:rPr>
          <w:rFonts w:hint="eastAsia"/>
        </w:rPr>
        <w:t>除了关联的基本形式之外，还有</w:t>
      </w:r>
      <w:r>
        <w:rPr>
          <w:rFonts w:hint="eastAsia"/>
        </w:rPr>
        <w:t>6</w:t>
      </w:r>
      <w:r>
        <w:rPr>
          <w:rFonts w:hint="eastAsia"/>
        </w:rPr>
        <w:t>种应用于关联的修饰，分别是名称、角色、多重性、聚合、组合和导航性。</w:t>
      </w:r>
    </w:p>
    <w:p w:rsidR="008C3494" w:rsidRDefault="008C3494" w:rsidP="005213BE">
      <w:pPr>
        <w:ind w:leftChars="550" w:left="1155" w:firstLineChars="200" w:firstLine="420"/>
        <w:jc w:val="left"/>
      </w:pPr>
      <w:r>
        <w:rPr>
          <w:rFonts w:hint="eastAsia"/>
        </w:rPr>
        <w:t>1).</w:t>
      </w:r>
      <w:r>
        <w:rPr>
          <w:rFonts w:hint="eastAsia"/>
        </w:rPr>
        <w:t>名称（</w:t>
      </w:r>
      <w:r>
        <w:rPr>
          <w:rFonts w:hint="eastAsia"/>
        </w:rPr>
        <w:t>Name</w:t>
      </w:r>
      <w:r>
        <w:rPr>
          <w:rFonts w:hint="eastAsia"/>
        </w:rPr>
        <w:t>）：关联可以有一个名称，用来描述关系的性质。名称以前缀或后缀一个指引阅读的方向指示符以消除名称含义上可能存在的歧义，方向指示符用一个实心的三角形箭头表示。</w:t>
      </w:r>
    </w:p>
    <w:p w:rsidR="008C3494" w:rsidRPr="008C3494" w:rsidRDefault="008C3494" w:rsidP="008C3494">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89885" cy="836930"/>
            <wp:effectExtent l="0" t="0" r="5715" b="1270"/>
            <wp:docPr id="4" name="图片 4" descr="C:\Users\Manzhizhen\AppData\Roaming\Tencent\Users\835576511\QQ\WinTemp\RichOle\7LWA[Q0FT6UCWW{)@X5~(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zhizhen\AppData\Roaming\Tencent\Users\835576511\QQ\WinTemp\RichOle\7LWA[Q0FT6UCWW{)@X5~(9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885" cy="836930"/>
                    </a:xfrm>
                    <a:prstGeom prst="rect">
                      <a:avLst/>
                    </a:prstGeom>
                    <a:noFill/>
                    <a:ln>
                      <a:noFill/>
                    </a:ln>
                  </pic:spPr>
                </pic:pic>
              </a:graphicData>
            </a:graphic>
          </wp:inline>
        </w:drawing>
      </w:r>
    </w:p>
    <w:p w:rsidR="008C3494" w:rsidRDefault="008C3494" w:rsidP="005213BE">
      <w:pPr>
        <w:ind w:leftChars="550" w:left="1155" w:firstLineChars="200" w:firstLine="420"/>
        <w:jc w:val="left"/>
      </w:pPr>
      <w:r>
        <w:rPr>
          <w:rFonts w:hint="eastAsia"/>
        </w:rPr>
        <w:t>2).</w:t>
      </w:r>
      <w:r>
        <w:rPr>
          <w:rFonts w:hint="eastAsia"/>
        </w:rPr>
        <w:t>角色（</w:t>
      </w:r>
      <w:r>
        <w:rPr>
          <w:rFonts w:hint="eastAsia"/>
        </w:rPr>
        <w:t>Role</w:t>
      </w:r>
      <w:r>
        <w:rPr>
          <w:rFonts w:hint="eastAsia"/>
        </w:rPr>
        <w:t>）：</w:t>
      </w:r>
      <w:r w:rsidR="00270648">
        <w:rPr>
          <w:rFonts w:hint="eastAsia"/>
        </w:rPr>
        <w:t>角色是关联关系中一个类对另一个类表现出来的职责。</w:t>
      </w:r>
    </w:p>
    <w:p w:rsidR="00CA224E" w:rsidRPr="00CA224E" w:rsidRDefault="00CA224E" w:rsidP="00CA224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60345" cy="655320"/>
            <wp:effectExtent l="0" t="0" r="1905" b="0"/>
            <wp:docPr id="8" name="图片 8" descr="C:\Users\Manzhizhen\AppData\Roaming\Tencent\Users\835576511\QQ\WinTemp\RichOle\0POM3T2[NHECK[F94(CPP8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zhizhen\AppData\Roaming\Tencent\Users\835576511\QQ\WinTemp\RichOle\0POM3T2[NHECK[F94(CPP8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345" cy="655320"/>
                    </a:xfrm>
                    <a:prstGeom prst="rect">
                      <a:avLst/>
                    </a:prstGeom>
                    <a:noFill/>
                    <a:ln>
                      <a:noFill/>
                    </a:ln>
                  </pic:spPr>
                </pic:pic>
              </a:graphicData>
            </a:graphic>
          </wp:inline>
        </w:drawing>
      </w:r>
    </w:p>
    <w:p w:rsidR="00270648" w:rsidRPr="00270648" w:rsidRDefault="00270648" w:rsidP="00270648">
      <w:pPr>
        <w:widowControl/>
        <w:jc w:val="center"/>
        <w:rPr>
          <w:rFonts w:ascii="宋体" w:eastAsia="宋体" w:hAnsi="宋体" w:cs="宋体"/>
          <w:kern w:val="0"/>
          <w:sz w:val="24"/>
          <w:szCs w:val="24"/>
        </w:rPr>
      </w:pPr>
    </w:p>
    <w:p w:rsidR="00270648" w:rsidRDefault="00833682" w:rsidP="00270648">
      <w:pPr>
        <w:ind w:leftChars="550" w:left="1155" w:firstLineChars="200" w:firstLine="420"/>
        <w:jc w:val="left"/>
      </w:pPr>
      <w:r>
        <w:rPr>
          <w:rFonts w:hint="eastAsia"/>
        </w:rPr>
        <w:t>3</w:t>
      </w:r>
      <w:r w:rsidR="00270648">
        <w:rPr>
          <w:rFonts w:hint="eastAsia"/>
        </w:rPr>
        <w:t>).</w:t>
      </w:r>
      <w:r>
        <w:rPr>
          <w:rFonts w:hint="eastAsia"/>
        </w:rPr>
        <w:t>多重性</w:t>
      </w:r>
      <w:r w:rsidR="00270648">
        <w:rPr>
          <w:rFonts w:hint="eastAsia"/>
        </w:rPr>
        <w:t>（</w:t>
      </w:r>
      <w:r>
        <w:rPr>
          <w:rFonts w:hint="eastAsia"/>
        </w:rPr>
        <w:t>Multiplicity</w:t>
      </w:r>
      <w:r w:rsidR="00270648">
        <w:rPr>
          <w:rFonts w:hint="eastAsia"/>
        </w:rPr>
        <w:t>）：</w:t>
      </w:r>
      <w:r>
        <w:rPr>
          <w:rFonts w:hint="eastAsia"/>
        </w:rPr>
        <w:t>约束是</w:t>
      </w:r>
      <w:r>
        <w:rPr>
          <w:rFonts w:hint="eastAsia"/>
        </w:rPr>
        <w:t>UML</w:t>
      </w:r>
      <w:r>
        <w:rPr>
          <w:rFonts w:hint="eastAsia"/>
        </w:rPr>
        <w:t>三大扩展机制之一，多重性是其中的一种约束，也是使用最广泛的约束。关联的多重性是指有多少哥对象可以参与该关联，多重性可以哦也你过来表达一个取值范围、特定值、无限定的范围或一组离散值。</w:t>
      </w:r>
      <w:r w:rsidR="001C7F5F">
        <w:rPr>
          <w:rFonts w:hint="eastAsia"/>
        </w:rPr>
        <w:t>在</w:t>
      </w:r>
      <w:r w:rsidR="001C7F5F">
        <w:rPr>
          <w:rFonts w:hint="eastAsia"/>
        </w:rPr>
        <w:t>UML</w:t>
      </w:r>
      <w:r w:rsidR="001C7F5F">
        <w:rPr>
          <w:rFonts w:hint="eastAsia"/>
        </w:rPr>
        <w:t>中，多重性表示为“</w:t>
      </w:r>
      <w:r w:rsidR="001C7F5F">
        <w:rPr>
          <w:rFonts w:hint="eastAsia"/>
        </w:rPr>
        <w:t>..</w:t>
      </w:r>
      <w:r w:rsidR="001C7F5F">
        <w:rPr>
          <w:rFonts w:hint="eastAsia"/>
        </w:rPr>
        <w:t>”分隔开的区间，其格式为“</w:t>
      </w:r>
      <w:r w:rsidR="001C7F5F">
        <w:rPr>
          <w:rFonts w:hint="eastAsia"/>
        </w:rPr>
        <w:t>minimum..maximum</w:t>
      </w:r>
      <w:r w:rsidR="001C7F5F">
        <w:rPr>
          <w:rFonts w:hint="eastAsia"/>
        </w:rPr>
        <w:t>”，</w:t>
      </w:r>
      <w:r w:rsidR="00635612">
        <w:rPr>
          <w:rFonts w:hint="eastAsia"/>
        </w:rPr>
        <w:t>其中</w:t>
      </w:r>
      <w:r w:rsidR="00635612">
        <w:rPr>
          <w:rFonts w:hint="eastAsia"/>
        </w:rPr>
        <w:t>minimum</w:t>
      </w:r>
      <w:r w:rsidR="00635612">
        <w:rPr>
          <w:rFonts w:hint="eastAsia"/>
        </w:rPr>
        <w:t>和</w:t>
      </w:r>
      <w:r w:rsidR="00635612">
        <w:rPr>
          <w:rFonts w:hint="eastAsia"/>
        </w:rPr>
        <w:t>maximum</w:t>
      </w:r>
      <w:r w:rsidR="00635612">
        <w:rPr>
          <w:rFonts w:hint="eastAsia"/>
        </w:rPr>
        <w:t>都是</w:t>
      </w:r>
      <w:r w:rsidR="00635612">
        <w:rPr>
          <w:rFonts w:hint="eastAsia"/>
        </w:rPr>
        <w:t>Int</w:t>
      </w:r>
      <w:r w:rsidR="00635612">
        <w:rPr>
          <w:rFonts w:hint="eastAsia"/>
        </w:rPr>
        <w:t>型的整数。赋给一个端点的多重性表示该端点可以有多少哥对象与另一个端点的一个对象关联。</w:t>
      </w:r>
    </w:p>
    <w:tbl>
      <w:tblPr>
        <w:tblStyle w:val="a5"/>
        <w:tblW w:w="0" w:type="auto"/>
        <w:tblInd w:w="1155" w:type="dxa"/>
        <w:tblLook w:val="04A0" w:firstRow="1" w:lastRow="0" w:firstColumn="1" w:lastColumn="0" w:noHBand="0" w:noVBand="1"/>
      </w:tblPr>
      <w:tblGrid>
        <w:gridCol w:w="1851"/>
        <w:gridCol w:w="1832"/>
        <w:gridCol w:w="1852"/>
        <w:gridCol w:w="1832"/>
      </w:tblGrid>
      <w:tr w:rsidR="00635612" w:rsidTr="00C91A2C">
        <w:tc>
          <w:tcPr>
            <w:tcW w:w="1851" w:type="dxa"/>
          </w:tcPr>
          <w:p w:rsidR="00635612" w:rsidRPr="00C91A2C" w:rsidRDefault="00635612" w:rsidP="00635612">
            <w:pPr>
              <w:jc w:val="center"/>
              <w:rPr>
                <w:b/>
              </w:rPr>
            </w:pPr>
            <w:r w:rsidRPr="00C91A2C">
              <w:rPr>
                <w:rFonts w:hint="eastAsia"/>
                <w:b/>
              </w:rPr>
              <w:t>修饰</w:t>
            </w:r>
          </w:p>
        </w:tc>
        <w:tc>
          <w:tcPr>
            <w:tcW w:w="1832" w:type="dxa"/>
          </w:tcPr>
          <w:p w:rsidR="00635612" w:rsidRPr="00C91A2C" w:rsidRDefault="00635612" w:rsidP="00635612">
            <w:pPr>
              <w:jc w:val="center"/>
              <w:rPr>
                <w:b/>
              </w:rPr>
            </w:pPr>
            <w:r w:rsidRPr="00C91A2C">
              <w:rPr>
                <w:rFonts w:hint="eastAsia"/>
                <w:b/>
              </w:rPr>
              <w:t>语义</w:t>
            </w:r>
          </w:p>
        </w:tc>
        <w:tc>
          <w:tcPr>
            <w:tcW w:w="1852" w:type="dxa"/>
          </w:tcPr>
          <w:p w:rsidR="00635612" w:rsidRPr="00C91A2C" w:rsidRDefault="00635612" w:rsidP="00635612">
            <w:pPr>
              <w:jc w:val="center"/>
              <w:rPr>
                <w:b/>
              </w:rPr>
            </w:pPr>
            <w:r w:rsidRPr="00C91A2C">
              <w:rPr>
                <w:rFonts w:hint="eastAsia"/>
                <w:b/>
              </w:rPr>
              <w:t>修饰</w:t>
            </w:r>
          </w:p>
        </w:tc>
        <w:tc>
          <w:tcPr>
            <w:tcW w:w="1832" w:type="dxa"/>
          </w:tcPr>
          <w:p w:rsidR="00635612" w:rsidRPr="00C91A2C" w:rsidRDefault="00635612" w:rsidP="00635612">
            <w:pPr>
              <w:jc w:val="center"/>
              <w:rPr>
                <w:b/>
              </w:rPr>
            </w:pPr>
            <w:r w:rsidRPr="00C91A2C">
              <w:rPr>
                <w:rFonts w:hint="eastAsia"/>
                <w:b/>
              </w:rPr>
              <w:t>语义</w:t>
            </w:r>
          </w:p>
        </w:tc>
      </w:tr>
      <w:tr w:rsidR="00635612" w:rsidTr="00C91A2C">
        <w:tc>
          <w:tcPr>
            <w:tcW w:w="1851" w:type="dxa"/>
          </w:tcPr>
          <w:p w:rsidR="00635612" w:rsidRDefault="00635612" w:rsidP="00635612">
            <w:pPr>
              <w:jc w:val="center"/>
            </w:pPr>
            <w:r>
              <w:rPr>
                <w:rFonts w:hint="eastAsia"/>
              </w:rPr>
              <w:t>0</w:t>
            </w:r>
          </w:p>
        </w:tc>
        <w:tc>
          <w:tcPr>
            <w:tcW w:w="1832" w:type="dxa"/>
          </w:tcPr>
          <w:p w:rsidR="00635612" w:rsidRDefault="00635612" w:rsidP="00635612">
            <w:pPr>
              <w:jc w:val="center"/>
            </w:pPr>
            <w:r>
              <w:rPr>
                <w:rFonts w:hint="eastAsia"/>
              </w:rPr>
              <w:t>恰为</w:t>
            </w:r>
            <w:r>
              <w:rPr>
                <w:rFonts w:hint="eastAsia"/>
              </w:rPr>
              <w:t>0</w:t>
            </w:r>
          </w:p>
        </w:tc>
        <w:tc>
          <w:tcPr>
            <w:tcW w:w="1852" w:type="dxa"/>
          </w:tcPr>
          <w:p w:rsidR="00635612" w:rsidRDefault="00635612" w:rsidP="00635612">
            <w:pPr>
              <w:jc w:val="center"/>
            </w:pPr>
            <w:r>
              <w:rPr>
                <w:rFonts w:hint="eastAsia"/>
              </w:rPr>
              <w:t>1</w:t>
            </w:r>
          </w:p>
        </w:tc>
        <w:tc>
          <w:tcPr>
            <w:tcW w:w="1832" w:type="dxa"/>
          </w:tcPr>
          <w:p w:rsidR="00635612" w:rsidRDefault="0066015F" w:rsidP="00635612">
            <w:pPr>
              <w:jc w:val="center"/>
            </w:pPr>
            <w:r>
              <w:rPr>
                <w:rFonts w:hint="eastAsia"/>
              </w:rPr>
              <w:t>恰为</w:t>
            </w:r>
            <w:r>
              <w:rPr>
                <w:rFonts w:hint="eastAsia"/>
              </w:rPr>
              <w:t>1</w:t>
            </w:r>
          </w:p>
        </w:tc>
      </w:tr>
      <w:tr w:rsidR="00635612" w:rsidTr="00C91A2C">
        <w:tc>
          <w:tcPr>
            <w:tcW w:w="1851" w:type="dxa"/>
          </w:tcPr>
          <w:p w:rsidR="00635612" w:rsidRDefault="00635612" w:rsidP="00635612">
            <w:pPr>
              <w:jc w:val="center"/>
            </w:pPr>
            <w:r>
              <w:rPr>
                <w:rFonts w:hint="eastAsia"/>
              </w:rPr>
              <w:t>0..1</w:t>
            </w:r>
          </w:p>
        </w:tc>
        <w:tc>
          <w:tcPr>
            <w:tcW w:w="1832" w:type="dxa"/>
          </w:tcPr>
          <w:p w:rsidR="00635612" w:rsidRDefault="00635612" w:rsidP="00635612">
            <w:pPr>
              <w:jc w:val="center"/>
            </w:pPr>
            <w:r>
              <w:rPr>
                <w:rFonts w:hint="eastAsia"/>
              </w:rPr>
              <w:t>0</w:t>
            </w:r>
            <w:r>
              <w:rPr>
                <w:rFonts w:hint="eastAsia"/>
              </w:rPr>
              <w:t>或</w:t>
            </w:r>
            <w:r>
              <w:rPr>
                <w:rFonts w:hint="eastAsia"/>
              </w:rPr>
              <w:t>1</w:t>
            </w:r>
          </w:p>
        </w:tc>
        <w:tc>
          <w:tcPr>
            <w:tcW w:w="1852" w:type="dxa"/>
          </w:tcPr>
          <w:p w:rsidR="00635612" w:rsidRDefault="00635612" w:rsidP="00635612">
            <w:pPr>
              <w:jc w:val="center"/>
            </w:pPr>
            <w:r>
              <w:rPr>
                <w:rFonts w:hint="eastAsia"/>
              </w:rPr>
              <w:t>1..n</w:t>
            </w:r>
          </w:p>
        </w:tc>
        <w:tc>
          <w:tcPr>
            <w:tcW w:w="1832" w:type="dxa"/>
          </w:tcPr>
          <w:p w:rsidR="00635612" w:rsidRDefault="0066015F" w:rsidP="00635612">
            <w:pPr>
              <w:jc w:val="center"/>
            </w:pPr>
            <w:r>
              <w:rPr>
                <w:rFonts w:hint="eastAsia"/>
              </w:rPr>
              <w:t>1</w:t>
            </w:r>
            <w:r>
              <w:rPr>
                <w:rFonts w:hint="eastAsia"/>
              </w:rPr>
              <w:t>或更多</w:t>
            </w:r>
          </w:p>
        </w:tc>
      </w:tr>
      <w:tr w:rsidR="00635612" w:rsidTr="00C91A2C">
        <w:tc>
          <w:tcPr>
            <w:tcW w:w="1851" w:type="dxa"/>
          </w:tcPr>
          <w:p w:rsidR="00635612" w:rsidRDefault="00635612" w:rsidP="00635612">
            <w:pPr>
              <w:jc w:val="center"/>
            </w:pPr>
            <w:r>
              <w:rPr>
                <w:rFonts w:hint="eastAsia"/>
              </w:rPr>
              <w:t>0..n</w:t>
            </w:r>
          </w:p>
        </w:tc>
        <w:tc>
          <w:tcPr>
            <w:tcW w:w="1832" w:type="dxa"/>
          </w:tcPr>
          <w:p w:rsidR="00635612" w:rsidRDefault="0066015F" w:rsidP="00635612">
            <w:pPr>
              <w:jc w:val="center"/>
            </w:pPr>
            <w:r>
              <w:rPr>
                <w:rFonts w:hint="eastAsia"/>
              </w:rPr>
              <w:t>0</w:t>
            </w:r>
            <w:r>
              <w:rPr>
                <w:rFonts w:hint="eastAsia"/>
              </w:rPr>
              <w:t>或更多</w:t>
            </w:r>
          </w:p>
        </w:tc>
        <w:tc>
          <w:tcPr>
            <w:tcW w:w="1852" w:type="dxa"/>
          </w:tcPr>
          <w:p w:rsidR="00635612" w:rsidRDefault="00635612" w:rsidP="00635612">
            <w:pPr>
              <w:jc w:val="center"/>
            </w:pPr>
            <w:r>
              <w:rPr>
                <w:rFonts w:hint="eastAsia"/>
              </w:rPr>
              <w:t>n</w:t>
            </w:r>
          </w:p>
        </w:tc>
        <w:tc>
          <w:tcPr>
            <w:tcW w:w="1832" w:type="dxa"/>
          </w:tcPr>
          <w:p w:rsidR="00635612" w:rsidRDefault="0066015F" w:rsidP="00635612">
            <w:pPr>
              <w:jc w:val="center"/>
            </w:pPr>
            <w:r>
              <w:rPr>
                <w:rFonts w:hint="eastAsia"/>
              </w:rPr>
              <w:t>0</w:t>
            </w:r>
            <w:r>
              <w:rPr>
                <w:rFonts w:hint="eastAsia"/>
              </w:rPr>
              <w:t>或更多</w:t>
            </w:r>
          </w:p>
        </w:tc>
      </w:tr>
    </w:tbl>
    <w:p w:rsidR="00311742" w:rsidRDefault="00CA224E" w:rsidP="00133058">
      <w:pPr>
        <w:ind w:leftChars="550" w:left="1155" w:firstLineChars="200" w:firstLine="420"/>
        <w:jc w:val="center"/>
      </w:pPr>
      <w:r>
        <w:rPr>
          <w:rFonts w:hint="eastAsia"/>
          <w:noProof/>
        </w:rPr>
        <w:drawing>
          <wp:inline distT="0" distB="0" distL="0" distR="0">
            <wp:extent cx="2769235" cy="629920"/>
            <wp:effectExtent l="0" t="0" r="0" b="0"/>
            <wp:docPr id="9" name="图片 9" descr="C:\Users\Manzhizhen\Desktop\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zhizhen\Desktop\2222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235" cy="629920"/>
                    </a:xfrm>
                    <a:prstGeom prst="rect">
                      <a:avLst/>
                    </a:prstGeom>
                    <a:noFill/>
                    <a:ln>
                      <a:noFill/>
                    </a:ln>
                  </pic:spPr>
                </pic:pic>
              </a:graphicData>
            </a:graphic>
          </wp:inline>
        </w:drawing>
      </w:r>
    </w:p>
    <w:p w:rsidR="00635612" w:rsidRDefault="00C91A2C" w:rsidP="00270648">
      <w:pPr>
        <w:ind w:leftChars="550" w:left="1155" w:firstLineChars="200" w:firstLine="420"/>
        <w:jc w:val="left"/>
      </w:pPr>
      <w:r>
        <w:rPr>
          <w:rFonts w:hint="eastAsia"/>
        </w:rPr>
        <w:t>4).</w:t>
      </w:r>
      <w:r>
        <w:rPr>
          <w:rFonts w:hint="eastAsia"/>
        </w:rPr>
        <w:t>聚合（</w:t>
      </w:r>
      <w:r>
        <w:rPr>
          <w:rFonts w:hint="eastAsia"/>
        </w:rPr>
        <w:t>Aggregation</w:t>
      </w:r>
      <w:r>
        <w:rPr>
          <w:rFonts w:hint="eastAsia"/>
        </w:rPr>
        <w:t>）：</w:t>
      </w:r>
      <w:r w:rsidR="00B70DD0">
        <w:rPr>
          <w:rFonts w:hint="eastAsia"/>
        </w:rPr>
        <w:t>聚合关系是一种特殊类型的关联，它表示整体与部分关系的关联。简单的说，关联关系中一组元素组成了一个更大、更复杂的单元。聚合关系描述了“</w:t>
      </w:r>
      <w:r w:rsidR="00B70DD0">
        <w:rPr>
          <w:rFonts w:hint="eastAsia"/>
        </w:rPr>
        <w:t>has a</w:t>
      </w:r>
      <w:r w:rsidR="00B70DD0">
        <w:rPr>
          <w:rFonts w:hint="eastAsia"/>
        </w:rPr>
        <w:t>”的关系。在</w:t>
      </w:r>
      <w:r w:rsidR="00B70DD0">
        <w:rPr>
          <w:rFonts w:hint="eastAsia"/>
        </w:rPr>
        <w:t>UML</w:t>
      </w:r>
      <w:r w:rsidR="00B70DD0">
        <w:rPr>
          <w:rFonts w:hint="eastAsia"/>
        </w:rPr>
        <w:t>中，聚合关系用带空心菱形头的实线来表示，其中头部指向整体。</w:t>
      </w:r>
    </w:p>
    <w:p w:rsidR="00CA224E" w:rsidRPr="00CA224E" w:rsidRDefault="00CA224E" w:rsidP="00CA224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665730" cy="638175"/>
            <wp:effectExtent l="0" t="0" r="1270" b="9525"/>
            <wp:docPr id="11" name="图片 11" descr="C:\Users\Manzhizhen\Desktop\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zhizhen\Desktop\2222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730" cy="638175"/>
                    </a:xfrm>
                    <a:prstGeom prst="rect">
                      <a:avLst/>
                    </a:prstGeom>
                    <a:noFill/>
                    <a:ln>
                      <a:noFill/>
                    </a:ln>
                  </pic:spPr>
                </pic:pic>
              </a:graphicData>
            </a:graphic>
          </wp:inline>
        </w:drawing>
      </w:r>
    </w:p>
    <w:p w:rsidR="00B70DD0" w:rsidRPr="00B70DD0" w:rsidRDefault="00CA224E" w:rsidP="00270648">
      <w:pPr>
        <w:ind w:leftChars="550" w:left="1155" w:firstLineChars="200" w:firstLine="420"/>
        <w:jc w:val="left"/>
      </w:pPr>
      <w:r>
        <w:rPr>
          <w:rFonts w:hint="eastAsia"/>
        </w:rPr>
        <w:t>5).</w:t>
      </w:r>
      <w:r>
        <w:rPr>
          <w:rFonts w:hint="eastAsia"/>
        </w:rPr>
        <w:t>组合</w:t>
      </w:r>
      <w:r w:rsidR="0049469E">
        <w:rPr>
          <w:rFonts w:hint="eastAsia"/>
        </w:rPr>
        <w:t>关系</w:t>
      </w:r>
      <w:r>
        <w:rPr>
          <w:rFonts w:hint="eastAsia"/>
        </w:rPr>
        <w:t>（</w:t>
      </w:r>
      <w:r>
        <w:rPr>
          <w:rFonts w:hint="eastAsia"/>
        </w:rPr>
        <w:t>Composition</w:t>
      </w:r>
      <w:r>
        <w:rPr>
          <w:rFonts w:hint="eastAsia"/>
        </w:rPr>
        <w:t>）：</w:t>
      </w:r>
      <w:r w:rsidR="00315942">
        <w:rPr>
          <w:rFonts w:hint="eastAsia"/>
        </w:rPr>
        <w:t>组合关系是聚合关系中的一种特殊情况，是更强形式的聚合，又被称为</w:t>
      </w:r>
      <w:bookmarkStart w:id="0" w:name="_GoBack"/>
      <w:bookmarkEnd w:id="0"/>
      <w:r w:rsidR="0049469E">
        <w:rPr>
          <w:rFonts w:hint="eastAsia"/>
        </w:rPr>
        <w:t>强聚合。在组合中，成员对象的生命周期取决于聚合的生命周期，聚合不仅控制着成员对象的行为，而且控制着成员对象的创建和解构。</w:t>
      </w:r>
      <w:r w:rsidR="00E4106A">
        <w:rPr>
          <w:rFonts w:hint="eastAsia"/>
        </w:rPr>
        <w:t>在</w:t>
      </w:r>
      <w:r w:rsidR="00E4106A">
        <w:rPr>
          <w:rFonts w:hint="eastAsia"/>
        </w:rPr>
        <w:t>UML</w:t>
      </w:r>
      <w:r w:rsidR="00E4106A">
        <w:rPr>
          <w:rFonts w:hint="eastAsia"/>
        </w:rPr>
        <w:t>中，组合关系用带实心菱形头的实线来表示，其中头指向整体。</w:t>
      </w:r>
    </w:p>
    <w:p w:rsidR="00133058" w:rsidRPr="00133058" w:rsidRDefault="00133058" w:rsidP="00070F8B">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66082" cy="1276710"/>
            <wp:effectExtent l="0" t="0" r="5715" b="0"/>
            <wp:docPr id="5" name="图片 5" descr="C:\Users\Manzhizhen\AppData\Roaming\Tencent\Users\835576511\QQ\WinTemp\RichOle\5H9IJ9Q$%F2_T_Y`0PR$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zhizhen\AppData\Roaming\Tencent\Users\835576511\QQ\WinTemp\RichOle\5H9IJ9Q$%F2_T_Y`0PR$D)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9343" cy="1286297"/>
                    </a:xfrm>
                    <a:prstGeom prst="rect">
                      <a:avLst/>
                    </a:prstGeom>
                    <a:noFill/>
                    <a:ln>
                      <a:noFill/>
                    </a:ln>
                  </pic:spPr>
                </pic:pic>
              </a:graphicData>
            </a:graphic>
          </wp:inline>
        </w:drawing>
      </w:r>
    </w:p>
    <w:p w:rsidR="00270648" w:rsidRDefault="00070F8B" w:rsidP="005213BE">
      <w:pPr>
        <w:ind w:leftChars="550" w:left="1155" w:firstLineChars="200" w:firstLine="420"/>
        <w:jc w:val="left"/>
        <w:rPr>
          <w:rFonts w:hint="eastAsia"/>
        </w:rPr>
      </w:pPr>
      <w:r>
        <w:rPr>
          <w:rFonts w:hint="eastAsia"/>
        </w:rPr>
        <w:lastRenderedPageBreak/>
        <w:t>6</w:t>
      </w:r>
      <w:r>
        <w:rPr>
          <w:rFonts w:hint="eastAsia"/>
        </w:rPr>
        <w:t>).</w:t>
      </w:r>
      <w:r>
        <w:rPr>
          <w:rFonts w:hint="eastAsia"/>
        </w:rPr>
        <w:t>导航性（</w:t>
      </w:r>
      <w:r>
        <w:rPr>
          <w:rFonts w:hint="eastAsia"/>
        </w:rPr>
        <w:t>Navigation</w:t>
      </w:r>
      <w:r>
        <w:rPr>
          <w:rFonts w:hint="eastAsia"/>
        </w:rPr>
        <w:t>）：导航性描述的是一个对象通过链（关联的实例）进行导航访问另一个对象，即对一个关联端点设置导航属性意味这本端的对象可以被另一端的对象访问。只在一个方向上可以导航的关联称为单向关联，用一条带箭头的实线表示。在两个方向都可以导航的关联称为双向关联，用一条没有箭头的实线来表示。</w:t>
      </w:r>
    </w:p>
    <w:p w:rsidR="00070F8B" w:rsidRPr="00070F8B" w:rsidRDefault="00070F8B" w:rsidP="00070F8B">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18914" cy="599080"/>
            <wp:effectExtent l="0" t="0" r="0" b="0"/>
            <wp:docPr id="6" name="图片 6" descr="C:\Users\Manzhizhen\AppData\Roaming\Tencent\Users\835576511\QQ\WinTemp\RichOle\{QD5MY5U8)`IHDXQ[P2Z(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zhizhen\AppData\Roaming\Tencent\Users\835576511\QQ\WinTemp\RichOle\{QD5MY5U8)`IHDXQ[P2Z(G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678" cy="599262"/>
                    </a:xfrm>
                    <a:prstGeom prst="rect">
                      <a:avLst/>
                    </a:prstGeom>
                    <a:noFill/>
                    <a:ln>
                      <a:noFill/>
                    </a:ln>
                  </pic:spPr>
                </pic:pic>
              </a:graphicData>
            </a:graphic>
          </wp:inline>
        </w:drawing>
      </w:r>
    </w:p>
    <w:p w:rsidR="003D1898" w:rsidRPr="003D1898" w:rsidRDefault="003D1898" w:rsidP="003D1898">
      <w:pPr>
        <w:pStyle w:val="a3"/>
        <w:numPr>
          <w:ilvl w:val="0"/>
          <w:numId w:val="1"/>
        </w:numPr>
        <w:ind w:firstLineChars="0"/>
        <w:jc w:val="left"/>
        <w:rPr>
          <w:rFonts w:hint="eastAsia"/>
        </w:rPr>
      </w:pPr>
      <w:r>
        <w:rPr>
          <w:rFonts w:hint="eastAsia"/>
          <w:b/>
        </w:rPr>
        <w:t>实现</w:t>
      </w:r>
      <w:r w:rsidRPr="00121C5B">
        <w:rPr>
          <w:rFonts w:hint="eastAsia"/>
          <w:b/>
        </w:rPr>
        <w:t>关系</w:t>
      </w:r>
      <w:r>
        <w:rPr>
          <w:rFonts w:hint="eastAsia"/>
          <w:b/>
        </w:rPr>
        <w:t>（</w:t>
      </w:r>
      <w:r>
        <w:rPr>
          <w:rFonts w:hint="eastAsia"/>
          <w:b/>
        </w:rPr>
        <w:t>Realization</w:t>
      </w:r>
      <w:r>
        <w:rPr>
          <w:rFonts w:hint="eastAsia"/>
          <w:b/>
        </w:rPr>
        <w:t>）</w:t>
      </w:r>
      <w:r w:rsidRPr="00121C5B">
        <w:rPr>
          <w:rFonts w:hint="eastAsia"/>
          <w:b/>
        </w:rPr>
        <w:t>：</w:t>
      </w:r>
    </w:p>
    <w:p w:rsidR="003D1898" w:rsidRDefault="003D1898" w:rsidP="003D1898">
      <w:pPr>
        <w:ind w:leftChars="371" w:left="779" w:firstLineChars="200" w:firstLine="420"/>
        <w:jc w:val="left"/>
        <w:rPr>
          <w:rFonts w:hint="eastAsia"/>
        </w:rPr>
      </w:pPr>
      <w:r>
        <w:rPr>
          <w:rFonts w:hint="eastAsia"/>
        </w:rPr>
        <w:t>实现是规格说明和其实现之间的关系，它将一种模型元素与另一种模型元素连接起来，比如类和接口。泛化和实现关系都可以将一般描述与具体描述联系起来。泛化将同一语义层上的元素连接起来，并且通常在同一模型内。实现关系则将不同语义层内的元素连接起来，通常建立在不同的模型内。实现关系通常在两种情况下被使用：在接口与实现该接口的类之间；在用例以及实现该用例的协作之间。在</w:t>
      </w:r>
      <w:r>
        <w:rPr>
          <w:rFonts w:hint="eastAsia"/>
        </w:rPr>
        <w:t>UML</w:t>
      </w:r>
      <w:r>
        <w:rPr>
          <w:rFonts w:hint="eastAsia"/>
        </w:rPr>
        <w:t>中，实现关系的符号与泛化关系的符号类似，用一条带指向接口的空心三角箭头的虚线表示：</w:t>
      </w:r>
    </w:p>
    <w:p w:rsidR="003D1898" w:rsidRDefault="003D1898" w:rsidP="003D1898">
      <w:pPr>
        <w:ind w:leftChars="371" w:left="779" w:firstLineChars="200" w:firstLine="420"/>
        <w:jc w:val="center"/>
        <w:rPr>
          <w:rFonts w:hint="eastAsia"/>
        </w:rPr>
      </w:pPr>
      <w:r>
        <w:rPr>
          <w:rFonts w:hint="eastAsia"/>
          <w:noProof/>
        </w:rPr>
        <w:drawing>
          <wp:inline distT="0" distB="0" distL="0" distR="0">
            <wp:extent cx="3002280" cy="612775"/>
            <wp:effectExtent l="0" t="0" r="7620" b="0"/>
            <wp:docPr id="7" name="图片 7" descr="C:\Users\Manzhizhen\Desktop\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zhizhen\Desktop\22222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280" cy="612775"/>
                    </a:xfrm>
                    <a:prstGeom prst="rect">
                      <a:avLst/>
                    </a:prstGeom>
                    <a:noFill/>
                    <a:ln>
                      <a:noFill/>
                    </a:ln>
                  </pic:spPr>
                </pic:pic>
              </a:graphicData>
            </a:graphic>
          </wp:inline>
        </w:drawing>
      </w:r>
    </w:p>
    <w:p w:rsidR="003D1898" w:rsidRDefault="003D1898" w:rsidP="003D1898">
      <w:pPr>
        <w:ind w:leftChars="371" w:left="779" w:firstLineChars="250" w:firstLine="525"/>
        <w:jc w:val="left"/>
        <w:rPr>
          <w:rFonts w:hint="eastAsia"/>
        </w:rPr>
      </w:pPr>
      <w:r>
        <w:rPr>
          <w:rFonts w:hint="eastAsia"/>
        </w:rPr>
        <w:t>实现关系还有一种省略的表示方法</w:t>
      </w:r>
      <w:r w:rsidR="000A0AA4">
        <w:rPr>
          <w:rFonts w:hint="eastAsia"/>
        </w:rPr>
        <w:t>，即将接口表示为一个小圆圈：</w:t>
      </w:r>
    </w:p>
    <w:p w:rsidR="000A0AA4" w:rsidRPr="000A0AA4" w:rsidRDefault="000A0AA4" w:rsidP="000A0AA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889125" cy="586740"/>
            <wp:effectExtent l="0" t="0" r="0" b="3810"/>
            <wp:docPr id="10" name="图片 10" descr="C:\Users\Manzhizhen\AppData\Roaming\Tencent\Users\835576511\QQ\WinTemp\RichOle\X6~JORUTV]}EXB{H5FI99I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zhizhen\AppData\Roaming\Tencent\Users\835576511\QQ\WinTemp\RichOle\X6~JORUTV]}EXB{H5FI99I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9125" cy="586740"/>
                    </a:xfrm>
                    <a:prstGeom prst="rect">
                      <a:avLst/>
                    </a:prstGeom>
                    <a:noFill/>
                    <a:ln>
                      <a:noFill/>
                    </a:ln>
                  </pic:spPr>
                </pic:pic>
              </a:graphicData>
            </a:graphic>
          </wp:inline>
        </w:drawing>
      </w:r>
    </w:p>
    <w:p w:rsidR="000A0AA4" w:rsidRPr="000A0AA4" w:rsidRDefault="000A0AA4" w:rsidP="003D1898">
      <w:pPr>
        <w:ind w:leftChars="371" w:left="779" w:firstLineChars="250" w:firstLine="525"/>
        <w:jc w:val="left"/>
      </w:pPr>
    </w:p>
    <w:p w:rsidR="00070F8B" w:rsidRPr="00270648" w:rsidRDefault="00070F8B" w:rsidP="005213BE">
      <w:pPr>
        <w:ind w:leftChars="550" w:left="1155" w:firstLineChars="200" w:firstLine="420"/>
        <w:jc w:val="left"/>
      </w:pPr>
    </w:p>
    <w:sectPr w:rsidR="00070F8B" w:rsidRPr="00270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30AC"/>
    <w:multiLevelType w:val="hybridMultilevel"/>
    <w:tmpl w:val="49525F1A"/>
    <w:lvl w:ilvl="0" w:tplc="E7403366">
      <w:start w:val="1"/>
      <w:numFmt w:val="decimal"/>
      <w:lvlText w:val="%1."/>
      <w:lvlJc w:val="left"/>
      <w:pPr>
        <w:ind w:left="780" w:hanging="360"/>
      </w:pPr>
      <w:rPr>
        <w:rFonts w:hint="default"/>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607252"/>
    <w:multiLevelType w:val="hybridMultilevel"/>
    <w:tmpl w:val="EAB6CC38"/>
    <w:lvl w:ilvl="0" w:tplc="2A1A75BA">
      <w:start w:val="1"/>
      <w:numFmt w:val="decimal"/>
      <w:lvlText w:val="%1."/>
      <w:lvlJc w:val="left"/>
      <w:pPr>
        <w:ind w:left="780" w:hanging="360"/>
      </w:pPr>
      <w:rPr>
        <w:rFonts w:hint="default"/>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A5630C6"/>
    <w:multiLevelType w:val="hybridMultilevel"/>
    <w:tmpl w:val="ACA0E382"/>
    <w:lvl w:ilvl="0" w:tplc="52E44A10">
      <w:start w:val="1"/>
      <w:numFmt w:val="decimal"/>
      <w:lvlText w:val="（%1）"/>
      <w:lvlJc w:val="left"/>
      <w:pPr>
        <w:ind w:left="2079" w:hanging="945"/>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
    <w:nsid w:val="3D535A81"/>
    <w:multiLevelType w:val="hybridMultilevel"/>
    <w:tmpl w:val="DDD61B72"/>
    <w:lvl w:ilvl="0" w:tplc="4DB68CAA">
      <w:start w:val="1"/>
      <w:numFmt w:val="decimal"/>
      <w:lvlText w:val="%1."/>
      <w:lvlJc w:val="left"/>
      <w:pPr>
        <w:ind w:left="780" w:hanging="360"/>
      </w:pPr>
      <w:rPr>
        <w:rFonts w:hint="default"/>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AB5"/>
    <w:rsid w:val="00050C9B"/>
    <w:rsid w:val="00070F8B"/>
    <w:rsid w:val="000A0AA4"/>
    <w:rsid w:val="0011793B"/>
    <w:rsid w:val="00121C5B"/>
    <w:rsid w:val="00126967"/>
    <w:rsid w:val="00133058"/>
    <w:rsid w:val="00146E80"/>
    <w:rsid w:val="001C7F5F"/>
    <w:rsid w:val="00270648"/>
    <w:rsid w:val="00293EE9"/>
    <w:rsid w:val="002B5745"/>
    <w:rsid w:val="002D63B1"/>
    <w:rsid w:val="00311742"/>
    <w:rsid w:val="00315942"/>
    <w:rsid w:val="00356178"/>
    <w:rsid w:val="003D1898"/>
    <w:rsid w:val="0049469E"/>
    <w:rsid w:val="005213BE"/>
    <w:rsid w:val="00585F08"/>
    <w:rsid w:val="005A03DF"/>
    <w:rsid w:val="00635612"/>
    <w:rsid w:val="0066015F"/>
    <w:rsid w:val="006804D7"/>
    <w:rsid w:val="007C4E25"/>
    <w:rsid w:val="00833682"/>
    <w:rsid w:val="00845DF1"/>
    <w:rsid w:val="00880F95"/>
    <w:rsid w:val="008C212F"/>
    <w:rsid w:val="008C3494"/>
    <w:rsid w:val="00945AB5"/>
    <w:rsid w:val="00B50B13"/>
    <w:rsid w:val="00B70DD0"/>
    <w:rsid w:val="00BD1C2D"/>
    <w:rsid w:val="00BF4A9A"/>
    <w:rsid w:val="00C91A2C"/>
    <w:rsid w:val="00CA224E"/>
    <w:rsid w:val="00CC2FFD"/>
    <w:rsid w:val="00D05016"/>
    <w:rsid w:val="00E33B6F"/>
    <w:rsid w:val="00E4106A"/>
    <w:rsid w:val="00F2250D"/>
    <w:rsid w:val="00F61673"/>
    <w:rsid w:val="00FA2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648"/>
    <w:pPr>
      <w:widowControl w:val="0"/>
      <w:jc w:val="both"/>
    </w:pPr>
  </w:style>
  <w:style w:type="paragraph" w:styleId="1">
    <w:name w:val="heading 1"/>
    <w:basedOn w:val="a"/>
    <w:next w:val="a"/>
    <w:link w:val="1Char"/>
    <w:uiPriority w:val="9"/>
    <w:qFormat/>
    <w:rsid w:val="001269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69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67"/>
    <w:rPr>
      <w:b/>
      <w:bCs/>
      <w:kern w:val="44"/>
      <w:sz w:val="44"/>
      <w:szCs w:val="44"/>
    </w:rPr>
  </w:style>
  <w:style w:type="character" w:customStyle="1" w:styleId="2Char">
    <w:name w:val="标题 2 Char"/>
    <w:basedOn w:val="a0"/>
    <w:link w:val="2"/>
    <w:uiPriority w:val="9"/>
    <w:rsid w:val="00126967"/>
    <w:rPr>
      <w:rFonts w:asciiTheme="majorHAnsi" w:eastAsiaTheme="majorEastAsia" w:hAnsiTheme="majorHAnsi" w:cstheme="majorBidi"/>
      <w:b/>
      <w:bCs/>
      <w:sz w:val="32"/>
      <w:szCs w:val="32"/>
    </w:rPr>
  </w:style>
  <w:style w:type="paragraph" w:styleId="a3">
    <w:name w:val="List Paragraph"/>
    <w:basedOn w:val="a"/>
    <w:uiPriority w:val="34"/>
    <w:qFormat/>
    <w:rsid w:val="00121C5B"/>
    <w:pPr>
      <w:ind w:firstLineChars="200" w:firstLine="420"/>
    </w:pPr>
  </w:style>
  <w:style w:type="paragraph" w:styleId="a4">
    <w:name w:val="Balloon Text"/>
    <w:basedOn w:val="a"/>
    <w:link w:val="Char"/>
    <w:uiPriority w:val="99"/>
    <w:semiHidden/>
    <w:unhideWhenUsed/>
    <w:rsid w:val="00121C5B"/>
    <w:rPr>
      <w:sz w:val="18"/>
      <w:szCs w:val="18"/>
    </w:rPr>
  </w:style>
  <w:style w:type="character" w:customStyle="1" w:styleId="Char">
    <w:name w:val="批注框文本 Char"/>
    <w:basedOn w:val="a0"/>
    <w:link w:val="a4"/>
    <w:uiPriority w:val="99"/>
    <w:semiHidden/>
    <w:rsid w:val="00121C5B"/>
    <w:rPr>
      <w:sz w:val="18"/>
      <w:szCs w:val="18"/>
    </w:rPr>
  </w:style>
  <w:style w:type="table" w:styleId="a5">
    <w:name w:val="Table Grid"/>
    <w:basedOn w:val="a1"/>
    <w:uiPriority w:val="59"/>
    <w:rsid w:val="001179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648"/>
    <w:pPr>
      <w:widowControl w:val="0"/>
      <w:jc w:val="both"/>
    </w:pPr>
  </w:style>
  <w:style w:type="paragraph" w:styleId="1">
    <w:name w:val="heading 1"/>
    <w:basedOn w:val="a"/>
    <w:next w:val="a"/>
    <w:link w:val="1Char"/>
    <w:uiPriority w:val="9"/>
    <w:qFormat/>
    <w:rsid w:val="001269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69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67"/>
    <w:rPr>
      <w:b/>
      <w:bCs/>
      <w:kern w:val="44"/>
      <w:sz w:val="44"/>
      <w:szCs w:val="44"/>
    </w:rPr>
  </w:style>
  <w:style w:type="character" w:customStyle="1" w:styleId="2Char">
    <w:name w:val="标题 2 Char"/>
    <w:basedOn w:val="a0"/>
    <w:link w:val="2"/>
    <w:uiPriority w:val="9"/>
    <w:rsid w:val="00126967"/>
    <w:rPr>
      <w:rFonts w:asciiTheme="majorHAnsi" w:eastAsiaTheme="majorEastAsia" w:hAnsiTheme="majorHAnsi" w:cstheme="majorBidi"/>
      <w:b/>
      <w:bCs/>
      <w:sz w:val="32"/>
      <w:szCs w:val="32"/>
    </w:rPr>
  </w:style>
  <w:style w:type="paragraph" w:styleId="a3">
    <w:name w:val="List Paragraph"/>
    <w:basedOn w:val="a"/>
    <w:uiPriority w:val="34"/>
    <w:qFormat/>
    <w:rsid w:val="00121C5B"/>
    <w:pPr>
      <w:ind w:firstLineChars="200" w:firstLine="420"/>
    </w:pPr>
  </w:style>
  <w:style w:type="paragraph" w:styleId="a4">
    <w:name w:val="Balloon Text"/>
    <w:basedOn w:val="a"/>
    <w:link w:val="Char"/>
    <w:uiPriority w:val="99"/>
    <w:semiHidden/>
    <w:unhideWhenUsed/>
    <w:rsid w:val="00121C5B"/>
    <w:rPr>
      <w:sz w:val="18"/>
      <w:szCs w:val="18"/>
    </w:rPr>
  </w:style>
  <w:style w:type="character" w:customStyle="1" w:styleId="Char">
    <w:name w:val="批注框文本 Char"/>
    <w:basedOn w:val="a0"/>
    <w:link w:val="a4"/>
    <w:uiPriority w:val="99"/>
    <w:semiHidden/>
    <w:rsid w:val="00121C5B"/>
    <w:rPr>
      <w:sz w:val="18"/>
      <w:szCs w:val="18"/>
    </w:rPr>
  </w:style>
  <w:style w:type="table" w:styleId="a5">
    <w:name w:val="Table Grid"/>
    <w:basedOn w:val="a1"/>
    <w:uiPriority w:val="59"/>
    <w:rsid w:val="001179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9326">
      <w:bodyDiv w:val="1"/>
      <w:marLeft w:val="0"/>
      <w:marRight w:val="0"/>
      <w:marTop w:val="0"/>
      <w:marBottom w:val="0"/>
      <w:divBdr>
        <w:top w:val="none" w:sz="0" w:space="0" w:color="auto"/>
        <w:left w:val="none" w:sz="0" w:space="0" w:color="auto"/>
        <w:bottom w:val="none" w:sz="0" w:space="0" w:color="auto"/>
        <w:right w:val="none" w:sz="0" w:space="0" w:color="auto"/>
      </w:divBdr>
      <w:divsChild>
        <w:div w:id="2017993794">
          <w:marLeft w:val="0"/>
          <w:marRight w:val="0"/>
          <w:marTop w:val="0"/>
          <w:marBottom w:val="0"/>
          <w:divBdr>
            <w:top w:val="none" w:sz="0" w:space="0" w:color="auto"/>
            <w:left w:val="none" w:sz="0" w:space="0" w:color="auto"/>
            <w:bottom w:val="none" w:sz="0" w:space="0" w:color="auto"/>
            <w:right w:val="none" w:sz="0" w:space="0" w:color="auto"/>
          </w:divBdr>
        </w:div>
      </w:divsChild>
    </w:div>
    <w:div w:id="385033191">
      <w:bodyDiv w:val="1"/>
      <w:marLeft w:val="0"/>
      <w:marRight w:val="0"/>
      <w:marTop w:val="0"/>
      <w:marBottom w:val="0"/>
      <w:divBdr>
        <w:top w:val="none" w:sz="0" w:space="0" w:color="auto"/>
        <w:left w:val="none" w:sz="0" w:space="0" w:color="auto"/>
        <w:bottom w:val="none" w:sz="0" w:space="0" w:color="auto"/>
        <w:right w:val="none" w:sz="0" w:space="0" w:color="auto"/>
      </w:divBdr>
      <w:divsChild>
        <w:div w:id="2086023195">
          <w:marLeft w:val="0"/>
          <w:marRight w:val="0"/>
          <w:marTop w:val="0"/>
          <w:marBottom w:val="0"/>
          <w:divBdr>
            <w:top w:val="none" w:sz="0" w:space="0" w:color="auto"/>
            <w:left w:val="none" w:sz="0" w:space="0" w:color="auto"/>
            <w:bottom w:val="none" w:sz="0" w:space="0" w:color="auto"/>
            <w:right w:val="none" w:sz="0" w:space="0" w:color="auto"/>
          </w:divBdr>
        </w:div>
      </w:divsChild>
    </w:div>
    <w:div w:id="1460144132">
      <w:bodyDiv w:val="1"/>
      <w:marLeft w:val="0"/>
      <w:marRight w:val="0"/>
      <w:marTop w:val="0"/>
      <w:marBottom w:val="0"/>
      <w:divBdr>
        <w:top w:val="none" w:sz="0" w:space="0" w:color="auto"/>
        <w:left w:val="none" w:sz="0" w:space="0" w:color="auto"/>
        <w:bottom w:val="none" w:sz="0" w:space="0" w:color="auto"/>
        <w:right w:val="none" w:sz="0" w:space="0" w:color="auto"/>
      </w:divBdr>
      <w:divsChild>
        <w:div w:id="1902212730">
          <w:marLeft w:val="0"/>
          <w:marRight w:val="0"/>
          <w:marTop w:val="0"/>
          <w:marBottom w:val="0"/>
          <w:divBdr>
            <w:top w:val="none" w:sz="0" w:space="0" w:color="auto"/>
            <w:left w:val="none" w:sz="0" w:space="0" w:color="auto"/>
            <w:bottom w:val="none" w:sz="0" w:space="0" w:color="auto"/>
            <w:right w:val="none" w:sz="0" w:space="0" w:color="auto"/>
          </w:divBdr>
        </w:div>
      </w:divsChild>
    </w:div>
    <w:div w:id="1642223524">
      <w:bodyDiv w:val="1"/>
      <w:marLeft w:val="0"/>
      <w:marRight w:val="0"/>
      <w:marTop w:val="0"/>
      <w:marBottom w:val="0"/>
      <w:divBdr>
        <w:top w:val="none" w:sz="0" w:space="0" w:color="auto"/>
        <w:left w:val="none" w:sz="0" w:space="0" w:color="auto"/>
        <w:bottom w:val="none" w:sz="0" w:space="0" w:color="auto"/>
        <w:right w:val="none" w:sz="0" w:space="0" w:color="auto"/>
      </w:divBdr>
      <w:divsChild>
        <w:div w:id="2024504932">
          <w:marLeft w:val="0"/>
          <w:marRight w:val="0"/>
          <w:marTop w:val="0"/>
          <w:marBottom w:val="0"/>
          <w:divBdr>
            <w:top w:val="none" w:sz="0" w:space="0" w:color="auto"/>
            <w:left w:val="none" w:sz="0" w:space="0" w:color="auto"/>
            <w:bottom w:val="none" w:sz="0" w:space="0" w:color="auto"/>
            <w:right w:val="none" w:sz="0" w:space="0" w:color="auto"/>
          </w:divBdr>
        </w:div>
      </w:divsChild>
    </w:div>
    <w:div w:id="1740058639">
      <w:bodyDiv w:val="1"/>
      <w:marLeft w:val="0"/>
      <w:marRight w:val="0"/>
      <w:marTop w:val="0"/>
      <w:marBottom w:val="0"/>
      <w:divBdr>
        <w:top w:val="none" w:sz="0" w:space="0" w:color="auto"/>
        <w:left w:val="none" w:sz="0" w:space="0" w:color="auto"/>
        <w:bottom w:val="none" w:sz="0" w:space="0" w:color="auto"/>
        <w:right w:val="none" w:sz="0" w:space="0" w:color="auto"/>
      </w:divBdr>
      <w:divsChild>
        <w:div w:id="1643999946">
          <w:marLeft w:val="0"/>
          <w:marRight w:val="0"/>
          <w:marTop w:val="0"/>
          <w:marBottom w:val="0"/>
          <w:divBdr>
            <w:top w:val="none" w:sz="0" w:space="0" w:color="auto"/>
            <w:left w:val="none" w:sz="0" w:space="0" w:color="auto"/>
            <w:bottom w:val="none" w:sz="0" w:space="0" w:color="auto"/>
            <w:right w:val="none" w:sz="0" w:space="0" w:color="auto"/>
          </w:divBdr>
        </w:div>
      </w:divsChild>
    </w:div>
    <w:div w:id="1996176852">
      <w:bodyDiv w:val="1"/>
      <w:marLeft w:val="0"/>
      <w:marRight w:val="0"/>
      <w:marTop w:val="0"/>
      <w:marBottom w:val="0"/>
      <w:divBdr>
        <w:top w:val="none" w:sz="0" w:space="0" w:color="auto"/>
        <w:left w:val="none" w:sz="0" w:space="0" w:color="auto"/>
        <w:bottom w:val="none" w:sz="0" w:space="0" w:color="auto"/>
        <w:right w:val="none" w:sz="0" w:space="0" w:color="auto"/>
      </w:divBdr>
      <w:divsChild>
        <w:div w:id="127358271">
          <w:marLeft w:val="0"/>
          <w:marRight w:val="0"/>
          <w:marTop w:val="0"/>
          <w:marBottom w:val="0"/>
          <w:divBdr>
            <w:top w:val="none" w:sz="0" w:space="0" w:color="auto"/>
            <w:left w:val="none" w:sz="0" w:space="0" w:color="auto"/>
            <w:bottom w:val="none" w:sz="0" w:space="0" w:color="auto"/>
            <w:right w:val="none" w:sz="0" w:space="0" w:color="auto"/>
          </w:divBdr>
        </w:div>
      </w:divsChild>
    </w:div>
    <w:div w:id="2139302698">
      <w:bodyDiv w:val="1"/>
      <w:marLeft w:val="0"/>
      <w:marRight w:val="0"/>
      <w:marTop w:val="0"/>
      <w:marBottom w:val="0"/>
      <w:divBdr>
        <w:top w:val="none" w:sz="0" w:space="0" w:color="auto"/>
        <w:left w:val="none" w:sz="0" w:space="0" w:color="auto"/>
        <w:bottom w:val="none" w:sz="0" w:space="0" w:color="auto"/>
        <w:right w:val="none" w:sz="0" w:space="0" w:color="auto"/>
      </w:divBdr>
      <w:divsChild>
        <w:div w:id="1191649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B066D-0801-428A-AE3B-4095B80E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Manzhizhen</dc:creator>
  <cp:keywords/>
  <dc:description/>
  <cp:lastModifiedBy>Manzhizhen</cp:lastModifiedBy>
  <cp:revision>99</cp:revision>
  <dcterms:created xsi:type="dcterms:W3CDTF">2013-07-26T07:48:00Z</dcterms:created>
  <dcterms:modified xsi:type="dcterms:W3CDTF">2013-08-14T14:38:00Z</dcterms:modified>
</cp:coreProperties>
</file>