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375D4" w14:textId="1D1FAAA2" w:rsidR="008A196E" w:rsidRDefault="004612CE">
      <w:r>
        <w:t>Summary Sheet</w:t>
      </w:r>
    </w:p>
    <w:p w14:paraId="3A8A9378" w14:textId="6884F77C" w:rsidR="000B431F" w:rsidRDefault="00153D80">
      <w:r>
        <w:t>From breaking news in the Weather Channel to the frontline of researches in climate change, t</w:t>
      </w:r>
      <w:r w:rsidR="00933344">
        <w:t>he changing levels of CO2 in the air constan</w:t>
      </w:r>
      <w:r>
        <w:t>tly attracts billions of views, for t</w:t>
      </w:r>
      <w:r w:rsidR="00933344">
        <w:t xml:space="preserve">he trends in concentration of CO2 directly or indirectly affect the world in </w:t>
      </w:r>
      <w:r>
        <w:t>multiple ways</w:t>
      </w:r>
      <w:r w:rsidR="00933344">
        <w:t>. To take stronger control of economic fluctuations and new policies, we are in urgent need for accurate predictions of CO2 levels.</w:t>
      </w:r>
      <w:r w:rsidR="00857B35">
        <w:t xml:space="preserve"> </w:t>
      </w:r>
      <w:r w:rsidR="00A85B3D">
        <w:t xml:space="preserve">In this paper, </w:t>
      </w:r>
      <w:r w:rsidR="001106C7">
        <w:t>by optimizing</w:t>
      </w:r>
      <w:r w:rsidR="00EB67F9">
        <w:t xml:space="preserve"> the correlation between influential factors and CO2 concentration and that between CO2 levels and temperature</w:t>
      </w:r>
      <w:r w:rsidR="00A85B3D">
        <w:t xml:space="preserve">, we built two sets of models in an effort to demonstrate our own perspective on the problems. </w:t>
      </w:r>
    </w:p>
    <w:p w14:paraId="0E23D69E" w14:textId="77777777" w:rsidR="00153D80" w:rsidRDefault="00153D80"/>
    <w:p w14:paraId="7F258628" w14:textId="50173C3F" w:rsidR="002334DD" w:rsidRDefault="00A7004F">
      <w:r>
        <w:t>B</w:t>
      </w:r>
      <w:r w:rsidR="00B87AA5">
        <w:t xml:space="preserve">ased on common </w:t>
      </w:r>
      <w:r w:rsidR="00A77C07">
        <w:t>understandings to the requirements</w:t>
      </w:r>
      <w:r w:rsidR="00B87AA5">
        <w:t>, t</w:t>
      </w:r>
      <w:r w:rsidR="00B87AA5">
        <w:rPr>
          <w:rFonts w:hint="eastAsia"/>
        </w:rPr>
        <w:t>he</w:t>
      </w:r>
      <w:r w:rsidR="00B87AA5">
        <w:t xml:space="preserve"> team first established a prime goal</w:t>
      </w:r>
      <w:r w:rsidR="00A77C07">
        <w:t>:</w:t>
      </w:r>
      <w:r w:rsidR="00B87AA5">
        <w:t xml:space="preserve"> to </w:t>
      </w:r>
      <w:r w:rsidR="00A77C07">
        <w:t xml:space="preserve">predict future CO2 concentration in the atmosphere </w:t>
      </w:r>
      <w:r w:rsidR="00A27E0C">
        <w:t>and its influence on temperature with</w:t>
      </w:r>
      <w:r w:rsidR="00A77C07">
        <w:t xml:space="preserve"> algorithm</w:t>
      </w:r>
      <w:r w:rsidR="00A27E0C">
        <w:t>s that correspond</w:t>
      </w:r>
      <w:r w:rsidR="00A77C07">
        <w:t xml:space="preserve"> with historical records.</w:t>
      </w:r>
      <w:r w:rsidR="002334DD">
        <w:rPr>
          <w:rFonts w:hint="eastAsia"/>
        </w:rPr>
        <w:t xml:space="preserve"> </w:t>
      </w:r>
    </w:p>
    <w:p w14:paraId="266F1275" w14:textId="77777777" w:rsidR="00153D80" w:rsidRDefault="00153D80"/>
    <w:p w14:paraId="4218B4EF" w14:textId="6173721B" w:rsidR="00A7004F" w:rsidRDefault="0046761B">
      <w:r>
        <w:t>Before</w:t>
      </w:r>
      <w:r w:rsidR="002334DD">
        <w:t xml:space="preserve"> our attempt to answer Problem 1, </w:t>
      </w:r>
      <w:r w:rsidR="008D4098">
        <w:t>we formed the opinion that the 2004</w:t>
      </w:r>
      <w:r w:rsidR="005B4F1A">
        <w:t xml:space="preserve"> increase in CO2 concentration ???</w:t>
      </w:r>
      <w:r w:rsidR="008D4098">
        <w:t xml:space="preserve"> based on authorized data available. To predict further changes, w</w:t>
      </w:r>
      <w:r w:rsidR="00D06E58">
        <w:t xml:space="preserve">e </w:t>
      </w:r>
      <w:r w:rsidR="008D4098">
        <w:t xml:space="preserve">then </w:t>
      </w:r>
      <w:r w:rsidR="00D06E58">
        <w:t xml:space="preserve">selected </w:t>
      </w:r>
      <w:r w:rsidR="00FD6B59">
        <w:t>10 factors that directly influence or ref</w:t>
      </w:r>
      <w:r w:rsidR="000227BB">
        <w:t>lect the changes in CO2 emission</w:t>
      </w:r>
      <w:r w:rsidR="00FD6B59">
        <w:t xml:space="preserve">. </w:t>
      </w:r>
      <w:r w:rsidR="00A66511">
        <w:rPr>
          <w:rFonts w:hint="eastAsia"/>
        </w:rPr>
        <w:t>I</w:t>
      </w:r>
      <w:r w:rsidR="00A66511">
        <w:t xml:space="preserve">n </w:t>
      </w:r>
      <w:r w:rsidR="00830D0A">
        <w:t xml:space="preserve">the light of </w:t>
      </w:r>
      <w:r w:rsidR="00501931">
        <w:t xml:space="preserve">simulated </w:t>
      </w:r>
      <w:r w:rsidR="00447179">
        <w:t>projection</w:t>
      </w:r>
      <w:r w:rsidR="00A66511">
        <w:t>s</w:t>
      </w:r>
      <w:r w:rsidR="00447179">
        <w:t xml:space="preserve"> </w:t>
      </w:r>
      <w:r w:rsidR="00B211E0">
        <w:t xml:space="preserve">of factors </w:t>
      </w:r>
      <w:r w:rsidR="00BA79B2">
        <w:t xml:space="preserve">and </w:t>
      </w:r>
      <w:r w:rsidR="00A7004F">
        <w:t xml:space="preserve">the </w:t>
      </w:r>
      <w:r w:rsidR="00782231">
        <w:t>assi</w:t>
      </w:r>
      <w:r w:rsidR="00782231" w:rsidRPr="00830D0A">
        <w:rPr>
          <w:color w:val="000000" w:themeColor="text1"/>
        </w:rPr>
        <w:t>stance from</w:t>
      </w:r>
      <w:r w:rsidR="00A7004F" w:rsidRPr="00830D0A">
        <w:rPr>
          <w:color w:val="000000" w:themeColor="text1"/>
        </w:rPr>
        <w:t xml:space="preserve"> PCA, </w:t>
      </w:r>
      <w:r w:rsidR="00830D0A">
        <w:rPr>
          <w:color w:val="000000" w:themeColor="text1"/>
        </w:rPr>
        <w:t xml:space="preserve">available </w:t>
      </w:r>
      <w:r w:rsidR="00A7004F" w:rsidRPr="00830D0A">
        <w:rPr>
          <w:color w:val="000000" w:themeColor="text1"/>
        </w:rPr>
        <w:t>STI</w:t>
      </w:r>
      <w:r w:rsidR="00830D0A" w:rsidRPr="00830D0A">
        <w:rPr>
          <w:color w:val="000000" w:themeColor="text1"/>
        </w:rPr>
        <w:t>RPAT</w:t>
      </w:r>
      <w:r w:rsidR="00A7004F" w:rsidRPr="00830D0A">
        <w:rPr>
          <w:color w:val="000000" w:themeColor="text1"/>
        </w:rPr>
        <w:t xml:space="preserve"> </w:t>
      </w:r>
      <w:r w:rsidR="00830D0A">
        <w:rPr>
          <w:color w:val="000000" w:themeColor="text1"/>
        </w:rPr>
        <w:t xml:space="preserve">models </w:t>
      </w:r>
      <w:r w:rsidR="00A7004F" w:rsidRPr="00830D0A">
        <w:rPr>
          <w:color w:val="000000" w:themeColor="text1"/>
        </w:rPr>
        <w:t>an</w:t>
      </w:r>
      <w:r w:rsidR="009F5466" w:rsidRPr="00830D0A">
        <w:rPr>
          <w:color w:val="000000" w:themeColor="text1"/>
        </w:rPr>
        <w:t xml:space="preserve">d ODE, we </w:t>
      </w:r>
      <w:r w:rsidR="00830D0A">
        <w:t>related</w:t>
      </w:r>
      <w:r w:rsidR="00A66511">
        <w:t xml:space="preserve"> </w:t>
      </w:r>
      <w:r w:rsidR="00857B35">
        <w:t xml:space="preserve">factors </w:t>
      </w:r>
      <w:r w:rsidR="00A66511">
        <w:t xml:space="preserve">to </w:t>
      </w:r>
      <w:r w:rsidR="00501931">
        <w:t>the CO2 curve</w:t>
      </w:r>
      <w:r w:rsidR="000964C5">
        <w:t xml:space="preserve"> through reducing dimension</w:t>
      </w:r>
      <w:bookmarkStart w:id="0" w:name="_GoBack"/>
      <w:bookmarkEnd w:id="0"/>
      <w:r w:rsidR="000964C5">
        <w:t>s</w:t>
      </w:r>
      <w:r w:rsidR="00501931">
        <w:t xml:space="preserve">, </w:t>
      </w:r>
      <w:r w:rsidR="000964C5">
        <w:t>filtrated</w:t>
      </w:r>
      <w:r w:rsidR="00830D0A">
        <w:t xml:space="preserve"> factors on calculated </w:t>
      </w:r>
      <w:r w:rsidR="00857B35">
        <w:t>weight</w:t>
      </w:r>
      <w:r w:rsidR="00830D0A">
        <w:t>s</w:t>
      </w:r>
      <w:r w:rsidR="00857B35">
        <w:t xml:space="preserve"> </w:t>
      </w:r>
      <w:r w:rsidR="00501931">
        <w:t>and took human affection into consideration</w:t>
      </w:r>
      <w:r w:rsidR="00782231">
        <w:t xml:space="preserve">, respectively. </w:t>
      </w:r>
      <w:r w:rsidR="000964C5">
        <w:t>Thus, w</w:t>
      </w:r>
      <w:r w:rsidR="00782231">
        <w:t>e received</w:t>
      </w:r>
      <w:r w:rsidR="00501931">
        <w:t xml:space="preserve"> </w:t>
      </w:r>
      <w:r w:rsidR="009F5466">
        <w:t>three interpretations</w:t>
      </w:r>
      <w:r w:rsidR="00A7004F">
        <w:t xml:space="preserve"> </w:t>
      </w:r>
      <w:r w:rsidR="00501931">
        <w:t xml:space="preserve">of the relationship between economy, energy consumption and urbanization and atmospheric CO2 levels. </w:t>
      </w:r>
      <w:r w:rsidR="00197F9C">
        <w:t xml:space="preserve">The resulting algorithm output ??? when we input 685 ppm as the CO2 concentration. </w:t>
      </w:r>
    </w:p>
    <w:p w14:paraId="55667A60" w14:textId="77777777" w:rsidR="00197F9C" w:rsidRPr="005B4F1A" w:rsidRDefault="00197F9C"/>
    <w:p w14:paraId="0F303268" w14:textId="25CC0B0E" w:rsidR="005B4F1A" w:rsidRPr="002E3638" w:rsidRDefault="005B4F1A" w:rsidP="005B4F1A">
      <w:r>
        <w:t xml:space="preserve">At the beginning of Problem 2 solution, we preprocessed the temperature records with Lowess Smoothing and analog </w:t>
      </w:r>
      <w:r>
        <w:rPr>
          <w:rFonts w:hint="eastAsia"/>
        </w:rPr>
        <w:t>t</w:t>
      </w:r>
      <w:r>
        <w:t xml:space="preserve">he result to a quadratic function. To mimic the original data’s brief periodicity, we composited three sine functions to it and predicted that </w:t>
      </w:r>
      <w:r w:rsidR="00D459F4">
        <w:t xml:space="preserve">average </w:t>
      </w:r>
      <w:r>
        <w:t>land-ocean temperature will complete the 1.25C change in ???, the 1.50C change in ??? and the eventual 2C change in ??? compared to the base period 1951-1980.</w:t>
      </w:r>
    </w:p>
    <w:p w14:paraId="33ED7295" w14:textId="77777777" w:rsidR="00FF111B" w:rsidRPr="00501931" w:rsidRDefault="00FF111B"/>
    <w:p w14:paraId="318B8BE6" w14:textId="77777777" w:rsidR="007A3B24" w:rsidRPr="00830D0A" w:rsidRDefault="007A3B24"/>
    <w:sectPr w:rsidR="007A3B24" w:rsidRPr="00830D0A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20"/>
    <w:rsid w:val="000227BB"/>
    <w:rsid w:val="00051401"/>
    <w:rsid w:val="00077FED"/>
    <w:rsid w:val="000964C5"/>
    <w:rsid w:val="000B431F"/>
    <w:rsid w:val="000E28C2"/>
    <w:rsid w:val="000F2774"/>
    <w:rsid w:val="001106C7"/>
    <w:rsid w:val="00115191"/>
    <w:rsid w:val="00115655"/>
    <w:rsid w:val="00153D80"/>
    <w:rsid w:val="00182D7F"/>
    <w:rsid w:val="00197F9C"/>
    <w:rsid w:val="001D630C"/>
    <w:rsid w:val="002334DD"/>
    <w:rsid w:val="0023563F"/>
    <w:rsid w:val="00261471"/>
    <w:rsid w:val="00293BE4"/>
    <w:rsid w:val="002A7A20"/>
    <w:rsid w:val="003763C8"/>
    <w:rsid w:val="003C694C"/>
    <w:rsid w:val="003E43E3"/>
    <w:rsid w:val="00447179"/>
    <w:rsid w:val="004611D8"/>
    <w:rsid w:val="004612CE"/>
    <w:rsid w:val="00466684"/>
    <w:rsid w:val="0046761B"/>
    <w:rsid w:val="004820C4"/>
    <w:rsid w:val="004B117A"/>
    <w:rsid w:val="004C0D99"/>
    <w:rsid w:val="00501931"/>
    <w:rsid w:val="005058C6"/>
    <w:rsid w:val="00584BB2"/>
    <w:rsid w:val="00585E6B"/>
    <w:rsid w:val="005B4F1A"/>
    <w:rsid w:val="00670CB6"/>
    <w:rsid w:val="006E49F8"/>
    <w:rsid w:val="00721923"/>
    <w:rsid w:val="007313B3"/>
    <w:rsid w:val="00745D7E"/>
    <w:rsid w:val="00782231"/>
    <w:rsid w:val="007859EE"/>
    <w:rsid w:val="00790C0B"/>
    <w:rsid w:val="00794EAD"/>
    <w:rsid w:val="007A3B24"/>
    <w:rsid w:val="007E4B88"/>
    <w:rsid w:val="00830D0A"/>
    <w:rsid w:val="00857B35"/>
    <w:rsid w:val="008A196E"/>
    <w:rsid w:val="008D4098"/>
    <w:rsid w:val="009265AD"/>
    <w:rsid w:val="00933344"/>
    <w:rsid w:val="0095378B"/>
    <w:rsid w:val="009A65D2"/>
    <w:rsid w:val="009F5466"/>
    <w:rsid w:val="00A27E0C"/>
    <w:rsid w:val="00A66511"/>
    <w:rsid w:val="00A7004F"/>
    <w:rsid w:val="00A77C07"/>
    <w:rsid w:val="00A85B3D"/>
    <w:rsid w:val="00AA6360"/>
    <w:rsid w:val="00AD33CF"/>
    <w:rsid w:val="00AF4B9A"/>
    <w:rsid w:val="00B1331B"/>
    <w:rsid w:val="00B211E0"/>
    <w:rsid w:val="00B87AA5"/>
    <w:rsid w:val="00BA79B2"/>
    <w:rsid w:val="00BD10D0"/>
    <w:rsid w:val="00BF2D19"/>
    <w:rsid w:val="00CC7432"/>
    <w:rsid w:val="00D051CF"/>
    <w:rsid w:val="00D06E58"/>
    <w:rsid w:val="00D43F0C"/>
    <w:rsid w:val="00D459F4"/>
    <w:rsid w:val="00D47BBF"/>
    <w:rsid w:val="00D6506A"/>
    <w:rsid w:val="00DA7B71"/>
    <w:rsid w:val="00DB2B22"/>
    <w:rsid w:val="00DF7FE0"/>
    <w:rsid w:val="00E846AF"/>
    <w:rsid w:val="00E92327"/>
    <w:rsid w:val="00EB2293"/>
    <w:rsid w:val="00EB67F9"/>
    <w:rsid w:val="00F03A80"/>
    <w:rsid w:val="00F2609A"/>
    <w:rsid w:val="00F87D80"/>
    <w:rsid w:val="00FC6B30"/>
    <w:rsid w:val="00FD6B59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0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2022-11-14T07:22:00Z</dcterms:created>
  <dcterms:modified xsi:type="dcterms:W3CDTF">2022-11-14T07:22:00Z</dcterms:modified>
</cp:coreProperties>
</file>