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center"/>
            </w:pPr>
            <w:r>
              <w:rPr>
                <w:rFonts w:ascii="Times New Roman" w:cs="Times New Roman" w:eastAsia="Times New Roman" w:hAnsi="Times New Roman"/>
                <w:b/>
                <w:bCs/>
                <w:color w:val="1F1F1F"/>
                <w:sz w:val="21"/>
                <w:szCs w:val="21"/>
              </w:rPr>
              <w:t xml:space="preserve">CỘNG HÒA XÃ HỘI CHỦ NGHĨA VIỆT NAM</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center"/>
            </w:pPr>
            <w:r>
              <w:rPr>
                <w:rFonts w:ascii="Times New Roman" w:cs="Times New Roman" w:eastAsia="Times New Roman" w:hAnsi="Times New Roman"/>
                <w:b/>
                <w:bCs/>
                <w:color w:val="3A3A3A"/>
                <w:sz w:val="21"/>
                <w:szCs w:val="21"/>
              </w:rPr>
              <w:t xml:space="preserve">SOCIALIST REPUBLIC OF VIETNAM</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center"/>
            </w:pPr>
            <w:r>
              <w:rPr>
                <w:rFonts w:ascii="Times New Roman" w:cs="Times New Roman" w:eastAsia="Times New Roman" w:hAnsi="Times New Roman"/>
                <w:b/>
                <w:bCs/>
                <w:color w:val="1F1F1F"/>
                <w:sz w:val="21"/>
                <w:szCs w:val="21"/>
              </w:rPr>
              <w:t xml:space="preserve">Độc lập – Tự do – Hạnh phúc</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center"/>
            </w:pPr>
            <w:r>
              <w:rPr>
                <w:rFonts w:ascii="Times New Roman" w:cs="Times New Roman" w:eastAsia="Times New Roman" w:hAnsi="Times New Roman"/>
                <w:b/>
                <w:bCs/>
                <w:color w:val="3A3A3A"/>
                <w:sz w:val="21"/>
                <w:szCs w:val="21"/>
              </w:rPr>
              <w:t xml:space="preserve">Independence – Freedom – Happiness</w:t>
            </w:r>
          </w:p>
        </w:tc>
      </w:tr>
    </w:tbl>
    <w:p>
      <w:pPr>
        <w:spacing w:after="160" w:before="60" w:line="276"/>
        <w:jc w:val="center"/>
      </w:pPr>
      <w:r>
        <w:rPr>
          <w:rFonts w:ascii="Times New Roman" w:cs="Times New Roman" w:eastAsia="Times New Roman" w:hAnsi="Times New Roman"/>
          <w:color w:val="B08D57"/>
          <w:sz w:val="18"/>
          <w:szCs w:val="18"/>
        </w:rPr>
        <w:t xml:space="preserve">───────  ◆  ───────</w:t>
      </w:r>
    </w:p>
    <w:p>
      <w:pPr>
        <w:spacing w:after="0" w:before="0" w:line="276"/>
        <w:jc w:val="center"/>
      </w:pPr>
      <w:r>
        <w:rPr>
          <w:rFonts w:ascii="Times New Roman" w:cs="Times New Roman" w:eastAsia="Times New Roman" w:hAnsi="Times New Roman"/>
          <w:b/>
          <w:bCs/>
          <w:color w:val="7A1F2B"/>
          <w:sz w:val="34"/>
          <w:szCs w:val="34"/>
        </w:rPr>
        <w:t xml:space="preserve">THÔNG BÁO</w:t>
      </w:r>
    </w:p>
    <w:p>
      <w:pPr>
        <w:spacing w:after="40" w:before="0" w:line="276"/>
        <w:jc w:val="center"/>
      </w:pPr>
      <w:r>
        <w:rPr>
          <w:rFonts w:ascii="Times New Roman" w:cs="Times New Roman" w:eastAsia="Times New Roman" w:hAnsi="Times New Roman"/>
          <w:b/>
          <w:bCs/>
          <w:color w:val="4A4A4A"/>
          <w:sz w:val="24"/>
          <w:szCs w:val="24"/>
        </w:rPr>
        <w:t xml:space="preserve">NOTICE</w:t>
      </w:r>
    </w:p>
    <w:p>
      <w:pPr>
        <w:spacing w:after="40" w:before="0" w:line="276"/>
        <w:jc w:val="center"/>
      </w:pPr>
      <w:r>
        <w:rPr>
          <w:rFonts w:ascii="Times New Roman" w:cs="Times New Roman" w:eastAsia="Times New Roman" w:hAnsi="Times New Roman"/>
          <w:i/>
          <w:iCs/>
          <w:color w:val="4A4A4A"/>
          <w:sz w:val="20"/>
          <w:szCs w:val="20"/>
        </w:rPr>
        <w:t xml:space="preserve">V/v: Hàng về kho và đề nghị thanh toán phần còn lại  ·  Re: Arrival of goods and request for balance payment</w:t>
      </w:r>
    </w:p>
    <w:p>
      <w:pPr>
        <w:spacing w:after="200" w:before="0" w:line="276"/>
        <w:jc w:val="center"/>
      </w:pPr>
      <w:r>
        <w:rPr>
          <w:rFonts w:ascii="Times New Roman" w:cs="Times New Roman" w:eastAsia="Times New Roman" w:hAnsi="Times New Roman"/>
          <w:color w:val="1F1F1F"/>
          <w:sz w:val="20"/>
          <w:szCs w:val="20"/>
        </w:rPr>
        <w:t xml:space="preserve">Số / No.: [Số HĐ]/ĐH……/TBTT      Hà Nội, ngày …… tháng …… năm 20……  ·  Hanoi, ……/……/20……</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left"/>
            </w:pPr>
            <w:r>
              <w:rPr>
                <w:rFonts w:ascii="Times New Roman" w:cs="Times New Roman" w:eastAsia="Times New Roman" w:hAnsi="Times New Roman"/>
                <w:color w:val="1F1F1F"/>
                <w:sz w:val="22"/>
                <w:szCs w:val="22"/>
              </w:rPr>
              <w:t xml:space="preserve">Kính gửi: QUÝ CÔNG TY ……………………………………………………</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left"/>
            </w:pPr>
            <w:r>
              <w:rPr>
                <w:rFonts w:ascii="Times New Roman" w:cs="Times New Roman" w:eastAsia="Times New Roman" w:hAnsi="Times New Roman"/>
                <w:color w:val="3A3A3A"/>
                <w:sz w:val="22"/>
                <w:szCs w:val="22"/>
              </w:rPr>
              <w:t xml:space="preserve">To: ……………………………………………………</w:t>
            </w: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left"/>
            </w:pPr>
            <w:r>
              <w:rPr>
                <w:rFonts w:ascii="Times New Roman" w:cs="Times New Roman" w:eastAsia="Times New Roman" w:hAnsi="Times New Roman"/>
                <w:color w:val="1F1F1F"/>
                <w:sz w:val="22"/>
                <w:szCs w:val="22"/>
              </w:rPr>
              <w:t xml:space="preserve">Lời đầu tiên, Công ty Cổ phần Thương mại Thắng Ân xin gửi tới Quý Công ty lời chào trân trọng và lời cảm ơn chân thành vì đã tin tưởng lựa chọn chúng tôi đồng hành trong dòng rượu mang dấu ấn riêng của Quý Công ty.</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left"/>
            </w:pPr>
            <w:r>
              <w:rPr>
                <w:rFonts w:ascii="Times New Roman" w:cs="Times New Roman" w:eastAsia="Times New Roman" w:hAnsi="Times New Roman"/>
                <w:color w:val="3A3A3A"/>
                <w:sz w:val="22"/>
                <w:szCs w:val="22"/>
              </w:rPr>
              <w:t xml:space="preserve">Thang An Commerce JSC extends its warm regards to your company, and our sincere thanks for entrusting us with your own signature wine.</w:t>
            </w: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left"/>
            </w:pPr>
            <w:r>
              <w:rPr>
                <w:rFonts w:ascii="Times New Roman" w:cs="Times New Roman" w:eastAsia="Times New Roman" w:hAnsi="Times New Roman"/>
                <w:color w:val="1F1F1F"/>
                <w:sz w:val="22"/>
                <w:szCs w:val="22"/>
              </w:rPr>
              <w:t xml:space="preserve">Chúng tôi trân trọng thông báo: lô hàng của Quý Công ty theo Hợp đồng số …………………… ký ngày ……/……/20…… giữa Quý Công ty và Thắng Ân đã về đến kho của chúng tôi ngày ……/……/20…… (Ngày N), với số lượng …………… chai, và sẵn sàng để giao.</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left"/>
            </w:pPr>
            <w:r>
              <w:rPr>
                <w:rFonts w:ascii="Times New Roman" w:cs="Times New Roman" w:eastAsia="Times New Roman" w:hAnsi="Times New Roman"/>
                <w:color w:val="3A3A3A"/>
                <w:sz w:val="22"/>
                <w:szCs w:val="22"/>
              </w:rPr>
              <w:t xml:space="preserve">We are pleased to inform you that the goods ordered under Contract No. …………………… dated ……/……/20…… between your company and Thang An arrived at our warehouse on ……/……/20…… (Day N), totalling …………… bottles, and are ready for delivery.</w:t>
            </w: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left"/>
            </w:pPr>
            <w:r>
              <w:rPr>
                <w:rFonts w:ascii="Times New Roman" w:cs="Times New Roman" w:eastAsia="Times New Roman" w:hAnsi="Times New Roman"/>
                <w:color w:val="1F1F1F"/>
                <w:sz w:val="22"/>
                <w:szCs w:val="22"/>
              </w:rPr>
              <w:t xml:space="preserve">Căn cứ Điều 7.2 Hợp đồng, Thắng Ân kính đề nghị Quý Công ty vui lòng thanh toán phần giá trị còn lại của Đơn hàng như sau:</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left"/>
            </w:pPr>
            <w:r>
              <w:rPr>
                <w:rFonts w:ascii="Times New Roman" w:cs="Times New Roman" w:eastAsia="Times New Roman" w:hAnsi="Times New Roman"/>
                <w:color w:val="3A3A3A"/>
                <w:sz w:val="22"/>
                <w:szCs w:val="22"/>
              </w:rPr>
              <w:t xml:space="preserve">Pursuant to Article 7.2 of the Contract, we kindly request payment of the remaining balance of the Order as follows:</w:t>
            </w: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700"/>
        <w:gridCol w:w="6354"/>
        <w:gridCol w:w="2300"/>
      </w:tblGrid>
      <w:tr>
        <w:trPr>
          <w:cantSplit/>
          <w:tblHeader/>
        </w:trPr>
        <w:tc>
          <w:tcPr>
            <w:tcW w:type="dxa" w:w="7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0" w:before="0" w:line="276"/>
              <w:jc w:val="center"/>
            </w:pPr>
            <w:r>
              <w:rPr>
                <w:rFonts w:ascii="Times New Roman" w:cs="Times New Roman" w:eastAsia="Times New Roman" w:hAnsi="Times New Roman"/>
                <w:b/>
                <w:bCs/>
                <w:color w:val="FFFFFF"/>
                <w:sz w:val="18"/>
                <w:szCs w:val="18"/>
              </w:rPr>
              <w:t xml:space="preserve">STT</w:t>
            </w:r>
          </w:p>
          <w:p>
            <w:pPr>
              <w:keepNext/>
              <w:spacing w:after="0" w:before="0" w:line="276"/>
              <w:jc w:val="center"/>
            </w:pPr>
            <w:r>
              <w:rPr>
                <w:rFonts w:ascii="Times New Roman" w:cs="Times New Roman" w:eastAsia="Times New Roman" w:hAnsi="Times New Roman"/>
                <w:b/>
                <w:bCs/>
                <w:color w:val="FFFFFF"/>
                <w:sz w:val="18"/>
                <w:szCs w:val="18"/>
              </w:rPr>
              <w:t xml:space="preserve">No.</w:t>
            </w:r>
          </w:p>
        </w:tc>
        <w:tc>
          <w:tcPr>
            <w:tcW w:type="dxa" w:w="6354"/>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0" w:before="0" w:line="276"/>
              <w:jc w:val="center"/>
            </w:pPr>
            <w:r>
              <w:rPr>
                <w:rFonts w:ascii="Times New Roman" w:cs="Times New Roman" w:eastAsia="Times New Roman" w:hAnsi="Times New Roman"/>
                <w:b/>
                <w:bCs/>
                <w:color w:val="FFFFFF"/>
                <w:sz w:val="18"/>
                <w:szCs w:val="18"/>
              </w:rPr>
              <w:t xml:space="preserve">Nội dung</w:t>
            </w:r>
          </w:p>
          <w:p>
            <w:pPr>
              <w:keepNext/>
              <w:spacing w:after="0" w:before="0" w:line="276"/>
              <w:jc w:val="center"/>
            </w:pPr>
            <w:r>
              <w:rPr>
                <w:rFonts w:ascii="Times New Roman" w:cs="Times New Roman" w:eastAsia="Times New Roman" w:hAnsi="Times New Roman"/>
                <w:b/>
                <w:bCs/>
                <w:color w:val="FFFFFF"/>
                <w:sz w:val="18"/>
                <w:szCs w:val="18"/>
              </w:rPr>
              <w:t xml:space="preserve">Description</w:t>
            </w:r>
          </w:p>
        </w:tc>
        <w:tc>
          <w:tcPr>
            <w:tcW w:type="dxa" w:w="23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0" w:before="0" w:line="276"/>
              <w:jc w:val="center"/>
            </w:pPr>
            <w:r>
              <w:rPr>
                <w:rFonts w:ascii="Times New Roman" w:cs="Times New Roman" w:eastAsia="Times New Roman" w:hAnsi="Times New Roman"/>
                <w:b/>
                <w:bCs/>
                <w:color w:val="FFFFFF"/>
                <w:sz w:val="18"/>
                <w:szCs w:val="18"/>
              </w:rPr>
              <w:t xml:space="preserve">Số tiền (đồng)</w:t>
            </w:r>
          </w:p>
          <w:p>
            <w:pPr>
              <w:keepNext/>
              <w:spacing w:after="0" w:before="0" w:line="276"/>
              <w:jc w:val="center"/>
            </w:pPr>
            <w:r>
              <w:rPr>
                <w:rFonts w:ascii="Times New Roman" w:cs="Times New Roman" w:eastAsia="Times New Roman" w:hAnsi="Times New Roman"/>
                <w:b/>
                <w:bCs/>
                <w:color w:val="FFFFFF"/>
                <w:sz w:val="18"/>
                <w:szCs w:val="18"/>
              </w:rPr>
              <w:t xml:space="preserve">Amount (VND)</w:t>
            </w:r>
          </w:p>
        </w:tc>
      </w:tr>
      <w:tr>
        <w:trPr>
          <w:cantSplit/>
          <w:trHeight w:val="360" w:hRule="atLeast"/>
        </w:trPr>
        <w:tc>
          <w:tcPr>
            <w:tcW w:type="dxa" w:w="7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r>
              <w:rPr>
                <w:rFonts w:ascii="Times New Roman" w:cs="Times New Roman" w:eastAsia="Times New Roman" w:hAnsi="Times New Roman"/>
                <w:color w:val="1F1F1F"/>
                <w:sz w:val="19"/>
                <w:szCs w:val="19"/>
              </w:rPr>
              <w:t xml:space="preserve">1</w:t>
            </w:r>
          </w:p>
        </w:tc>
        <w:tc>
          <w:tcPr>
            <w:tcW w:type="dxa" w:w="6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t xml:space="preserve">Tổng giá trị theo số lượng thực tế, đã gồm VAT</w:t>
            </w:r>
          </w:p>
          <w:p>
            <w:pPr>
              <w:keepNext/>
              <w:spacing w:after="20" w:before="20" w:line="260"/>
              <w:jc w:val="left"/>
            </w:pPr>
            <w:r>
              <w:t xml:space="preserve">Total value on actual quantity, incl. VAT</w:t>
            </w:r>
          </w:p>
        </w:tc>
        <w:tc>
          <w:tcPr>
            <w:tcW w:type="dxa" w:w="2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r>
      <w:tr>
        <w:trPr>
          <w:cantSplit/>
          <w:trHeight w:val="360" w:hRule="atLeast"/>
        </w:trPr>
        <w:tc>
          <w:tcPr>
            <w:tcW w:type="dxa" w:w="7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r>
              <w:rPr>
                <w:rFonts w:ascii="Times New Roman" w:cs="Times New Roman" w:eastAsia="Times New Roman" w:hAnsi="Times New Roman"/>
                <w:color w:val="1F1F1F"/>
                <w:sz w:val="19"/>
                <w:szCs w:val="19"/>
              </w:rPr>
              <w:t xml:space="preserve">2</w:t>
            </w:r>
          </w:p>
        </w:tc>
        <w:tc>
          <w:tcPr>
            <w:tcW w:type="dxa" w:w="6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t xml:space="preserve">Đã thanh toán Đợt 1</w:t>
            </w:r>
          </w:p>
          <w:p>
            <w:pPr>
              <w:keepNext/>
              <w:spacing w:after="20" w:before="20" w:line="260"/>
              <w:jc w:val="left"/>
            </w:pPr>
            <w:r>
              <w:t xml:space="preserve">Instalment 1 received</w:t>
            </w:r>
          </w:p>
        </w:tc>
        <w:tc>
          <w:tcPr>
            <w:tcW w:type="dxa" w:w="2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r>
      <w:tr>
        <w:trPr>
          <w:cantSplit/>
          <w:trHeight w:val="360" w:hRule="atLeast"/>
        </w:trPr>
        <w:tc>
          <w:tcPr>
            <w:tcW w:type="dxa" w:w="7054"/>
            <w:gridSpan w:val="2"/>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right"/>
            </w:pPr>
            <w:r>
              <w:rPr>
                <w:rFonts w:ascii="Times New Roman" w:cs="Times New Roman" w:eastAsia="Times New Roman" w:hAnsi="Times New Roman"/>
                <w:b/>
                <w:bCs/>
                <w:color w:val="1F1F1F"/>
                <w:sz w:val="19"/>
                <w:szCs w:val="19"/>
              </w:rPr>
              <w:t xml:space="preserve">SỐ TIỀN CÒN LẠI KÍNH ĐỀ NGHỊ THANH TOÁN / BALANCE DUE</w:t>
            </w:r>
          </w:p>
        </w:tc>
        <w:tc>
          <w:tcPr>
            <w:tcW w:type="dxa" w:w="2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000"/>
        <w:gridCol w:w="6354"/>
      </w:tblGrid>
      <w:tr>
        <w:trPr>
          <w:cantSplit/>
        </w:trPr>
        <w:tc>
          <w:tcPr>
            <w:tcW w:type="dxa" w:w="30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40" w:before="40" w:line="276"/>
              <w:jc w:val="both"/>
            </w:pPr>
            <w:r>
              <w:rPr>
                <w:rFonts w:ascii="Times New Roman" w:cs="Times New Roman" w:eastAsia="Times New Roman" w:hAnsi="Times New Roman"/>
                <w:b/>
                <w:bCs/>
                <w:color w:val="FFFFFF"/>
                <w:sz w:val="22"/>
                <w:szCs w:val="22"/>
              </w:rPr>
              <w:t xml:space="preserve">THÔNG TIN THANH TOÁN</w:t>
            </w:r>
          </w:p>
        </w:tc>
        <w:tc>
          <w:tcPr>
            <w:tcW w:type="dxa" w:w="6354"/>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40" w:before="40" w:line="276"/>
              <w:jc w:val="both"/>
            </w:pPr>
            <w:r>
              <w:rPr>
                <w:rFonts w:ascii="Times New Roman" w:cs="Times New Roman" w:eastAsia="Times New Roman" w:hAnsi="Times New Roman"/>
                <w:b/>
                <w:bCs/>
                <w:color w:val="FFFFFF"/>
                <w:sz w:val="22"/>
                <w:szCs w:val="22"/>
              </w:rPr>
              <w:t xml:space="preserve">PAYMENT DETAILS</w:t>
            </w:r>
          </w:p>
        </w:tc>
      </w:tr>
      <w:tr>
        <w:trPr>
          <w:cantSplit/>
        </w:trPr>
        <w:tc>
          <w:tcPr>
            <w:tcW w:type="dxa" w:w="30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i/>
                <w:iCs/>
                <w:color w:val="1F1F1F"/>
                <w:sz w:val="20"/>
                <w:szCs w:val="20"/>
              </w:rPr>
              <w:t xml:space="preserve">Bằng chữ / In words</w:t>
            </w:r>
          </w:p>
        </w:tc>
        <w:tc>
          <w:tcPr>
            <w:tcW w:type="dxa" w:w="6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color w:val="1F1F1F"/>
                <w:sz w:val="21"/>
                <w:szCs w:val="21"/>
              </w:rPr>
              <w:t xml:space="preserve">…………………………………………………… đồng / dong</w:t>
            </w:r>
          </w:p>
        </w:tc>
      </w:tr>
      <w:tr>
        <w:trPr>
          <w:cantSplit/>
        </w:trPr>
        <w:tc>
          <w:tcPr>
            <w:tcW w:type="dxa" w:w="30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i/>
                <w:iCs/>
                <w:color w:val="1F1F1F"/>
                <w:sz w:val="20"/>
                <w:szCs w:val="20"/>
              </w:rPr>
              <w:t xml:space="preserve">Thời hạn / Due date</w:t>
            </w:r>
          </w:p>
        </w:tc>
        <w:tc>
          <w:tcPr>
            <w:tcW w:type="dxa" w:w="6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color w:val="1F1F1F"/>
                <w:sz w:val="21"/>
                <w:szCs w:val="21"/>
              </w:rPr>
              <w:t xml:space="preserve">Trước ngày / By ……/……/20……</w:t>
            </w:r>
          </w:p>
        </w:tc>
      </w:tr>
      <w:tr>
        <w:trPr>
          <w:cantSplit/>
        </w:trPr>
        <w:tc>
          <w:tcPr>
            <w:tcW w:type="dxa" w:w="30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i/>
                <w:iCs/>
                <w:color w:val="1F1F1F"/>
                <w:sz w:val="20"/>
                <w:szCs w:val="20"/>
              </w:rPr>
              <w:t xml:space="preserve">Tài khoản / Bank account</w:t>
            </w:r>
          </w:p>
        </w:tc>
        <w:tc>
          <w:tcPr>
            <w:tcW w:type="dxa" w:w="6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color w:val="1F1F1F"/>
                <w:sz w:val="21"/>
                <w:szCs w:val="21"/>
              </w:rPr>
              <w:t xml:space="preserve">Công ty Cổ phần Thương mại Thắng Ân · 555 888 6666 · Vietcombank – CN Ba Đình</w:t>
            </w:r>
          </w:p>
          <w:p>
            <w:pPr>
              <w:keepNext/>
              <w:spacing w:after="20" w:before="20" w:line="260"/>
              <w:jc w:val="left"/>
            </w:pPr>
            <w:r>
              <w:rPr>
                <w:rFonts w:ascii="Times New Roman" w:cs="Times New Roman" w:eastAsia="Times New Roman" w:hAnsi="Times New Roman"/>
                <w:color w:val="1F1F1F"/>
                <w:sz w:val="21"/>
                <w:szCs w:val="21"/>
              </w:rPr>
              <w:t xml:space="preserve">Thang An Commerce JSC · 555 888 6666 · Vietcombank – Ba Dinh Branch</w:t>
            </w:r>
          </w:p>
        </w:tc>
      </w:tr>
      <w:tr>
        <w:trPr>
          <w:cantSplit/>
        </w:trPr>
        <w:tc>
          <w:tcPr>
            <w:tcW w:type="dxa" w:w="30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i/>
                <w:iCs/>
                <w:color w:val="1F1F1F"/>
                <w:sz w:val="20"/>
                <w:szCs w:val="20"/>
              </w:rPr>
              <w:t xml:space="preserve">Nội dung chuyển khoản / Reference</w:t>
            </w:r>
          </w:p>
        </w:tc>
        <w:tc>
          <w:tcPr>
            <w:tcW w:type="dxa" w:w="6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color w:val="1F1F1F"/>
                <w:sz w:val="21"/>
                <w:szCs w:val="21"/>
              </w:rPr>
              <w:t xml:space="preserve">[Tên Quý Công ty / Company] TT HD [Số HĐ]</w:t>
            </w: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left"/>
            </w:pPr>
            <w:r>
              <w:rPr>
                <w:rFonts w:ascii="Times New Roman" w:cs="Times New Roman" w:eastAsia="Times New Roman" w:hAnsi="Times New Roman"/>
                <w:color w:val="1F1F1F"/>
                <w:sz w:val="22"/>
                <w:szCs w:val="22"/>
              </w:rPr>
              <w:t xml:space="preserve">Ngay khi nhận được thanh toán, chúng tôi sẽ giao …………… chai đến địa điểm Quý Công ty đã chỉ định trong vòng 02 ngày làm việc. Số còn lại …………… chai được chúng tôi bảo quản miễn phí đến hết ngày ……/……/20…… và giao theo yêu cầu của Quý Công ty, mỗi lần tối thiểu 60 chai, báo trước 02 ngày làm việc.</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left"/>
            </w:pPr>
            <w:r>
              <w:rPr>
                <w:rFonts w:ascii="Times New Roman" w:cs="Times New Roman" w:eastAsia="Times New Roman" w:hAnsi="Times New Roman"/>
                <w:color w:val="3A3A3A"/>
                <w:sz w:val="22"/>
                <w:szCs w:val="22"/>
              </w:rPr>
              <w:t xml:space="preserve">Upon receipt of payment, we will deliver …………… bottles to your designated address within two working days. The remaining …………… bottles will be stored by us free of charge until ……/……/20…… and delivered at your request, in lots of at least 60 bottles with two working days’ notice.</w:t>
            </w: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left"/>
            </w:pPr>
            <w:r>
              <w:rPr>
                <w:rFonts w:ascii="Times New Roman" w:cs="Times New Roman" w:eastAsia="Times New Roman" w:hAnsi="Times New Roman"/>
                <w:color w:val="1F1F1F"/>
                <w:sz w:val="22"/>
                <w:szCs w:val="22"/>
              </w:rPr>
              <w:t xml:space="preserve">Mọi thông tin cần trao đổi, Quý Công ty vui lòng liên hệ: …………………… · Điện thoại: …………… · Email: ……………. Chúng tôi rất mong tiếp tục được đồng hành và phục vụ Quý Công ty.</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left"/>
            </w:pPr>
            <w:r>
              <w:rPr>
                <w:rFonts w:ascii="Times New Roman" w:cs="Times New Roman" w:eastAsia="Times New Roman" w:hAnsi="Times New Roman"/>
                <w:color w:val="3A3A3A"/>
                <w:sz w:val="22"/>
                <w:szCs w:val="22"/>
              </w:rPr>
              <w:t xml:space="preserve">For any enquiries, please contact: …………………… · Tel: …………… · Email: ……………. We look forward to continuing to serve your company.</w:t>
            </w: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left"/>
            </w:pPr>
            <w:r>
              <w:rPr>
                <w:rFonts w:ascii="Times New Roman" w:cs="Times New Roman" w:eastAsia="Times New Roman" w:hAnsi="Times New Roman"/>
                <w:color w:val="1F1F1F"/>
                <w:sz w:val="22"/>
                <w:szCs w:val="22"/>
              </w:rPr>
              <w:t xml:space="preserve">Trân trọng./.</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left"/>
            </w:pPr>
            <w:r>
              <w:rPr>
                <w:rFonts w:ascii="Times New Roman" w:cs="Times New Roman" w:eastAsia="Times New Roman" w:hAnsi="Times New Roman"/>
                <w:color w:val="3A3A3A"/>
                <w:sz w:val="22"/>
                <w:szCs w:val="22"/>
              </w:rPr>
              <w:t xml:space="preserve">Yours faithfully,</w:t>
            </w:r>
          </w:p>
        </w:tc>
      </w:tr>
    </w:tbl>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cantSplit/>
        </w:trPr>
        <w:tc>
          <w:tcPr>
            <w:tcW w:type="dxa" w:w="4677"/>
            <w:tcBorders>
              <w:top w:val="none" w:color="FFFFFF" w:sz="0"/>
              <w:left w:val="none" w:color="FFFFFF" w:sz="0"/>
              <w:bottom w:val="none" w:color="FFFFFF" w:sz="0"/>
              <w:right w:val="none" w:color="FFFFFF" w:sz="0"/>
            </w:tcBorders>
            <w:tcMar>
              <w:top w:type="dxa" w:w="70"/>
              <w:left w:type="dxa" w:w="110"/>
              <w:bottom w:type="dxa" w:w="70"/>
              <w:right w:type="dxa" w:w="110"/>
            </w:tcMar>
            <w:vAlign w:val="top"/>
          </w:tcPr>
          <w:p>
            <w:pPr>
              <w:spacing w:after="40" w:before="40" w:line="276"/>
              <w:jc w:val="center"/>
            </w:pPr>
            <w:r>
              <w:rPr>
                <w:rFonts w:ascii="Times New Roman" w:cs="Times New Roman" w:eastAsia="Times New Roman" w:hAnsi="Times New Roman"/>
                <w:b/>
                <w:bCs/>
                <w:color w:val="7A1F2B"/>
                <w:sz w:val="22"/>
                <w:szCs w:val="22"/>
              </w:rPr>
              <w:t xml:space="preserve">NƠI NHẬN / RECIPIENTS</w:t>
            </w:r>
          </w:p>
          <w:p>
            <w:pPr>
              <w:spacing w:after="40" w:before="40" w:line="276"/>
              <w:jc w:val="center"/>
            </w:pPr>
            <w:r>
              <w:rPr>
                <w:rFonts w:ascii="Times New Roman" w:cs="Times New Roman" w:eastAsia="Times New Roman" w:hAnsi="Times New Roman"/>
                <w:i/>
                <w:iCs/>
                <w:color w:val="4A4A4A"/>
                <w:sz w:val="18"/>
                <w:szCs w:val="18"/>
              </w:rPr>
              <w:t xml:space="preserve">Như trên / As above</w:t>
            </w:r>
          </w:p>
          <w:p>
            <w:pPr>
              <w:spacing w:after="40" w:before="40" w:line="276"/>
              <w:jc w:val="center"/>
            </w:pPr>
            <w:r>
              <w:rPr>
                <w:rFonts w:ascii="Times New Roman" w:cs="Times New Roman" w:eastAsia="Times New Roman" w:hAnsi="Times New Roman"/>
                <w:color w:val="4A4A4A"/>
                <w:sz w:val="17"/>
                <w:szCs w:val="17"/>
              </w:rPr>
              <w:t xml:space="preserve">Lưu: Văn thư, Kế toán / File: Admin, Accounts</w:t>
            </w:r>
          </w:p>
          <w:p>
            <w:pPr>
              <w:spacing w:after="40" w:before="900" w:line="276"/>
              <w:jc w:val="both"/>
            </w:pPr>
          </w:p>
          <w:p>
            <w:pPr>
              <w:spacing w:after="40" w:before="40" w:line="276"/>
              <w:jc w:val="center"/>
            </w:pPr>
            <w:r>
              <w:rPr>
                <w:rFonts w:ascii="Times New Roman" w:cs="Times New Roman" w:eastAsia="Times New Roman" w:hAnsi="Times New Roman"/>
                <w:b/>
                <w:bCs/>
                <w:color w:val="1F1F1F"/>
                <w:sz w:val="22"/>
                <w:szCs w:val="22"/>
              </w:rPr>
              <w:t xml:space="preserve"> </w:t>
            </w:r>
          </w:p>
        </w:tc>
        <w:tc>
          <w:tcPr>
            <w:tcW w:type="dxa" w:w="4677"/>
            <w:tcBorders>
              <w:top w:val="none" w:color="FFFFFF" w:sz="0"/>
              <w:left w:val="none" w:color="FFFFFF" w:sz="0"/>
              <w:bottom w:val="none" w:color="FFFFFF" w:sz="0"/>
              <w:right w:val="none" w:color="FFFFFF" w:sz="0"/>
            </w:tcBorders>
            <w:tcMar>
              <w:top w:type="dxa" w:w="70"/>
              <w:left w:type="dxa" w:w="110"/>
              <w:bottom w:type="dxa" w:w="70"/>
              <w:right w:type="dxa" w:w="110"/>
            </w:tcMar>
            <w:vAlign w:val="top"/>
          </w:tcPr>
          <w:p>
            <w:pPr>
              <w:spacing w:after="40" w:before="40" w:line="276"/>
              <w:jc w:val="center"/>
            </w:pPr>
            <w:r>
              <w:rPr>
                <w:rFonts w:ascii="Times New Roman" w:cs="Times New Roman" w:eastAsia="Times New Roman" w:hAnsi="Times New Roman"/>
                <w:b/>
                <w:bCs/>
                <w:color w:val="7A1F2B"/>
                <w:sz w:val="22"/>
                <w:szCs w:val="22"/>
              </w:rPr>
              <w:t xml:space="preserve">CÔNG TY CỔ PHẦN THƯƠNG MẠI THẮNG ÂN</w:t>
            </w:r>
          </w:p>
          <w:p>
            <w:pPr>
              <w:spacing w:after="40" w:before="40" w:line="276"/>
              <w:jc w:val="center"/>
            </w:pPr>
            <w:r>
              <w:rPr>
                <w:rFonts w:ascii="Times New Roman" w:cs="Times New Roman" w:eastAsia="Times New Roman" w:hAnsi="Times New Roman"/>
                <w:i/>
                <w:iCs/>
                <w:color w:val="4A4A4A"/>
                <w:sz w:val="18"/>
                <w:szCs w:val="18"/>
              </w:rPr>
              <w:t xml:space="preserve">THANG AN COMMERCE JSC</w:t>
            </w:r>
          </w:p>
          <w:p>
            <w:pPr>
              <w:spacing w:after="40" w:before="40" w:line="276"/>
              <w:jc w:val="center"/>
            </w:pPr>
            <w:r>
              <w:rPr>
                <w:rFonts w:ascii="Times New Roman" w:cs="Times New Roman" w:eastAsia="Times New Roman" w:hAnsi="Times New Roman"/>
                <w:color w:val="4A4A4A"/>
                <w:sz w:val="17"/>
                <w:szCs w:val="17"/>
              </w:rPr>
              <w:t xml:space="preserve">Giám đốc / Director (Ký, đóng dấu / Signature, seal)</w:t>
            </w:r>
          </w:p>
          <w:p>
            <w:pPr>
              <w:spacing w:after="40" w:before="900" w:line="276"/>
              <w:jc w:val="both"/>
            </w:pPr>
          </w:p>
          <w:p>
            <w:pPr>
              <w:spacing w:after="40" w:before="40" w:line="276"/>
              <w:jc w:val="center"/>
            </w:pPr>
            <w:r>
              <w:rPr>
                <w:rFonts w:ascii="Times New Roman" w:cs="Times New Roman" w:eastAsia="Times New Roman" w:hAnsi="Times New Roman"/>
                <w:b/>
                <w:bCs/>
                <w:color w:val="1F1F1F"/>
                <w:sz w:val="22"/>
                <w:szCs w:val="22"/>
              </w:rPr>
              <w:t xml:space="preserve">PHẠM THỊ CẨM LY</w:t>
            </w:r>
          </w:p>
        </w:tc>
      </w:tr>
    </w:tbl>
    <w:sectPr>
      <w:headerReference w:type="default" r:id="rId7"/>
      <w:footerReference w:type="default" r:id="rId8"/>
      <w:pgSz w:w="11906" w:h="16838" w:orient="portrait"/>
      <w:pgMar w:top="1300" w:right="1134" w:bottom="1100" w:left="1418" w:header="560" w:footer="5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CBC0" w:sz="4" w:space="4"/>
      </w:pBdr>
      <w:tabs>
        <w:tab w:val="right" w:pos="9354"/>
      </w:tabs>
    </w:pPr>
    <w:r>
      <w:rPr>
        <w:rFonts w:ascii="Times New Roman" w:cs="Times New Roman" w:eastAsia="Times New Roman" w:hAnsi="Times New Roman"/>
        <w:color w:val="4A4A4A"/>
        <w:sz w:val="15"/>
        <w:szCs w:val="15"/>
      </w:rPr>
      <w:t xml:space="preserve">Thắng Ân  ·  Bộ hồ sơ bán hàng nhãn riêng độc quyền  ·  v2026.10</w:t>
    </w:r>
    <w:r>
      <w:rPr>
        <w:rFonts w:ascii="Times New Roman" w:cs="Times New Roman" w:eastAsia="Times New Roman" w:hAnsi="Times New Roman"/>
        <w:color w:val="4A4A4A"/>
        <w:sz w:val="15"/>
        <w:szCs w:val="15"/>
      </w:rPr>
      <w:t xml:space="preserve">	Trang / Page </w:t>
    </w:r>
    <w:r>
      <w:rPr>
        <w:rFonts w:ascii="Times New Roman" w:cs="Times New Roman" w:eastAsia="Times New Roman" w:hAnsi="Times New Roman"/>
        <w:b/>
        <w:bCs/>
        <w:color w:val="4A4A4A"/>
        <w:sz w:val="15"/>
        <w:szCs w:val="15"/>
      </w:rPr>
      <w:fldChar w:fldCharType="begin"/>
      <w:instrText xml:space="preserve">PAGE</w:instrText>
      <w:fldChar w:fldCharType="separate"/>
      <w:fldChar w:fldCharType="end"/>
    </w:r>
    <w:r>
      <w:rPr>
        <w:rFonts w:ascii="Times New Roman" w:cs="Times New Roman" w:eastAsia="Times New Roman" w:hAnsi="Times New Roman"/>
        <w:color w:val="4A4A4A"/>
        <w:sz w:val="15"/>
        <w:szCs w:val="15"/>
      </w:rPr>
      <w:t xml:space="preserve"> / </w:t>
    </w:r>
    <w:r>
      <w:rPr>
        <w:rFonts w:ascii="Times New Roman" w:cs="Times New Roman" w:eastAsia="Times New Roman" w:hAnsi="Times New Roman"/>
        <w:color w:val="4A4A4A"/>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54"/>
      </w:tabs>
      <w:spacing w:after="0"/>
    </w:pPr>
    <w:r>
      <w:rPr>
        <w:rFonts w:ascii="Times New Roman" w:cs="Times New Roman" w:eastAsia="Times New Roman" w:hAnsi="Times New Roman"/>
        <w:b/>
        <w:bCs/>
        <w:color w:val="7A1F2B"/>
        <w:spacing w:val="40"/>
        <w:sz w:val="18"/>
        <w:szCs w:val="18"/>
      </w:rPr>
      <w:t xml:space="preserve">THẮNG ÂN</w:t>
    </w:r>
    <w:r>
      <w:rPr>
        <w:rFonts w:ascii="Times New Roman" w:cs="Times New Roman" w:eastAsia="Times New Roman" w:hAnsi="Times New Roman"/>
        <w:color w:val="4A4A4A"/>
        <w:sz w:val="15"/>
        <w:szCs w:val="15"/>
      </w:rPr>
      <w:t xml:space="preserve">  |  CÔNG TY CỔ PHẦN THƯƠNG MẠI THẮNG ÂN · THANG AN COMMERCE JSC</w:t>
    </w:r>
    <w:r>
      <w:rPr>
        <w:rFonts w:ascii="Times New Roman" w:cs="Times New Roman" w:eastAsia="Times New Roman" w:hAnsi="Times New Roman"/>
        <w:b/>
        <w:bCs/>
        <w:color w:val="B08D57"/>
        <w:sz w:val="16"/>
        <w:szCs w:val="16"/>
      </w:rPr>
      <w:t xml:space="preserve">	BM-NR.02</w:t>
    </w:r>
  </w:p>
  <w:p>
    <w:pPr>
      <w:pBdr>
        <w:bottom w:val="single" w:color="7A1F2B" w:sz="8" w:space="4"/>
      </w:pBdr>
      <w:tabs>
        <w:tab w:val="right" w:pos="9354"/>
      </w:tabs>
      <w:spacing w:after="120"/>
    </w:pPr>
    <w:r>
      <w:rPr>
        <w:rFonts w:ascii="Times New Roman" w:cs="Times New Roman" w:eastAsia="Times New Roman" w:hAnsi="Times New Roman"/>
        <w:color w:val="4A4A4A"/>
        <w:sz w:val="15"/>
        <w:szCs w:val="15"/>
      </w:rPr>
      <w:t xml:space="preserve">Thông báo hàng về và đề nghị thanh toán — nhãn riêng · Thắng Ân · QT-BH.03  ·  </w:t>
    </w:r>
    <w:r>
      <w:rPr>
        <w:rFonts w:ascii="Times New Roman" w:cs="Times New Roman" w:eastAsia="Times New Roman" w:hAnsi="Times New Roman"/>
        <w:i/>
        <w:iCs/>
        <w:color w:val="4A4A4A"/>
        <w:sz w:val="15"/>
        <w:szCs w:val="15"/>
      </w:rPr>
      <w:t xml:space="preserve">Arrival notice and payment request — private label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BM-BH.10 Hợp đồng mua bán — khách công nợ</dc:title>
  <dc:creator>Thang An Commerce JSC</dc:creator>
  <cp:lastModifiedBy>Un-named</cp:lastModifiedBy>
  <cp:revision>1</cp:revision>
  <dcterms:created xsi:type="dcterms:W3CDTF">2026-10-05T11:18:23.353Z</dcterms:created>
  <dcterms:modified xsi:type="dcterms:W3CDTF">2026-10-05T11:18:23.354Z</dcterms:modified>
</cp:coreProperties>
</file>

<file path=docProps/custom.xml><?xml version="1.0" encoding="utf-8"?>
<Properties xmlns="http://schemas.openxmlformats.org/officeDocument/2006/custom-properties" xmlns:vt="http://schemas.openxmlformats.org/officeDocument/2006/docPropsVTypes"/>
</file>