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78A" w:rsidRPr="00425D25" w:rsidRDefault="00F8078A" w:rsidP="00F8078A">
      <w:pPr>
        <w:autoSpaceDE w:val="0"/>
        <w:autoSpaceDN w:val="0"/>
        <w:adjustRightInd w:val="0"/>
        <w:spacing w:after="0"/>
        <w:jc w:val="center"/>
        <w:rPr>
          <w:b/>
          <w:bCs/>
          <w:color w:val="auto"/>
          <w:szCs w:val="28"/>
          <w:lang w:eastAsia="ru-RU"/>
        </w:rPr>
      </w:pPr>
      <w:r w:rsidRPr="00425D25">
        <w:rPr>
          <w:b/>
          <w:bCs/>
          <w:color w:val="auto"/>
          <w:szCs w:val="28"/>
          <w:lang w:eastAsia="ru-RU"/>
        </w:rPr>
        <w:t>Імітаційна гра «Єдиний організм:  створення й розвиток колективу класу»</w:t>
      </w:r>
    </w:p>
    <w:p w:rsidR="00F8078A" w:rsidRPr="00425D25" w:rsidRDefault="00F8078A" w:rsidP="00F8078A">
      <w:pPr>
        <w:spacing w:after="0" w:line="240" w:lineRule="auto"/>
        <w:ind w:firstLine="851"/>
        <w:rPr>
          <w:b/>
          <w:color w:val="auto"/>
          <w:szCs w:val="28"/>
          <w:highlight w:val="magenta"/>
        </w:rPr>
      </w:pPr>
    </w:p>
    <w:p w:rsidR="00F8078A" w:rsidRPr="00425D25" w:rsidRDefault="00F8078A" w:rsidP="00F8078A">
      <w:pPr>
        <w:spacing w:after="0" w:line="240" w:lineRule="auto"/>
        <w:ind w:firstLine="709"/>
        <w:rPr>
          <w:color w:val="auto"/>
          <w:szCs w:val="28"/>
        </w:rPr>
      </w:pPr>
      <w:r w:rsidRPr="00425D25">
        <w:rPr>
          <w:color w:val="auto"/>
          <w:szCs w:val="28"/>
        </w:rPr>
        <w:t>У будь-якому колективі виникає питання, пов’язане з груповою згуртованістю, питання це важливе тому, що від рівня розвитку колективу, ступеня його згуртованості залежить ефективність роботи групи, а також психологічний комфорт кожного її члена. </w:t>
      </w:r>
    </w:p>
    <w:p w:rsidR="00F8078A" w:rsidRPr="00425D25" w:rsidRDefault="00F8078A" w:rsidP="00F8078A">
      <w:pPr>
        <w:spacing w:after="0" w:line="240" w:lineRule="auto"/>
        <w:ind w:firstLine="709"/>
        <w:rPr>
          <w:color w:val="auto"/>
          <w:szCs w:val="28"/>
        </w:rPr>
      </w:pPr>
      <w:r w:rsidRPr="00425D25">
        <w:rPr>
          <w:color w:val="auto"/>
          <w:szCs w:val="28"/>
        </w:rPr>
        <w:t xml:space="preserve">Контакт дозволяє скоротити психологічну дистанцію між учасниками групи, а також створити довірчу атмосферу в класі. Для реалізації цього підходу включені вправи, пов'язані з безпосереднім фізичним контактом (наприклад, «Привітання», «Побудуємо», «Малюнок на спині» тощо), що дозволяє розвивати відносини всередині класу. Так звані «знедолені» у вправах на відпрацювання контакту отримують можливість включатися у </w:t>
      </w:r>
      <w:proofErr w:type="spellStart"/>
      <w:r w:rsidRPr="00425D25">
        <w:rPr>
          <w:color w:val="auto"/>
          <w:szCs w:val="28"/>
        </w:rPr>
        <w:t>спільногруповий</w:t>
      </w:r>
      <w:proofErr w:type="spellEnd"/>
      <w:r w:rsidRPr="00425D25">
        <w:rPr>
          <w:color w:val="auto"/>
          <w:szCs w:val="28"/>
        </w:rPr>
        <w:t xml:space="preserve"> процес.</w:t>
      </w:r>
    </w:p>
    <w:p w:rsidR="00F8078A" w:rsidRPr="00425D25" w:rsidRDefault="00F8078A" w:rsidP="00F8078A">
      <w:pPr>
        <w:pStyle w:val="a4"/>
        <w:shd w:val="clear" w:color="auto" w:fill="FFFFFF"/>
        <w:spacing w:before="0" w:beforeAutospacing="0" w:after="0" w:afterAutospacing="0"/>
        <w:ind w:firstLine="709"/>
        <w:jc w:val="both"/>
        <w:rPr>
          <w:sz w:val="28"/>
          <w:szCs w:val="28"/>
        </w:rPr>
      </w:pPr>
      <w:proofErr w:type="spellStart"/>
      <w:r w:rsidRPr="00425D25">
        <w:rPr>
          <w:sz w:val="28"/>
          <w:szCs w:val="28"/>
        </w:rPr>
        <w:t>Тренінг</w:t>
      </w:r>
      <w:proofErr w:type="spellEnd"/>
      <w:r w:rsidRPr="00425D25">
        <w:rPr>
          <w:sz w:val="28"/>
          <w:szCs w:val="28"/>
        </w:rPr>
        <w:t xml:space="preserve"> </w:t>
      </w:r>
      <w:proofErr w:type="spellStart"/>
      <w:r w:rsidRPr="00425D25">
        <w:rPr>
          <w:sz w:val="28"/>
          <w:szCs w:val="28"/>
        </w:rPr>
        <w:t>спрямований</w:t>
      </w:r>
      <w:proofErr w:type="spellEnd"/>
      <w:r w:rsidRPr="00425D25">
        <w:rPr>
          <w:sz w:val="28"/>
          <w:szCs w:val="28"/>
        </w:rPr>
        <w:t xml:space="preserve"> на </w:t>
      </w:r>
      <w:proofErr w:type="spellStart"/>
      <w:r w:rsidRPr="00425D25">
        <w:rPr>
          <w:sz w:val="28"/>
          <w:szCs w:val="28"/>
        </w:rPr>
        <w:t>згуртування</w:t>
      </w:r>
      <w:proofErr w:type="spellEnd"/>
      <w:r w:rsidRPr="00425D25">
        <w:rPr>
          <w:sz w:val="28"/>
          <w:szCs w:val="28"/>
        </w:rPr>
        <w:t xml:space="preserve"> </w:t>
      </w:r>
      <w:r w:rsidRPr="00425D25">
        <w:rPr>
          <w:sz w:val="28"/>
          <w:szCs w:val="28"/>
          <w:lang w:val="uk-UA"/>
        </w:rPr>
        <w:t>учнівського</w:t>
      </w:r>
      <w:r w:rsidRPr="00425D25">
        <w:rPr>
          <w:sz w:val="28"/>
          <w:szCs w:val="28"/>
        </w:rPr>
        <w:t xml:space="preserve"> </w:t>
      </w:r>
      <w:proofErr w:type="spellStart"/>
      <w:r w:rsidRPr="00425D25">
        <w:rPr>
          <w:sz w:val="28"/>
          <w:szCs w:val="28"/>
        </w:rPr>
        <w:t>колективу</w:t>
      </w:r>
      <w:proofErr w:type="spellEnd"/>
      <w:r w:rsidRPr="00425D25">
        <w:rPr>
          <w:sz w:val="28"/>
          <w:szCs w:val="28"/>
        </w:rPr>
        <w:t xml:space="preserve">, </w:t>
      </w:r>
      <w:proofErr w:type="spellStart"/>
      <w:r w:rsidRPr="00425D25">
        <w:rPr>
          <w:sz w:val="28"/>
          <w:szCs w:val="28"/>
        </w:rPr>
        <w:t>розвиток</w:t>
      </w:r>
      <w:proofErr w:type="spellEnd"/>
      <w:r w:rsidRPr="00425D25">
        <w:rPr>
          <w:sz w:val="28"/>
          <w:szCs w:val="28"/>
        </w:rPr>
        <w:t xml:space="preserve"> </w:t>
      </w:r>
      <w:proofErr w:type="spellStart"/>
      <w:r w:rsidRPr="00425D25">
        <w:rPr>
          <w:sz w:val="28"/>
          <w:szCs w:val="28"/>
        </w:rPr>
        <w:t>комунікативних</w:t>
      </w:r>
      <w:proofErr w:type="spellEnd"/>
      <w:r w:rsidRPr="00425D25">
        <w:rPr>
          <w:sz w:val="28"/>
          <w:szCs w:val="28"/>
        </w:rPr>
        <w:t xml:space="preserve"> </w:t>
      </w:r>
      <w:proofErr w:type="spellStart"/>
      <w:r w:rsidRPr="00425D25">
        <w:rPr>
          <w:sz w:val="28"/>
          <w:szCs w:val="28"/>
        </w:rPr>
        <w:t>навичок</w:t>
      </w:r>
      <w:proofErr w:type="spellEnd"/>
      <w:r w:rsidRPr="00425D25">
        <w:rPr>
          <w:sz w:val="28"/>
          <w:szCs w:val="28"/>
        </w:rPr>
        <w:t xml:space="preserve">, </w:t>
      </w:r>
      <w:proofErr w:type="spellStart"/>
      <w:r w:rsidRPr="00425D25">
        <w:rPr>
          <w:sz w:val="28"/>
          <w:szCs w:val="28"/>
        </w:rPr>
        <w:t>емоційної</w:t>
      </w:r>
      <w:proofErr w:type="spellEnd"/>
      <w:r w:rsidRPr="00425D25">
        <w:rPr>
          <w:sz w:val="28"/>
          <w:szCs w:val="28"/>
        </w:rPr>
        <w:t xml:space="preserve"> </w:t>
      </w:r>
      <w:proofErr w:type="spellStart"/>
      <w:r w:rsidRPr="00425D25">
        <w:rPr>
          <w:sz w:val="28"/>
          <w:szCs w:val="28"/>
        </w:rPr>
        <w:t>стійкості</w:t>
      </w:r>
      <w:proofErr w:type="spellEnd"/>
      <w:r w:rsidRPr="00425D25">
        <w:rPr>
          <w:sz w:val="28"/>
          <w:szCs w:val="28"/>
        </w:rPr>
        <w:t xml:space="preserve">, </w:t>
      </w:r>
      <w:proofErr w:type="spellStart"/>
      <w:r w:rsidRPr="00425D25">
        <w:rPr>
          <w:sz w:val="28"/>
          <w:szCs w:val="28"/>
        </w:rPr>
        <w:t>впевненості</w:t>
      </w:r>
      <w:proofErr w:type="spellEnd"/>
      <w:r w:rsidRPr="00425D25">
        <w:rPr>
          <w:sz w:val="28"/>
          <w:szCs w:val="28"/>
        </w:rPr>
        <w:t xml:space="preserve"> в </w:t>
      </w:r>
      <w:proofErr w:type="spellStart"/>
      <w:r w:rsidRPr="00425D25">
        <w:rPr>
          <w:sz w:val="28"/>
          <w:szCs w:val="28"/>
        </w:rPr>
        <w:t>собі</w:t>
      </w:r>
      <w:proofErr w:type="spellEnd"/>
      <w:r w:rsidRPr="00425D25">
        <w:rPr>
          <w:sz w:val="28"/>
          <w:szCs w:val="28"/>
        </w:rPr>
        <w:t xml:space="preserve">, </w:t>
      </w:r>
      <w:proofErr w:type="spellStart"/>
      <w:r w:rsidRPr="00425D25">
        <w:rPr>
          <w:sz w:val="28"/>
          <w:szCs w:val="28"/>
        </w:rPr>
        <w:t>доброзичливого</w:t>
      </w:r>
      <w:proofErr w:type="spellEnd"/>
      <w:r w:rsidRPr="00425D25">
        <w:rPr>
          <w:sz w:val="28"/>
          <w:szCs w:val="28"/>
        </w:rPr>
        <w:t xml:space="preserve"> </w:t>
      </w:r>
      <w:proofErr w:type="spellStart"/>
      <w:r w:rsidRPr="00425D25">
        <w:rPr>
          <w:sz w:val="28"/>
          <w:szCs w:val="28"/>
        </w:rPr>
        <w:t>ставлення</w:t>
      </w:r>
      <w:proofErr w:type="spellEnd"/>
      <w:r w:rsidRPr="00425D25">
        <w:rPr>
          <w:sz w:val="28"/>
          <w:szCs w:val="28"/>
        </w:rPr>
        <w:t xml:space="preserve"> один до одного. </w:t>
      </w:r>
      <w:proofErr w:type="spellStart"/>
      <w:r w:rsidRPr="00425D25">
        <w:rPr>
          <w:sz w:val="28"/>
          <w:szCs w:val="28"/>
        </w:rPr>
        <w:t>Виконуючи</w:t>
      </w:r>
      <w:proofErr w:type="spellEnd"/>
      <w:r w:rsidRPr="00425D25">
        <w:rPr>
          <w:sz w:val="28"/>
          <w:szCs w:val="28"/>
        </w:rPr>
        <w:t xml:space="preserve"> </w:t>
      </w:r>
      <w:proofErr w:type="spellStart"/>
      <w:r w:rsidRPr="00425D25">
        <w:rPr>
          <w:sz w:val="28"/>
          <w:szCs w:val="28"/>
        </w:rPr>
        <w:t>вправи</w:t>
      </w:r>
      <w:proofErr w:type="spellEnd"/>
      <w:r w:rsidRPr="00425D25">
        <w:rPr>
          <w:sz w:val="28"/>
          <w:szCs w:val="28"/>
        </w:rPr>
        <w:t xml:space="preserve"> </w:t>
      </w:r>
      <w:proofErr w:type="spellStart"/>
      <w:r w:rsidRPr="00425D25">
        <w:rPr>
          <w:sz w:val="28"/>
          <w:szCs w:val="28"/>
        </w:rPr>
        <w:t>тренінгу</w:t>
      </w:r>
      <w:proofErr w:type="spellEnd"/>
      <w:r w:rsidRPr="00425D25">
        <w:rPr>
          <w:sz w:val="28"/>
          <w:szCs w:val="28"/>
        </w:rPr>
        <w:t xml:space="preserve">, </w:t>
      </w:r>
      <w:r w:rsidRPr="00425D25">
        <w:rPr>
          <w:sz w:val="28"/>
          <w:szCs w:val="28"/>
          <w:lang w:val="uk-UA"/>
        </w:rPr>
        <w:t>діти</w:t>
      </w:r>
      <w:r w:rsidRPr="00425D25">
        <w:rPr>
          <w:sz w:val="28"/>
          <w:szCs w:val="28"/>
        </w:rPr>
        <w:t xml:space="preserve"> </w:t>
      </w:r>
      <w:proofErr w:type="spellStart"/>
      <w:r w:rsidRPr="00425D25">
        <w:rPr>
          <w:sz w:val="28"/>
          <w:szCs w:val="28"/>
        </w:rPr>
        <w:t>вчаться</w:t>
      </w:r>
      <w:proofErr w:type="spellEnd"/>
      <w:r w:rsidRPr="00425D25">
        <w:rPr>
          <w:sz w:val="28"/>
          <w:szCs w:val="28"/>
        </w:rPr>
        <w:t xml:space="preserve"> </w:t>
      </w:r>
      <w:proofErr w:type="spellStart"/>
      <w:r w:rsidRPr="00425D25">
        <w:rPr>
          <w:sz w:val="28"/>
          <w:szCs w:val="28"/>
        </w:rPr>
        <w:t>розуміти</w:t>
      </w:r>
      <w:proofErr w:type="spellEnd"/>
      <w:r w:rsidRPr="00425D25">
        <w:rPr>
          <w:sz w:val="28"/>
          <w:szCs w:val="28"/>
        </w:rPr>
        <w:t xml:space="preserve"> один одного, </w:t>
      </w:r>
      <w:proofErr w:type="spellStart"/>
      <w:r w:rsidRPr="00425D25">
        <w:rPr>
          <w:sz w:val="28"/>
          <w:szCs w:val="28"/>
        </w:rPr>
        <w:t>заняття</w:t>
      </w:r>
      <w:proofErr w:type="spellEnd"/>
      <w:r w:rsidRPr="00425D25">
        <w:rPr>
          <w:sz w:val="28"/>
          <w:szCs w:val="28"/>
        </w:rPr>
        <w:t xml:space="preserve"> </w:t>
      </w:r>
      <w:proofErr w:type="spellStart"/>
      <w:r w:rsidRPr="00425D25">
        <w:rPr>
          <w:sz w:val="28"/>
          <w:szCs w:val="28"/>
        </w:rPr>
        <w:t>мотивує</w:t>
      </w:r>
      <w:proofErr w:type="spellEnd"/>
      <w:r w:rsidRPr="00425D25">
        <w:rPr>
          <w:sz w:val="28"/>
          <w:szCs w:val="28"/>
        </w:rPr>
        <w:t xml:space="preserve"> </w:t>
      </w:r>
      <w:r w:rsidRPr="00425D25">
        <w:rPr>
          <w:sz w:val="28"/>
          <w:szCs w:val="28"/>
          <w:lang w:val="uk-UA"/>
        </w:rPr>
        <w:t>їх</w:t>
      </w:r>
      <w:r w:rsidRPr="00425D25">
        <w:rPr>
          <w:sz w:val="28"/>
          <w:szCs w:val="28"/>
        </w:rPr>
        <w:t xml:space="preserve"> до </w:t>
      </w:r>
      <w:proofErr w:type="spellStart"/>
      <w:r w:rsidRPr="00425D25">
        <w:rPr>
          <w:sz w:val="28"/>
          <w:szCs w:val="28"/>
        </w:rPr>
        <w:t>самовдосконалення</w:t>
      </w:r>
      <w:proofErr w:type="spellEnd"/>
      <w:r w:rsidRPr="00425D25">
        <w:rPr>
          <w:sz w:val="28"/>
          <w:szCs w:val="28"/>
        </w:rPr>
        <w:t xml:space="preserve">, </w:t>
      </w:r>
      <w:proofErr w:type="spellStart"/>
      <w:r w:rsidRPr="00425D25">
        <w:rPr>
          <w:sz w:val="28"/>
          <w:szCs w:val="28"/>
        </w:rPr>
        <w:t>рефлексії</w:t>
      </w:r>
      <w:proofErr w:type="spellEnd"/>
      <w:r w:rsidRPr="00425D25">
        <w:rPr>
          <w:sz w:val="28"/>
          <w:szCs w:val="28"/>
        </w:rPr>
        <w:t xml:space="preserve">, </w:t>
      </w:r>
      <w:proofErr w:type="spellStart"/>
      <w:r w:rsidRPr="00425D25">
        <w:rPr>
          <w:sz w:val="28"/>
          <w:szCs w:val="28"/>
        </w:rPr>
        <w:t>оволодіння</w:t>
      </w:r>
      <w:proofErr w:type="spellEnd"/>
      <w:r w:rsidRPr="00425D25">
        <w:rPr>
          <w:sz w:val="28"/>
          <w:szCs w:val="28"/>
        </w:rPr>
        <w:t xml:space="preserve"> </w:t>
      </w:r>
      <w:proofErr w:type="spellStart"/>
      <w:r w:rsidRPr="00425D25">
        <w:rPr>
          <w:sz w:val="28"/>
          <w:szCs w:val="28"/>
        </w:rPr>
        <w:t>механізмами</w:t>
      </w:r>
      <w:proofErr w:type="spellEnd"/>
      <w:r w:rsidRPr="00425D25">
        <w:rPr>
          <w:sz w:val="28"/>
          <w:szCs w:val="28"/>
        </w:rPr>
        <w:t xml:space="preserve"> </w:t>
      </w:r>
      <w:proofErr w:type="spellStart"/>
      <w:r w:rsidRPr="00425D25">
        <w:rPr>
          <w:sz w:val="28"/>
          <w:szCs w:val="28"/>
        </w:rPr>
        <w:t>комунікативної</w:t>
      </w:r>
      <w:proofErr w:type="spellEnd"/>
      <w:r w:rsidRPr="00425D25">
        <w:rPr>
          <w:sz w:val="28"/>
          <w:szCs w:val="28"/>
        </w:rPr>
        <w:t xml:space="preserve"> </w:t>
      </w:r>
      <w:proofErr w:type="spellStart"/>
      <w:r w:rsidRPr="00425D25">
        <w:rPr>
          <w:sz w:val="28"/>
          <w:szCs w:val="28"/>
        </w:rPr>
        <w:t>компетентності</w:t>
      </w:r>
      <w:proofErr w:type="spellEnd"/>
      <w:r w:rsidRPr="00425D25">
        <w:rPr>
          <w:sz w:val="28"/>
          <w:szCs w:val="28"/>
        </w:rPr>
        <w:t>.</w:t>
      </w:r>
    </w:p>
    <w:p w:rsidR="00F8078A" w:rsidRPr="00425D25" w:rsidRDefault="00F8078A" w:rsidP="00F8078A">
      <w:pPr>
        <w:spacing w:after="0" w:line="240" w:lineRule="auto"/>
        <w:ind w:firstLine="851"/>
        <w:rPr>
          <w:color w:val="auto"/>
          <w:szCs w:val="28"/>
          <w:lang w:val="ru-RU"/>
        </w:rPr>
      </w:pPr>
      <w:proofErr w:type="spellStart"/>
      <w:r w:rsidRPr="00425D25">
        <w:rPr>
          <w:color w:val="auto"/>
          <w:szCs w:val="28"/>
          <w:lang w:val="ru-RU"/>
        </w:rPr>
        <w:t>Пропоную</w:t>
      </w:r>
      <w:proofErr w:type="spellEnd"/>
      <w:r w:rsidRPr="00425D25">
        <w:rPr>
          <w:color w:val="auto"/>
          <w:szCs w:val="28"/>
          <w:lang w:val="ru-RU"/>
        </w:rPr>
        <w:t xml:space="preserve"> </w:t>
      </w:r>
      <w:proofErr w:type="spellStart"/>
      <w:r w:rsidRPr="00425D25">
        <w:rPr>
          <w:color w:val="auto"/>
          <w:szCs w:val="28"/>
          <w:lang w:val="ru-RU"/>
        </w:rPr>
        <w:t>варіанти</w:t>
      </w:r>
      <w:proofErr w:type="spellEnd"/>
      <w:r w:rsidRPr="00425D25">
        <w:rPr>
          <w:color w:val="auto"/>
          <w:szCs w:val="28"/>
          <w:lang w:val="ru-RU"/>
        </w:rPr>
        <w:t xml:space="preserve"> </w:t>
      </w:r>
      <w:proofErr w:type="spellStart"/>
      <w:r w:rsidRPr="00425D25">
        <w:rPr>
          <w:color w:val="auto"/>
          <w:szCs w:val="28"/>
          <w:lang w:val="ru-RU"/>
        </w:rPr>
        <w:t>наступних</w:t>
      </w:r>
      <w:proofErr w:type="spellEnd"/>
      <w:r w:rsidRPr="00425D25">
        <w:rPr>
          <w:color w:val="auto"/>
          <w:szCs w:val="28"/>
          <w:lang w:val="ru-RU"/>
        </w:rPr>
        <w:t xml:space="preserve"> </w:t>
      </w:r>
      <w:proofErr w:type="spellStart"/>
      <w:r w:rsidRPr="00425D25">
        <w:rPr>
          <w:color w:val="auto"/>
          <w:szCs w:val="28"/>
          <w:lang w:val="ru-RU"/>
        </w:rPr>
        <w:t>вправ</w:t>
      </w:r>
      <w:proofErr w:type="spellEnd"/>
      <w:r w:rsidRPr="00425D25">
        <w:rPr>
          <w:color w:val="auto"/>
          <w:szCs w:val="28"/>
          <w:lang w:val="ru-RU"/>
        </w:rPr>
        <w:t>.</w:t>
      </w:r>
    </w:p>
    <w:p w:rsidR="00F8078A" w:rsidRPr="00425D25" w:rsidRDefault="00F8078A" w:rsidP="00F8078A">
      <w:pPr>
        <w:pStyle w:val="a4"/>
        <w:shd w:val="clear" w:color="auto" w:fill="FFFFFF"/>
        <w:spacing w:before="0" w:beforeAutospacing="0" w:after="0" w:afterAutospacing="0"/>
        <w:ind w:firstLine="709"/>
        <w:jc w:val="both"/>
        <w:rPr>
          <w:b/>
          <w:bCs/>
          <w:iCs/>
          <w:sz w:val="28"/>
          <w:szCs w:val="28"/>
          <w:lang w:eastAsia="ar-SA"/>
        </w:rPr>
      </w:pPr>
      <w:proofErr w:type="spellStart"/>
      <w:r w:rsidRPr="00425D25">
        <w:rPr>
          <w:b/>
          <w:bCs/>
          <w:iCs/>
          <w:sz w:val="28"/>
          <w:szCs w:val="28"/>
          <w:lang w:eastAsia="ar-SA"/>
        </w:rPr>
        <w:t>Вправа</w:t>
      </w:r>
      <w:proofErr w:type="spellEnd"/>
      <w:r w:rsidRPr="00425D25">
        <w:rPr>
          <w:b/>
          <w:bCs/>
          <w:iCs/>
          <w:sz w:val="28"/>
          <w:szCs w:val="28"/>
          <w:lang w:eastAsia="ar-SA"/>
        </w:rPr>
        <w:t xml:space="preserve"> «</w:t>
      </w:r>
      <w:proofErr w:type="spellStart"/>
      <w:r w:rsidRPr="00425D25">
        <w:rPr>
          <w:b/>
          <w:bCs/>
          <w:iCs/>
          <w:sz w:val="28"/>
          <w:szCs w:val="28"/>
          <w:lang w:eastAsia="ar-SA"/>
        </w:rPr>
        <w:t>Привітання</w:t>
      </w:r>
      <w:proofErr w:type="spellEnd"/>
      <w:r w:rsidRPr="00425D25">
        <w:rPr>
          <w:b/>
          <w:bCs/>
          <w:iCs/>
          <w:sz w:val="28"/>
          <w:szCs w:val="28"/>
          <w:lang w:eastAsia="ar-SA"/>
        </w:rPr>
        <w:t>»</w:t>
      </w:r>
    </w:p>
    <w:p w:rsidR="00F8078A" w:rsidRPr="00425D25" w:rsidRDefault="00F8078A" w:rsidP="00F8078A">
      <w:pPr>
        <w:pStyle w:val="a4"/>
        <w:shd w:val="clear" w:color="auto" w:fill="FFFFFF"/>
        <w:spacing w:before="0" w:beforeAutospacing="0" w:after="0" w:afterAutospacing="0"/>
        <w:ind w:firstLine="709"/>
        <w:jc w:val="both"/>
        <w:rPr>
          <w:sz w:val="28"/>
          <w:szCs w:val="28"/>
        </w:rPr>
      </w:pPr>
      <w:proofErr w:type="spellStart"/>
      <w:r w:rsidRPr="00425D25">
        <w:rPr>
          <w:bCs/>
          <w:iCs/>
          <w:sz w:val="28"/>
          <w:szCs w:val="28"/>
          <w:lang w:eastAsia="ar-SA"/>
        </w:rPr>
        <w:t>Інструкція</w:t>
      </w:r>
      <w:proofErr w:type="spellEnd"/>
      <w:r w:rsidRPr="00425D25">
        <w:rPr>
          <w:bCs/>
          <w:iCs/>
          <w:sz w:val="28"/>
          <w:szCs w:val="28"/>
          <w:lang w:eastAsia="ar-SA"/>
        </w:rPr>
        <w:t xml:space="preserve">: «Я </w:t>
      </w:r>
      <w:proofErr w:type="spellStart"/>
      <w:r w:rsidRPr="00425D25">
        <w:rPr>
          <w:bCs/>
          <w:iCs/>
          <w:sz w:val="28"/>
          <w:szCs w:val="28"/>
          <w:lang w:eastAsia="ar-SA"/>
        </w:rPr>
        <w:t>пропоную</w:t>
      </w:r>
      <w:proofErr w:type="spellEnd"/>
      <w:r w:rsidRPr="00425D25">
        <w:rPr>
          <w:bCs/>
          <w:iCs/>
          <w:sz w:val="28"/>
          <w:szCs w:val="28"/>
          <w:lang w:eastAsia="ar-SA"/>
        </w:rPr>
        <w:t xml:space="preserve"> </w:t>
      </w:r>
      <w:proofErr w:type="spellStart"/>
      <w:r w:rsidRPr="00425D25">
        <w:rPr>
          <w:bCs/>
          <w:iCs/>
          <w:sz w:val="28"/>
          <w:szCs w:val="28"/>
          <w:lang w:eastAsia="ar-SA"/>
        </w:rPr>
        <w:t>всім</w:t>
      </w:r>
      <w:proofErr w:type="spellEnd"/>
      <w:r w:rsidRPr="00425D25">
        <w:rPr>
          <w:bCs/>
          <w:iCs/>
          <w:sz w:val="28"/>
          <w:szCs w:val="28"/>
          <w:lang w:eastAsia="ar-SA"/>
        </w:rPr>
        <w:t xml:space="preserve"> </w:t>
      </w:r>
      <w:proofErr w:type="spellStart"/>
      <w:r w:rsidRPr="00425D25">
        <w:rPr>
          <w:bCs/>
          <w:iCs/>
          <w:sz w:val="28"/>
          <w:szCs w:val="28"/>
          <w:lang w:eastAsia="ar-SA"/>
        </w:rPr>
        <w:t>привітатися</w:t>
      </w:r>
      <w:proofErr w:type="spellEnd"/>
      <w:r w:rsidRPr="00425D25">
        <w:rPr>
          <w:bCs/>
          <w:iCs/>
          <w:sz w:val="28"/>
          <w:szCs w:val="28"/>
          <w:lang w:eastAsia="ar-SA"/>
        </w:rPr>
        <w:t xml:space="preserve"> за руку, але </w:t>
      </w:r>
      <w:proofErr w:type="spellStart"/>
      <w:r w:rsidRPr="00425D25">
        <w:rPr>
          <w:bCs/>
          <w:iCs/>
          <w:sz w:val="28"/>
          <w:szCs w:val="28"/>
          <w:lang w:eastAsia="ar-SA"/>
        </w:rPr>
        <w:t>особливим</w:t>
      </w:r>
      <w:proofErr w:type="spellEnd"/>
      <w:r w:rsidRPr="00425D25">
        <w:rPr>
          <w:bCs/>
          <w:iCs/>
          <w:sz w:val="28"/>
          <w:szCs w:val="28"/>
          <w:lang w:eastAsia="ar-SA"/>
        </w:rPr>
        <w:t xml:space="preserve"> чином. </w:t>
      </w:r>
      <w:proofErr w:type="spellStart"/>
      <w:r w:rsidRPr="00425D25">
        <w:rPr>
          <w:bCs/>
          <w:iCs/>
          <w:sz w:val="28"/>
          <w:szCs w:val="28"/>
          <w:lang w:eastAsia="ar-SA"/>
        </w:rPr>
        <w:t>Вітатися</w:t>
      </w:r>
      <w:proofErr w:type="spellEnd"/>
      <w:r w:rsidRPr="00425D25">
        <w:rPr>
          <w:bCs/>
          <w:iCs/>
          <w:sz w:val="28"/>
          <w:szCs w:val="28"/>
          <w:lang w:eastAsia="ar-SA"/>
        </w:rPr>
        <w:t xml:space="preserve"> </w:t>
      </w:r>
      <w:proofErr w:type="spellStart"/>
      <w:r w:rsidRPr="00425D25">
        <w:rPr>
          <w:bCs/>
          <w:iCs/>
          <w:sz w:val="28"/>
          <w:szCs w:val="28"/>
          <w:lang w:eastAsia="ar-SA"/>
        </w:rPr>
        <w:t>потрібно</w:t>
      </w:r>
      <w:proofErr w:type="spellEnd"/>
      <w:r w:rsidRPr="00425D25">
        <w:rPr>
          <w:bCs/>
          <w:iCs/>
          <w:sz w:val="28"/>
          <w:szCs w:val="28"/>
          <w:lang w:eastAsia="ar-SA"/>
        </w:rPr>
        <w:t xml:space="preserve"> </w:t>
      </w:r>
      <w:proofErr w:type="spellStart"/>
      <w:r w:rsidRPr="00425D25">
        <w:rPr>
          <w:bCs/>
          <w:iCs/>
          <w:sz w:val="28"/>
          <w:szCs w:val="28"/>
          <w:lang w:eastAsia="ar-SA"/>
        </w:rPr>
        <w:t>двома</w:t>
      </w:r>
      <w:proofErr w:type="spellEnd"/>
      <w:r w:rsidRPr="00425D25">
        <w:rPr>
          <w:bCs/>
          <w:iCs/>
          <w:sz w:val="28"/>
          <w:szCs w:val="28"/>
          <w:lang w:eastAsia="ar-SA"/>
        </w:rPr>
        <w:t xml:space="preserve"> руками з </w:t>
      </w:r>
      <w:proofErr w:type="spellStart"/>
      <w:r w:rsidRPr="00425D25">
        <w:rPr>
          <w:bCs/>
          <w:iCs/>
          <w:sz w:val="28"/>
          <w:szCs w:val="28"/>
          <w:lang w:eastAsia="ar-SA"/>
        </w:rPr>
        <w:t>двома</w:t>
      </w:r>
      <w:proofErr w:type="spellEnd"/>
      <w:r w:rsidRPr="00425D25">
        <w:rPr>
          <w:bCs/>
          <w:iCs/>
          <w:sz w:val="28"/>
          <w:szCs w:val="28"/>
          <w:lang w:eastAsia="ar-SA"/>
        </w:rPr>
        <w:t xml:space="preserve"> </w:t>
      </w:r>
      <w:proofErr w:type="spellStart"/>
      <w:r w:rsidRPr="00425D25">
        <w:rPr>
          <w:bCs/>
          <w:iCs/>
          <w:sz w:val="28"/>
          <w:szCs w:val="28"/>
          <w:lang w:eastAsia="ar-SA"/>
        </w:rPr>
        <w:t>учасниками</w:t>
      </w:r>
      <w:proofErr w:type="spellEnd"/>
      <w:r w:rsidRPr="00425D25">
        <w:rPr>
          <w:bCs/>
          <w:iCs/>
          <w:sz w:val="28"/>
          <w:szCs w:val="28"/>
          <w:lang w:eastAsia="ar-SA"/>
        </w:rPr>
        <w:t xml:space="preserve"> </w:t>
      </w:r>
      <w:proofErr w:type="spellStart"/>
      <w:r w:rsidRPr="00425D25">
        <w:rPr>
          <w:bCs/>
          <w:iCs/>
          <w:sz w:val="28"/>
          <w:szCs w:val="28"/>
          <w:lang w:eastAsia="ar-SA"/>
        </w:rPr>
        <w:t>одночасно</w:t>
      </w:r>
      <w:proofErr w:type="spellEnd"/>
      <w:r w:rsidRPr="00425D25">
        <w:rPr>
          <w:bCs/>
          <w:iCs/>
          <w:sz w:val="28"/>
          <w:szCs w:val="28"/>
          <w:lang w:eastAsia="ar-SA"/>
        </w:rPr>
        <w:t xml:space="preserve">, при </w:t>
      </w:r>
      <w:proofErr w:type="spellStart"/>
      <w:r w:rsidRPr="00425D25">
        <w:rPr>
          <w:bCs/>
          <w:iCs/>
          <w:sz w:val="28"/>
          <w:szCs w:val="28"/>
          <w:lang w:eastAsia="ar-SA"/>
        </w:rPr>
        <w:t>цьому</w:t>
      </w:r>
      <w:proofErr w:type="spellEnd"/>
      <w:r w:rsidRPr="00425D25">
        <w:rPr>
          <w:bCs/>
          <w:iCs/>
          <w:sz w:val="28"/>
          <w:szCs w:val="28"/>
          <w:lang w:eastAsia="ar-SA"/>
        </w:rPr>
        <w:t xml:space="preserve"> </w:t>
      </w:r>
      <w:proofErr w:type="spellStart"/>
      <w:r w:rsidRPr="00425D25">
        <w:rPr>
          <w:bCs/>
          <w:iCs/>
          <w:sz w:val="28"/>
          <w:szCs w:val="28"/>
          <w:lang w:eastAsia="ar-SA"/>
        </w:rPr>
        <w:t>відпустити</w:t>
      </w:r>
      <w:proofErr w:type="spellEnd"/>
      <w:r w:rsidRPr="00425D25">
        <w:rPr>
          <w:bCs/>
          <w:iCs/>
          <w:sz w:val="28"/>
          <w:szCs w:val="28"/>
          <w:lang w:eastAsia="ar-SA"/>
        </w:rPr>
        <w:t xml:space="preserve"> одну руку </w:t>
      </w:r>
      <w:proofErr w:type="spellStart"/>
      <w:r w:rsidRPr="00425D25">
        <w:rPr>
          <w:bCs/>
          <w:iCs/>
          <w:sz w:val="28"/>
          <w:szCs w:val="28"/>
          <w:lang w:eastAsia="ar-SA"/>
        </w:rPr>
        <w:t>можна</w:t>
      </w:r>
      <w:proofErr w:type="spellEnd"/>
      <w:r w:rsidRPr="00425D25">
        <w:rPr>
          <w:bCs/>
          <w:iCs/>
          <w:sz w:val="28"/>
          <w:szCs w:val="28"/>
          <w:lang w:eastAsia="ar-SA"/>
        </w:rPr>
        <w:t xml:space="preserve"> </w:t>
      </w:r>
      <w:proofErr w:type="spellStart"/>
      <w:r w:rsidRPr="00425D25">
        <w:rPr>
          <w:bCs/>
          <w:iCs/>
          <w:sz w:val="28"/>
          <w:szCs w:val="28"/>
          <w:lang w:eastAsia="ar-SA"/>
        </w:rPr>
        <w:t>тільки</w:t>
      </w:r>
      <w:proofErr w:type="spellEnd"/>
      <w:r w:rsidRPr="00425D25">
        <w:rPr>
          <w:bCs/>
          <w:iCs/>
          <w:sz w:val="28"/>
          <w:szCs w:val="28"/>
          <w:lang w:eastAsia="ar-SA"/>
        </w:rPr>
        <w:t xml:space="preserve"> </w:t>
      </w:r>
      <w:proofErr w:type="spellStart"/>
      <w:r w:rsidRPr="00425D25">
        <w:rPr>
          <w:bCs/>
          <w:iCs/>
          <w:sz w:val="28"/>
          <w:szCs w:val="28"/>
          <w:lang w:eastAsia="ar-SA"/>
        </w:rPr>
        <w:t>тоді</w:t>
      </w:r>
      <w:proofErr w:type="spellEnd"/>
      <w:r w:rsidRPr="00425D25">
        <w:rPr>
          <w:bCs/>
          <w:iCs/>
          <w:sz w:val="28"/>
          <w:szCs w:val="28"/>
          <w:lang w:eastAsia="ar-SA"/>
        </w:rPr>
        <w:t xml:space="preserve">, коли </w:t>
      </w:r>
      <w:proofErr w:type="spellStart"/>
      <w:r w:rsidRPr="00425D25">
        <w:rPr>
          <w:bCs/>
          <w:iCs/>
          <w:sz w:val="28"/>
          <w:szCs w:val="28"/>
          <w:lang w:eastAsia="ar-SA"/>
        </w:rPr>
        <w:t>знайдеш</w:t>
      </w:r>
      <w:proofErr w:type="spellEnd"/>
      <w:r w:rsidRPr="00425D25">
        <w:rPr>
          <w:bCs/>
          <w:iCs/>
          <w:sz w:val="28"/>
          <w:szCs w:val="28"/>
          <w:lang w:eastAsia="ar-SA"/>
        </w:rPr>
        <w:t xml:space="preserve"> того, </w:t>
      </w:r>
      <w:proofErr w:type="spellStart"/>
      <w:r w:rsidRPr="00425D25">
        <w:rPr>
          <w:bCs/>
          <w:iCs/>
          <w:sz w:val="28"/>
          <w:szCs w:val="28"/>
          <w:lang w:eastAsia="ar-SA"/>
        </w:rPr>
        <w:t>хто</w:t>
      </w:r>
      <w:proofErr w:type="spellEnd"/>
      <w:r w:rsidRPr="00425D25">
        <w:rPr>
          <w:bCs/>
          <w:iCs/>
          <w:sz w:val="28"/>
          <w:szCs w:val="28"/>
          <w:lang w:eastAsia="ar-SA"/>
        </w:rPr>
        <w:t xml:space="preserve"> </w:t>
      </w:r>
      <w:proofErr w:type="spellStart"/>
      <w:r w:rsidRPr="00425D25">
        <w:rPr>
          <w:bCs/>
          <w:iCs/>
          <w:sz w:val="28"/>
          <w:szCs w:val="28"/>
          <w:lang w:eastAsia="ar-SA"/>
        </w:rPr>
        <w:t>теж</w:t>
      </w:r>
      <w:proofErr w:type="spellEnd"/>
      <w:r w:rsidRPr="00425D25">
        <w:rPr>
          <w:bCs/>
          <w:iCs/>
          <w:sz w:val="28"/>
          <w:szCs w:val="28"/>
          <w:lang w:eastAsia="ar-SA"/>
        </w:rPr>
        <w:t xml:space="preserve"> </w:t>
      </w:r>
      <w:proofErr w:type="spellStart"/>
      <w:r w:rsidRPr="00425D25">
        <w:rPr>
          <w:bCs/>
          <w:iCs/>
          <w:sz w:val="28"/>
          <w:szCs w:val="28"/>
          <w:lang w:eastAsia="ar-SA"/>
        </w:rPr>
        <w:t>готовий</w:t>
      </w:r>
      <w:proofErr w:type="spellEnd"/>
      <w:r w:rsidRPr="00425D25">
        <w:rPr>
          <w:bCs/>
          <w:iCs/>
          <w:sz w:val="28"/>
          <w:szCs w:val="28"/>
          <w:lang w:eastAsia="ar-SA"/>
        </w:rPr>
        <w:t xml:space="preserve"> </w:t>
      </w:r>
      <w:proofErr w:type="spellStart"/>
      <w:r w:rsidRPr="00425D25">
        <w:rPr>
          <w:bCs/>
          <w:iCs/>
          <w:sz w:val="28"/>
          <w:szCs w:val="28"/>
          <w:lang w:eastAsia="ar-SA"/>
        </w:rPr>
        <w:t>привітатися</w:t>
      </w:r>
      <w:proofErr w:type="spellEnd"/>
      <w:r w:rsidRPr="00425D25">
        <w:rPr>
          <w:bCs/>
          <w:iCs/>
          <w:sz w:val="28"/>
          <w:szCs w:val="28"/>
          <w:lang w:eastAsia="ar-SA"/>
        </w:rPr>
        <w:t xml:space="preserve">, </w:t>
      </w:r>
      <w:proofErr w:type="spellStart"/>
      <w:r w:rsidRPr="00425D25">
        <w:rPr>
          <w:bCs/>
          <w:iCs/>
          <w:sz w:val="28"/>
          <w:szCs w:val="28"/>
          <w:lang w:eastAsia="ar-SA"/>
        </w:rPr>
        <w:t>тобто</w:t>
      </w:r>
      <w:proofErr w:type="spellEnd"/>
      <w:r w:rsidRPr="00425D25">
        <w:rPr>
          <w:bCs/>
          <w:iCs/>
          <w:sz w:val="28"/>
          <w:szCs w:val="28"/>
          <w:lang w:eastAsia="ar-SA"/>
        </w:rPr>
        <w:t xml:space="preserve"> руки не </w:t>
      </w:r>
      <w:proofErr w:type="spellStart"/>
      <w:r w:rsidRPr="00425D25">
        <w:rPr>
          <w:bCs/>
          <w:iCs/>
          <w:sz w:val="28"/>
          <w:szCs w:val="28"/>
          <w:lang w:eastAsia="ar-SA"/>
        </w:rPr>
        <w:t>повинні</w:t>
      </w:r>
      <w:proofErr w:type="spellEnd"/>
      <w:r w:rsidRPr="00425D25">
        <w:rPr>
          <w:bCs/>
          <w:iCs/>
          <w:sz w:val="28"/>
          <w:szCs w:val="28"/>
          <w:lang w:eastAsia="ar-SA"/>
        </w:rPr>
        <w:t xml:space="preserve"> </w:t>
      </w:r>
      <w:proofErr w:type="spellStart"/>
      <w:r w:rsidRPr="00425D25">
        <w:rPr>
          <w:bCs/>
          <w:iCs/>
          <w:sz w:val="28"/>
          <w:szCs w:val="28"/>
          <w:lang w:eastAsia="ar-SA"/>
        </w:rPr>
        <w:t>залишатися</w:t>
      </w:r>
      <w:proofErr w:type="spellEnd"/>
      <w:r w:rsidRPr="00425D25">
        <w:rPr>
          <w:bCs/>
          <w:iCs/>
          <w:sz w:val="28"/>
          <w:szCs w:val="28"/>
          <w:lang w:eastAsia="ar-SA"/>
        </w:rPr>
        <w:t xml:space="preserve"> без </w:t>
      </w:r>
      <w:proofErr w:type="spellStart"/>
      <w:r w:rsidRPr="00425D25">
        <w:rPr>
          <w:bCs/>
          <w:iCs/>
          <w:sz w:val="28"/>
          <w:szCs w:val="28"/>
          <w:lang w:eastAsia="ar-SA"/>
        </w:rPr>
        <w:t>діла</w:t>
      </w:r>
      <w:proofErr w:type="spellEnd"/>
      <w:r w:rsidRPr="00425D25">
        <w:rPr>
          <w:bCs/>
          <w:iCs/>
          <w:sz w:val="28"/>
          <w:szCs w:val="28"/>
          <w:lang w:eastAsia="ar-SA"/>
        </w:rPr>
        <w:t xml:space="preserve"> </w:t>
      </w:r>
      <w:proofErr w:type="spellStart"/>
      <w:r w:rsidRPr="00425D25">
        <w:rPr>
          <w:bCs/>
          <w:iCs/>
          <w:sz w:val="28"/>
          <w:szCs w:val="28"/>
          <w:lang w:eastAsia="ar-SA"/>
        </w:rPr>
        <w:t>більше</w:t>
      </w:r>
      <w:proofErr w:type="spellEnd"/>
      <w:r w:rsidRPr="00425D25">
        <w:rPr>
          <w:bCs/>
          <w:iCs/>
          <w:sz w:val="28"/>
          <w:szCs w:val="28"/>
          <w:lang w:eastAsia="ar-SA"/>
        </w:rPr>
        <w:t xml:space="preserve"> </w:t>
      </w:r>
      <w:proofErr w:type="spellStart"/>
      <w:r w:rsidRPr="00425D25">
        <w:rPr>
          <w:bCs/>
          <w:iCs/>
          <w:sz w:val="28"/>
          <w:szCs w:val="28"/>
          <w:lang w:eastAsia="ar-SA"/>
        </w:rPr>
        <w:t>секунди</w:t>
      </w:r>
      <w:proofErr w:type="spellEnd"/>
      <w:r w:rsidRPr="00425D25">
        <w:rPr>
          <w:bCs/>
          <w:iCs/>
          <w:sz w:val="28"/>
          <w:szCs w:val="28"/>
          <w:lang w:eastAsia="ar-SA"/>
        </w:rPr>
        <w:t xml:space="preserve">. </w:t>
      </w:r>
      <w:proofErr w:type="spellStart"/>
      <w:r w:rsidRPr="00425D25">
        <w:rPr>
          <w:bCs/>
          <w:iCs/>
          <w:sz w:val="28"/>
          <w:szCs w:val="28"/>
          <w:lang w:eastAsia="ar-SA"/>
        </w:rPr>
        <w:t>Завдання</w:t>
      </w:r>
      <w:proofErr w:type="spellEnd"/>
      <w:r w:rsidRPr="00425D25">
        <w:rPr>
          <w:bCs/>
          <w:iCs/>
          <w:sz w:val="28"/>
          <w:szCs w:val="28"/>
          <w:lang w:eastAsia="ar-SA"/>
        </w:rPr>
        <w:t xml:space="preserve"> – </w:t>
      </w:r>
      <w:proofErr w:type="spellStart"/>
      <w:r w:rsidRPr="00425D25">
        <w:rPr>
          <w:bCs/>
          <w:iCs/>
          <w:sz w:val="28"/>
          <w:szCs w:val="28"/>
          <w:lang w:eastAsia="ar-SA"/>
        </w:rPr>
        <w:t>привітатися</w:t>
      </w:r>
      <w:proofErr w:type="spellEnd"/>
      <w:r w:rsidRPr="00425D25">
        <w:rPr>
          <w:bCs/>
          <w:iCs/>
          <w:sz w:val="28"/>
          <w:szCs w:val="28"/>
          <w:lang w:eastAsia="ar-SA"/>
        </w:rPr>
        <w:t xml:space="preserve"> таким чином з </w:t>
      </w:r>
      <w:proofErr w:type="spellStart"/>
      <w:r w:rsidRPr="00425D25">
        <w:rPr>
          <w:bCs/>
          <w:iCs/>
          <w:sz w:val="28"/>
          <w:szCs w:val="28"/>
          <w:lang w:eastAsia="ar-SA"/>
        </w:rPr>
        <w:t>усіма</w:t>
      </w:r>
      <w:proofErr w:type="spellEnd"/>
      <w:r w:rsidRPr="00425D25">
        <w:rPr>
          <w:bCs/>
          <w:iCs/>
          <w:sz w:val="28"/>
          <w:szCs w:val="28"/>
          <w:lang w:eastAsia="ar-SA"/>
        </w:rPr>
        <w:t xml:space="preserve"> </w:t>
      </w:r>
      <w:proofErr w:type="spellStart"/>
      <w:r w:rsidRPr="00425D25">
        <w:rPr>
          <w:bCs/>
          <w:iCs/>
          <w:sz w:val="28"/>
          <w:szCs w:val="28"/>
          <w:lang w:eastAsia="ar-SA"/>
        </w:rPr>
        <w:t>учасниками</w:t>
      </w:r>
      <w:proofErr w:type="spellEnd"/>
      <w:r w:rsidRPr="00425D25">
        <w:rPr>
          <w:bCs/>
          <w:iCs/>
          <w:sz w:val="28"/>
          <w:szCs w:val="28"/>
          <w:lang w:eastAsia="ar-SA"/>
        </w:rPr>
        <w:t xml:space="preserve"> </w:t>
      </w:r>
      <w:proofErr w:type="spellStart"/>
      <w:r w:rsidRPr="00425D25">
        <w:rPr>
          <w:bCs/>
          <w:iCs/>
          <w:sz w:val="28"/>
          <w:szCs w:val="28"/>
          <w:lang w:eastAsia="ar-SA"/>
        </w:rPr>
        <w:t>групи</w:t>
      </w:r>
      <w:proofErr w:type="spellEnd"/>
      <w:r w:rsidRPr="00425D25">
        <w:rPr>
          <w:bCs/>
          <w:iCs/>
          <w:sz w:val="28"/>
          <w:szCs w:val="28"/>
          <w:lang w:eastAsia="ar-SA"/>
        </w:rPr>
        <w:t xml:space="preserve">. </w:t>
      </w:r>
      <w:proofErr w:type="spellStart"/>
      <w:r w:rsidRPr="00425D25">
        <w:rPr>
          <w:bCs/>
          <w:iCs/>
          <w:sz w:val="28"/>
          <w:szCs w:val="28"/>
          <w:lang w:eastAsia="ar-SA"/>
        </w:rPr>
        <w:t>Під</w:t>
      </w:r>
      <w:proofErr w:type="spellEnd"/>
      <w:r w:rsidRPr="00425D25">
        <w:rPr>
          <w:bCs/>
          <w:iCs/>
          <w:sz w:val="28"/>
          <w:szCs w:val="28"/>
          <w:lang w:eastAsia="ar-SA"/>
        </w:rPr>
        <w:t xml:space="preserve"> час </w:t>
      </w:r>
      <w:proofErr w:type="spellStart"/>
      <w:r w:rsidRPr="00425D25">
        <w:rPr>
          <w:bCs/>
          <w:iCs/>
          <w:sz w:val="28"/>
          <w:szCs w:val="28"/>
          <w:lang w:eastAsia="ar-SA"/>
        </w:rPr>
        <w:t>гри</w:t>
      </w:r>
      <w:proofErr w:type="spellEnd"/>
      <w:r w:rsidRPr="00425D25">
        <w:rPr>
          <w:bCs/>
          <w:iCs/>
          <w:sz w:val="28"/>
          <w:szCs w:val="28"/>
          <w:lang w:eastAsia="ar-SA"/>
        </w:rPr>
        <w:t xml:space="preserve"> не повинно бути </w:t>
      </w:r>
      <w:proofErr w:type="spellStart"/>
      <w:r w:rsidRPr="00425D25">
        <w:rPr>
          <w:bCs/>
          <w:iCs/>
          <w:sz w:val="28"/>
          <w:szCs w:val="28"/>
          <w:lang w:eastAsia="ar-SA"/>
        </w:rPr>
        <w:t>розмов</w:t>
      </w:r>
      <w:proofErr w:type="spellEnd"/>
      <w:r w:rsidRPr="00425D25">
        <w:rPr>
          <w:bCs/>
          <w:iCs/>
          <w:sz w:val="28"/>
          <w:szCs w:val="28"/>
          <w:lang w:eastAsia="ar-SA"/>
        </w:rPr>
        <w:t>.»</w:t>
      </w:r>
    </w:p>
    <w:p w:rsidR="00F8078A" w:rsidRPr="00425D25" w:rsidRDefault="00F8078A" w:rsidP="00F8078A">
      <w:pPr>
        <w:pStyle w:val="a4"/>
        <w:shd w:val="clear" w:color="auto" w:fill="FFFFFF"/>
        <w:spacing w:before="0" w:beforeAutospacing="0" w:after="0" w:afterAutospacing="0"/>
        <w:ind w:firstLine="709"/>
        <w:jc w:val="both"/>
        <w:rPr>
          <w:sz w:val="28"/>
          <w:szCs w:val="28"/>
        </w:rPr>
      </w:pPr>
      <w:proofErr w:type="spellStart"/>
      <w:r w:rsidRPr="00425D25">
        <w:rPr>
          <w:bCs/>
          <w:iCs/>
          <w:sz w:val="28"/>
          <w:szCs w:val="28"/>
          <w:lang w:eastAsia="ar-SA"/>
        </w:rPr>
        <w:t>Обговорення</w:t>
      </w:r>
      <w:proofErr w:type="spellEnd"/>
      <w:r w:rsidRPr="00425D25">
        <w:rPr>
          <w:bCs/>
          <w:iCs/>
          <w:sz w:val="28"/>
          <w:szCs w:val="28"/>
          <w:lang w:eastAsia="ar-SA"/>
        </w:rPr>
        <w:t xml:space="preserve"> </w:t>
      </w:r>
      <w:proofErr w:type="spellStart"/>
      <w:r w:rsidRPr="00425D25">
        <w:rPr>
          <w:bCs/>
          <w:iCs/>
          <w:sz w:val="28"/>
          <w:szCs w:val="28"/>
          <w:lang w:eastAsia="ar-SA"/>
        </w:rPr>
        <w:t>вправи</w:t>
      </w:r>
      <w:proofErr w:type="spellEnd"/>
      <w:r w:rsidRPr="00425D25">
        <w:rPr>
          <w:bCs/>
          <w:iCs/>
          <w:sz w:val="28"/>
          <w:szCs w:val="28"/>
          <w:lang w:eastAsia="ar-SA"/>
        </w:rPr>
        <w:t xml:space="preserve">. </w:t>
      </w:r>
      <w:proofErr w:type="spellStart"/>
      <w:r w:rsidRPr="00425D25">
        <w:rPr>
          <w:bCs/>
          <w:iCs/>
          <w:sz w:val="28"/>
          <w:szCs w:val="28"/>
          <w:lang w:eastAsia="ar-SA"/>
        </w:rPr>
        <w:t>Рукостискання</w:t>
      </w:r>
      <w:proofErr w:type="spellEnd"/>
      <w:r w:rsidRPr="00425D25">
        <w:rPr>
          <w:bCs/>
          <w:iCs/>
          <w:sz w:val="28"/>
          <w:szCs w:val="28"/>
          <w:lang w:eastAsia="ar-SA"/>
        </w:rPr>
        <w:t xml:space="preserve"> – </w:t>
      </w:r>
      <w:proofErr w:type="spellStart"/>
      <w:r w:rsidRPr="00425D25">
        <w:rPr>
          <w:bCs/>
          <w:iCs/>
          <w:sz w:val="28"/>
          <w:szCs w:val="28"/>
          <w:lang w:eastAsia="ar-SA"/>
        </w:rPr>
        <w:t>це</w:t>
      </w:r>
      <w:proofErr w:type="spellEnd"/>
      <w:r w:rsidRPr="00425D25">
        <w:rPr>
          <w:bCs/>
          <w:iCs/>
          <w:sz w:val="28"/>
          <w:szCs w:val="28"/>
          <w:lang w:eastAsia="ar-SA"/>
        </w:rPr>
        <w:t xml:space="preserve"> </w:t>
      </w:r>
      <w:proofErr w:type="spellStart"/>
      <w:r w:rsidRPr="00425D25">
        <w:rPr>
          <w:bCs/>
          <w:iCs/>
          <w:sz w:val="28"/>
          <w:szCs w:val="28"/>
          <w:lang w:eastAsia="ar-SA"/>
        </w:rPr>
        <w:t>символічний</w:t>
      </w:r>
      <w:proofErr w:type="spellEnd"/>
      <w:r w:rsidRPr="00425D25">
        <w:rPr>
          <w:bCs/>
          <w:iCs/>
          <w:sz w:val="28"/>
          <w:szCs w:val="28"/>
          <w:lang w:eastAsia="ar-SA"/>
        </w:rPr>
        <w:t xml:space="preserve"> жест </w:t>
      </w:r>
      <w:proofErr w:type="spellStart"/>
      <w:r w:rsidRPr="00425D25">
        <w:rPr>
          <w:bCs/>
          <w:iCs/>
          <w:sz w:val="28"/>
          <w:szCs w:val="28"/>
          <w:lang w:eastAsia="ar-SA"/>
        </w:rPr>
        <w:t>відкритості</w:t>
      </w:r>
      <w:proofErr w:type="spellEnd"/>
      <w:r w:rsidRPr="00425D25">
        <w:rPr>
          <w:bCs/>
          <w:iCs/>
          <w:sz w:val="28"/>
          <w:szCs w:val="28"/>
          <w:lang w:eastAsia="ar-SA"/>
        </w:rPr>
        <w:t xml:space="preserve"> та </w:t>
      </w:r>
      <w:proofErr w:type="spellStart"/>
      <w:r w:rsidRPr="00425D25">
        <w:rPr>
          <w:bCs/>
          <w:iCs/>
          <w:sz w:val="28"/>
          <w:szCs w:val="28"/>
          <w:lang w:eastAsia="ar-SA"/>
        </w:rPr>
        <w:t>доброї</w:t>
      </w:r>
      <w:proofErr w:type="spellEnd"/>
      <w:r w:rsidRPr="00425D25">
        <w:rPr>
          <w:bCs/>
          <w:iCs/>
          <w:sz w:val="28"/>
          <w:szCs w:val="28"/>
          <w:lang w:eastAsia="ar-SA"/>
        </w:rPr>
        <w:t xml:space="preserve"> </w:t>
      </w:r>
      <w:proofErr w:type="spellStart"/>
      <w:r w:rsidRPr="00425D25">
        <w:rPr>
          <w:bCs/>
          <w:iCs/>
          <w:sz w:val="28"/>
          <w:szCs w:val="28"/>
          <w:lang w:eastAsia="ar-SA"/>
        </w:rPr>
        <w:t>волі</w:t>
      </w:r>
      <w:proofErr w:type="spellEnd"/>
      <w:r w:rsidRPr="00425D25">
        <w:rPr>
          <w:bCs/>
          <w:iCs/>
          <w:sz w:val="28"/>
          <w:szCs w:val="28"/>
          <w:lang w:eastAsia="ar-SA"/>
        </w:rPr>
        <w:t xml:space="preserve">. </w:t>
      </w:r>
      <w:proofErr w:type="spellStart"/>
      <w:r w:rsidRPr="00425D25">
        <w:rPr>
          <w:bCs/>
          <w:iCs/>
          <w:sz w:val="28"/>
          <w:szCs w:val="28"/>
          <w:lang w:eastAsia="ar-SA"/>
        </w:rPr>
        <w:t>Важливо</w:t>
      </w:r>
      <w:proofErr w:type="spellEnd"/>
      <w:r w:rsidRPr="00425D25">
        <w:rPr>
          <w:bCs/>
          <w:iCs/>
          <w:sz w:val="28"/>
          <w:szCs w:val="28"/>
          <w:lang w:eastAsia="ar-SA"/>
        </w:rPr>
        <w:t xml:space="preserve">, </w:t>
      </w:r>
      <w:proofErr w:type="spellStart"/>
      <w:r w:rsidRPr="00425D25">
        <w:rPr>
          <w:bCs/>
          <w:iCs/>
          <w:sz w:val="28"/>
          <w:szCs w:val="28"/>
          <w:lang w:eastAsia="ar-SA"/>
        </w:rPr>
        <w:t>що</w:t>
      </w:r>
      <w:proofErr w:type="spellEnd"/>
      <w:r w:rsidRPr="00425D25">
        <w:rPr>
          <w:bCs/>
          <w:iCs/>
          <w:sz w:val="28"/>
          <w:szCs w:val="28"/>
          <w:lang w:eastAsia="ar-SA"/>
        </w:rPr>
        <w:t xml:space="preserve"> при </w:t>
      </w:r>
      <w:proofErr w:type="spellStart"/>
      <w:r w:rsidRPr="00425D25">
        <w:rPr>
          <w:bCs/>
          <w:iCs/>
          <w:sz w:val="28"/>
          <w:szCs w:val="28"/>
          <w:lang w:eastAsia="ar-SA"/>
        </w:rPr>
        <w:t>цьому</w:t>
      </w:r>
      <w:proofErr w:type="spellEnd"/>
      <w:r w:rsidRPr="00425D25">
        <w:rPr>
          <w:bCs/>
          <w:iCs/>
          <w:sz w:val="28"/>
          <w:szCs w:val="28"/>
          <w:lang w:eastAsia="ar-SA"/>
        </w:rPr>
        <w:t xml:space="preserve"> </w:t>
      </w:r>
      <w:proofErr w:type="spellStart"/>
      <w:r w:rsidRPr="00425D25">
        <w:rPr>
          <w:bCs/>
          <w:iCs/>
          <w:sz w:val="28"/>
          <w:szCs w:val="28"/>
          <w:lang w:eastAsia="ar-SA"/>
        </w:rPr>
        <w:t>відбувається</w:t>
      </w:r>
      <w:proofErr w:type="spellEnd"/>
      <w:r w:rsidRPr="00425D25">
        <w:rPr>
          <w:bCs/>
          <w:iCs/>
          <w:sz w:val="28"/>
          <w:szCs w:val="28"/>
          <w:lang w:eastAsia="ar-SA"/>
        </w:rPr>
        <w:t xml:space="preserve"> контакт </w:t>
      </w:r>
      <w:proofErr w:type="spellStart"/>
      <w:r w:rsidRPr="00425D25">
        <w:rPr>
          <w:bCs/>
          <w:iCs/>
          <w:sz w:val="28"/>
          <w:szCs w:val="28"/>
          <w:lang w:eastAsia="ar-SA"/>
        </w:rPr>
        <w:t>очима</w:t>
      </w:r>
      <w:proofErr w:type="spellEnd"/>
      <w:r w:rsidRPr="00425D25">
        <w:rPr>
          <w:bCs/>
          <w:iCs/>
          <w:sz w:val="28"/>
          <w:szCs w:val="28"/>
          <w:lang w:eastAsia="ar-SA"/>
        </w:rPr>
        <w:t xml:space="preserve">, – </w:t>
      </w:r>
      <w:proofErr w:type="spellStart"/>
      <w:r w:rsidRPr="00425D25">
        <w:rPr>
          <w:bCs/>
          <w:iCs/>
          <w:sz w:val="28"/>
          <w:szCs w:val="28"/>
          <w:lang w:eastAsia="ar-SA"/>
        </w:rPr>
        <w:t>це</w:t>
      </w:r>
      <w:proofErr w:type="spellEnd"/>
      <w:r w:rsidRPr="00425D25">
        <w:rPr>
          <w:bCs/>
          <w:iCs/>
          <w:sz w:val="28"/>
          <w:szCs w:val="28"/>
          <w:lang w:eastAsia="ar-SA"/>
        </w:rPr>
        <w:t xml:space="preserve"> </w:t>
      </w:r>
      <w:proofErr w:type="spellStart"/>
      <w:r w:rsidRPr="00425D25">
        <w:rPr>
          <w:bCs/>
          <w:iCs/>
          <w:sz w:val="28"/>
          <w:szCs w:val="28"/>
          <w:lang w:eastAsia="ar-SA"/>
        </w:rPr>
        <w:t>сприяє</w:t>
      </w:r>
      <w:proofErr w:type="spellEnd"/>
      <w:r w:rsidRPr="00425D25">
        <w:rPr>
          <w:bCs/>
          <w:iCs/>
          <w:sz w:val="28"/>
          <w:szCs w:val="28"/>
          <w:lang w:eastAsia="ar-SA"/>
        </w:rPr>
        <w:t xml:space="preserve"> </w:t>
      </w:r>
      <w:proofErr w:type="spellStart"/>
      <w:r w:rsidRPr="00425D25">
        <w:rPr>
          <w:bCs/>
          <w:iCs/>
          <w:sz w:val="28"/>
          <w:szCs w:val="28"/>
          <w:lang w:eastAsia="ar-SA"/>
        </w:rPr>
        <w:t>виникненню</w:t>
      </w:r>
      <w:proofErr w:type="spellEnd"/>
      <w:r w:rsidRPr="00425D25">
        <w:rPr>
          <w:bCs/>
          <w:iCs/>
          <w:sz w:val="28"/>
          <w:szCs w:val="28"/>
          <w:lang w:eastAsia="ar-SA"/>
        </w:rPr>
        <w:t xml:space="preserve"> </w:t>
      </w:r>
      <w:proofErr w:type="spellStart"/>
      <w:r w:rsidRPr="00425D25">
        <w:rPr>
          <w:bCs/>
          <w:iCs/>
          <w:sz w:val="28"/>
          <w:szCs w:val="28"/>
          <w:lang w:eastAsia="ar-SA"/>
        </w:rPr>
        <w:t>близькості</w:t>
      </w:r>
      <w:proofErr w:type="spellEnd"/>
      <w:r w:rsidRPr="00425D25">
        <w:rPr>
          <w:bCs/>
          <w:iCs/>
          <w:sz w:val="28"/>
          <w:szCs w:val="28"/>
          <w:lang w:eastAsia="ar-SA"/>
        </w:rPr>
        <w:t xml:space="preserve"> і </w:t>
      </w:r>
      <w:proofErr w:type="spellStart"/>
      <w:r w:rsidRPr="00425D25">
        <w:rPr>
          <w:bCs/>
          <w:iCs/>
          <w:sz w:val="28"/>
          <w:szCs w:val="28"/>
          <w:lang w:eastAsia="ar-SA"/>
        </w:rPr>
        <w:t>позитивної</w:t>
      </w:r>
      <w:proofErr w:type="spellEnd"/>
      <w:r w:rsidRPr="00425D25">
        <w:rPr>
          <w:bCs/>
          <w:iCs/>
          <w:sz w:val="28"/>
          <w:szCs w:val="28"/>
          <w:lang w:eastAsia="ar-SA"/>
        </w:rPr>
        <w:t xml:space="preserve"> </w:t>
      </w:r>
      <w:proofErr w:type="spellStart"/>
      <w:r w:rsidRPr="00425D25">
        <w:rPr>
          <w:bCs/>
          <w:iCs/>
          <w:sz w:val="28"/>
          <w:szCs w:val="28"/>
          <w:lang w:eastAsia="ar-SA"/>
        </w:rPr>
        <w:t>внутрішньої</w:t>
      </w:r>
      <w:proofErr w:type="spellEnd"/>
      <w:r w:rsidRPr="00425D25">
        <w:rPr>
          <w:bCs/>
          <w:iCs/>
          <w:sz w:val="28"/>
          <w:szCs w:val="28"/>
          <w:lang w:eastAsia="ar-SA"/>
        </w:rPr>
        <w:t xml:space="preserve"> установки. Те, </w:t>
      </w:r>
      <w:proofErr w:type="spellStart"/>
      <w:r w:rsidRPr="00425D25">
        <w:rPr>
          <w:bCs/>
          <w:iCs/>
          <w:sz w:val="28"/>
          <w:szCs w:val="28"/>
          <w:lang w:eastAsia="ar-SA"/>
        </w:rPr>
        <w:t>що</w:t>
      </w:r>
      <w:proofErr w:type="spellEnd"/>
      <w:r w:rsidRPr="00425D25">
        <w:rPr>
          <w:bCs/>
          <w:iCs/>
          <w:sz w:val="28"/>
          <w:szCs w:val="28"/>
          <w:lang w:eastAsia="ar-SA"/>
        </w:rPr>
        <w:t xml:space="preserve"> </w:t>
      </w:r>
      <w:proofErr w:type="spellStart"/>
      <w:r w:rsidRPr="00425D25">
        <w:rPr>
          <w:bCs/>
          <w:iCs/>
          <w:sz w:val="28"/>
          <w:szCs w:val="28"/>
          <w:lang w:eastAsia="ar-SA"/>
        </w:rPr>
        <w:t>дія</w:t>
      </w:r>
      <w:proofErr w:type="spellEnd"/>
      <w:r w:rsidRPr="00425D25">
        <w:rPr>
          <w:bCs/>
          <w:iCs/>
          <w:sz w:val="28"/>
          <w:szCs w:val="28"/>
          <w:lang w:eastAsia="ar-SA"/>
        </w:rPr>
        <w:t xml:space="preserve"> </w:t>
      </w:r>
      <w:proofErr w:type="spellStart"/>
      <w:r w:rsidRPr="00425D25">
        <w:rPr>
          <w:bCs/>
          <w:iCs/>
          <w:sz w:val="28"/>
          <w:szCs w:val="28"/>
          <w:lang w:eastAsia="ar-SA"/>
        </w:rPr>
        <w:t>відбувається</w:t>
      </w:r>
      <w:proofErr w:type="spellEnd"/>
      <w:r w:rsidRPr="00425D25">
        <w:rPr>
          <w:bCs/>
          <w:iCs/>
          <w:sz w:val="28"/>
          <w:szCs w:val="28"/>
          <w:lang w:eastAsia="ar-SA"/>
        </w:rPr>
        <w:t xml:space="preserve"> без </w:t>
      </w:r>
      <w:proofErr w:type="spellStart"/>
      <w:r w:rsidRPr="00425D25">
        <w:rPr>
          <w:bCs/>
          <w:iCs/>
          <w:sz w:val="28"/>
          <w:szCs w:val="28"/>
          <w:lang w:eastAsia="ar-SA"/>
        </w:rPr>
        <w:t>слів</w:t>
      </w:r>
      <w:proofErr w:type="spellEnd"/>
      <w:r w:rsidRPr="00425D25">
        <w:rPr>
          <w:bCs/>
          <w:iCs/>
          <w:sz w:val="28"/>
          <w:szCs w:val="28"/>
          <w:lang w:eastAsia="ar-SA"/>
        </w:rPr>
        <w:t xml:space="preserve">, </w:t>
      </w:r>
      <w:proofErr w:type="spellStart"/>
      <w:r w:rsidRPr="00425D25">
        <w:rPr>
          <w:bCs/>
          <w:iCs/>
          <w:sz w:val="28"/>
          <w:szCs w:val="28"/>
          <w:lang w:eastAsia="ar-SA"/>
        </w:rPr>
        <w:t>підвищує</w:t>
      </w:r>
      <w:proofErr w:type="spellEnd"/>
      <w:r w:rsidRPr="00425D25">
        <w:rPr>
          <w:bCs/>
          <w:iCs/>
          <w:sz w:val="28"/>
          <w:szCs w:val="28"/>
          <w:lang w:eastAsia="ar-SA"/>
        </w:rPr>
        <w:t xml:space="preserve"> </w:t>
      </w:r>
      <w:proofErr w:type="spellStart"/>
      <w:r w:rsidRPr="00425D25">
        <w:rPr>
          <w:bCs/>
          <w:iCs/>
          <w:sz w:val="28"/>
          <w:szCs w:val="28"/>
          <w:lang w:eastAsia="ar-SA"/>
        </w:rPr>
        <w:t>концентрацію</w:t>
      </w:r>
      <w:proofErr w:type="spellEnd"/>
      <w:r w:rsidRPr="00425D25">
        <w:rPr>
          <w:bCs/>
          <w:iCs/>
          <w:sz w:val="28"/>
          <w:szCs w:val="28"/>
          <w:lang w:eastAsia="ar-SA"/>
        </w:rPr>
        <w:t xml:space="preserve"> </w:t>
      </w:r>
      <w:proofErr w:type="spellStart"/>
      <w:r w:rsidRPr="00425D25">
        <w:rPr>
          <w:bCs/>
          <w:iCs/>
          <w:sz w:val="28"/>
          <w:szCs w:val="28"/>
          <w:lang w:eastAsia="ar-SA"/>
        </w:rPr>
        <w:t>уваги</w:t>
      </w:r>
      <w:proofErr w:type="spellEnd"/>
      <w:r w:rsidRPr="00425D25">
        <w:rPr>
          <w:bCs/>
          <w:iCs/>
          <w:sz w:val="28"/>
          <w:szCs w:val="28"/>
          <w:lang w:eastAsia="ar-SA"/>
        </w:rPr>
        <w:t xml:space="preserve"> </w:t>
      </w:r>
      <w:proofErr w:type="spellStart"/>
      <w:r w:rsidRPr="00425D25">
        <w:rPr>
          <w:bCs/>
          <w:iCs/>
          <w:sz w:val="28"/>
          <w:szCs w:val="28"/>
          <w:lang w:eastAsia="ar-SA"/>
        </w:rPr>
        <w:t>членів</w:t>
      </w:r>
      <w:proofErr w:type="spellEnd"/>
      <w:r w:rsidRPr="00425D25">
        <w:rPr>
          <w:bCs/>
          <w:iCs/>
          <w:sz w:val="28"/>
          <w:szCs w:val="28"/>
          <w:lang w:eastAsia="ar-SA"/>
        </w:rPr>
        <w:t xml:space="preserve"> </w:t>
      </w:r>
      <w:proofErr w:type="spellStart"/>
      <w:r w:rsidRPr="00425D25">
        <w:rPr>
          <w:bCs/>
          <w:iCs/>
          <w:sz w:val="28"/>
          <w:szCs w:val="28"/>
          <w:lang w:eastAsia="ar-SA"/>
        </w:rPr>
        <w:t>групи</w:t>
      </w:r>
      <w:proofErr w:type="spellEnd"/>
      <w:r w:rsidRPr="00425D25">
        <w:rPr>
          <w:bCs/>
          <w:iCs/>
          <w:sz w:val="28"/>
          <w:szCs w:val="28"/>
          <w:lang w:eastAsia="ar-SA"/>
        </w:rPr>
        <w:t xml:space="preserve"> і </w:t>
      </w:r>
      <w:proofErr w:type="spellStart"/>
      <w:r w:rsidRPr="00425D25">
        <w:rPr>
          <w:bCs/>
          <w:iCs/>
          <w:sz w:val="28"/>
          <w:szCs w:val="28"/>
          <w:lang w:eastAsia="ar-SA"/>
        </w:rPr>
        <w:t>надає</w:t>
      </w:r>
      <w:proofErr w:type="spellEnd"/>
      <w:r w:rsidRPr="00425D25">
        <w:rPr>
          <w:bCs/>
          <w:iCs/>
          <w:sz w:val="28"/>
          <w:szCs w:val="28"/>
          <w:lang w:eastAsia="ar-SA"/>
        </w:rPr>
        <w:t xml:space="preserve"> </w:t>
      </w:r>
      <w:proofErr w:type="spellStart"/>
      <w:r w:rsidRPr="00425D25">
        <w:rPr>
          <w:bCs/>
          <w:iCs/>
          <w:sz w:val="28"/>
          <w:szCs w:val="28"/>
          <w:lang w:eastAsia="ar-SA"/>
        </w:rPr>
        <w:t>дії</w:t>
      </w:r>
      <w:proofErr w:type="spellEnd"/>
      <w:r w:rsidRPr="00425D25">
        <w:rPr>
          <w:bCs/>
          <w:iCs/>
          <w:sz w:val="28"/>
          <w:szCs w:val="28"/>
          <w:lang w:eastAsia="ar-SA"/>
        </w:rPr>
        <w:t xml:space="preserve"> </w:t>
      </w:r>
      <w:proofErr w:type="spellStart"/>
      <w:r w:rsidRPr="00425D25">
        <w:rPr>
          <w:bCs/>
          <w:iCs/>
          <w:sz w:val="28"/>
          <w:szCs w:val="28"/>
          <w:lang w:eastAsia="ar-SA"/>
        </w:rPr>
        <w:t>принадність</w:t>
      </w:r>
      <w:proofErr w:type="spellEnd"/>
      <w:r w:rsidRPr="00425D25">
        <w:rPr>
          <w:bCs/>
          <w:iCs/>
          <w:sz w:val="28"/>
          <w:szCs w:val="28"/>
          <w:lang w:eastAsia="ar-SA"/>
        </w:rPr>
        <w:t xml:space="preserve"> </w:t>
      </w:r>
      <w:proofErr w:type="spellStart"/>
      <w:r w:rsidRPr="00425D25">
        <w:rPr>
          <w:bCs/>
          <w:iCs/>
          <w:sz w:val="28"/>
          <w:szCs w:val="28"/>
          <w:lang w:eastAsia="ar-SA"/>
        </w:rPr>
        <w:t>новизни</w:t>
      </w:r>
      <w:proofErr w:type="spellEnd"/>
      <w:r w:rsidRPr="00425D25">
        <w:rPr>
          <w:bCs/>
          <w:iCs/>
          <w:sz w:val="28"/>
          <w:szCs w:val="28"/>
          <w:lang w:eastAsia="ar-SA"/>
        </w:rPr>
        <w:t>.</w:t>
      </w:r>
    </w:p>
    <w:p w:rsidR="00F8078A" w:rsidRPr="00425D25" w:rsidRDefault="00F8078A" w:rsidP="00F8078A">
      <w:pPr>
        <w:spacing w:after="0" w:line="240" w:lineRule="auto"/>
        <w:ind w:firstLine="709"/>
        <w:rPr>
          <w:b/>
          <w:bCs/>
          <w:color w:val="auto"/>
          <w:szCs w:val="28"/>
        </w:rPr>
      </w:pPr>
      <w:r w:rsidRPr="00425D25">
        <w:rPr>
          <w:b/>
          <w:bCs/>
          <w:color w:val="auto"/>
          <w:szCs w:val="28"/>
        </w:rPr>
        <w:t xml:space="preserve">Гра «Один до одного» </w:t>
      </w:r>
    </w:p>
    <w:p w:rsidR="00F8078A" w:rsidRPr="00425D25" w:rsidRDefault="00F8078A" w:rsidP="00F8078A">
      <w:pPr>
        <w:spacing w:after="0" w:line="240" w:lineRule="auto"/>
        <w:ind w:firstLine="709"/>
        <w:rPr>
          <w:bCs/>
          <w:color w:val="auto"/>
          <w:szCs w:val="28"/>
        </w:rPr>
      </w:pPr>
      <w:r w:rsidRPr="00425D25">
        <w:rPr>
          <w:bCs/>
          <w:color w:val="auto"/>
          <w:szCs w:val="28"/>
        </w:rPr>
        <w:t>Мета:</w:t>
      </w:r>
      <w:r>
        <w:rPr>
          <w:bCs/>
          <w:color w:val="auto"/>
          <w:szCs w:val="28"/>
        </w:rPr>
        <w:t xml:space="preserve"> </w:t>
      </w:r>
      <w:r w:rsidRPr="00425D25">
        <w:rPr>
          <w:bCs/>
          <w:color w:val="auto"/>
          <w:szCs w:val="28"/>
        </w:rPr>
        <w:t xml:space="preserve">вчити взаємодіяти дітей один з одним. </w:t>
      </w:r>
    </w:p>
    <w:p w:rsidR="00F8078A" w:rsidRPr="00425D25" w:rsidRDefault="00F8078A" w:rsidP="00F8078A">
      <w:pPr>
        <w:spacing w:after="0" w:line="240" w:lineRule="auto"/>
        <w:ind w:firstLine="709"/>
        <w:rPr>
          <w:bCs/>
          <w:color w:val="auto"/>
          <w:szCs w:val="28"/>
        </w:rPr>
      </w:pPr>
      <w:r w:rsidRPr="00425D25">
        <w:rPr>
          <w:bCs/>
          <w:color w:val="auto"/>
          <w:szCs w:val="28"/>
        </w:rPr>
        <w:t xml:space="preserve">Інструкція: «Зараз ви будете грати в одну дуже цікаву гру, під час якої все потрібно робити дуже - дуже швидко. Ви покажете мені, наскільки уважно ви мене слухаєте і наскільки швидко ви можете зробити те, що я буду вам говорити. Зараз у вас рівно 5 секунд, щоб вибрати собі партнера і швидко - швидко потиснути йому руку... А тепер я буду вам говорити, якими частинами тіла вам потрібно буде дуже швидко «привітатися» один з одним: </w:t>
      </w:r>
    </w:p>
    <w:p w:rsidR="00F8078A" w:rsidRPr="00425D25" w:rsidRDefault="00F8078A" w:rsidP="00F8078A">
      <w:pPr>
        <w:spacing w:after="0" w:line="240" w:lineRule="auto"/>
        <w:ind w:firstLine="709"/>
        <w:rPr>
          <w:bCs/>
          <w:color w:val="auto"/>
          <w:szCs w:val="28"/>
        </w:rPr>
      </w:pPr>
      <w:r w:rsidRPr="00425D25">
        <w:rPr>
          <w:bCs/>
          <w:color w:val="auto"/>
          <w:szCs w:val="28"/>
        </w:rPr>
        <w:t xml:space="preserve">-права рука до правої руки! </w:t>
      </w:r>
    </w:p>
    <w:p w:rsidR="00F8078A" w:rsidRPr="00425D25" w:rsidRDefault="00F8078A" w:rsidP="00F8078A">
      <w:pPr>
        <w:spacing w:after="0" w:line="240" w:lineRule="auto"/>
        <w:ind w:firstLine="709"/>
        <w:rPr>
          <w:bCs/>
          <w:color w:val="auto"/>
          <w:szCs w:val="28"/>
        </w:rPr>
      </w:pPr>
      <w:r w:rsidRPr="00425D25">
        <w:rPr>
          <w:bCs/>
          <w:color w:val="auto"/>
          <w:szCs w:val="28"/>
        </w:rPr>
        <w:t xml:space="preserve">-ніс до носа! </w:t>
      </w:r>
    </w:p>
    <w:p w:rsidR="00F8078A" w:rsidRPr="00425D25" w:rsidRDefault="00F8078A" w:rsidP="00F8078A">
      <w:pPr>
        <w:spacing w:after="0" w:line="240" w:lineRule="auto"/>
        <w:ind w:firstLine="709"/>
        <w:rPr>
          <w:bCs/>
          <w:color w:val="auto"/>
          <w:szCs w:val="28"/>
        </w:rPr>
      </w:pPr>
      <w:r w:rsidRPr="00425D25">
        <w:rPr>
          <w:bCs/>
          <w:color w:val="auto"/>
          <w:szCs w:val="28"/>
        </w:rPr>
        <w:t xml:space="preserve">-спина до спини! </w:t>
      </w:r>
    </w:p>
    <w:p w:rsidR="00F8078A" w:rsidRPr="00425D25" w:rsidRDefault="00F8078A" w:rsidP="000915CB">
      <w:pPr>
        <w:spacing w:after="0" w:line="240" w:lineRule="auto"/>
        <w:ind w:firstLine="709"/>
        <w:rPr>
          <w:bCs/>
          <w:color w:val="auto"/>
          <w:szCs w:val="28"/>
        </w:rPr>
      </w:pPr>
      <w:r w:rsidRPr="00425D25">
        <w:rPr>
          <w:bCs/>
          <w:color w:val="auto"/>
          <w:szCs w:val="28"/>
        </w:rPr>
        <w:t xml:space="preserve">Ну, що ж, це ви змогли зробити швидко. А тепер запам'ятайте, будь ласка, наступне. Кожен раз, коли я скажу: «Один до одного!», Вам буде потрібно швидко - швидко знайти собі нового партнера і потиснути йому руку. А після цього я </w:t>
      </w:r>
      <w:r w:rsidRPr="00425D25">
        <w:rPr>
          <w:bCs/>
          <w:color w:val="auto"/>
          <w:szCs w:val="28"/>
        </w:rPr>
        <w:lastRenderedPageBreak/>
        <w:t xml:space="preserve">знову буду називати частини тіла, якими ви повинні будете доторкатися друг до друга. Можна провести 5-6 змін партнерів. </w:t>
      </w:r>
    </w:p>
    <w:p w:rsidR="00F8078A" w:rsidRPr="00425D25" w:rsidRDefault="00F8078A" w:rsidP="00F8078A">
      <w:pPr>
        <w:spacing w:after="0" w:line="240" w:lineRule="auto"/>
        <w:ind w:firstLine="709"/>
        <w:rPr>
          <w:bCs/>
          <w:i/>
          <w:color w:val="auto"/>
          <w:szCs w:val="28"/>
        </w:rPr>
      </w:pPr>
      <w:r w:rsidRPr="00425D25">
        <w:rPr>
          <w:bCs/>
          <w:i/>
          <w:color w:val="auto"/>
          <w:szCs w:val="28"/>
        </w:rPr>
        <w:t xml:space="preserve">Обговорення: </w:t>
      </w:r>
    </w:p>
    <w:p w:rsidR="00F8078A" w:rsidRPr="00425D25" w:rsidRDefault="00F8078A" w:rsidP="00F8078A">
      <w:pPr>
        <w:spacing w:after="0" w:line="240" w:lineRule="auto"/>
        <w:ind w:firstLine="709"/>
        <w:rPr>
          <w:bCs/>
          <w:color w:val="auto"/>
          <w:szCs w:val="28"/>
        </w:rPr>
      </w:pPr>
      <w:r w:rsidRPr="00425D25">
        <w:rPr>
          <w:bCs/>
          <w:color w:val="auto"/>
          <w:szCs w:val="28"/>
        </w:rPr>
        <w:t xml:space="preserve">- Чи сподобалася тобі гра? </w:t>
      </w:r>
    </w:p>
    <w:p w:rsidR="00F8078A" w:rsidRPr="00425D25" w:rsidRDefault="00F8078A" w:rsidP="00F8078A">
      <w:pPr>
        <w:spacing w:after="0" w:line="240" w:lineRule="auto"/>
        <w:ind w:firstLine="709"/>
        <w:rPr>
          <w:bCs/>
          <w:color w:val="auto"/>
          <w:szCs w:val="28"/>
        </w:rPr>
      </w:pPr>
      <w:r w:rsidRPr="00425D25">
        <w:rPr>
          <w:bCs/>
          <w:color w:val="auto"/>
          <w:szCs w:val="28"/>
        </w:rPr>
        <w:t>- Чи легко тобі було діяти швидко?</w:t>
      </w:r>
    </w:p>
    <w:p w:rsidR="00F8078A" w:rsidRPr="00425D25" w:rsidRDefault="00F8078A" w:rsidP="00F8078A">
      <w:pPr>
        <w:shd w:val="clear" w:color="auto" w:fill="FFFFFF"/>
        <w:tabs>
          <w:tab w:val="left" w:pos="720"/>
        </w:tabs>
        <w:spacing w:after="0" w:line="240" w:lineRule="auto"/>
        <w:ind w:firstLine="709"/>
        <w:rPr>
          <w:color w:val="auto"/>
          <w:szCs w:val="28"/>
        </w:rPr>
      </w:pPr>
      <w:r w:rsidRPr="00425D25">
        <w:rPr>
          <w:b/>
          <w:bCs/>
          <w:iCs/>
          <w:color w:val="auto"/>
          <w:szCs w:val="28"/>
        </w:rPr>
        <w:t>Вправа  «Будинок»</w:t>
      </w:r>
    </w:p>
    <w:p w:rsidR="00F8078A" w:rsidRPr="00425D25" w:rsidRDefault="00F8078A" w:rsidP="00F8078A">
      <w:pPr>
        <w:shd w:val="clear" w:color="auto" w:fill="FFFFFF"/>
        <w:tabs>
          <w:tab w:val="left" w:pos="720"/>
        </w:tabs>
        <w:spacing w:after="0" w:line="240" w:lineRule="auto"/>
        <w:ind w:firstLine="709"/>
        <w:rPr>
          <w:bCs/>
          <w:color w:val="auto"/>
          <w:szCs w:val="28"/>
        </w:rPr>
      </w:pPr>
      <w:r w:rsidRPr="00425D25">
        <w:rPr>
          <w:bCs/>
          <w:color w:val="auto"/>
          <w:szCs w:val="28"/>
        </w:rPr>
        <w:t>Мета:</w:t>
      </w:r>
      <w:r>
        <w:rPr>
          <w:bCs/>
          <w:color w:val="auto"/>
          <w:szCs w:val="28"/>
        </w:rPr>
        <w:t xml:space="preserve"> </w:t>
      </w:r>
      <w:r w:rsidRPr="00425D25">
        <w:rPr>
          <w:bCs/>
          <w:color w:val="auto"/>
          <w:szCs w:val="28"/>
        </w:rPr>
        <w:t>виявити розуміння учасниками поняття «колектив», обмін досвідом.</w:t>
      </w:r>
    </w:p>
    <w:p w:rsidR="00F8078A" w:rsidRPr="00425D25" w:rsidRDefault="00F8078A" w:rsidP="00F8078A">
      <w:pPr>
        <w:shd w:val="clear" w:color="auto" w:fill="FFFFFF"/>
        <w:tabs>
          <w:tab w:val="left" w:pos="720"/>
        </w:tabs>
        <w:spacing w:after="0" w:line="240" w:lineRule="auto"/>
        <w:ind w:firstLine="709"/>
        <w:rPr>
          <w:bCs/>
          <w:color w:val="auto"/>
          <w:szCs w:val="28"/>
        </w:rPr>
      </w:pPr>
      <w:r w:rsidRPr="00425D25">
        <w:rPr>
          <w:color w:val="auto"/>
          <w:szCs w:val="28"/>
        </w:rPr>
        <w:t>Обладнання:</w:t>
      </w:r>
      <w:r w:rsidRPr="00425D25">
        <w:rPr>
          <w:bCs/>
          <w:color w:val="auto"/>
          <w:szCs w:val="28"/>
        </w:rPr>
        <w:t xml:space="preserve"> малюнок «Будинок»</w:t>
      </w:r>
    </w:p>
    <w:p w:rsidR="00F8078A" w:rsidRPr="00425D25" w:rsidRDefault="00F8078A" w:rsidP="00F8078A">
      <w:pPr>
        <w:shd w:val="clear" w:color="auto" w:fill="FFFFFF"/>
        <w:tabs>
          <w:tab w:val="left" w:pos="720"/>
        </w:tabs>
        <w:spacing w:after="0" w:line="240" w:lineRule="auto"/>
        <w:ind w:firstLine="709"/>
        <w:rPr>
          <w:color w:val="auto"/>
          <w:szCs w:val="28"/>
        </w:rPr>
      </w:pPr>
      <w:r w:rsidRPr="00425D25">
        <w:rPr>
          <w:b/>
          <w:bCs/>
          <w:color w:val="auto"/>
          <w:szCs w:val="28"/>
        </w:rPr>
        <w:t> </w:t>
      </w:r>
      <w:r w:rsidRPr="00425D25">
        <w:rPr>
          <w:bCs/>
          <w:i/>
          <w:iCs/>
          <w:color w:val="auto"/>
          <w:szCs w:val="28"/>
        </w:rPr>
        <w:t>Завдання:</w:t>
      </w:r>
      <w:r w:rsidRPr="00425D25">
        <w:rPr>
          <w:bCs/>
          <w:color w:val="auto"/>
          <w:szCs w:val="28"/>
        </w:rPr>
        <w:t xml:space="preserve">    Кожній групі дається завдання побудувати </w:t>
      </w:r>
      <w:r w:rsidRPr="00425D25">
        <w:rPr>
          <w:bCs/>
          <w:iCs/>
          <w:color w:val="auto"/>
          <w:szCs w:val="28"/>
        </w:rPr>
        <w:t>«Будинок»</w:t>
      </w:r>
      <w:r w:rsidRPr="00425D25">
        <w:rPr>
          <w:bCs/>
          <w:color w:val="auto"/>
          <w:szCs w:val="28"/>
        </w:rPr>
        <w:t xml:space="preserve"> і заселити його за поданим зразком:</w:t>
      </w:r>
    </w:p>
    <w:p w:rsidR="00F8078A" w:rsidRPr="00425D25" w:rsidRDefault="00F8078A" w:rsidP="00F8078A">
      <w:pPr>
        <w:shd w:val="clear" w:color="auto" w:fill="FFFFFF"/>
        <w:tabs>
          <w:tab w:val="left" w:pos="720"/>
        </w:tabs>
        <w:spacing w:after="0" w:line="240" w:lineRule="auto"/>
        <w:ind w:firstLine="709"/>
        <w:rPr>
          <w:bCs/>
          <w:color w:val="auto"/>
          <w:szCs w:val="28"/>
        </w:rPr>
      </w:pPr>
      <w:r w:rsidRPr="00425D25">
        <w:rPr>
          <w:bCs/>
          <w:color w:val="auto"/>
          <w:szCs w:val="28"/>
        </w:rPr>
        <w:t>*   фундамент  -  написати  своє поняття, що таке колектив;</w:t>
      </w:r>
    </w:p>
    <w:p w:rsidR="00F8078A" w:rsidRPr="00425D25" w:rsidRDefault="00F8078A" w:rsidP="00F8078A">
      <w:pPr>
        <w:shd w:val="clear" w:color="auto" w:fill="FFFFFF"/>
        <w:tabs>
          <w:tab w:val="left" w:pos="720"/>
        </w:tabs>
        <w:spacing w:after="0" w:line="240" w:lineRule="auto"/>
        <w:ind w:firstLine="709"/>
        <w:rPr>
          <w:bCs/>
          <w:color w:val="auto"/>
          <w:szCs w:val="28"/>
        </w:rPr>
      </w:pPr>
      <w:r w:rsidRPr="00425D25">
        <w:rPr>
          <w:bCs/>
          <w:color w:val="auto"/>
          <w:szCs w:val="28"/>
        </w:rPr>
        <w:t>*   основна частина, цеглинки – форми і методи роботи, щодо згуртування колективу;</w:t>
      </w:r>
    </w:p>
    <w:p w:rsidR="00F8078A" w:rsidRPr="00425D25" w:rsidRDefault="00F8078A" w:rsidP="00F8078A">
      <w:pPr>
        <w:shd w:val="clear" w:color="auto" w:fill="FFFFFF"/>
        <w:tabs>
          <w:tab w:val="left" w:pos="720"/>
        </w:tabs>
        <w:spacing w:after="0" w:line="240" w:lineRule="auto"/>
        <w:ind w:firstLine="709"/>
        <w:rPr>
          <w:bCs/>
          <w:color w:val="auto"/>
          <w:szCs w:val="28"/>
        </w:rPr>
      </w:pPr>
      <w:r w:rsidRPr="00425D25">
        <w:rPr>
          <w:bCs/>
          <w:color w:val="auto"/>
          <w:szCs w:val="28"/>
        </w:rPr>
        <w:t>* вікно - фактори, що руйнують згуртованість колективу;</w:t>
      </w:r>
    </w:p>
    <w:p w:rsidR="00F8078A" w:rsidRPr="00425D25" w:rsidRDefault="00F8078A" w:rsidP="00F8078A">
      <w:pPr>
        <w:shd w:val="clear" w:color="auto" w:fill="FFFFFF"/>
        <w:tabs>
          <w:tab w:val="left" w:pos="720"/>
        </w:tabs>
        <w:spacing w:after="0" w:line="240" w:lineRule="auto"/>
        <w:ind w:firstLine="709"/>
        <w:rPr>
          <w:bCs/>
          <w:color w:val="auto"/>
          <w:szCs w:val="28"/>
        </w:rPr>
      </w:pPr>
      <w:r w:rsidRPr="00425D25">
        <w:rPr>
          <w:bCs/>
          <w:color w:val="auto"/>
          <w:szCs w:val="28"/>
        </w:rPr>
        <w:t>* двері відчинені - фактори, що допомагають покращити психологічний клімат в колективі;</w:t>
      </w:r>
    </w:p>
    <w:p w:rsidR="00F8078A" w:rsidRPr="00425D25" w:rsidRDefault="00F8078A" w:rsidP="00F8078A">
      <w:pPr>
        <w:shd w:val="clear" w:color="auto" w:fill="FFFFFF"/>
        <w:tabs>
          <w:tab w:val="left" w:pos="720"/>
        </w:tabs>
        <w:spacing w:after="0" w:line="240" w:lineRule="auto"/>
        <w:ind w:firstLine="709"/>
        <w:rPr>
          <w:color w:val="auto"/>
          <w:szCs w:val="28"/>
        </w:rPr>
      </w:pPr>
      <w:r w:rsidRPr="00425D25">
        <w:rPr>
          <w:bCs/>
          <w:color w:val="auto"/>
          <w:szCs w:val="28"/>
        </w:rPr>
        <w:t>* сонечко – риси педагога, що допомагають працювати в колективі;</w:t>
      </w:r>
    </w:p>
    <w:p w:rsidR="00F8078A" w:rsidRPr="00425D25" w:rsidRDefault="00F8078A" w:rsidP="00F8078A">
      <w:pPr>
        <w:shd w:val="clear" w:color="auto" w:fill="FFFFFF"/>
        <w:tabs>
          <w:tab w:val="left" w:pos="720"/>
        </w:tabs>
        <w:spacing w:after="0" w:line="240" w:lineRule="auto"/>
        <w:ind w:firstLine="709"/>
        <w:rPr>
          <w:color w:val="auto"/>
          <w:szCs w:val="28"/>
        </w:rPr>
      </w:pPr>
      <w:r w:rsidRPr="00425D25">
        <w:rPr>
          <w:bCs/>
          <w:color w:val="auto"/>
          <w:szCs w:val="28"/>
        </w:rPr>
        <w:t>*   хмарки  - поміркувати,  що  заважає  працювати в колективі;</w:t>
      </w:r>
    </w:p>
    <w:p w:rsidR="00F8078A" w:rsidRPr="00425D25" w:rsidRDefault="00F8078A" w:rsidP="00F8078A">
      <w:pPr>
        <w:shd w:val="clear" w:color="auto" w:fill="FFFFFF"/>
        <w:tabs>
          <w:tab w:val="left" w:pos="720"/>
        </w:tabs>
        <w:spacing w:after="0" w:line="240" w:lineRule="auto"/>
        <w:ind w:firstLine="709"/>
        <w:rPr>
          <w:color w:val="auto"/>
          <w:szCs w:val="28"/>
        </w:rPr>
      </w:pPr>
      <w:r w:rsidRPr="00425D25">
        <w:rPr>
          <w:bCs/>
          <w:color w:val="auto"/>
          <w:szCs w:val="28"/>
        </w:rPr>
        <w:t>*   дах  -   навести  приклади  творчості  в  роботі.</w:t>
      </w:r>
    </w:p>
    <w:p w:rsidR="00F8078A" w:rsidRPr="00425D25" w:rsidRDefault="00F8078A" w:rsidP="00F8078A">
      <w:pPr>
        <w:shd w:val="clear" w:color="auto" w:fill="FFFFFF"/>
        <w:tabs>
          <w:tab w:val="left" w:pos="720"/>
        </w:tabs>
        <w:spacing w:after="0" w:line="240" w:lineRule="auto"/>
        <w:ind w:firstLine="709"/>
        <w:rPr>
          <w:color w:val="auto"/>
          <w:szCs w:val="28"/>
        </w:rPr>
      </w:pPr>
      <w:r w:rsidRPr="00425D25">
        <w:rPr>
          <w:bCs/>
          <w:color w:val="auto"/>
          <w:szCs w:val="28"/>
        </w:rPr>
        <w:t xml:space="preserve">Після закінчення обговорення будинків. </w:t>
      </w:r>
    </w:p>
    <w:p w:rsidR="00F8078A" w:rsidRPr="00425D25" w:rsidRDefault="00F8078A" w:rsidP="00F8078A">
      <w:pPr>
        <w:shd w:val="clear" w:color="auto" w:fill="FFFFFF"/>
        <w:tabs>
          <w:tab w:val="left" w:pos="720"/>
        </w:tabs>
        <w:spacing w:after="0" w:line="240" w:lineRule="auto"/>
        <w:ind w:firstLine="709"/>
        <w:rPr>
          <w:color w:val="auto"/>
          <w:szCs w:val="28"/>
        </w:rPr>
      </w:pPr>
      <w:r w:rsidRPr="00425D25">
        <w:rPr>
          <w:bCs/>
          <w:i/>
          <w:iCs/>
          <w:color w:val="auto"/>
          <w:szCs w:val="28"/>
        </w:rPr>
        <w:t> Висновок.</w:t>
      </w:r>
      <w:r w:rsidRPr="00425D25">
        <w:rPr>
          <w:bCs/>
          <w:color w:val="auto"/>
          <w:szCs w:val="28"/>
        </w:rPr>
        <w:t>  Співпраця – це головна умова існування колективу, тільки взаємодіючи і підтримуючи один одного, ми можемо досягти успіхів в діяльності, а як зробити щоб бути не просто членом, а учасником команди ви бачите.</w:t>
      </w:r>
    </w:p>
    <w:p w:rsidR="00F8078A" w:rsidRPr="00425D25" w:rsidRDefault="00F8078A" w:rsidP="00F8078A">
      <w:pPr>
        <w:shd w:val="clear" w:color="auto" w:fill="FFFFFF"/>
        <w:spacing w:after="0" w:line="240" w:lineRule="auto"/>
        <w:ind w:firstLine="709"/>
        <w:rPr>
          <w:b/>
          <w:bCs/>
          <w:color w:val="auto"/>
          <w:szCs w:val="28"/>
        </w:rPr>
      </w:pPr>
      <w:r w:rsidRPr="00425D25">
        <w:rPr>
          <w:b/>
          <w:bCs/>
          <w:color w:val="auto"/>
          <w:szCs w:val="28"/>
        </w:rPr>
        <w:t>Вправа «Квадрат»</w:t>
      </w:r>
    </w:p>
    <w:p w:rsidR="00F8078A" w:rsidRPr="00425D25" w:rsidRDefault="00F8078A" w:rsidP="00F8078A">
      <w:pPr>
        <w:shd w:val="clear" w:color="auto" w:fill="FFFFFF"/>
        <w:spacing w:after="0" w:line="240" w:lineRule="auto"/>
        <w:ind w:firstLine="709"/>
        <w:rPr>
          <w:color w:val="auto"/>
          <w:szCs w:val="28"/>
        </w:rPr>
      </w:pPr>
      <w:r w:rsidRPr="00425D25">
        <w:rPr>
          <w:i/>
          <w:iCs/>
          <w:color w:val="auto"/>
          <w:szCs w:val="28"/>
        </w:rPr>
        <w:t>Мета:</w:t>
      </w:r>
      <w:r w:rsidRPr="00425D25">
        <w:rPr>
          <w:color w:val="auto"/>
          <w:szCs w:val="28"/>
        </w:rPr>
        <w:t> відчути кожного учасника групи.</w:t>
      </w:r>
    </w:p>
    <w:p w:rsidR="00F8078A" w:rsidRPr="00425D25" w:rsidRDefault="00F8078A" w:rsidP="00F8078A">
      <w:pPr>
        <w:shd w:val="clear" w:color="auto" w:fill="FFFFFF"/>
        <w:spacing w:after="0" w:line="240" w:lineRule="auto"/>
        <w:ind w:firstLine="709"/>
        <w:rPr>
          <w:color w:val="auto"/>
          <w:szCs w:val="28"/>
        </w:rPr>
      </w:pPr>
      <w:r w:rsidRPr="00425D25">
        <w:rPr>
          <w:i/>
          <w:iCs/>
          <w:color w:val="auto"/>
          <w:szCs w:val="28"/>
        </w:rPr>
        <w:t xml:space="preserve">Хід вправи. </w:t>
      </w:r>
      <w:r w:rsidRPr="00425D25">
        <w:rPr>
          <w:color w:val="auto"/>
          <w:szCs w:val="28"/>
        </w:rPr>
        <w:t>Побудуйте весь колектив у коло, і нехай учасники за</w:t>
      </w:r>
      <w:r>
        <w:rPr>
          <w:color w:val="auto"/>
          <w:szCs w:val="28"/>
        </w:rPr>
        <w:t>плющать</w:t>
      </w:r>
      <w:r w:rsidRPr="00425D25">
        <w:rPr>
          <w:color w:val="auto"/>
          <w:szCs w:val="28"/>
        </w:rPr>
        <w:t xml:space="preserve"> очі. Тепер, не розплющуючи очей потрібно перебудуватися в квадрат. Зазвичай відразу починається балаган, всі кричать, пропонуючи свою стратегію. Через який час виявляється організатор процесу, який фактично будує людей. Після того, як квадрат буде побудований, не дозволяйте відкривати очі. Запитайте, чи всі впевнені, що вони стоять у квадраті? Зазвичай є кілька людей, які не впевнені. Квадрат дійсно повинен бути рівним. І тільки після того, як абсолютно всі погодяться, що стоять саме в квадраті, запропонуйте учасникам відкрити очі, порадіти за хороший результат і проаналізувати процес. Так само можна будуватися в інші фігури.</w:t>
      </w:r>
    </w:p>
    <w:p w:rsidR="00F8078A" w:rsidRPr="00425D25" w:rsidRDefault="00F8078A" w:rsidP="00F8078A">
      <w:pPr>
        <w:shd w:val="clear" w:color="auto" w:fill="FFFFFF"/>
        <w:spacing w:after="0" w:line="240" w:lineRule="auto"/>
        <w:ind w:firstLine="709"/>
        <w:rPr>
          <w:color w:val="auto"/>
          <w:szCs w:val="28"/>
        </w:rPr>
      </w:pPr>
      <w:r w:rsidRPr="00425D25">
        <w:rPr>
          <w:color w:val="auto"/>
          <w:szCs w:val="28"/>
        </w:rPr>
        <w:t>Під час вправ учасники переживають сильні емоції і роблять масу висновків, тому після кожного етапу можна влаштовувати невелике обговорення, де можна говорити побажання своїм колегам для поліпшення роботи. Найголовніше питання: яким чином завдання можна було зробити краще та швидше?</w:t>
      </w:r>
    </w:p>
    <w:p w:rsidR="00F8078A" w:rsidRPr="00425D25" w:rsidRDefault="00F8078A" w:rsidP="00F8078A">
      <w:pPr>
        <w:shd w:val="clear" w:color="auto" w:fill="FFFFFF"/>
        <w:spacing w:after="0" w:line="240" w:lineRule="auto"/>
        <w:ind w:firstLine="709"/>
        <w:rPr>
          <w:color w:val="auto"/>
          <w:szCs w:val="28"/>
        </w:rPr>
      </w:pPr>
      <w:r w:rsidRPr="00425D25">
        <w:rPr>
          <w:color w:val="auto"/>
          <w:szCs w:val="28"/>
        </w:rPr>
        <w:t>Дуже добре, якщо кожен учасник тренінгу буде відзначений керівництвом, а ще краще, якщо команди отримають хороші пам'ятні призи.</w:t>
      </w:r>
    </w:p>
    <w:p w:rsidR="00F8078A" w:rsidRPr="00425D25" w:rsidRDefault="00F8078A" w:rsidP="00F8078A">
      <w:pPr>
        <w:pStyle w:val="western"/>
        <w:spacing w:before="0" w:beforeAutospacing="0" w:after="0" w:afterAutospacing="0"/>
        <w:ind w:firstLine="709"/>
        <w:jc w:val="both"/>
        <w:rPr>
          <w:sz w:val="28"/>
          <w:szCs w:val="28"/>
          <w:lang w:val="uk-UA"/>
        </w:rPr>
      </w:pPr>
      <w:r w:rsidRPr="00425D25">
        <w:rPr>
          <w:sz w:val="28"/>
          <w:szCs w:val="28"/>
          <w:lang w:val="uk-UA"/>
        </w:rPr>
        <w:t>1-й варіант.</w:t>
      </w:r>
      <w:r w:rsidRPr="00425D25">
        <w:rPr>
          <w:rStyle w:val="apple-converted-space"/>
          <w:sz w:val="28"/>
          <w:szCs w:val="28"/>
          <w:lang w:val="uk-UA"/>
        </w:rPr>
        <w:t> </w:t>
      </w:r>
      <w:r w:rsidRPr="00425D25">
        <w:rPr>
          <w:sz w:val="28"/>
          <w:szCs w:val="28"/>
          <w:lang w:val="uk-UA"/>
        </w:rPr>
        <w:t xml:space="preserve">Побудуйте, використовуючи </w:t>
      </w:r>
      <w:proofErr w:type="spellStart"/>
      <w:r w:rsidRPr="00425D25">
        <w:rPr>
          <w:sz w:val="28"/>
          <w:szCs w:val="28"/>
          <w:lang w:val="uk-UA"/>
        </w:rPr>
        <w:t>всіх</w:t>
      </w:r>
      <w:r w:rsidRPr="00425D25">
        <w:rPr>
          <w:rStyle w:val="apple-converted-space"/>
          <w:sz w:val="28"/>
          <w:szCs w:val="28"/>
          <w:lang w:val="uk-UA"/>
        </w:rPr>
        <w:t> </w:t>
      </w:r>
      <w:hyperlink r:id="rId6" w:tooltip="Гравці" w:history="1">
        <w:r w:rsidRPr="000915CB">
          <w:rPr>
            <w:rStyle w:val="a3"/>
            <w:color w:val="auto"/>
            <w:sz w:val="28"/>
            <w:szCs w:val="28"/>
            <w:u w:val="none"/>
            <w:lang w:val="uk-UA"/>
          </w:rPr>
          <w:t>гравців</w:t>
        </w:r>
      </w:hyperlink>
      <w:r w:rsidRPr="00425D25">
        <w:rPr>
          <w:rStyle w:val="apple-converted-space"/>
          <w:sz w:val="28"/>
          <w:szCs w:val="28"/>
          <w:lang w:val="uk-UA"/>
        </w:rPr>
        <w:t> </w:t>
      </w:r>
      <w:r w:rsidRPr="00425D25">
        <w:rPr>
          <w:sz w:val="28"/>
          <w:szCs w:val="28"/>
          <w:lang w:val="uk-UA"/>
        </w:rPr>
        <w:t>ко</w:t>
      </w:r>
      <w:proofErr w:type="spellEnd"/>
      <w:r w:rsidRPr="00425D25">
        <w:rPr>
          <w:sz w:val="28"/>
          <w:szCs w:val="28"/>
          <w:lang w:val="uk-UA"/>
        </w:rPr>
        <w:t>манди:</w:t>
      </w:r>
    </w:p>
    <w:p w:rsidR="00F8078A" w:rsidRPr="00425D25" w:rsidRDefault="00F8078A" w:rsidP="00F8078A">
      <w:pPr>
        <w:pStyle w:val="western"/>
        <w:spacing w:before="0" w:beforeAutospacing="0" w:after="0" w:afterAutospacing="0"/>
        <w:ind w:firstLine="709"/>
        <w:jc w:val="both"/>
        <w:rPr>
          <w:sz w:val="28"/>
          <w:szCs w:val="28"/>
          <w:lang w:val="uk-UA"/>
        </w:rPr>
      </w:pPr>
      <w:r w:rsidRPr="00425D25">
        <w:rPr>
          <w:sz w:val="28"/>
          <w:szCs w:val="28"/>
          <w:lang w:val="uk-UA"/>
        </w:rPr>
        <w:t>•</w:t>
      </w:r>
      <w:r w:rsidRPr="00425D25">
        <w:rPr>
          <w:rStyle w:val="apple-converted-space"/>
          <w:sz w:val="28"/>
          <w:szCs w:val="28"/>
          <w:lang w:val="uk-UA"/>
        </w:rPr>
        <w:t> </w:t>
      </w:r>
      <w:r w:rsidRPr="00425D25">
        <w:rPr>
          <w:sz w:val="28"/>
          <w:szCs w:val="28"/>
          <w:lang w:val="uk-UA"/>
        </w:rPr>
        <w:t>квадрат;</w:t>
      </w:r>
    </w:p>
    <w:p w:rsidR="00F8078A" w:rsidRPr="00425D25" w:rsidRDefault="00F8078A" w:rsidP="00F8078A">
      <w:pPr>
        <w:pStyle w:val="western"/>
        <w:spacing w:before="0" w:beforeAutospacing="0" w:after="0" w:afterAutospacing="0"/>
        <w:ind w:firstLine="709"/>
        <w:jc w:val="both"/>
        <w:rPr>
          <w:sz w:val="28"/>
          <w:szCs w:val="28"/>
          <w:lang w:val="uk-UA"/>
        </w:rPr>
      </w:pPr>
      <w:r w:rsidRPr="00425D25">
        <w:rPr>
          <w:sz w:val="28"/>
          <w:szCs w:val="28"/>
          <w:lang w:val="uk-UA"/>
        </w:rPr>
        <w:t>•</w:t>
      </w:r>
      <w:r w:rsidRPr="00425D25">
        <w:rPr>
          <w:rStyle w:val="apple-converted-space"/>
          <w:sz w:val="28"/>
          <w:szCs w:val="28"/>
          <w:lang w:val="uk-UA"/>
        </w:rPr>
        <w:t> </w:t>
      </w:r>
      <w:r w:rsidRPr="00425D25">
        <w:rPr>
          <w:sz w:val="28"/>
          <w:szCs w:val="28"/>
          <w:lang w:val="uk-UA"/>
        </w:rPr>
        <w:t>трикутник;</w:t>
      </w:r>
    </w:p>
    <w:p w:rsidR="00F8078A" w:rsidRPr="00425D25" w:rsidRDefault="00F8078A" w:rsidP="00F8078A">
      <w:pPr>
        <w:pStyle w:val="western"/>
        <w:spacing w:before="0" w:beforeAutospacing="0" w:after="0" w:afterAutospacing="0"/>
        <w:ind w:firstLine="709"/>
        <w:jc w:val="both"/>
        <w:rPr>
          <w:sz w:val="28"/>
          <w:szCs w:val="28"/>
          <w:lang w:val="uk-UA"/>
        </w:rPr>
      </w:pPr>
      <w:r w:rsidRPr="00425D25">
        <w:rPr>
          <w:sz w:val="28"/>
          <w:szCs w:val="28"/>
          <w:lang w:val="uk-UA"/>
        </w:rPr>
        <w:t>•</w:t>
      </w:r>
      <w:r w:rsidRPr="00425D25">
        <w:rPr>
          <w:rStyle w:val="apple-converted-space"/>
          <w:sz w:val="28"/>
          <w:szCs w:val="28"/>
          <w:lang w:val="uk-UA"/>
        </w:rPr>
        <w:t> </w:t>
      </w:r>
      <w:r w:rsidRPr="00425D25">
        <w:rPr>
          <w:sz w:val="28"/>
          <w:szCs w:val="28"/>
          <w:lang w:val="uk-UA"/>
        </w:rPr>
        <w:t>коло;</w:t>
      </w:r>
    </w:p>
    <w:p w:rsidR="00F8078A" w:rsidRPr="00425D25" w:rsidRDefault="00F8078A" w:rsidP="00F8078A">
      <w:pPr>
        <w:pStyle w:val="western"/>
        <w:spacing w:before="0" w:beforeAutospacing="0" w:after="0" w:afterAutospacing="0"/>
        <w:ind w:firstLine="709"/>
        <w:jc w:val="both"/>
        <w:rPr>
          <w:sz w:val="28"/>
          <w:szCs w:val="28"/>
          <w:lang w:val="uk-UA"/>
        </w:rPr>
      </w:pPr>
      <w:r w:rsidRPr="00425D25">
        <w:rPr>
          <w:sz w:val="28"/>
          <w:szCs w:val="28"/>
          <w:lang w:val="uk-UA"/>
        </w:rPr>
        <w:t>•</w:t>
      </w:r>
      <w:r w:rsidRPr="00425D25">
        <w:rPr>
          <w:rStyle w:val="apple-converted-space"/>
          <w:sz w:val="28"/>
          <w:szCs w:val="28"/>
          <w:lang w:val="uk-UA"/>
        </w:rPr>
        <w:t> </w:t>
      </w:r>
      <w:r w:rsidRPr="00425D25">
        <w:rPr>
          <w:sz w:val="28"/>
          <w:szCs w:val="28"/>
          <w:lang w:val="uk-UA"/>
        </w:rPr>
        <w:t>ромб;</w:t>
      </w:r>
    </w:p>
    <w:p w:rsidR="00F8078A" w:rsidRPr="00425D25" w:rsidRDefault="00F8078A" w:rsidP="00F8078A">
      <w:pPr>
        <w:pStyle w:val="western"/>
        <w:spacing w:before="0" w:beforeAutospacing="0" w:after="0" w:afterAutospacing="0"/>
        <w:ind w:firstLine="709"/>
        <w:jc w:val="both"/>
        <w:rPr>
          <w:sz w:val="28"/>
          <w:szCs w:val="28"/>
          <w:lang w:val="uk-UA"/>
        </w:rPr>
      </w:pPr>
      <w:r w:rsidRPr="00425D25">
        <w:rPr>
          <w:sz w:val="28"/>
          <w:szCs w:val="28"/>
          <w:lang w:val="uk-UA"/>
        </w:rPr>
        <w:t>•</w:t>
      </w:r>
      <w:r w:rsidRPr="00425D25">
        <w:rPr>
          <w:rStyle w:val="apple-converted-space"/>
          <w:sz w:val="28"/>
          <w:szCs w:val="28"/>
          <w:lang w:val="uk-UA"/>
        </w:rPr>
        <w:t> </w:t>
      </w:r>
      <w:r w:rsidRPr="00425D25">
        <w:rPr>
          <w:sz w:val="28"/>
          <w:szCs w:val="28"/>
          <w:lang w:val="uk-UA"/>
        </w:rPr>
        <w:t>букву;</w:t>
      </w:r>
    </w:p>
    <w:p w:rsidR="00F8078A" w:rsidRPr="00425D25" w:rsidRDefault="00F8078A" w:rsidP="00F8078A">
      <w:pPr>
        <w:pStyle w:val="western"/>
        <w:spacing w:before="0" w:beforeAutospacing="0" w:after="0" w:afterAutospacing="0"/>
        <w:ind w:firstLine="709"/>
        <w:jc w:val="both"/>
        <w:rPr>
          <w:sz w:val="28"/>
          <w:szCs w:val="28"/>
          <w:lang w:val="uk-UA"/>
        </w:rPr>
      </w:pPr>
      <w:r w:rsidRPr="00425D25">
        <w:rPr>
          <w:sz w:val="28"/>
          <w:szCs w:val="28"/>
          <w:lang w:val="uk-UA"/>
        </w:rPr>
        <w:t>•</w:t>
      </w:r>
      <w:r w:rsidRPr="00425D25">
        <w:rPr>
          <w:rStyle w:val="apple-converted-space"/>
          <w:sz w:val="28"/>
          <w:szCs w:val="28"/>
          <w:lang w:val="uk-UA"/>
        </w:rPr>
        <w:t> </w:t>
      </w:r>
      <w:r w:rsidRPr="00425D25">
        <w:rPr>
          <w:sz w:val="28"/>
          <w:szCs w:val="28"/>
          <w:lang w:val="uk-UA"/>
        </w:rPr>
        <w:t>пташиний косяк.</w:t>
      </w:r>
    </w:p>
    <w:p w:rsidR="00F8078A" w:rsidRPr="00425D25" w:rsidRDefault="00F8078A" w:rsidP="00F8078A">
      <w:pPr>
        <w:shd w:val="clear" w:color="auto" w:fill="FFFFFF"/>
        <w:spacing w:after="0" w:line="240" w:lineRule="auto"/>
        <w:ind w:firstLine="709"/>
        <w:rPr>
          <w:bCs/>
          <w:color w:val="auto"/>
          <w:szCs w:val="28"/>
        </w:rPr>
      </w:pPr>
      <w:r w:rsidRPr="00425D25">
        <w:rPr>
          <w:bCs/>
          <w:color w:val="auto"/>
          <w:szCs w:val="28"/>
        </w:rPr>
        <w:t xml:space="preserve">Ви побачили як вам співпрацювати всім разом. Легко вам було чи ні? Як ви домовлялися, хто виявився лідером, можливо хтось заважав. Але в житі ми не часто працюємо в таких великих групах, частіше життя нам дає змогу працювати в підгрупах. А як ви зможете так взаємодіяти, давайте перевіримо. </w:t>
      </w:r>
    </w:p>
    <w:p w:rsidR="00F8078A" w:rsidRPr="00425D25" w:rsidRDefault="00F8078A" w:rsidP="00F8078A">
      <w:pPr>
        <w:spacing w:after="0" w:line="240" w:lineRule="auto"/>
        <w:ind w:firstLine="709"/>
        <w:rPr>
          <w:b/>
          <w:color w:val="auto"/>
          <w:szCs w:val="28"/>
        </w:rPr>
      </w:pPr>
      <w:r w:rsidRPr="00425D25">
        <w:rPr>
          <w:b/>
          <w:color w:val="auto"/>
          <w:szCs w:val="28"/>
        </w:rPr>
        <w:t>Вправа «Серветка»</w:t>
      </w:r>
    </w:p>
    <w:p w:rsidR="00F8078A" w:rsidRPr="00425D25" w:rsidRDefault="00F8078A" w:rsidP="00F8078A">
      <w:pPr>
        <w:spacing w:after="0" w:line="240" w:lineRule="auto"/>
        <w:ind w:firstLine="709"/>
        <w:rPr>
          <w:color w:val="auto"/>
          <w:szCs w:val="28"/>
        </w:rPr>
      </w:pPr>
      <w:r w:rsidRPr="00425D25">
        <w:rPr>
          <w:color w:val="auto"/>
          <w:szCs w:val="28"/>
        </w:rPr>
        <w:t>Мета: усвідомлення своєї неповторності.</w:t>
      </w:r>
    </w:p>
    <w:p w:rsidR="00F8078A" w:rsidRPr="00425D25" w:rsidRDefault="00F8078A" w:rsidP="00F8078A">
      <w:pPr>
        <w:spacing w:after="0" w:line="240" w:lineRule="auto"/>
        <w:ind w:firstLine="709"/>
        <w:rPr>
          <w:color w:val="auto"/>
          <w:szCs w:val="28"/>
        </w:rPr>
      </w:pPr>
      <w:r w:rsidRPr="00425D25">
        <w:rPr>
          <w:color w:val="auto"/>
          <w:szCs w:val="28"/>
        </w:rPr>
        <w:t>Обладнання: паперові серветки.</w:t>
      </w:r>
    </w:p>
    <w:p w:rsidR="00F8078A" w:rsidRPr="00425D25" w:rsidRDefault="00F8078A" w:rsidP="00F8078A">
      <w:pPr>
        <w:spacing w:after="0" w:line="240" w:lineRule="auto"/>
        <w:ind w:firstLine="709"/>
        <w:rPr>
          <w:color w:val="auto"/>
          <w:szCs w:val="28"/>
        </w:rPr>
      </w:pPr>
      <w:r w:rsidRPr="00425D25">
        <w:rPr>
          <w:color w:val="auto"/>
          <w:szCs w:val="28"/>
        </w:rPr>
        <w:t>Хід вправи: Психолог роздає учасникам серветки. Діти повинні чітко виконувати інструкцію психолога: «Наші серветки складені квадратом. З ліва на право складіть її так, щоб вийшов трикутник. Тепер надірвіть одну з вершин трикутника. Далі у трикутнику намагайтеся вирвати невеличке коло. Навколо цього кола зробіть маленькі дірочки. А тепер розверніть ваші серветки. Що ми бачимо? Чи всі наслідували інструкції? Чи є однакові серветки? Який висновок ми можемо зробити? (відповіді дітей). Так дійсно, всі ми схожі і одночасно всі ми такі різні… ».</w:t>
      </w:r>
    </w:p>
    <w:p w:rsidR="00F8078A" w:rsidRPr="00425D25" w:rsidRDefault="00F8078A" w:rsidP="00F8078A">
      <w:pPr>
        <w:pStyle w:val="font7"/>
        <w:spacing w:before="0" w:beforeAutospacing="0" w:after="0" w:afterAutospacing="0"/>
        <w:ind w:firstLine="709"/>
        <w:jc w:val="both"/>
        <w:textAlignment w:val="baseline"/>
        <w:rPr>
          <w:b/>
          <w:sz w:val="28"/>
          <w:szCs w:val="28"/>
          <w:bdr w:val="none" w:sz="0" w:space="0" w:color="auto" w:frame="1"/>
        </w:rPr>
      </w:pPr>
      <w:r w:rsidRPr="00425D25">
        <w:rPr>
          <w:b/>
          <w:sz w:val="28"/>
          <w:szCs w:val="28"/>
          <w:bdr w:val="none" w:sz="0" w:space="0" w:color="auto" w:frame="1"/>
        </w:rPr>
        <w:t>Мозковий штурм. «Традиції класного колективу»</w:t>
      </w:r>
    </w:p>
    <w:p w:rsidR="00F8078A" w:rsidRPr="00425D25" w:rsidRDefault="00F8078A" w:rsidP="00F8078A">
      <w:pPr>
        <w:pStyle w:val="font7"/>
        <w:spacing w:before="0" w:beforeAutospacing="0" w:after="0" w:afterAutospacing="0"/>
        <w:ind w:firstLine="709"/>
        <w:jc w:val="both"/>
        <w:textAlignment w:val="baseline"/>
        <w:rPr>
          <w:sz w:val="28"/>
          <w:szCs w:val="28"/>
        </w:rPr>
      </w:pPr>
      <w:r w:rsidRPr="00425D25">
        <w:rPr>
          <w:sz w:val="28"/>
          <w:szCs w:val="28"/>
          <w:bdr w:val="none" w:sz="0" w:space="0" w:color="auto" w:frame="1"/>
        </w:rPr>
        <w:t>Від того, наскільки дружний класний колектив, залежить</w:t>
      </w:r>
      <w:r w:rsidRPr="00425D25">
        <w:rPr>
          <w:sz w:val="28"/>
          <w:szCs w:val="28"/>
        </w:rPr>
        <w:t xml:space="preserve"> </w:t>
      </w:r>
      <w:r w:rsidRPr="00425D25">
        <w:rPr>
          <w:sz w:val="28"/>
          <w:szCs w:val="28"/>
          <w:bdr w:val="none" w:sz="0" w:space="0" w:color="auto" w:frame="1"/>
        </w:rPr>
        <w:t>психологічний стан кожного учня. Від ступеня згуртованості</w:t>
      </w:r>
      <w:r w:rsidRPr="00425D25">
        <w:rPr>
          <w:sz w:val="28"/>
          <w:szCs w:val="28"/>
        </w:rPr>
        <w:t xml:space="preserve"> </w:t>
      </w:r>
      <w:r w:rsidRPr="00425D25">
        <w:rPr>
          <w:sz w:val="28"/>
          <w:szCs w:val="28"/>
          <w:bdr w:val="none" w:sz="0" w:space="0" w:color="auto" w:frame="1"/>
        </w:rPr>
        <w:t>дітей у класі залежить і ступінь засвоєння навчального</w:t>
      </w:r>
      <w:r w:rsidRPr="00425D25">
        <w:rPr>
          <w:sz w:val="28"/>
          <w:szCs w:val="28"/>
        </w:rPr>
        <w:t xml:space="preserve"> </w:t>
      </w:r>
      <w:r w:rsidRPr="00425D25">
        <w:rPr>
          <w:sz w:val="28"/>
          <w:szCs w:val="28"/>
          <w:bdr w:val="none" w:sz="0" w:space="0" w:color="auto" w:frame="1"/>
        </w:rPr>
        <w:t>матеріалу, ефективність роботи вчителя з класом і</w:t>
      </w:r>
      <w:r w:rsidRPr="00425D25">
        <w:rPr>
          <w:sz w:val="28"/>
          <w:szCs w:val="28"/>
        </w:rPr>
        <w:t xml:space="preserve"> </w:t>
      </w:r>
      <w:r w:rsidRPr="00425D25">
        <w:rPr>
          <w:sz w:val="28"/>
          <w:szCs w:val="28"/>
          <w:bdr w:val="none" w:sz="0" w:space="0" w:color="auto" w:frame="1"/>
        </w:rPr>
        <w:t>формування особистості учнів. У справі створення</w:t>
      </w:r>
      <w:r w:rsidRPr="00425D25">
        <w:rPr>
          <w:sz w:val="28"/>
          <w:szCs w:val="28"/>
        </w:rPr>
        <w:t xml:space="preserve"> </w:t>
      </w:r>
      <w:r w:rsidRPr="00425D25">
        <w:rPr>
          <w:sz w:val="28"/>
          <w:szCs w:val="28"/>
          <w:bdr w:val="none" w:sz="0" w:space="0" w:color="auto" w:frame="1"/>
        </w:rPr>
        <w:t>дружного колективу провідна роль, звичайно, належить</w:t>
      </w:r>
      <w:r w:rsidRPr="00425D25">
        <w:rPr>
          <w:sz w:val="28"/>
          <w:szCs w:val="28"/>
        </w:rPr>
        <w:t xml:space="preserve"> </w:t>
      </w:r>
      <w:r w:rsidRPr="00425D25">
        <w:rPr>
          <w:sz w:val="28"/>
          <w:szCs w:val="28"/>
          <w:bdr w:val="none" w:sz="0" w:space="0" w:color="auto" w:frame="1"/>
        </w:rPr>
        <w:t>класному керівникові. Ось декілька дієвих рекомендацій:</w:t>
      </w:r>
    </w:p>
    <w:p w:rsidR="00F8078A" w:rsidRPr="00425D25" w:rsidRDefault="00F8078A" w:rsidP="00F8078A">
      <w:pPr>
        <w:pStyle w:val="font7"/>
        <w:numPr>
          <w:ilvl w:val="0"/>
          <w:numId w:val="4"/>
        </w:numPr>
        <w:spacing w:before="0" w:beforeAutospacing="0" w:after="0" w:afterAutospacing="0"/>
        <w:ind w:left="851"/>
        <w:jc w:val="both"/>
        <w:textAlignment w:val="baseline"/>
        <w:rPr>
          <w:sz w:val="28"/>
          <w:szCs w:val="28"/>
        </w:rPr>
      </w:pPr>
      <w:r w:rsidRPr="00425D25">
        <w:rPr>
          <w:bCs/>
          <w:sz w:val="28"/>
          <w:szCs w:val="28"/>
          <w:bdr w:val="none" w:sz="0" w:space="0" w:color="auto" w:frame="1"/>
        </w:rPr>
        <w:t>Створити в класі єдину систему традицій і цінностей</w:t>
      </w:r>
      <w:r w:rsidRPr="00425D25">
        <w:rPr>
          <w:sz w:val="28"/>
          <w:szCs w:val="28"/>
          <w:bdr w:val="none" w:sz="0" w:space="0" w:color="auto" w:frame="1"/>
        </w:rPr>
        <w:br/>
        <w:t>Для цього можна запропонувати учням відповісти на запитання анкети:</w:t>
      </w:r>
    </w:p>
    <w:p w:rsidR="00F8078A" w:rsidRPr="00425D25" w:rsidRDefault="00F8078A" w:rsidP="00F8078A">
      <w:pPr>
        <w:pStyle w:val="font8"/>
        <w:numPr>
          <w:ilvl w:val="0"/>
          <w:numId w:val="3"/>
        </w:numPr>
        <w:tabs>
          <w:tab w:val="left" w:pos="1701"/>
        </w:tabs>
        <w:spacing w:before="0" w:beforeAutospacing="0" w:after="0" w:afterAutospacing="0"/>
        <w:ind w:left="1276" w:firstLine="0"/>
        <w:jc w:val="both"/>
        <w:textAlignment w:val="baseline"/>
        <w:rPr>
          <w:sz w:val="28"/>
          <w:szCs w:val="28"/>
        </w:rPr>
      </w:pPr>
      <w:r w:rsidRPr="00425D25">
        <w:rPr>
          <w:sz w:val="28"/>
          <w:szCs w:val="28"/>
          <w:bdr w:val="none" w:sz="0" w:space="0" w:color="auto" w:frame="1"/>
        </w:rPr>
        <w:t>Яким, на твою думку має бути дружній клас?</w:t>
      </w:r>
    </w:p>
    <w:p w:rsidR="00F8078A" w:rsidRPr="00425D25" w:rsidRDefault="00F8078A" w:rsidP="00F8078A">
      <w:pPr>
        <w:pStyle w:val="font8"/>
        <w:numPr>
          <w:ilvl w:val="0"/>
          <w:numId w:val="3"/>
        </w:numPr>
        <w:tabs>
          <w:tab w:val="left" w:pos="1701"/>
        </w:tabs>
        <w:spacing w:before="0" w:beforeAutospacing="0" w:after="0" w:afterAutospacing="0"/>
        <w:ind w:left="1276" w:firstLine="0"/>
        <w:jc w:val="both"/>
        <w:textAlignment w:val="baseline"/>
        <w:rPr>
          <w:sz w:val="28"/>
          <w:szCs w:val="28"/>
        </w:rPr>
      </w:pPr>
      <w:r w:rsidRPr="00425D25">
        <w:rPr>
          <w:sz w:val="28"/>
          <w:szCs w:val="28"/>
          <w:bdr w:val="none" w:sz="0" w:space="0" w:color="auto" w:frame="1"/>
        </w:rPr>
        <w:t>Як зробити так, щоб клас став дружнім?</w:t>
      </w:r>
    </w:p>
    <w:p w:rsidR="00F8078A" w:rsidRPr="00425D25" w:rsidRDefault="00F8078A" w:rsidP="00F8078A">
      <w:pPr>
        <w:pStyle w:val="font8"/>
        <w:numPr>
          <w:ilvl w:val="0"/>
          <w:numId w:val="3"/>
        </w:numPr>
        <w:tabs>
          <w:tab w:val="left" w:pos="1701"/>
        </w:tabs>
        <w:spacing w:before="0" w:beforeAutospacing="0" w:after="0" w:afterAutospacing="0"/>
        <w:ind w:left="1276" w:firstLine="0"/>
        <w:jc w:val="both"/>
        <w:textAlignment w:val="baseline"/>
        <w:rPr>
          <w:sz w:val="28"/>
          <w:szCs w:val="28"/>
        </w:rPr>
      </w:pPr>
      <w:r w:rsidRPr="00425D25">
        <w:rPr>
          <w:sz w:val="28"/>
          <w:szCs w:val="28"/>
          <w:bdr w:val="none" w:sz="0" w:space="0" w:color="auto" w:frame="1"/>
        </w:rPr>
        <w:t>Які традиції є у нашому класі?</w:t>
      </w:r>
    </w:p>
    <w:p w:rsidR="00F8078A" w:rsidRPr="00425D25" w:rsidRDefault="00F8078A" w:rsidP="00F8078A">
      <w:pPr>
        <w:pStyle w:val="font8"/>
        <w:numPr>
          <w:ilvl w:val="0"/>
          <w:numId w:val="3"/>
        </w:numPr>
        <w:tabs>
          <w:tab w:val="left" w:pos="1701"/>
        </w:tabs>
        <w:spacing w:before="0" w:beforeAutospacing="0" w:after="0" w:afterAutospacing="0"/>
        <w:ind w:left="1276" w:firstLine="0"/>
        <w:jc w:val="both"/>
        <w:textAlignment w:val="baseline"/>
        <w:rPr>
          <w:sz w:val="28"/>
          <w:szCs w:val="28"/>
        </w:rPr>
      </w:pPr>
      <w:r w:rsidRPr="00425D25">
        <w:rPr>
          <w:sz w:val="28"/>
          <w:szCs w:val="28"/>
          <w:bdr w:val="none" w:sz="0" w:space="0" w:color="auto" w:frame="1"/>
        </w:rPr>
        <w:t>Назви твої «можна» і «не можна» у класі.</w:t>
      </w:r>
    </w:p>
    <w:p w:rsidR="00F8078A" w:rsidRPr="00425D25" w:rsidRDefault="00F8078A" w:rsidP="00F8078A">
      <w:pPr>
        <w:pStyle w:val="font8"/>
        <w:numPr>
          <w:ilvl w:val="0"/>
          <w:numId w:val="3"/>
        </w:numPr>
        <w:tabs>
          <w:tab w:val="left" w:pos="1701"/>
        </w:tabs>
        <w:spacing w:before="0" w:beforeAutospacing="0" w:after="0" w:afterAutospacing="0"/>
        <w:ind w:left="1276" w:firstLine="0"/>
        <w:jc w:val="both"/>
        <w:textAlignment w:val="baseline"/>
        <w:rPr>
          <w:sz w:val="28"/>
          <w:szCs w:val="28"/>
        </w:rPr>
      </w:pPr>
      <w:r w:rsidRPr="00425D25">
        <w:rPr>
          <w:sz w:val="28"/>
          <w:szCs w:val="28"/>
          <w:bdr w:val="none" w:sz="0" w:space="0" w:color="auto" w:frame="1"/>
        </w:rPr>
        <w:t>Які заходи в класі, на твою думку, повинні стати традиційними?</w:t>
      </w:r>
    </w:p>
    <w:p w:rsidR="00F8078A" w:rsidRPr="00425D25" w:rsidRDefault="00F8078A" w:rsidP="00F8078A">
      <w:pPr>
        <w:pStyle w:val="font8"/>
        <w:numPr>
          <w:ilvl w:val="0"/>
          <w:numId w:val="4"/>
        </w:numPr>
        <w:spacing w:before="0" w:beforeAutospacing="0" w:after="0" w:afterAutospacing="0"/>
        <w:ind w:left="851"/>
        <w:jc w:val="both"/>
        <w:textAlignment w:val="baseline"/>
        <w:rPr>
          <w:sz w:val="28"/>
          <w:szCs w:val="28"/>
        </w:rPr>
      </w:pPr>
      <w:r w:rsidRPr="00425D25">
        <w:rPr>
          <w:sz w:val="28"/>
          <w:szCs w:val="28"/>
          <w:bdr w:val="none" w:sz="0" w:space="0" w:color="auto" w:frame="1"/>
        </w:rPr>
        <w:t xml:space="preserve">Запровадити традицію </w:t>
      </w:r>
      <w:proofErr w:type="spellStart"/>
      <w:r w:rsidRPr="00425D25">
        <w:rPr>
          <w:sz w:val="28"/>
          <w:szCs w:val="28"/>
          <w:bdr w:val="none" w:sz="0" w:space="0" w:color="auto" w:frame="1"/>
        </w:rPr>
        <w:t>зворотнього</w:t>
      </w:r>
      <w:proofErr w:type="spellEnd"/>
      <w:r w:rsidRPr="00425D25">
        <w:rPr>
          <w:sz w:val="28"/>
          <w:szCs w:val="28"/>
          <w:bdr w:val="none" w:sz="0" w:space="0" w:color="auto" w:frame="1"/>
        </w:rPr>
        <w:t xml:space="preserve"> зв'язку (в</w:t>
      </w:r>
      <w:r w:rsidRPr="00425D25">
        <w:rPr>
          <w:sz w:val="28"/>
          <w:szCs w:val="28"/>
        </w:rPr>
        <w:t> кінці кожного семестру і в кінці року учні пишуть записки, де можуть поставити питання, написати щось наболіле, про що не можуть сказати вголос; на основі цього педагог планує виховну роботу).</w:t>
      </w:r>
    </w:p>
    <w:p w:rsidR="00F8078A" w:rsidRPr="00425D25" w:rsidRDefault="00F8078A" w:rsidP="00F8078A">
      <w:pPr>
        <w:pStyle w:val="font7"/>
        <w:numPr>
          <w:ilvl w:val="0"/>
          <w:numId w:val="2"/>
        </w:numPr>
        <w:spacing w:before="0" w:beforeAutospacing="0" w:after="0" w:afterAutospacing="0"/>
        <w:ind w:left="851"/>
        <w:jc w:val="both"/>
        <w:textAlignment w:val="baseline"/>
        <w:rPr>
          <w:sz w:val="28"/>
          <w:szCs w:val="28"/>
        </w:rPr>
      </w:pPr>
      <w:r w:rsidRPr="00425D25">
        <w:rPr>
          <w:sz w:val="28"/>
          <w:szCs w:val="28"/>
          <w:bdr w:val="none" w:sz="0" w:space="0" w:color="auto" w:frame="1"/>
        </w:rPr>
        <w:t>Створити «скриньку побажань».</w:t>
      </w:r>
    </w:p>
    <w:p w:rsidR="00F8078A" w:rsidRPr="00425D25" w:rsidRDefault="00F8078A" w:rsidP="00F8078A">
      <w:pPr>
        <w:pStyle w:val="font7"/>
        <w:numPr>
          <w:ilvl w:val="0"/>
          <w:numId w:val="2"/>
        </w:numPr>
        <w:spacing w:before="0" w:beforeAutospacing="0" w:after="0" w:afterAutospacing="0"/>
        <w:ind w:left="851"/>
        <w:jc w:val="both"/>
        <w:textAlignment w:val="baseline"/>
        <w:rPr>
          <w:sz w:val="28"/>
          <w:szCs w:val="28"/>
        </w:rPr>
      </w:pPr>
      <w:r w:rsidRPr="00425D25">
        <w:rPr>
          <w:sz w:val="28"/>
          <w:szCs w:val="28"/>
          <w:bdr w:val="none" w:sz="0" w:space="0" w:color="auto" w:frame="1"/>
        </w:rPr>
        <w:t>Проводити якомога більше традиційних позакласних заходів.</w:t>
      </w:r>
    </w:p>
    <w:p w:rsidR="00F8078A" w:rsidRPr="00425D25" w:rsidRDefault="00F8078A" w:rsidP="00F8078A">
      <w:pPr>
        <w:pStyle w:val="font7"/>
        <w:numPr>
          <w:ilvl w:val="0"/>
          <w:numId w:val="2"/>
        </w:numPr>
        <w:spacing w:before="0" w:beforeAutospacing="0" w:after="0" w:afterAutospacing="0"/>
        <w:ind w:left="851"/>
        <w:jc w:val="both"/>
        <w:textAlignment w:val="baseline"/>
        <w:rPr>
          <w:sz w:val="28"/>
          <w:szCs w:val="28"/>
        </w:rPr>
      </w:pPr>
      <w:r w:rsidRPr="00425D25">
        <w:rPr>
          <w:sz w:val="28"/>
          <w:szCs w:val="28"/>
          <w:bdr w:val="none" w:sz="0" w:space="0" w:color="auto" w:frame="1"/>
        </w:rPr>
        <w:t>Традиція бути всім класом завжди поряд з тим, у кого в житті настали важкі дні.</w:t>
      </w:r>
    </w:p>
    <w:p w:rsidR="00F8078A" w:rsidRPr="00425D25" w:rsidRDefault="00F8078A" w:rsidP="00F8078A">
      <w:pPr>
        <w:pStyle w:val="font7"/>
        <w:numPr>
          <w:ilvl w:val="0"/>
          <w:numId w:val="2"/>
        </w:numPr>
        <w:spacing w:before="0" w:beforeAutospacing="0" w:after="0" w:afterAutospacing="0"/>
        <w:ind w:left="851"/>
        <w:jc w:val="both"/>
        <w:textAlignment w:val="baseline"/>
        <w:rPr>
          <w:sz w:val="28"/>
          <w:szCs w:val="28"/>
        </w:rPr>
      </w:pPr>
      <w:r w:rsidRPr="00425D25">
        <w:rPr>
          <w:sz w:val="28"/>
          <w:szCs w:val="28"/>
          <w:bdr w:val="none" w:sz="0" w:space="0" w:color="auto" w:frame="1"/>
        </w:rPr>
        <w:t>Традиція походів та екскурсій на природу, по пам'ятним місцям своєї Батьківщини, своєї країни.</w:t>
      </w:r>
    </w:p>
    <w:p w:rsidR="00F8078A" w:rsidRPr="00425D25" w:rsidRDefault="00F8078A" w:rsidP="00F8078A">
      <w:pPr>
        <w:spacing w:before="107" w:after="0" w:line="240" w:lineRule="auto"/>
        <w:ind w:firstLine="709"/>
        <w:rPr>
          <w:b/>
          <w:color w:val="auto"/>
          <w:szCs w:val="28"/>
        </w:rPr>
      </w:pPr>
      <w:r w:rsidRPr="00425D25">
        <w:rPr>
          <w:b/>
          <w:iCs/>
          <w:color w:val="auto"/>
          <w:szCs w:val="28"/>
        </w:rPr>
        <w:t>Вправа «Кульки»</w:t>
      </w:r>
    </w:p>
    <w:p w:rsidR="00F8078A" w:rsidRPr="00425D25" w:rsidRDefault="00F8078A" w:rsidP="00F8078A">
      <w:pPr>
        <w:spacing w:after="0" w:line="240" w:lineRule="auto"/>
        <w:ind w:firstLine="709"/>
        <w:rPr>
          <w:color w:val="auto"/>
          <w:szCs w:val="28"/>
        </w:rPr>
      </w:pPr>
      <w:r w:rsidRPr="00425D25">
        <w:rPr>
          <w:color w:val="auto"/>
          <w:szCs w:val="28"/>
        </w:rPr>
        <w:t>Опис вправи</w:t>
      </w:r>
    </w:p>
    <w:p w:rsidR="00F8078A" w:rsidRPr="00425D25" w:rsidRDefault="00F8078A" w:rsidP="00F8078A">
      <w:pPr>
        <w:spacing w:after="0" w:line="240" w:lineRule="auto"/>
        <w:ind w:firstLine="709"/>
        <w:rPr>
          <w:color w:val="auto"/>
          <w:szCs w:val="28"/>
        </w:rPr>
      </w:pPr>
      <w:r w:rsidRPr="00425D25">
        <w:rPr>
          <w:color w:val="auto"/>
          <w:szCs w:val="28"/>
        </w:rPr>
        <w:t>Учасники, які об'єдналися в трійки, отримують завдання: спочатку якнайшвидше надути 3 повітряних кульки, а потім домогтися, щоб вони луснули, затиснувши їх між своїми тілами. При цьому не можна наступати на них, використовувати будь-які гострі предмети, нігті, деталі одягу.</w:t>
      </w:r>
    </w:p>
    <w:p w:rsidR="00F8078A" w:rsidRPr="00425D25" w:rsidRDefault="00F8078A" w:rsidP="00F8078A">
      <w:pPr>
        <w:spacing w:after="0" w:line="240" w:lineRule="auto"/>
        <w:ind w:firstLine="709"/>
        <w:rPr>
          <w:color w:val="auto"/>
          <w:szCs w:val="28"/>
        </w:rPr>
      </w:pPr>
      <w:r w:rsidRPr="00425D25">
        <w:rPr>
          <w:color w:val="auto"/>
          <w:szCs w:val="28"/>
        </w:rPr>
        <w:t>Психологічний зміст вправи:</w:t>
      </w:r>
    </w:p>
    <w:p w:rsidR="00F8078A" w:rsidRPr="00425D25" w:rsidRDefault="00F8078A" w:rsidP="00F8078A">
      <w:pPr>
        <w:numPr>
          <w:ilvl w:val="0"/>
          <w:numId w:val="1"/>
        </w:numPr>
        <w:spacing w:after="0" w:line="240" w:lineRule="auto"/>
        <w:ind w:left="0" w:right="0" w:firstLine="709"/>
        <w:rPr>
          <w:color w:val="auto"/>
          <w:szCs w:val="28"/>
        </w:rPr>
      </w:pPr>
      <w:r w:rsidRPr="00425D25">
        <w:rPr>
          <w:color w:val="auto"/>
          <w:szCs w:val="28"/>
        </w:rPr>
        <w:t>згуртування;</w:t>
      </w:r>
    </w:p>
    <w:p w:rsidR="00F8078A" w:rsidRPr="00425D25" w:rsidRDefault="00F8078A" w:rsidP="00F8078A">
      <w:pPr>
        <w:numPr>
          <w:ilvl w:val="0"/>
          <w:numId w:val="1"/>
        </w:numPr>
        <w:spacing w:after="0" w:line="240" w:lineRule="auto"/>
        <w:ind w:left="0" w:right="0" w:firstLine="709"/>
        <w:rPr>
          <w:color w:val="auto"/>
          <w:szCs w:val="28"/>
        </w:rPr>
      </w:pPr>
      <w:r w:rsidRPr="00425D25">
        <w:rPr>
          <w:color w:val="auto"/>
          <w:szCs w:val="28"/>
        </w:rPr>
        <w:t>ломка просторових бар'єрів між учасниками.</w:t>
      </w:r>
    </w:p>
    <w:p w:rsidR="00F8078A" w:rsidRPr="00425D25" w:rsidRDefault="00F8078A" w:rsidP="00F8078A">
      <w:pPr>
        <w:spacing w:after="0" w:line="240" w:lineRule="auto"/>
        <w:ind w:firstLine="709"/>
        <w:rPr>
          <w:b/>
          <w:color w:val="auto"/>
          <w:szCs w:val="28"/>
        </w:rPr>
      </w:pPr>
      <w:r w:rsidRPr="00425D25">
        <w:rPr>
          <w:b/>
          <w:color w:val="auto"/>
          <w:szCs w:val="28"/>
        </w:rPr>
        <w:t xml:space="preserve">Гра «Таємничий друг» </w:t>
      </w:r>
    </w:p>
    <w:p w:rsidR="00F8078A" w:rsidRPr="00425D25" w:rsidRDefault="00F8078A" w:rsidP="00F8078A">
      <w:pPr>
        <w:spacing w:after="0" w:line="240" w:lineRule="auto"/>
        <w:ind w:firstLine="709"/>
        <w:rPr>
          <w:color w:val="auto"/>
          <w:szCs w:val="28"/>
        </w:rPr>
      </w:pPr>
      <w:r w:rsidRPr="00425D25">
        <w:rPr>
          <w:b/>
          <w:color w:val="auto"/>
          <w:szCs w:val="28"/>
        </w:rPr>
        <w:t xml:space="preserve">Мета: </w:t>
      </w:r>
      <w:r w:rsidRPr="00425D25">
        <w:rPr>
          <w:color w:val="auto"/>
          <w:szCs w:val="28"/>
        </w:rPr>
        <w:t xml:space="preserve">створення в групі хорошого психологічного клімату і розвитку дружніх відносин між дітьми. </w:t>
      </w:r>
    </w:p>
    <w:p w:rsidR="00F8078A" w:rsidRPr="00425D25" w:rsidRDefault="00F8078A" w:rsidP="00F8078A">
      <w:pPr>
        <w:spacing w:after="0" w:line="240" w:lineRule="auto"/>
        <w:ind w:firstLine="709"/>
        <w:rPr>
          <w:color w:val="auto"/>
          <w:szCs w:val="28"/>
        </w:rPr>
      </w:pPr>
      <w:r w:rsidRPr="00425D25">
        <w:rPr>
          <w:color w:val="auto"/>
          <w:szCs w:val="28"/>
        </w:rPr>
        <w:t xml:space="preserve">Матеріали: коробка, з якої діти можуть тягнути жереб, складені вчетверо листочки паперу з написаними на них іменами дітей. </w:t>
      </w:r>
    </w:p>
    <w:p w:rsidR="00F8078A" w:rsidRPr="00425D25" w:rsidRDefault="00F8078A" w:rsidP="00F8078A">
      <w:pPr>
        <w:spacing w:after="0" w:line="240" w:lineRule="auto"/>
        <w:ind w:firstLine="709"/>
        <w:rPr>
          <w:color w:val="auto"/>
          <w:szCs w:val="28"/>
        </w:rPr>
      </w:pPr>
      <w:r w:rsidRPr="00425D25">
        <w:rPr>
          <w:color w:val="auto"/>
          <w:szCs w:val="28"/>
        </w:rPr>
        <w:t xml:space="preserve">Інструкція: «Я хочу запропонувати вам нову гру, грати в яку ви зможете протягом усього наступного тижня. Я пройду перед вами з невеликою коробочкою, в якій лежать ваші жеребки. На кожному з них написано ім'я одного з вас. Ніхто не повинен знати, чиє ім'я вам дісталося ». (Далі педагог обходить з коробкою всіх дітей і дає можливість тим дітям, які витягнуть своє ім'я, поміняти папірець.) </w:t>
      </w:r>
    </w:p>
    <w:p w:rsidR="00F8078A" w:rsidRPr="00425D25" w:rsidRDefault="00F8078A" w:rsidP="00F8078A">
      <w:pPr>
        <w:spacing w:after="0" w:line="240" w:lineRule="auto"/>
        <w:ind w:firstLine="709"/>
        <w:rPr>
          <w:color w:val="auto"/>
          <w:szCs w:val="28"/>
        </w:rPr>
      </w:pPr>
      <w:r w:rsidRPr="00425D25">
        <w:rPr>
          <w:color w:val="auto"/>
          <w:szCs w:val="28"/>
        </w:rPr>
        <w:t xml:space="preserve">«Протягом наступного тижня ви будете «таємничим другом» або «таємничої подругою» того, чиє ім'я вам дісталося. Завдання цього «таємничого друга» або «таємничої подруги» - робити своєму підопічному час від часу приємні сюрпризи. Ці маленькі сюрпризи повинні приносити людині радість, викликати усмішку і приносити задоволення. Але при цьому ви повинні влаштовувати свої сюрпризи таким чином, щоб ваш підопічний не міг здогадатися, від кого він їх отримує. Через тиждень гра закінчується, і ви будете відгадувати, хто ж був настільки люб'язний з вами весь цей час ... </w:t>
      </w:r>
    </w:p>
    <w:p w:rsidR="00F8078A" w:rsidRPr="00425D25" w:rsidRDefault="00F8078A" w:rsidP="00F8078A">
      <w:pPr>
        <w:spacing w:after="0" w:line="240" w:lineRule="auto"/>
        <w:ind w:firstLine="709"/>
        <w:rPr>
          <w:color w:val="auto"/>
          <w:szCs w:val="28"/>
        </w:rPr>
      </w:pPr>
      <w:r w:rsidRPr="00425D25">
        <w:rPr>
          <w:color w:val="auto"/>
          <w:szCs w:val="28"/>
        </w:rPr>
        <w:t>Розкажіть, будь ласка, якими можуть бути сюрпризи?»</w:t>
      </w:r>
    </w:p>
    <w:p w:rsidR="00F8078A" w:rsidRPr="00425D25" w:rsidRDefault="00F8078A" w:rsidP="00F8078A">
      <w:pPr>
        <w:spacing w:after="0" w:line="240" w:lineRule="auto"/>
        <w:ind w:firstLine="709"/>
        <w:rPr>
          <w:color w:val="auto"/>
          <w:szCs w:val="28"/>
        </w:rPr>
      </w:pPr>
      <w:r w:rsidRPr="00425D25">
        <w:rPr>
          <w:color w:val="auto"/>
          <w:szCs w:val="28"/>
        </w:rPr>
        <w:t xml:space="preserve">Можна обговорити загальні правила щодо того, які сюрпризи допустимі, а які ні. </w:t>
      </w:r>
    </w:p>
    <w:p w:rsidR="00F8078A" w:rsidRPr="00425D25" w:rsidRDefault="00F8078A" w:rsidP="00F8078A">
      <w:pPr>
        <w:spacing w:after="0" w:line="240" w:lineRule="auto"/>
        <w:ind w:firstLine="709"/>
        <w:rPr>
          <w:i/>
          <w:color w:val="auto"/>
          <w:szCs w:val="28"/>
        </w:rPr>
      </w:pPr>
      <w:r w:rsidRPr="00425D25">
        <w:rPr>
          <w:i/>
          <w:color w:val="auto"/>
          <w:szCs w:val="28"/>
        </w:rPr>
        <w:t xml:space="preserve">Обговорення: </w:t>
      </w:r>
    </w:p>
    <w:p w:rsidR="00F8078A" w:rsidRPr="00425D25" w:rsidRDefault="00F8078A" w:rsidP="00F8078A">
      <w:pPr>
        <w:spacing w:after="0" w:line="240" w:lineRule="auto"/>
        <w:ind w:firstLine="709"/>
        <w:rPr>
          <w:color w:val="auto"/>
          <w:szCs w:val="28"/>
        </w:rPr>
      </w:pPr>
      <w:r w:rsidRPr="00425D25">
        <w:rPr>
          <w:color w:val="auto"/>
          <w:szCs w:val="28"/>
        </w:rPr>
        <w:t xml:space="preserve">- Чи любиш ти іноді порадувати інших невеликими сюрпризами? </w:t>
      </w:r>
    </w:p>
    <w:p w:rsidR="00F8078A" w:rsidRPr="00425D25" w:rsidRDefault="00F8078A" w:rsidP="00F8078A">
      <w:pPr>
        <w:spacing w:after="0" w:line="240" w:lineRule="auto"/>
        <w:ind w:firstLine="709"/>
        <w:rPr>
          <w:color w:val="auto"/>
          <w:szCs w:val="28"/>
        </w:rPr>
      </w:pPr>
      <w:r w:rsidRPr="00425D25">
        <w:rPr>
          <w:color w:val="auto"/>
          <w:szCs w:val="28"/>
        </w:rPr>
        <w:t xml:space="preserve">- Ти вже чекаєш приготованих для тебе сюрпризів? </w:t>
      </w:r>
    </w:p>
    <w:p w:rsidR="00C27853" w:rsidRDefault="00C27853">
      <w:bookmarkStart w:id="0" w:name="_GoBack"/>
      <w:bookmarkEnd w:id="0"/>
    </w:p>
    <w:sectPr w:rsidR="00C27853" w:rsidSect="00F8078A">
      <w:pgSz w:w="11906" w:h="16838"/>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626"/>
    <w:multiLevelType w:val="hybridMultilevel"/>
    <w:tmpl w:val="0C487EAA"/>
    <w:lvl w:ilvl="0" w:tplc="04220001">
      <w:start w:val="1"/>
      <w:numFmt w:val="bullet"/>
      <w:lvlText w:val=""/>
      <w:lvlJc w:val="left"/>
      <w:pPr>
        <w:ind w:left="1507" w:hanging="360"/>
      </w:pPr>
      <w:rPr>
        <w:rFonts w:ascii="Symbol" w:hAnsi="Symbol" w:hint="default"/>
      </w:rPr>
    </w:lvl>
    <w:lvl w:ilvl="1" w:tplc="04220003" w:tentative="1">
      <w:start w:val="1"/>
      <w:numFmt w:val="bullet"/>
      <w:lvlText w:val="o"/>
      <w:lvlJc w:val="left"/>
      <w:pPr>
        <w:ind w:left="2227" w:hanging="360"/>
      </w:pPr>
      <w:rPr>
        <w:rFonts w:ascii="Courier New" w:hAnsi="Courier New" w:cs="Courier New" w:hint="default"/>
      </w:rPr>
    </w:lvl>
    <w:lvl w:ilvl="2" w:tplc="04220005" w:tentative="1">
      <w:start w:val="1"/>
      <w:numFmt w:val="bullet"/>
      <w:lvlText w:val=""/>
      <w:lvlJc w:val="left"/>
      <w:pPr>
        <w:ind w:left="2947" w:hanging="360"/>
      </w:pPr>
      <w:rPr>
        <w:rFonts w:ascii="Wingdings" w:hAnsi="Wingdings" w:hint="default"/>
      </w:rPr>
    </w:lvl>
    <w:lvl w:ilvl="3" w:tplc="04220001" w:tentative="1">
      <w:start w:val="1"/>
      <w:numFmt w:val="bullet"/>
      <w:lvlText w:val=""/>
      <w:lvlJc w:val="left"/>
      <w:pPr>
        <w:ind w:left="3667" w:hanging="360"/>
      </w:pPr>
      <w:rPr>
        <w:rFonts w:ascii="Symbol" w:hAnsi="Symbol" w:hint="default"/>
      </w:rPr>
    </w:lvl>
    <w:lvl w:ilvl="4" w:tplc="04220003" w:tentative="1">
      <w:start w:val="1"/>
      <w:numFmt w:val="bullet"/>
      <w:lvlText w:val="o"/>
      <w:lvlJc w:val="left"/>
      <w:pPr>
        <w:ind w:left="4387" w:hanging="360"/>
      </w:pPr>
      <w:rPr>
        <w:rFonts w:ascii="Courier New" w:hAnsi="Courier New" w:cs="Courier New" w:hint="default"/>
      </w:rPr>
    </w:lvl>
    <w:lvl w:ilvl="5" w:tplc="04220005" w:tentative="1">
      <w:start w:val="1"/>
      <w:numFmt w:val="bullet"/>
      <w:lvlText w:val=""/>
      <w:lvlJc w:val="left"/>
      <w:pPr>
        <w:ind w:left="5107" w:hanging="360"/>
      </w:pPr>
      <w:rPr>
        <w:rFonts w:ascii="Wingdings" w:hAnsi="Wingdings" w:hint="default"/>
      </w:rPr>
    </w:lvl>
    <w:lvl w:ilvl="6" w:tplc="04220001" w:tentative="1">
      <w:start w:val="1"/>
      <w:numFmt w:val="bullet"/>
      <w:lvlText w:val=""/>
      <w:lvlJc w:val="left"/>
      <w:pPr>
        <w:ind w:left="5827" w:hanging="360"/>
      </w:pPr>
      <w:rPr>
        <w:rFonts w:ascii="Symbol" w:hAnsi="Symbol" w:hint="default"/>
      </w:rPr>
    </w:lvl>
    <w:lvl w:ilvl="7" w:tplc="04220003" w:tentative="1">
      <w:start w:val="1"/>
      <w:numFmt w:val="bullet"/>
      <w:lvlText w:val="o"/>
      <w:lvlJc w:val="left"/>
      <w:pPr>
        <w:ind w:left="6547" w:hanging="360"/>
      </w:pPr>
      <w:rPr>
        <w:rFonts w:ascii="Courier New" w:hAnsi="Courier New" w:cs="Courier New" w:hint="default"/>
      </w:rPr>
    </w:lvl>
    <w:lvl w:ilvl="8" w:tplc="04220005" w:tentative="1">
      <w:start w:val="1"/>
      <w:numFmt w:val="bullet"/>
      <w:lvlText w:val=""/>
      <w:lvlJc w:val="left"/>
      <w:pPr>
        <w:ind w:left="7267" w:hanging="360"/>
      </w:pPr>
      <w:rPr>
        <w:rFonts w:ascii="Wingdings" w:hAnsi="Wingdings" w:hint="default"/>
      </w:rPr>
    </w:lvl>
  </w:abstractNum>
  <w:abstractNum w:abstractNumId="1">
    <w:nsid w:val="23344110"/>
    <w:multiLevelType w:val="multilevel"/>
    <w:tmpl w:val="4C76E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0783281"/>
    <w:multiLevelType w:val="multilevel"/>
    <w:tmpl w:val="74124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B4504BB"/>
    <w:multiLevelType w:val="hybridMultilevel"/>
    <w:tmpl w:val="34B45478"/>
    <w:lvl w:ilvl="0" w:tplc="0422000F">
      <w:start w:val="1"/>
      <w:numFmt w:val="decimal"/>
      <w:lvlText w:val="%1."/>
      <w:lvlJc w:val="left"/>
      <w:pPr>
        <w:ind w:left="2080" w:hanging="360"/>
      </w:pPr>
    </w:lvl>
    <w:lvl w:ilvl="1" w:tplc="04220019" w:tentative="1">
      <w:start w:val="1"/>
      <w:numFmt w:val="lowerLetter"/>
      <w:lvlText w:val="%2."/>
      <w:lvlJc w:val="left"/>
      <w:pPr>
        <w:ind w:left="2800" w:hanging="360"/>
      </w:pPr>
    </w:lvl>
    <w:lvl w:ilvl="2" w:tplc="0422001B" w:tentative="1">
      <w:start w:val="1"/>
      <w:numFmt w:val="lowerRoman"/>
      <w:lvlText w:val="%3."/>
      <w:lvlJc w:val="right"/>
      <w:pPr>
        <w:ind w:left="3520" w:hanging="180"/>
      </w:pPr>
    </w:lvl>
    <w:lvl w:ilvl="3" w:tplc="0422000F" w:tentative="1">
      <w:start w:val="1"/>
      <w:numFmt w:val="decimal"/>
      <w:lvlText w:val="%4."/>
      <w:lvlJc w:val="left"/>
      <w:pPr>
        <w:ind w:left="4240" w:hanging="360"/>
      </w:pPr>
    </w:lvl>
    <w:lvl w:ilvl="4" w:tplc="04220019" w:tentative="1">
      <w:start w:val="1"/>
      <w:numFmt w:val="lowerLetter"/>
      <w:lvlText w:val="%5."/>
      <w:lvlJc w:val="left"/>
      <w:pPr>
        <w:ind w:left="4960" w:hanging="360"/>
      </w:pPr>
    </w:lvl>
    <w:lvl w:ilvl="5" w:tplc="0422001B" w:tentative="1">
      <w:start w:val="1"/>
      <w:numFmt w:val="lowerRoman"/>
      <w:lvlText w:val="%6."/>
      <w:lvlJc w:val="right"/>
      <w:pPr>
        <w:ind w:left="5680" w:hanging="180"/>
      </w:pPr>
    </w:lvl>
    <w:lvl w:ilvl="6" w:tplc="0422000F" w:tentative="1">
      <w:start w:val="1"/>
      <w:numFmt w:val="decimal"/>
      <w:lvlText w:val="%7."/>
      <w:lvlJc w:val="left"/>
      <w:pPr>
        <w:ind w:left="6400" w:hanging="360"/>
      </w:pPr>
    </w:lvl>
    <w:lvl w:ilvl="7" w:tplc="04220019" w:tentative="1">
      <w:start w:val="1"/>
      <w:numFmt w:val="lowerLetter"/>
      <w:lvlText w:val="%8."/>
      <w:lvlJc w:val="left"/>
      <w:pPr>
        <w:ind w:left="7120" w:hanging="360"/>
      </w:pPr>
    </w:lvl>
    <w:lvl w:ilvl="8" w:tplc="0422001B" w:tentative="1">
      <w:start w:val="1"/>
      <w:numFmt w:val="lowerRoman"/>
      <w:lvlText w:val="%9."/>
      <w:lvlJc w:val="right"/>
      <w:pPr>
        <w:ind w:left="784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501"/>
    <w:rsid w:val="000915CB"/>
    <w:rsid w:val="00317501"/>
    <w:rsid w:val="00C27853"/>
    <w:rsid w:val="00F8078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78A"/>
    <w:pPr>
      <w:spacing w:after="15" w:line="268" w:lineRule="auto"/>
      <w:ind w:right="67" w:firstLine="698"/>
      <w:jc w:val="both"/>
    </w:pPr>
    <w:rPr>
      <w:rFonts w:ascii="Times New Roman" w:eastAsia="Times New Roman" w:hAnsi="Times New Roman" w:cs="Times New Roman"/>
      <w:color w:val="000000"/>
      <w:sz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078A"/>
    <w:rPr>
      <w:color w:val="0563C1" w:themeColor="hyperlink"/>
      <w:u w:val="single"/>
    </w:rPr>
  </w:style>
  <w:style w:type="paragraph" w:styleId="a4">
    <w:name w:val="Normal (Web)"/>
    <w:basedOn w:val="a"/>
    <w:uiPriority w:val="99"/>
    <w:unhideWhenUsed/>
    <w:rsid w:val="00F8078A"/>
    <w:pPr>
      <w:spacing w:before="100" w:beforeAutospacing="1" w:after="100" w:afterAutospacing="1" w:line="240" w:lineRule="auto"/>
      <w:ind w:right="0" w:firstLine="0"/>
      <w:jc w:val="left"/>
    </w:pPr>
    <w:rPr>
      <w:color w:val="auto"/>
      <w:sz w:val="24"/>
      <w:szCs w:val="24"/>
      <w:lang w:val="ru-RU" w:eastAsia="ru-RU"/>
    </w:rPr>
  </w:style>
  <w:style w:type="character" w:customStyle="1" w:styleId="apple-converted-space">
    <w:name w:val="apple-converted-space"/>
    <w:basedOn w:val="a0"/>
    <w:rsid w:val="00F8078A"/>
  </w:style>
  <w:style w:type="paragraph" w:customStyle="1" w:styleId="western">
    <w:name w:val="western"/>
    <w:basedOn w:val="a"/>
    <w:rsid w:val="00F8078A"/>
    <w:pPr>
      <w:spacing w:before="100" w:beforeAutospacing="1" w:after="100" w:afterAutospacing="1" w:line="240" w:lineRule="auto"/>
      <w:ind w:right="0" w:firstLine="0"/>
      <w:jc w:val="left"/>
    </w:pPr>
    <w:rPr>
      <w:color w:val="auto"/>
      <w:sz w:val="24"/>
      <w:szCs w:val="24"/>
      <w:lang w:val="en-US" w:eastAsia="en-US"/>
    </w:rPr>
  </w:style>
  <w:style w:type="paragraph" w:customStyle="1" w:styleId="font7">
    <w:name w:val="font_7"/>
    <w:basedOn w:val="a"/>
    <w:rsid w:val="00F8078A"/>
    <w:pPr>
      <w:spacing w:before="100" w:beforeAutospacing="1" w:after="100" w:afterAutospacing="1" w:line="240" w:lineRule="auto"/>
      <w:ind w:right="0" w:firstLine="0"/>
      <w:jc w:val="left"/>
    </w:pPr>
    <w:rPr>
      <w:color w:val="auto"/>
      <w:sz w:val="24"/>
      <w:szCs w:val="24"/>
    </w:rPr>
  </w:style>
  <w:style w:type="paragraph" w:customStyle="1" w:styleId="font8">
    <w:name w:val="font_8"/>
    <w:basedOn w:val="a"/>
    <w:rsid w:val="00F8078A"/>
    <w:pPr>
      <w:spacing w:before="100" w:beforeAutospacing="1" w:after="100" w:afterAutospacing="1" w:line="240" w:lineRule="auto"/>
      <w:ind w:right="0" w:firstLine="0"/>
      <w:jc w:val="left"/>
    </w:pPr>
    <w:rPr>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78A"/>
    <w:pPr>
      <w:spacing w:after="15" w:line="268" w:lineRule="auto"/>
      <w:ind w:right="67" w:firstLine="698"/>
      <w:jc w:val="both"/>
    </w:pPr>
    <w:rPr>
      <w:rFonts w:ascii="Times New Roman" w:eastAsia="Times New Roman" w:hAnsi="Times New Roman" w:cs="Times New Roman"/>
      <w:color w:val="000000"/>
      <w:sz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078A"/>
    <w:rPr>
      <w:color w:val="0563C1" w:themeColor="hyperlink"/>
      <w:u w:val="single"/>
    </w:rPr>
  </w:style>
  <w:style w:type="paragraph" w:styleId="a4">
    <w:name w:val="Normal (Web)"/>
    <w:basedOn w:val="a"/>
    <w:uiPriority w:val="99"/>
    <w:unhideWhenUsed/>
    <w:rsid w:val="00F8078A"/>
    <w:pPr>
      <w:spacing w:before="100" w:beforeAutospacing="1" w:after="100" w:afterAutospacing="1" w:line="240" w:lineRule="auto"/>
      <w:ind w:right="0" w:firstLine="0"/>
      <w:jc w:val="left"/>
    </w:pPr>
    <w:rPr>
      <w:color w:val="auto"/>
      <w:sz w:val="24"/>
      <w:szCs w:val="24"/>
      <w:lang w:val="ru-RU" w:eastAsia="ru-RU"/>
    </w:rPr>
  </w:style>
  <w:style w:type="character" w:customStyle="1" w:styleId="apple-converted-space">
    <w:name w:val="apple-converted-space"/>
    <w:basedOn w:val="a0"/>
    <w:rsid w:val="00F8078A"/>
  </w:style>
  <w:style w:type="paragraph" w:customStyle="1" w:styleId="western">
    <w:name w:val="western"/>
    <w:basedOn w:val="a"/>
    <w:rsid w:val="00F8078A"/>
    <w:pPr>
      <w:spacing w:before="100" w:beforeAutospacing="1" w:after="100" w:afterAutospacing="1" w:line="240" w:lineRule="auto"/>
      <w:ind w:right="0" w:firstLine="0"/>
      <w:jc w:val="left"/>
    </w:pPr>
    <w:rPr>
      <w:color w:val="auto"/>
      <w:sz w:val="24"/>
      <w:szCs w:val="24"/>
      <w:lang w:val="en-US" w:eastAsia="en-US"/>
    </w:rPr>
  </w:style>
  <w:style w:type="paragraph" w:customStyle="1" w:styleId="font7">
    <w:name w:val="font_7"/>
    <w:basedOn w:val="a"/>
    <w:rsid w:val="00F8078A"/>
    <w:pPr>
      <w:spacing w:before="100" w:beforeAutospacing="1" w:after="100" w:afterAutospacing="1" w:line="240" w:lineRule="auto"/>
      <w:ind w:right="0" w:firstLine="0"/>
      <w:jc w:val="left"/>
    </w:pPr>
    <w:rPr>
      <w:color w:val="auto"/>
      <w:sz w:val="24"/>
      <w:szCs w:val="24"/>
    </w:rPr>
  </w:style>
  <w:style w:type="paragraph" w:customStyle="1" w:styleId="font8">
    <w:name w:val="font_8"/>
    <w:basedOn w:val="a"/>
    <w:rsid w:val="00F8078A"/>
    <w:pPr>
      <w:spacing w:before="100" w:beforeAutospacing="1" w:after="100" w:afterAutospacing="1" w:line="240" w:lineRule="auto"/>
      <w:ind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a-referat.com/%D0%93%D1%80%D0%B0%D0%B2%D1%86%D1%9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5864</Words>
  <Characters>3343</Characters>
  <Application>Microsoft Office Word</Application>
  <DocSecurity>0</DocSecurity>
  <Lines>27</Lines>
  <Paragraphs>18</Paragraphs>
  <ScaleCrop>false</ScaleCrop>
  <Company>SPecialiST RePack</Company>
  <LinksUpToDate>false</LinksUpToDate>
  <CharactersWithSpaces>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dc:creator>
  <cp:keywords/>
  <dc:description/>
  <cp:lastModifiedBy>Admin777</cp:lastModifiedBy>
  <cp:revision>4</cp:revision>
  <dcterms:created xsi:type="dcterms:W3CDTF">2019-01-09T19:45:00Z</dcterms:created>
  <dcterms:modified xsi:type="dcterms:W3CDTF">2021-04-20T12:45:00Z</dcterms:modified>
</cp:coreProperties>
</file>