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2450" w14:textId="77777777" w:rsidR="005158A3" w:rsidRDefault="001D6F49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" behindDoc="0" locked="0" layoutInCell="1" allowOverlap="1" wp14:anchorId="6466B877" wp14:editId="53BF86B2">
                <wp:simplePos x="0" y="0"/>
                <wp:positionH relativeFrom="column">
                  <wp:posOffset>4274820</wp:posOffset>
                </wp:positionH>
                <wp:positionV relativeFrom="paragraph">
                  <wp:posOffset>-847090</wp:posOffset>
                </wp:positionV>
                <wp:extent cx="2524125" cy="1843405"/>
                <wp:effectExtent l="0" t="0" r="0" b="5080"/>
                <wp:wrapNone/>
                <wp:docPr id="1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600" cy="1842840"/>
                          <a:chOff x="0" y="0"/>
                          <a:chExt cx="0" cy="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36360"/>
                            <a:ext cx="1560240" cy="1806480"/>
                            <a:chOff x="0" y="0"/>
                            <a:chExt cx="0" cy="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560240" cy="1806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815400" y="873720"/>
                              <a:ext cx="59040" cy="83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1" h="850">
                                  <a:moveTo>
                                    <a:pt x="173" y="710"/>
                                  </a:moveTo>
                                  <a:cubicBezTo>
                                    <a:pt x="173" y="135"/>
                                    <a:pt x="173" y="135"/>
                                    <a:pt x="173" y="135"/>
                                  </a:cubicBezTo>
                                  <a:cubicBezTo>
                                    <a:pt x="252" y="135"/>
                                    <a:pt x="252" y="135"/>
                                    <a:pt x="252" y="135"/>
                                  </a:cubicBezTo>
                                  <a:cubicBezTo>
                                    <a:pt x="319" y="135"/>
                                    <a:pt x="358" y="159"/>
                                    <a:pt x="386" y="205"/>
                                  </a:cubicBezTo>
                                  <a:cubicBezTo>
                                    <a:pt x="421" y="262"/>
                                    <a:pt x="429" y="345"/>
                                    <a:pt x="429" y="444"/>
                                  </a:cubicBezTo>
                                  <a:cubicBezTo>
                                    <a:pt x="429" y="624"/>
                                    <a:pt x="378" y="710"/>
                                    <a:pt x="265" y="710"/>
                                  </a:cubicBezTo>
                                  <a:cubicBezTo>
                                    <a:pt x="173" y="710"/>
                                    <a:pt x="173" y="710"/>
                                    <a:pt x="173" y="710"/>
                                  </a:cubicBezTo>
                                  <a:moveTo>
                                    <a:pt x="1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50"/>
                                    <a:pt x="0" y="850"/>
                                    <a:pt x="0" y="850"/>
                                  </a:cubicBezTo>
                                  <a:cubicBezTo>
                                    <a:pt x="207" y="850"/>
                                    <a:pt x="207" y="850"/>
                                    <a:pt x="207" y="850"/>
                                  </a:cubicBezTo>
                                  <a:cubicBezTo>
                                    <a:pt x="257" y="850"/>
                                    <a:pt x="297" y="847"/>
                                    <a:pt x="329" y="845"/>
                                  </a:cubicBezTo>
                                  <a:cubicBezTo>
                                    <a:pt x="408" y="839"/>
                                    <a:pt x="484" y="792"/>
                                    <a:pt x="535" y="723"/>
                                  </a:cubicBezTo>
                                  <a:cubicBezTo>
                                    <a:pt x="593" y="646"/>
                                    <a:pt x="621" y="544"/>
                                    <a:pt x="621" y="428"/>
                                  </a:cubicBezTo>
                                  <a:cubicBezTo>
                                    <a:pt x="621" y="275"/>
                                    <a:pt x="583" y="166"/>
                                    <a:pt x="505" y="89"/>
                                  </a:cubicBezTo>
                                  <a:cubicBezTo>
                                    <a:pt x="454" y="38"/>
                                    <a:pt x="391" y="11"/>
                                    <a:pt x="319" y="5"/>
                                  </a:cubicBezTo>
                                  <a:cubicBezTo>
                                    <a:pt x="285" y="2"/>
                                    <a:pt x="220" y="0"/>
                                    <a:pt x="1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884520" y="895320"/>
                              <a:ext cx="52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9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4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5"/>
                                  </a:cubicBezTo>
                                  <a:cubicBezTo>
                                    <a:pt x="23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8" y="472"/>
                                    <a:pt x="468" y="472"/>
                                    <a:pt x="468" y="472"/>
                                  </a:cubicBezTo>
                                  <a:cubicBezTo>
                                    <a:pt x="418" y="514"/>
                                    <a:pt x="366" y="535"/>
                                    <a:pt x="309" y="535"/>
                                  </a:cubicBezTo>
                                  <a:cubicBezTo>
                                    <a:pt x="225" y="535"/>
                                    <a:pt x="177" y="480"/>
                                    <a:pt x="177" y="383"/>
                                  </a:cubicBezTo>
                                  <a:cubicBezTo>
                                    <a:pt x="177" y="378"/>
                                    <a:pt x="177" y="378"/>
                                    <a:pt x="177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947880" y="895320"/>
                              <a:ext cx="53280" cy="87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0" h="907">
                                  <a:moveTo>
                                    <a:pt x="259" y="522"/>
                                  </a:moveTo>
                                  <a:cubicBezTo>
                                    <a:pt x="226" y="522"/>
                                    <a:pt x="191" y="503"/>
                                    <a:pt x="169" y="485"/>
                                  </a:cubicBezTo>
                                  <a:cubicBezTo>
                                    <a:pt x="169" y="180"/>
                                    <a:pt x="169" y="180"/>
                                    <a:pt x="169" y="180"/>
                                  </a:cubicBezTo>
                                  <a:cubicBezTo>
                                    <a:pt x="198" y="150"/>
                                    <a:pt x="237" y="133"/>
                                    <a:pt x="277" y="133"/>
                                  </a:cubicBezTo>
                                  <a:cubicBezTo>
                                    <a:pt x="318" y="133"/>
                                    <a:pt x="343" y="151"/>
                                    <a:pt x="356" y="185"/>
                                  </a:cubicBezTo>
                                  <a:cubicBezTo>
                                    <a:pt x="367" y="216"/>
                                    <a:pt x="372" y="264"/>
                                    <a:pt x="372" y="324"/>
                                  </a:cubicBezTo>
                                  <a:cubicBezTo>
                                    <a:pt x="372" y="467"/>
                                    <a:pt x="340" y="522"/>
                                    <a:pt x="259" y="522"/>
                                  </a:cubicBezTo>
                                  <a:moveTo>
                                    <a:pt x="310" y="0"/>
                                  </a:moveTo>
                                  <a:cubicBezTo>
                                    <a:pt x="247" y="0"/>
                                    <a:pt x="185" y="24"/>
                                    <a:pt x="156" y="58"/>
                                  </a:cubicBezTo>
                                  <a:cubicBezTo>
                                    <a:pt x="155" y="39"/>
                                    <a:pt x="152" y="22"/>
                                    <a:pt x="145" y="0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8" y="78"/>
                                    <a:pt x="10" y="101"/>
                                    <a:pt x="10" y="183"/>
                                  </a:cubicBezTo>
                                  <a:cubicBezTo>
                                    <a:pt x="10" y="907"/>
                                    <a:pt x="10" y="907"/>
                                    <a:pt x="10" y="907"/>
                                  </a:cubicBezTo>
                                  <a:cubicBezTo>
                                    <a:pt x="167" y="865"/>
                                    <a:pt x="167" y="865"/>
                                    <a:pt x="167" y="865"/>
                                  </a:cubicBezTo>
                                  <a:cubicBezTo>
                                    <a:pt x="167" y="670"/>
                                    <a:pt x="167" y="670"/>
                                    <a:pt x="167" y="670"/>
                                  </a:cubicBezTo>
                                  <a:cubicBezTo>
                                    <a:pt x="167" y="651"/>
                                    <a:pt x="167" y="633"/>
                                    <a:pt x="165" y="618"/>
                                  </a:cubicBezTo>
                                  <a:cubicBezTo>
                                    <a:pt x="200" y="639"/>
                                    <a:pt x="247" y="651"/>
                                    <a:pt x="296" y="651"/>
                                  </a:cubicBezTo>
                                  <a:cubicBezTo>
                                    <a:pt x="364" y="651"/>
                                    <a:pt x="421" y="626"/>
                                    <a:pt x="463" y="580"/>
                                  </a:cubicBezTo>
                                  <a:cubicBezTo>
                                    <a:pt x="528" y="511"/>
                                    <a:pt x="550" y="442"/>
                                    <a:pt x="550" y="308"/>
                                  </a:cubicBezTo>
                                  <a:cubicBezTo>
                                    <a:pt x="550" y="163"/>
                                    <a:pt x="501" y="83"/>
                                    <a:pt x="434" y="37"/>
                                  </a:cubicBezTo>
                                  <a:cubicBezTo>
                                    <a:pt x="400" y="14"/>
                                    <a:pt x="355" y="0"/>
                                    <a:pt x="3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1010160" y="895320"/>
                              <a:ext cx="5328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4" h="672">
                                  <a:moveTo>
                                    <a:pt x="247" y="543"/>
                                  </a:moveTo>
                                  <a:cubicBezTo>
                                    <a:pt x="205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7"/>
                                    <a:pt x="214" y="366"/>
                                    <a:pt x="328" y="366"/>
                                  </a:cubicBezTo>
                                  <a:cubicBezTo>
                                    <a:pt x="335" y="366"/>
                                    <a:pt x="335" y="366"/>
                                    <a:pt x="335" y="366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7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6" y="68"/>
                                    <a:pt x="13" y="88"/>
                                  </a:cubicBezTo>
                                  <a:cubicBezTo>
                                    <a:pt x="83" y="206"/>
                                    <a:pt x="83" y="206"/>
                                    <a:pt x="83" y="206"/>
                                  </a:cubicBezTo>
                                  <a:cubicBezTo>
                                    <a:pt x="150" y="160"/>
                                    <a:pt x="211" y="135"/>
                                    <a:pt x="264" y="135"/>
                                  </a:cubicBezTo>
                                  <a:cubicBezTo>
                                    <a:pt x="324" y="135"/>
                                    <a:pt x="337" y="158"/>
                                    <a:pt x="337" y="228"/>
                                  </a:cubicBezTo>
                                  <a:cubicBezTo>
                                    <a:pt x="337" y="253"/>
                                    <a:pt x="337" y="253"/>
                                    <a:pt x="337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1" y="252"/>
                                    <a:pt x="0" y="321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6" y="663"/>
                                    <a:pt x="310" y="651"/>
                                    <a:pt x="341" y="629"/>
                                  </a:cubicBezTo>
                                  <a:cubicBezTo>
                                    <a:pt x="353" y="620"/>
                                    <a:pt x="367" y="608"/>
                                    <a:pt x="379" y="596"/>
                                  </a:cubicBezTo>
                                  <a:cubicBezTo>
                                    <a:pt x="395" y="628"/>
                                    <a:pt x="429" y="656"/>
                                    <a:pt x="467" y="672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30"/>
                                    <a:pt x="494" y="500"/>
                                    <a:pt x="495" y="432"/>
                                  </a:cubicBezTo>
                                  <a:cubicBezTo>
                                    <a:pt x="499" y="222"/>
                                    <a:pt x="499" y="222"/>
                                    <a:pt x="499" y="222"/>
                                  </a:cubicBezTo>
                                  <a:cubicBezTo>
                                    <a:pt x="500" y="154"/>
                                    <a:pt x="496" y="135"/>
                                    <a:pt x="488" y="109"/>
                                  </a:cubicBezTo>
                                  <a:cubicBezTo>
                                    <a:pt x="463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1073160" y="895320"/>
                              <a:ext cx="363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0" h="641">
                                  <a:moveTo>
                                    <a:pt x="319" y="0"/>
                                  </a:moveTo>
                                  <a:cubicBezTo>
                                    <a:pt x="258" y="0"/>
                                    <a:pt x="208" y="42"/>
                                    <a:pt x="172" y="89"/>
                                  </a:cubicBezTo>
                                  <a:cubicBezTo>
                                    <a:pt x="170" y="54"/>
                                    <a:pt x="161" y="26"/>
                                    <a:pt x="146" y="0"/>
                                  </a:cubicBezTo>
                                  <a:cubicBezTo>
                                    <a:pt x="0" y="39"/>
                                    <a:pt x="0" y="39"/>
                                    <a:pt x="0" y="39"/>
                                  </a:cubicBezTo>
                                  <a:cubicBezTo>
                                    <a:pt x="13" y="75"/>
                                    <a:pt x="23" y="138"/>
                                    <a:pt x="23" y="223"/>
                                  </a:cubicBezTo>
                                  <a:cubicBezTo>
                                    <a:pt x="23" y="641"/>
                                    <a:pt x="23" y="641"/>
                                    <a:pt x="23" y="641"/>
                                  </a:cubicBezTo>
                                  <a:cubicBezTo>
                                    <a:pt x="187" y="641"/>
                                    <a:pt x="187" y="641"/>
                                    <a:pt x="187" y="641"/>
                                  </a:cubicBezTo>
                                  <a:cubicBezTo>
                                    <a:pt x="187" y="198"/>
                                    <a:pt x="187" y="198"/>
                                    <a:pt x="187" y="198"/>
                                  </a:cubicBezTo>
                                  <a:cubicBezTo>
                                    <a:pt x="217" y="163"/>
                                    <a:pt x="250" y="146"/>
                                    <a:pt x="287" y="146"/>
                                  </a:cubicBezTo>
                                  <a:cubicBezTo>
                                    <a:pt x="305" y="146"/>
                                    <a:pt x="319" y="149"/>
                                    <a:pt x="335" y="158"/>
                                  </a:cubicBezTo>
                                  <a:cubicBezTo>
                                    <a:pt x="380" y="14"/>
                                    <a:pt x="380" y="14"/>
                                    <a:pt x="380" y="14"/>
                                  </a:cubicBezTo>
                                  <a:cubicBezTo>
                                    <a:pt x="354" y="3"/>
                                    <a:pt x="343" y="0"/>
                                    <a:pt x="31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112040" y="877320"/>
                              <a:ext cx="36360" cy="80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4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1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155600" y="895320"/>
                              <a:ext cx="788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2" h="637">
                                  <a:moveTo>
                                    <a:pt x="652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3" y="0"/>
                                  </a:cubicBezTo>
                                  <a:cubicBezTo>
                                    <a:pt x="265" y="0"/>
                                    <a:pt x="213" y="22"/>
                                    <a:pt x="170" y="63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0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1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1" y="134"/>
                                    <a:pt x="611" y="134"/>
                                  </a:cubicBezTo>
                                  <a:cubicBezTo>
                                    <a:pt x="654" y="134"/>
                                    <a:pt x="663" y="149"/>
                                    <a:pt x="663" y="224"/>
                                  </a:cubicBezTo>
                                  <a:cubicBezTo>
                                    <a:pt x="663" y="637"/>
                                    <a:pt x="663" y="637"/>
                                    <a:pt x="663" y="637"/>
                                  </a:cubicBezTo>
                                  <a:cubicBezTo>
                                    <a:pt x="822" y="637"/>
                                    <a:pt x="822" y="637"/>
                                    <a:pt x="822" y="637"/>
                                  </a:cubicBezTo>
                                  <a:cubicBezTo>
                                    <a:pt x="822" y="192"/>
                                    <a:pt x="822" y="192"/>
                                    <a:pt x="822" y="192"/>
                                  </a:cubicBezTo>
                                  <a:cubicBezTo>
                                    <a:pt x="822" y="106"/>
                                    <a:pt x="811" y="69"/>
                                    <a:pt x="775" y="39"/>
                                  </a:cubicBezTo>
                                  <a:cubicBezTo>
                                    <a:pt x="747" y="14"/>
                                    <a:pt x="701" y="0"/>
                                    <a:pt x="65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1249200" y="895320"/>
                              <a:ext cx="525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0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5" y="180"/>
                                    <a:pt x="370" y="204"/>
                                    <a:pt x="370" y="251"/>
                                  </a:cubicBezTo>
                                  <a:cubicBezTo>
                                    <a:pt x="370" y="258"/>
                                    <a:pt x="370" y="258"/>
                                    <a:pt x="370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9" y="85"/>
                                  </a:cubicBezTo>
                                  <a:cubicBezTo>
                                    <a:pt x="24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4"/>
                                    <a:pt x="366" y="535"/>
                                    <a:pt x="310" y="535"/>
                                  </a:cubicBezTo>
                                  <a:cubicBezTo>
                                    <a:pt x="225" y="535"/>
                                    <a:pt x="178" y="480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40" y="378"/>
                                    <a:pt x="540" y="378"/>
                                    <a:pt x="540" y="378"/>
                                  </a:cubicBezTo>
                                  <a:cubicBezTo>
                                    <a:pt x="540" y="340"/>
                                    <a:pt x="540" y="340"/>
                                    <a:pt x="540" y="340"/>
                                  </a:cubicBezTo>
                                  <a:cubicBezTo>
                                    <a:pt x="540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8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11840" y="89532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15" y="83"/>
                                    <a:pt x="22" y="134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199"/>
                                    <a:pt x="186" y="199"/>
                                    <a:pt x="186" y="199"/>
                                  </a:cubicBezTo>
                                  <a:cubicBezTo>
                                    <a:pt x="224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4"/>
                                    <a:pt x="516" y="184"/>
                                    <a:pt x="516" y="184"/>
                                  </a:cubicBezTo>
                                  <a:cubicBezTo>
                                    <a:pt x="516" y="145"/>
                                    <a:pt x="512" y="118"/>
                                    <a:pt x="504" y="95"/>
                                  </a:cubicBezTo>
                                  <a:cubicBezTo>
                                    <a:pt x="484" y="41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6"/>
                                    <a:pt x="193" y="61"/>
                                    <a:pt x="169" y="78"/>
                                  </a:cubicBezTo>
                                  <a:cubicBezTo>
                                    <a:pt x="169" y="52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1373040" y="877320"/>
                              <a:ext cx="34920" cy="80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3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0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810360" y="1038240"/>
                              <a:ext cx="5472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872640" y="1011960"/>
                              <a:ext cx="38880" cy="87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3" h="906">
                                  <a:moveTo>
                                    <a:pt x="255" y="0"/>
                                  </a:moveTo>
                                  <a:cubicBezTo>
                                    <a:pt x="127" y="0"/>
                                    <a:pt x="53" y="71"/>
                                    <a:pt x="53" y="194"/>
                                  </a:cubicBezTo>
                                  <a:cubicBezTo>
                                    <a:pt x="53" y="223"/>
                                    <a:pt x="56" y="254"/>
                                    <a:pt x="60" y="280"/>
                                  </a:cubicBezTo>
                                  <a:cubicBezTo>
                                    <a:pt x="0" y="280"/>
                                    <a:pt x="0" y="280"/>
                                    <a:pt x="0" y="280"/>
                                  </a:cubicBezTo>
                                  <a:cubicBezTo>
                                    <a:pt x="0" y="393"/>
                                    <a:pt x="0" y="393"/>
                                    <a:pt x="0" y="393"/>
                                  </a:cubicBezTo>
                                  <a:cubicBezTo>
                                    <a:pt x="56" y="393"/>
                                    <a:pt x="56" y="393"/>
                                    <a:pt x="56" y="393"/>
                                  </a:cubicBezTo>
                                  <a:cubicBezTo>
                                    <a:pt x="56" y="906"/>
                                    <a:pt x="56" y="906"/>
                                    <a:pt x="56" y="906"/>
                                  </a:cubicBezTo>
                                  <a:cubicBezTo>
                                    <a:pt x="216" y="906"/>
                                    <a:pt x="216" y="906"/>
                                    <a:pt x="216" y="906"/>
                                  </a:cubicBezTo>
                                  <a:cubicBezTo>
                                    <a:pt x="216" y="393"/>
                                    <a:pt x="216" y="393"/>
                                    <a:pt x="216" y="393"/>
                                  </a:cubicBezTo>
                                  <a:cubicBezTo>
                                    <a:pt x="332" y="393"/>
                                    <a:pt x="332" y="393"/>
                                    <a:pt x="332" y="393"/>
                                  </a:cubicBezTo>
                                  <a:cubicBezTo>
                                    <a:pt x="374" y="280"/>
                                    <a:pt x="374" y="280"/>
                                    <a:pt x="374" y="280"/>
                                  </a:cubicBezTo>
                                  <a:cubicBezTo>
                                    <a:pt x="215" y="280"/>
                                    <a:pt x="215" y="280"/>
                                    <a:pt x="215" y="280"/>
                                  </a:cubicBezTo>
                                  <a:cubicBezTo>
                                    <a:pt x="215" y="191"/>
                                    <a:pt x="215" y="191"/>
                                    <a:pt x="215" y="191"/>
                                  </a:cubicBezTo>
                                  <a:cubicBezTo>
                                    <a:pt x="215" y="146"/>
                                    <a:pt x="242" y="120"/>
                                    <a:pt x="283" y="120"/>
                                  </a:cubicBezTo>
                                  <a:cubicBezTo>
                                    <a:pt x="303" y="120"/>
                                    <a:pt x="315" y="124"/>
                                    <a:pt x="351" y="141"/>
                                  </a:cubicBezTo>
                                  <a:cubicBezTo>
                                    <a:pt x="403" y="39"/>
                                    <a:pt x="403" y="39"/>
                                    <a:pt x="403" y="39"/>
                                  </a:cubicBezTo>
                                  <a:cubicBezTo>
                                    <a:pt x="353" y="11"/>
                                    <a:pt x="309" y="0"/>
                                    <a:pt x="25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938520" y="1017000"/>
                              <a:ext cx="48240" cy="82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938520" y="1017000"/>
                              <a:ext cx="48240" cy="82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993600" y="1038240"/>
                              <a:ext cx="4572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3" y="659"/>
                                    <a:pt x="382" y="645"/>
                                    <a:pt x="425" y="620"/>
                                  </a:cubicBezTo>
                                  <a:cubicBezTo>
                                    <a:pt x="447" y="606"/>
                                    <a:pt x="459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9" y="483"/>
                                    <a:pt x="399" y="483"/>
                                    <a:pt x="399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1044720" y="1038240"/>
                              <a:ext cx="558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7" y="516"/>
                                    <a:pt x="203" y="482"/>
                                  </a:cubicBezTo>
                                  <a:cubicBezTo>
                                    <a:pt x="189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4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4" y="154"/>
                                  </a:cubicBezTo>
                                  <a:cubicBezTo>
                                    <a:pt x="376" y="182"/>
                                    <a:pt x="387" y="237"/>
                                    <a:pt x="387" y="321"/>
                                  </a:cubicBezTo>
                                  <a:cubicBezTo>
                                    <a:pt x="387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2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0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1110600" y="103824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4" y="83"/>
                                    <a:pt x="22" y="135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5" y="642"/>
                                    <a:pt x="185" y="642"/>
                                    <a:pt x="185" y="642"/>
                                  </a:cubicBezTo>
                                  <a:cubicBezTo>
                                    <a:pt x="185" y="199"/>
                                    <a:pt x="185" y="199"/>
                                    <a:pt x="185" y="199"/>
                                  </a:cubicBezTo>
                                  <a:cubicBezTo>
                                    <a:pt x="223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3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6" y="5"/>
                                    <a:pt x="273" y="15"/>
                                    <a:pt x="240" y="32"/>
                                  </a:cubicBezTo>
                                  <a:cubicBezTo>
                                    <a:pt x="214" y="47"/>
                                    <a:pt x="193" y="61"/>
                                    <a:pt x="168" y="78"/>
                                  </a:cubicBezTo>
                                  <a:cubicBezTo>
                                    <a:pt x="168" y="53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1173960" y="1038240"/>
                              <a:ext cx="5472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5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200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1238760" y="1038240"/>
                              <a:ext cx="806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637">
                                  <a:moveTo>
                                    <a:pt x="651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2" y="0"/>
                                  </a:cubicBezTo>
                                  <a:cubicBezTo>
                                    <a:pt x="265" y="0"/>
                                    <a:pt x="212" y="22"/>
                                    <a:pt x="170" y="64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1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2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0" y="135"/>
                                    <a:pt x="611" y="135"/>
                                  </a:cubicBezTo>
                                  <a:cubicBezTo>
                                    <a:pt x="654" y="135"/>
                                    <a:pt x="662" y="149"/>
                                    <a:pt x="662" y="224"/>
                                  </a:cubicBezTo>
                                  <a:cubicBezTo>
                                    <a:pt x="662" y="637"/>
                                    <a:pt x="662" y="637"/>
                                    <a:pt x="662" y="637"/>
                                  </a:cubicBezTo>
                                  <a:cubicBezTo>
                                    <a:pt x="821" y="637"/>
                                    <a:pt x="821" y="637"/>
                                    <a:pt x="821" y="637"/>
                                  </a:cubicBezTo>
                                  <a:cubicBezTo>
                                    <a:pt x="821" y="192"/>
                                    <a:pt x="821" y="192"/>
                                    <a:pt x="821" y="192"/>
                                  </a:cubicBezTo>
                                  <a:cubicBezTo>
                                    <a:pt x="821" y="106"/>
                                    <a:pt x="810" y="70"/>
                                    <a:pt x="775" y="39"/>
                                  </a:cubicBezTo>
                                  <a:cubicBezTo>
                                    <a:pt x="747" y="15"/>
                                    <a:pt x="700" y="0"/>
                                    <a:pt x="65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1334880" y="1011960"/>
                              <a:ext cx="19080" cy="87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" h="900">
                                  <a:moveTo>
                                    <a:pt x="182" y="259"/>
                                  </a:moveTo>
                                  <a:cubicBezTo>
                                    <a:pt x="19" y="285"/>
                                    <a:pt x="19" y="285"/>
                                    <a:pt x="19" y="285"/>
                                  </a:cubicBezTo>
                                  <a:cubicBezTo>
                                    <a:pt x="19" y="900"/>
                                    <a:pt x="19" y="900"/>
                                    <a:pt x="19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59"/>
                                    <a:pt x="182" y="259"/>
                                    <a:pt x="182" y="259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7" y="0"/>
                                    <a:pt x="0" y="45"/>
                                    <a:pt x="0" y="102"/>
                                  </a:cubicBezTo>
                                  <a:cubicBezTo>
                                    <a:pt x="0" y="158"/>
                                    <a:pt x="46" y="203"/>
                                    <a:pt x="100" y="203"/>
                                  </a:cubicBezTo>
                                  <a:cubicBezTo>
                                    <a:pt x="157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5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1365120" y="1038240"/>
                              <a:ext cx="471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2" y="659"/>
                                    <a:pt x="381" y="645"/>
                                    <a:pt x="425" y="620"/>
                                  </a:cubicBezTo>
                                  <a:cubicBezTo>
                                    <a:pt x="447" y="606"/>
                                    <a:pt x="458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8" y="483"/>
                                    <a:pt x="398" y="483"/>
                                    <a:pt x="398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1416600" y="1038240"/>
                              <a:ext cx="50760" cy="6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4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6" y="542"/>
                                  </a:cubicBezTo>
                                  <a:cubicBezTo>
                                    <a:pt x="196" y="542"/>
                                    <a:pt x="109" y="501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3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7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3"/>
                                    <a:pt x="208" y="216"/>
                                    <a:pt x="208" y="185"/>
                                  </a:cubicBezTo>
                                  <a:cubicBezTo>
                                    <a:pt x="208" y="148"/>
                                    <a:pt x="240" y="123"/>
                                    <a:pt x="287" y="123"/>
                                  </a:cubicBezTo>
                                  <a:cubicBezTo>
                                    <a:pt x="334" y="123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0"/>
                                    <a:pt x="372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810360" y="1180800"/>
                              <a:ext cx="5328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4" h="671">
                                  <a:moveTo>
                                    <a:pt x="247" y="543"/>
                                  </a:moveTo>
                                  <a:cubicBezTo>
                                    <a:pt x="206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6"/>
                                    <a:pt x="214" y="365"/>
                                    <a:pt x="328" y="365"/>
                                  </a:cubicBezTo>
                                  <a:cubicBezTo>
                                    <a:pt x="335" y="365"/>
                                    <a:pt x="335" y="365"/>
                                    <a:pt x="335" y="365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8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7" y="67"/>
                                    <a:pt x="14" y="88"/>
                                  </a:cubicBezTo>
                                  <a:cubicBezTo>
                                    <a:pt x="83" y="205"/>
                                    <a:pt x="83" y="205"/>
                                    <a:pt x="83" y="205"/>
                                  </a:cubicBezTo>
                                  <a:cubicBezTo>
                                    <a:pt x="151" y="160"/>
                                    <a:pt x="212" y="134"/>
                                    <a:pt x="264" y="134"/>
                                  </a:cubicBezTo>
                                  <a:cubicBezTo>
                                    <a:pt x="324" y="134"/>
                                    <a:pt x="338" y="158"/>
                                    <a:pt x="338" y="227"/>
                                  </a:cubicBezTo>
                                  <a:cubicBezTo>
                                    <a:pt x="338" y="253"/>
                                    <a:pt x="338" y="253"/>
                                    <a:pt x="338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2" y="252"/>
                                    <a:pt x="0" y="320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7" y="663"/>
                                    <a:pt x="311" y="650"/>
                                    <a:pt x="341" y="628"/>
                                  </a:cubicBezTo>
                                  <a:cubicBezTo>
                                    <a:pt x="353" y="620"/>
                                    <a:pt x="367" y="608"/>
                                    <a:pt x="379" y="595"/>
                                  </a:cubicBezTo>
                                  <a:cubicBezTo>
                                    <a:pt x="395" y="627"/>
                                    <a:pt x="429" y="655"/>
                                    <a:pt x="467" y="671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29"/>
                                    <a:pt x="494" y="500"/>
                                    <a:pt x="495" y="431"/>
                                  </a:cubicBezTo>
                                  <a:cubicBezTo>
                                    <a:pt x="499" y="221"/>
                                    <a:pt x="499" y="221"/>
                                    <a:pt x="499" y="221"/>
                                  </a:cubicBezTo>
                                  <a:cubicBezTo>
                                    <a:pt x="500" y="154"/>
                                    <a:pt x="497" y="134"/>
                                    <a:pt x="488" y="109"/>
                                  </a:cubicBezTo>
                                  <a:cubicBezTo>
                                    <a:pt x="464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873720" y="118080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2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4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3" y="62"/>
                                    <a:pt x="169" y="79"/>
                                  </a:cubicBezTo>
                                  <a:cubicBezTo>
                                    <a:pt x="169" y="53"/>
                                    <a:pt x="160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937440" y="1154880"/>
                              <a:ext cx="54720" cy="88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0" h="920">
                                  <a:moveTo>
                                    <a:pt x="296" y="782"/>
                                  </a:moveTo>
                                  <a:cubicBezTo>
                                    <a:pt x="210" y="782"/>
                                    <a:pt x="182" y="738"/>
                                    <a:pt x="182" y="604"/>
                                  </a:cubicBezTo>
                                  <a:cubicBezTo>
                                    <a:pt x="182" y="464"/>
                                    <a:pt x="214" y="403"/>
                                    <a:pt x="287" y="403"/>
                                  </a:cubicBezTo>
                                  <a:cubicBezTo>
                                    <a:pt x="316" y="403"/>
                                    <a:pt x="346" y="416"/>
                                    <a:pt x="376" y="443"/>
                                  </a:cubicBezTo>
                                  <a:cubicBezTo>
                                    <a:pt x="376" y="742"/>
                                    <a:pt x="376" y="742"/>
                                    <a:pt x="376" y="742"/>
                                  </a:cubicBezTo>
                                  <a:cubicBezTo>
                                    <a:pt x="361" y="761"/>
                                    <a:pt x="326" y="782"/>
                                    <a:pt x="296" y="782"/>
                                  </a:cubicBezTo>
                                  <a:moveTo>
                                    <a:pt x="374" y="0"/>
                                  </a:moveTo>
                                  <a:cubicBezTo>
                                    <a:pt x="374" y="215"/>
                                    <a:pt x="374" y="215"/>
                                    <a:pt x="374" y="215"/>
                                  </a:cubicBezTo>
                                  <a:cubicBezTo>
                                    <a:pt x="374" y="251"/>
                                    <a:pt x="376" y="294"/>
                                    <a:pt x="379" y="308"/>
                                  </a:cubicBezTo>
                                  <a:cubicBezTo>
                                    <a:pt x="348" y="283"/>
                                    <a:pt x="313" y="272"/>
                                    <a:pt x="268" y="272"/>
                                  </a:cubicBezTo>
                                  <a:cubicBezTo>
                                    <a:pt x="109" y="272"/>
                                    <a:pt x="0" y="407"/>
                                    <a:pt x="0" y="602"/>
                                  </a:cubicBezTo>
                                  <a:cubicBezTo>
                                    <a:pt x="0" y="797"/>
                                    <a:pt x="100" y="920"/>
                                    <a:pt x="259" y="920"/>
                                  </a:cubicBezTo>
                                  <a:cubicBezTo>
                                    <a:pt x="315" y="920"/>
                                    <a:pt x="363" y="903"/>
                                    <a:pt x="403" y="868"/>
                                  </a:cubicBezTo>
                                  <a:cubicBezTo>
                                    <a:pt x="406" y="885"/>
                                    <a:pt x="408" y="895"/>
                                    <a:pt x="413" y="904"/>
                                  </a:cubicBezTo>
                                  <a:cubicBezTo>
                                    <a:pt x="560" y="904"/>
                                    <a:pt x="560" y="904"/>
                                    <a:pt x="560" y="904"/>
                                  </a:cubicBezTo>
                                  <a:cubicBezTo>
                                    <a:pt x="549" y="880"/>
                                    <a:pt x="537" y="830"/>
                                    <a:pt x="537" y="676"/>
                                  </a:cubicBezTo>
                                  <a:cubicBezTo>
                                    <a:pt x="537" y="25"/>
                                    <a:pt x="537" y="25"/>
                                    <a:pt x="537" y="25"/>
                                  </a:cubicBezTo>
                                  <a:cubicBezTo>
                                    <a:pt x="374" y="0"/>
                                    <a:pt x="374" y="0"/>
                                    <a:pt x="37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1031400" y="1159920"/>
                              <a:ext cx="56520" cy="82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" h="849">
                                  <a:moveTo>
                                    <a:pt x="171" y="710"/>
                                  </a:moveTo>
                                  <a:cubicBezTo>
                                    <a:pt x="171" y="480"/>
                                    <a:pt x="171" y="480"/>
                                    <a:pt x="171" y="480"/>
                                  </a:cubicBezTo>
                                  <a:cubicBezTo>
                                    <a:pt x="277" y="480"/>
                                    <a:pt x="277" y="480"/>
                                    <a:pt x="277" y="480"/>
                                  </a:cubicBezTo>
                                  <a:cubicBezTo>
                                    <a:pt x="309" y="480"/>
                                    <a:pt x="323" y="481"/>
                                    <a:pt x="343" y="487"/>
                                  </a:cubicBezTo>
                                  <a:cubicBezTo>
                                    <a:pt x="381" y="498"/>
                                    <a:pt x="406" y="542"/>
                                    <a:pt x="406" y="591"/>
                                  </a:cubicBezTo>
                                  <a:cubicBezTo>
                                    <a:pt x="406" y="632"/>
                                    <a:pt x="387" y="671"/>
                                    <a:pt x="362" y="690"/>
                                  </a:cubicBezTo>
                                  <a:cubicBezTo>
                                    <a:pt x="343" y="705"/>
                                    <a:pt x="318" y="710"/>
                                    <a:pt x="282" y="710"/>
                                  </a:cubicBezTo>
                                  <a:cubicBezTo>
                                    <a:pt x="171" y="710"/>
                                    <a:pt x="171" y="710"/>
                                    <a:pt x="171" y="710"/>
                                  </a:cubicBezTo>
                                  <a:moveTo>
                                    <a:pt x="170" y="339"/>
                                  </a:moveTo>
                                  <a:cubicBezTo>
                                    <a:pt x="170" y="145"/>
                                    <a:pt x="170" y="145"/>
                                    <a:pt x="170" y="145"/>
                                  </a:cubicBezTo>
                                  <a:cubicBezTo>
                                    <a:pt x="268" y="145"/>
                                    <a:pt x="268" y="145"/>
                                    <a:pt x="268" y="145"/>
                                  </a:cubicBezTo>
                                  <a:cubicBezTo>
                                    <a:pt x="306" y="145"/>
                                    <a:pt x="324" y="150"/>
                                    <a:pt x="339" y="156"/>
                                  </a:cubicBezTo>
                                  <a:cubicBezTo>
                                    <a:pt x="369" y="168"/>
                                    <a:pt x="387" y="206"/>
                                    <a:pt x="387" y="242"/>
                                  </a:cubicBezTo>
                                  <a:cubicBezTo>
                                    <a:pt x="387" y="276"/>
                                    <a:pt x="367" y="316"/>
                                    <a:pt x="343" y="329"/>
                                  </a:cubicBezTo>
                                  <a:cubicBezTo>
                                    <a:pt x="329" y="336"/>
                                    <a:pt x="310" y="339"/>
                                    <a:pt x="270" y="339"/>
                                  </a:cubicBezTo>
                                  <a:cubicBezTo>
                                    <a:pt x="170" y="339"/>
                                    <a:pt x="170" y="339"/>
                                    <a:pt x="170" y="339"/>
                                  </a:cubicBezTo>
                                  <a:moveTo>
                                    <a:pt x="287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49"/>
                                    <a:pt x="0" y="849"/>
                                    <a:pt x="0" y="849"/>
                                  </a:cubicBezTo>
                                  <a:cubicBezTo>
                                    <a:pt x="268" y="849"/>
                                    <a:pt x="268" y="849"/>
                                    <a:pt x="268" y="849"/>
                                  </a:cubicBezTo>
                                  <a:cubicBezTo>
                                    <a:pt x="314" y="849"/>
                                    <a:pt x="350" y="848"/>
                                    <a:pt x="376" y="847"/>
                                  </a:cubicBezTo>
                                  <a:cubicBezTo>
                                    <a:pt x="526" y="840"/>
                                    <a:pt x="599" y="730"/>
                                    <a:pt x="599" y="612"/>
                                  </a:cubicBezTo>
                                  <a:cubicBezTo>
                                    <a:pt x="599" y="501"/>
                                    <a:pt x="535" y="429"/>
                                    <a:pt x="430" y="398"/>
                                  </a:cubicBezTo>
                                  <a:cubicBezTo>
                                    <a:pt x="469" y="386"/>
                                    <a:pt x="484" y="377"/>
                                    <a:pt x="509" y="354"/>
                                  </a:cubicBezTo>
                                  <a:cubicBezTo>
                                    <a:pt x="546" y="319"/>
                                    <a:pt x="566" y="270"/>
                                    <a:pt x="566" y="212"/>
                                  </a:cubicBezTo>
                                  <a:cubicBezTo>
                                    <a:pt x="566" y="151"/>
                                    <a:pt x="544" y="102"/>
                                    <a:pt x="496" y="61"/>
                                  </a:cubicBezTo>
                                  <a:cubicBezTo>
                                    <a:pt x="445" y="15"/>
                                    <a:pt x="391" y="0"/>
                                    <a:pt x="28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1101240" y="1180800"/>
                              <a:ext cx="50760" cy="6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9" h="659">
                                  <a:moveTo>
                                    <a:pt x="162" y="0"/>
                                  </a:moveTo>
                                  <a:cubicBezTo>
                                    <a:pt x="0" y="31"/>
                                    <a:pt x="0" y="31"/>
                                    <a:pt x="0" y="31"/>
                                  </a:cubicBezTo>
                                  <a:cubicBezTo>
                                    <a:pt x="0" y="432"/>
                                    <a:pt x="0" y="432"/>
                                    <a:pt x="0" y="432"/>
                                  </a:cubicBezTo>
                                  <a:cubicBezTo>
                                    <a:pt x="0" y="496"/>
                                    <a:pt x="4" y="529"/>
                                    <a:pt x="14" y="557"/>
                                  </a:cubicBezTo>
                                  <a:cubicBezTo>
                                    <a:pt x="35" y="617"/>
                                    <a:pt x="110" y="658"/>
                                    <a:pt x="199" y="658"/>
                                  </a:cubicBezTo>
                                  <a:cubicBezTo>
                                    <a:pt x="265" y="658"/>
                                    <a:pt x="323" y="637"/>
                                    <a:pt x="364" y="598"/>
                                  </a:cubicBezTo>
                                  <a:cubicBezTo>
                                    <a:pt x="375" y="624"/>
                                    <a:pt x="392" y="645"/>
                                    <a:pt x="413" y="659"/>
                                  </a:cubicBezTo>
                                  <a:cubicBezTo>
                                    <a:pt x="529" y="593"/>
                                    <a:pt x="529" y="593"/>
                                    <a:pt x="529" y="593"/>
                                  </a:cubicBezTo>
                                  <a:cubicBezTo>
                                    <a:pt x="504" y="564"/>
                                    <a:pt x="491" y="521"/>
                                    <a:pt x="491" y="480"/>
                                  </a:cubicBezTo>
                                  <a:cubicBezTo>
                                    <a:pt x="491" y="2"/>
                                    <a:pt x="491" y="2"/>
                                    <a:pt x="491" y="2"/>
                                  </a:cubicBezTo>
                                  <a:cubicBezTo>
                                    <a:pt x="334" y="35"/>
                                    <a:pt x="334" y="35"/>
                                    <a:pt x="334" y="35"/>
                                  </a:cubicBezTo>
                                  <a:cubicBezTo>
                                    <a:pt x="334" y="475"/>
                                    <a:pt x="334" y="475"/>
                                    <a:pt x="334" y="475"/>
                                  </a:cubicBezTo>
                                  <a:cubicBezTo>
                                    <a:pt x="322" y="505"/>
                                    <a:pt x="273" y="535"/>
                                    <a:pt x="233" y="535"/>
                                  </a:cubicBezTo>
                                  <a:cubicBezTo>
                                    <a:pt x="208" y="535"/>
                                    <a:pt x="184" y="523"/>
                                    <a:pt x="175" y="505"/>
                                  </a:cubicBezTo>
                                  <a:cubicBezTo>
                                    <a:pt x="167" y="488"/>
                                    <a:pt x="162" y="459"/>
                                    <a:pt x="162" y="403"/>
                                  </a:cubicBezTo>
                                  <a:cubicBezTo>
                                    <a:pt x="162" y="0"/>
                                    <a:pt x="162" y="0"/>
                                    <a:pt x="1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1159560" y="1180800"/>
                              <a:ext cx="50760" cy="6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" h="663">
                                  <a:moveTo>
                                    <a:pt x="272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7" y="542"/>
                                  </a:cubicBezTo>
                                  <a:cubicBezTo>
                                    <a:pt x="196" y="542"/>
                                    <a:pt x="109" y="502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40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2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1"/>
                                    <a:pt x="372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1219320" y="1154880"/>
                              <a:ext cx="19080" cy="87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" h="900">
                                  <a:moveTo>
                                    <a:pt x="182" y="260"/>
                                  </a:moveTo>
                                  <a:cubicBezTo>
                                    <a:pt x="18" y="285"/>
                                    <a:pt x="18" y="285"/>
                                    <a:pt x="18" y="285"/>
                                  </a:cubicBezTo>
                                  <a:cubicBezTo>
                                    <a:pt x="18" y="900"/>
                                    <a:pt x="18" y="900"/>
                                    <a:pt x="18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60"/>
                                    <a:pt x="182" y="260"/>
                                    <a:pt x="182" y="260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6" y="0"/>
                                    <a:pt x="0" y="46"/>
                                    <a:pt x="0" y="102"/>
                                  </a:cubicBezTo>
                                  <a:cubicBezTo>
                                    <a:pt x="0" y="158"/>
                                    <a:pt x="45" y="203"/>
                                    <a:pt x="100" y="203"/>
                                  </a:cubicBezTo>
                                  <a:cubicBezTo>
                                    <a:pt x="156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6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1252080" y="1180800"/>
                              <a:ext cx="500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3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3" y="119"/>
                                    <a:pt x="504" y="96"/>
                                  </a:cubicBezTo>
                                  <a:cubicBezTo>
                                    <a:pt x="485" y="42"/>
                                    <a:pt x="424" y="5"/>
                                    <a:pt x="354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4" y="62"/>
                                    <a:pt x="169" y="79"/>
                                  </a:cubicBezTo>
                                  <a:cubicBezTo>
                                    <a:pt x="169" y="53"/>
                                    <a:pt x="161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1316520" y="1180800"/>
                              <a:ext cx="52200" cy="6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9" h="656">
                                  <a:moveTo>
                                    <a:pt x="180" y="258"/>
                                  </a:moveTo>
                                  <a:cubicBezTo>
                                    <a:pt x="180" y="255"/>
                                    <a:pt x="180" y="255"/>
                                    <a:pt x="180" y="255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6"/>
                                  </a:cubicBezTo>
                                  <a:cubicBezTo>
                                    <a:pt x="365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4"/>
                                  </a:cubicBezTo>
                                  <a:cubicBezTo>
                                    <a:pt x="23" y="145"/>
                                    <a:pt x="0" y="220"/>
                                    <a:pt x="0" y="332"/>
                                  </a:cubicBezTo>
                                  <a:cubicBezTo>
                                    <a:pt x="0" y="529"/>
                                    <a:pt x="116" y="656"/>
                                    <a:pt x="296" y="656"/>
                                  </a:cubicBezTo>
                                  <a:cubicBezTo>
                                    <a:pt x="384" y="656"/>
                                    <a:pt x="460" y="628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3"/>
                                    <a:pt x="366" y="534"/>
                                    <a:pt x="310" y="534"/>
                                  </a:cubicBezTo>
                                  <a:cubicBezTo>
                                    <a:pt x="225" y="534"/>
                                    <a:pt x="178" y="479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4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374120" y="1180800"/>
                              <a:ext cx="50760" cy="6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7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9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39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429920" y="1180800"/>
                              <a:ext cx="50760" cy="6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0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6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8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0" y="575"/>
                                    <a:pt x="520" y="445"/>
                                  </a:cubicBezTo>
                                  <a:cubicBezTo>
                                    <a:pt x="520" y="404"/>
                                    <a:pt x="509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1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7" y="217"/>
                                    <a:pt x="207" y="185"/>
                                  </a:cubicBezTo>
                                  <a:cubicBezTo>
                                    <a:pt x="207" y="148"/>
                                    <a:pt x="239" y="124"/>
                                    <a:pt x="287" y="124"/>
                                  </a:cubicBezTo>
                                  <a:cubicBezTo>
                                    <a:pt x="333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1074960" y="1582920"/>
                              <a:ext cx="4572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4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0" y="110"/>
                                    <a:pt x="400" y="189"/>
                                  </a:cubicBezTo>
                                  <a:cubicBezTo>
                                    <a:pt x="400" y="227"/>
                                    <a:pt x="389" y="258"/>
                                    <a:pt x="366" y="280"/>
                                  </a:cubicBezTo>
                                  <a:cubicBezTo>
                                    <a:pt x="342" y="304"/>
                                    <a:pt x="306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4" y="390"/>
                                    <a:pt x="264" y="390"/>
                                    <a:pt x="264" y="390"/>
                                  </a:cubicBezTo>
                                  <a:cubicBezTo>
                                    <a:pt x="352" y="390"/>
                                    <a:pt x="392" y="427"/>
                                    <a:pt x="392" y="505"/>
                                  </a:cubicBezTo>
                                  <a:cubicBezTo>
                                    <a:pt x="392" y="683"/>
                                    <a:pt x="392" y="683"/>
                                    <a:pt x="392" y="683"/>
                                  </a:cubicBezTo>
                                  <a:cubicBezTo>
                                    <a:pt x="466" y="683"/>
                                    <a:pt x="466" y="683"/>
                                    <a:pt x="466" y="683"/>
                                  </a:cubicBezTo>
                                  <a:cubicBezTo>
                                    <a:pt x="466" y="502"/>
                                    <a:pt x="466" y="502"/>
                                    <a:pt x="466" y="502"/>
                                  </a:cubicBezTo>
                                  <a:cubicBezTo>
                                    <a:pt x="466" y="432"/>
                                    <a:pt x="443" y="381"/>
                                    <a:pt x="397" y="350"/>
                                  </a:cubicBezTo>
                                  <a:cubicBezTo>
                                    <a:pt x="448" y="316"/>
                                    <a:pt x="474" y="261"/>
                                    <a:pt x="474" y="186"/>
                                  </a:cubicBezTo>
                                  <a:cubicBezTo>
                                    <a:pt x="474" y="65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875160" y="1582920"/>
                              <a:ext cx="4824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3" y="399"/>
                                    <a:pt x="267" y="303"/>
                                  </a:cubicBezTo>
                                  <a:cubicBezTo>
                                    <a:pt x="183" y="177"/>
                                    <a:pt x="119" y="79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4"/>
                                    <a:pt x="423" y="674"/>
                                    <a:pt x="423" y="674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938520" y="1582920"/>
                              <a:ext cx="6840" cy="6552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938520" y="1582920"/>
                              <a:ext cx="6840" cy="6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813960" y="1582920"/>
                              <a:ext cx="4716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5" h="690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5"/>
                                    <a:pt x="410" y="425"/>
                                    <a:pt x="410" y="425"/>
                                  </a:cubicBezTo>
                                  <a:cubicBezTo>
                                    <a:pt x="410" y="556"/>
                                    <a:pt x="356" y="617"/>
                                    <a:pt x="242" y="617"/>
                                  </a:cubicBezTo>
                                  <a:cubicBezTo>
                                    <a:pt x="128" y="617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501"/>
                                    <a:pt x="15" y="563"/>
                                    <a:pt x="44" y="605"/>
                                  </a:cubicBezTo>
                                  <a:cubicBezTo>
                                    <a:pt x="84" y="661"/>
                                    <a:pt x="150" y="690"/>
                                    <a:pt x="242" y="690"/>
                                  </a:cubicBezTo>
                                  <a:cubicBezTo>
                                    <a:pt x="334" y="690"/>
                                    <a:pt x="400" y="662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4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1021680" y="1582920"/>
                              <a:ext cx="4176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1021680" y="1582920"/>
                              <a:ext cx="4176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956880" y="1582920"/>
                              <a:ext cx="5328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956880" y="1582920"/>
                              <a:ext cx="5328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1261080" y="1582920"/>
                              <a:ext cx="5832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1261080" y="1582920"/>
                              <a:ext cx="5832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1134000" y="1582920"/>
                              <a:ext cx="4716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2" h="696">
                                  <a:moveTo>
                                    <a:pt x="243" y="0"/>
                                  </a:moveTo>
                                  <a:cubicBezTo>
                                    <a:pt x="57" y="0"/>
                                    <a:pt x="18" y="99"/>
                                    <a:pt x="18" y="182"/>
                                  </a:cubicBezTo>
                                  <a:cubicBezTo>
                                    <a:pt x="18" y="244"/>
                                    <a:pt x="43" y="292"/>
                                    <a:pt x="94" y="325"/>
                                  </a:cubicBezTo>
                                  <a:cubicBezTo>
                                    <a:pt x="119" y="341"/>
                                    <a:pt x="165" y="358"/>
                                    <a:pt x="236" y="376"/>
                                  </a:cubicBezTo>
                                  <a:cubicBezTo>
                                    <a:pt x="291" y="391"/>
                                    <a:pt x="328" y="401"/>
                                    <a:pt x="344" y="407"/>
                                  </a:cubicBezTo>
                                  <a:cubicBezTo>
                                    <a:pt x="373" y="416"/>
                                    <a:pt x="393" y="429"/>
                                    <a:pt x="403" y="445"/>
                                  </a:cubicBezTo>
                                  <a:cubicBezTo>
                                    <a:pt x="412" y="459"/>
                                    <a:pt x="417" y="479"/>
                                    <a:pt x="417" y="506"/>
                                  </a:cubicBezTo>
                                  <a:cubicBezTo>
                                    <a:pt x="417" y="544"/>
                                    <a:pt x="404" y="572"/>
                                    <a:pt x="377" y="592"/>
                                  </a:cubicBezTo>
                                  <a:cubicBezTo>
                                    <a:pt x="349" y="613"/>
                                    <a:pt x="309" y="623"/>
                                    <a:pt x="259" y="623"/>
                                  </a:cubicBezTo>
                                  <a:cubicBezTo>
                                    <a:pt x="133" y="623"/>
                                    <a:pt x="75" y="571"/>
                                    <a:pt x="75" y="460"/>
                                  </a:cubicBezTo>
                                  <a:cubicBezTo>
                                    <a:pt x="75" y="427"/>
                                    <a:pt x="75" y="427"/>
                                    <a:pt x="75" y="427"/>
                                  </a:cubicBezTo>
                                  <a:cubicBezTo>
                                    <a:pt x="0" y="427"/>
                                    <a:pt x="0" y="427"/>
                                    <a:pt x="0" y="427"/>
                                  </a:cubicBezTo>
                                  <a:cubicBezTo>
                                    <a:pt x="0" y="464"/>
                                    <a:pt x="0" y="464"/>
                                    <a:pt x="0" y="464"/>
                                  </a:cubicBezTo>
                                  <a:cubicBezTo>
                                    <a:pt x="0" y="535"/>
                                    <a:pt x="22" y="592"/>
                                    <a:pt x="64" y="633"/>
                                  </a:cubicBezTo>
                                  <a:cubicBezTo>
                                    <a:pt x="110" y="675"/>
                                    <a:pt x="175" y="696"/>
                                    <a:pt x="258" y="696"/>
                                  </a:cubicBezTo>
                                  <a:cubicBezTo>
                                    <a:pt x="324" y="696"/>
                                    <a:pt x="379" y="681"/>
                                    <a:pt x="421" y="650"/>
                                  </a:cubicBezTo>
                                  <a:cubicBezTo>
                                    <a:pt x="468" y="615"/>
                                    <a:pt x="492" y="568"/>
                                    <a:pt x="492" y="509"/>
                                  </a:cubicBezTo>
                                  <a:cubicBezTo>
                                    <a:pt x="492" y="440"/>
                                    <a:pt x="464" y="388"/>
                                    <a:pt x="410" y="354"/>
                                  </a:cubicBezTo>
                                  <a:cubicBezTo>
                                    <a:pt x="379" y="334"/>
                                    <a:pt x="321" y="315"/>
                                    <a:pt x="232" y="296"/>
                                  </a:cubicBezTo>
                                  <a:cubicBezTo>
                                    <a:pt x="182" y="285"/>
                                    <a:pt x="147" y="272"/>
                                    <a:pt x="127" y="258"/>
                                  </a:cubicBezTo>
                                  <a:cubicBezTo>
                                    <a:pt x="103" y="241"/>
                                    <a:pt x="92" y="217"/>
                                    <a:pt x="92" y="182"/>
                                  </a:cubicBezTo>
                                  <a:cubicBezTo>
                                    <a:pt x="92" y="108"/>
                                    <a:pt x="140" y="73"/>
                                    <a:pt x="243" y="73"/>
                                  </a:cubicBezTo>
                                  <a:cubicBezTo>
                                    <a:pt x="302" y="73"/>
                                    <a:pt x="345" y="85"/>
                                    <a:pt x="370" y="110"/>
                                  </a:cubicBezTo>
                                  <a:cubicBezTo>
                                    <a:pt x="392" y="131"/>
                                    <a:pt x="404" y="168"/>
                                    <a:pt x="407" y="219"/>
                                  </a:cubicBezTo>
                                  <a:cubicBezTo>
                                    <a:pt x="408" y="239"/>
                                    <a:pt x="408" y="239"/>
                                    <a:pt x="408" y="239"/>
                                  </a:cubicBezTo>
                                  <a:cubicBezTo>
                                    <a:pt x="481" y="239"/>
                                    <a:pt x="481" y="239"/>
                                    <a:pt x="481" y="239"/>
                                  </a:cubicBezTo>
                                  <a:cubicBezTo>
                                    <a:pt x="481" y="217"/>
                                    <a:pt x="481" y="217"/>
                                    <a:pt x="481" y="217"/>
                                  </a:cubicBezTo>
                                  <a:cubicBezTo>
                                    <a:pt x="479" y="75"/>
                                    <a:pt x="396" y="0"/>
                                    <a:pt x="24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1208520" y="1582920"/>
                              <a:ext cx="4716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1208520" y="1582920"/>
                              <a:ext cx="4716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192680" y="1582920"/>
                              <a:ext cx="6840" cy="6552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192680" y="1582920"/>
                              <a:ext cx="6840" cy="6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1106640" y="1470600"/>
                              <a:ext cx="4320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1106640" y="1470600"/>
                              <a:ext cx="4320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1222920" y="1470600"/>
                              <a:ext cx="4896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8" h="682">
                                  <a:moveTo>
                                    <a:pt x="498" y="0"/>
                                  </a:moveTo>
                                  <a:cubicBezTo>
                                    <a:pt x="423" y="0"/>
                                    <a:pt x="423" y="0"/>
                                    <a:pt x="423" y="0"/>
                                  </a:cubicBezTo>
                                  <a:cubicBezTo>
                                    <a:pt x="423" y="536"/>
                                    <a:pt x="423" y="536"/>
                                    <a:pt x="423" y="536"/>
                                  </a:cubicBezTo>
                                  <a:cubicBezTo>
                                    <a:pt x="384" y="476"/>
                                    <a:pt x="332" y="398"/>
                                    <a:pt x="267" y="302"/>
                                  </a:cubicBezTo>
                                  <a:cubicBezTo>
                                    <a:pt x="183" y="176"/>
                                    <a:pt x="118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9" y="682"/>
                                    <a:pt x="429" y="682"/>
                                    <a:pt x="429" y="682"/>
                                  </a:cubicBezTo>
                                  <a:cubicBezTo>
                                    <a:pt x="498" y="682"/>
                                    <a:pt x="498" y="682"/>
                                    <a:pt x="498" y="682"/>
                                  </a:cubicBezTo>
                                  <a:cubicBezTo>
                                    <a:pt x="498" y="0"/>
                                    <a:pt x="498" y="0"/>
                                    <a:pt x="49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813960" y="1470600"/>
                              <a:ext cx="4320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813960" y="1470600"/>
                              <a:ext cx="4320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8" name="Freeform: Shape 58"/>
                          <wps:cNvSpPr/>
                          <wps:spPr>
                            <a:xfrm>
                              <a:off x="929160" y="1470600"/>
                              <a:ext cx="4572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5" h="682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4" y="73"/>
                                    <a:pt x="274" y="73"/>
                                    <a:pt x="274" y="73"/>
                                  </a:cubicBezTo>
                                  <a:cubicBezTo>
                                    <a:pt x="361" y="73"/>
                                    <a:pt x="401" y="109"/>
                                    <a:pt x="401" y="189"/>
                                  </a:cubicBezTo>
                                  <a:cubicBezTo>
                                    <a:pt x="401" y="227"/>
                                    <a:pt x="390" y="257"/>
                                    <a:pt x="367" y="279"/>
                                  </a:cubicBezTo>
                                  <a:cubicBezTo>
                                    <a:pt x="343" y="303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89"/>
                                    <a:pt x="75" y="389"/>
                                    <a:pt x="75" y="389"/>
                                  </a:cubicBezTo>
                                  <a:cubicBezTo>
                                    <a:pt x="265" y="389"/>
                                    <a:pt x="265" y="389"/>
                                    <a:pt x="265" y="389"/>
                                  </a:cubicBezTo>
                                  <a:cubicBezTo>
                                    <a:pt x="352" y="389"/>
                                    <a:pt x="393" y="426"/>
                                    <a:pt x="393" y="505"/>
                                  </a:cubicBezTo>
                                  <a:cubicBezTo>
                                    <a:pt x="393" y="682"/>
                                    <a:pt x="393" y="682"/>
                                    <a:pt x="393" y="682"/>
                                  </a:cubicBezTo>
                                  <a:cubicBezTo>
                                    <a:pt x="467" y="682"/>
                                    <a:pt x="467" y="682"/>
                                    <a:pt x="467" y="682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4" y="381"/>
                                    <a:pt x="398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5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868680" y="1470600"/>
                              <a:ext cx="4716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5" h="689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4"/>
                                    <a:pt x="410" y="424"/>
                                    <a:pt x="410" y="424"/>
                                  </a:cubicBezTo>
                                  <a:cubicBezTo>
                                    <a:pt x="410" y="555"/>
                                    <a:pt x="357" y="616"/>
                                    <a:pt x="242" y="616"/>
                                  </a:cubicBezTo>
                                  <a:cubicBezTo>
                                    <a:pt x="128" y="616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1"/>
                                    <a:pt x="0" y="421"/>
                                    <a:pt x="0" y="421"/>
                                  </a:cubicBezTo>
                                  <a:cubicBezTo>
                                    <a:pt x="0" y="500"/>
                                    <a:pt x="15" y="562"/>
                                    <a:pt x="45" y="605"/>
                                  </a:cubicBezTo>
                                  <a:cubicBezTo>
                                    <a:pt x="84" y="661"/>
                                    <a:pt x="151" y="689"/>
                                    <a:pt x="242" y="689"/>
                                  </a:cubicBezTo>
                                  <a:cubicBezTo>
                                    <a:pt x="334" y="689"/>
                                    <a:pt x="401" y="661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3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1052280" y="1470600"/>
                              <a:ext cx="4572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2" h="682">
                                  <a:moveTo>
                                    <a:pt x="75" y="323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67" y="73"/>
                                    <a:pt x="267" y="73"/>
                                    <a:pt x="267" y="73"/>
                                  </a:cubicBezTo>
                                  <a:cubicBezTo>
                                    <a:pt x="356" y="73"/>
                                    <a:pt x="397" y="113"/>
                                    <a:pt x="397" y="201"/>
                                  </a:cubicBezTo>
                                  <a:cubicBezTo>
                                    <a:pt x="397" y="237"/>
                                    <a:pt x="387" y="265"/>
                                    <a:pt x="365" y="287"/>
                                  </a:cubicBezTo>
                                  <a:cubicBezTo>
                                    <a:pt x="342" y="311"/>
                                    <a:pt x="310" y="323"/>
                                    <a:pt x="268" y="323"/>
                                  </a:cubicBezTo>
                                  <a:cubicBezTo>
                                    <a:pt x="75" y="323"/>
                                    <a:pt x="75" y="323"/>
                                    <a:pt x="75" y="323"/>
                                  </a:cubicBezTo>
                                  <a:moveTo>
                                    <a:pt x="26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97"/>
                                    <a:pt x="75" y="397"/>
                                    <a:pt x="75" y="397"/>
                                  </a:cubicBezTo>
                                  <a:cubicBezTo>
                                    <a:pt x="253" y="397"/>
                                    <a:pt x="253" y="397"/>
                                    <a:pt x="253" y="397"/>
                                  </a:cubicBezTo>
                                  <a:cubicBezTo>
                                    <a:pt x="320" y="397"/>
                                    <a:pt x="374" y="379"/>
                                    <a:pt x="413" y="344"/>
                                  </a:cubicBezTo>
                                  <a:cubicBezTo>
                                    <a:pt x="452" y="308"/>
                                    <a:pt x="472" y="260"/>
                                    <a:pt x="472" y="200"/>
                                  </a:cubicBezTo>
                                  <a:cubicBezTo>
                                    <a:pt x="472" y="69"/>
                                    <a:pt x="399" y="0"/>
                                    <a:pt x="2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983520" y="1470600"/>
                              <a:ext cx="5796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6" h="686">
                                  <a:moveTo>
                                    <a:pt x="297" y="613"/>
                                  </a:moveTo>
                                  <a:cubicBezTo>
                                    <a:pt x="217" y="613"/>
                                    <a:pt x="160" y="583"/>
                                    <a:pt x="122" y="522"/>
                                  </a:cubicBezTo>
                                  <a:cubicBezTo>
                                    <a:pt x="91" y="473"/>
                                    <a:pt x="75" y="411"/>
                                    <a:pt x="75" y="338"/>
                                  </a:cubicBezTo>
                                  <a:cubicBezTo>
                                    <a:pt x="75" y="265"/>
                                    <a:pt x="90" y="205"/>
                                    <a:pt x="120" y="159"/>
                                  </a:cubicBezTo>
                                  <a:cubicBezTo>
                                    <a:pt x="159" y="101"/>
                                    <a:pt x="217" y="72"/>
                                    <a:pt x="297" y="72"/>
                                  </a:cubicBezTo>
                                  <a:cubicBezTo>
                                    <a:pt x="377" y="72"/>
                                    <a:pt x="435" y="100"/>
                                    <a:pt x="473" y="156"/>
                                  </a:cubicBezTo>
                                  <a:cubicBezTo>
                                    <a:pt x="505" y="202"/>
                                    <a:pt x="521" y="263"/>
                                    <a:pt x="521" y="338"/>
                                  </a:cubicBezTo>
                                  <a:cubicBezTo>
                                    <a:pt x="521" y="412"/>
                                    <a:pt x="505" y="475"/>
                                    <a:pt x="474" y="523"/>
                                  </a:cubicBezTo>
                                  <a:cubicBezTo>
                                    <a:pt x="435" y="584"/>
                                    <a:pt x="377" y="613"/>
                                    <a:pt x="297" y="613"/>
                                  </a:cubicBezTo>
                                  <a:moveTo>
                                    <a:pt x="297" y="0"/>
                                  </a:moveTo>
                                  <a:cubicBezTo>
                                    <a:pt x="192" y="0"/>
                                    <a:pt x="112" y="38"/>
                                    <a:pt x="60" y="113"/>
                                  </a:cubicBezTo>
                                  <a:cubicBezTo>
                                    <a:pt x="20" y="172"/>
                                    <a:pt x="0" y="248"/>
                                    <a:pt x="0" y="338"/>
                                  </a:cubicBezTo>
                                  <a:cubicBezTo>
                                    <a:pt x="0" y="431"/>
                                    <a:pt x="20" y="509"/>
                                    <a:pt x="61" y="570"/>
                                  </a:cubicBezTo>
                                  <a:cubicBezTo>
                                    <a:pt x="113" y="647"/>
                                    <a:pt x="193" y="686"/>
                                    <a:pt x="297" y="686"/>
                                  </a:cubicBezTo>
                                  <a:cubicBezTo>
                                    <a:pt x="402" y="686"/>
                                    <a:pt x="483" y="646"/>
                                    <a:pt x="535" y="567"/>
                                  </a:cubicBezTo>
                                  <a:cubicBezTo>
                                    <a:pt x="575" y="506"/>
                                    <a:pt x="596" y="429"/>
                                    <a:pt x="596" y="338"/>
                                  </a:cubicBezTo>
                                  <a:cubicBezTo>
                                    <a:pt x="596" y="247"/>
                                    <a:pt x="574" y="171"/>
                                    <a:pt x="533" y="113"/>
                                  </a:cubicBezTo>
                                  <a:cubicBezTo>
                                    <a:pt x="482" y="38"/>
                                    <a:pt x="402" y="0"/>
                                    <a:pt x="29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1158120" y="147060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1158120" y="147060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930960" y="1356840"/>
                              <a:ext cx="4716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2" y="399"/>
                                    <a:pt x="267" y="302"/>
                                  </a:cubicBezTo>
                                  <a:cubicBezTo>
                                    <a:pt x="183" y="177"/>
                                    <a:pt x="119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3"/>
                                    <a:pt x="423" y="673"/>
                                    <a:pt x="423" y="673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877680" y="1356840"/>
                              <a:ext cx="4176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877680" y="1356840"/>
                              <a:ext cx="4176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988560" y="1356840"/>
                              <a:ext cx="4572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988560" y="1356840"/>
                              <a:ext cx="4572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813960" y="1356840"/>
                              <a:ext cx="5328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6" h="696">
                                  <a:moveTo>
                                    <a:pt x="301" y="0"/>
                                  </a:moveTo>
                                  <a:cubicBezTo>
                                    <a:pt x="196" y="0"/>
                                    <a:pt x="115" y="41"/>
                                    <a:pt x="61" y="121"/>
                                  </a:cubicBezTo>
                                  <a:cubicBezTo>
                                    <a:pt x="21" y="184"/>
                                    <a:pt x="0" y="262"/>
                                    <a:pt x="0" y="353"/>
                                  </a:cubicBezTo>
                                  <a:cubicBezTo>
                                    <a:pt x="0" y="442"/>
                                    <a:pt x="20" y="518"/>
                                    <a:pt x="59" y="578"/>
                                  </a:cubicBezTo>
                                  <a:cubicBezTo>
                                    <a:pt x="111" y="657"/>
                                    <a:pt x="190" y="696"/>
                                    <a:pt x="293" y="696"/>
                                  </a:cubicBezTo>
                                  <a:cubicBezTo>
                                    <a:pt x="398" y="696"/>
                                    <a:pt x="477" y="654"/>
                                    <a:pt x="529" y="569"/>
                                  </a:cubicBezTo>
                                  <a:cubicBezTo>
                                    <a:pt x="539" y="554"/>
                                    <a:pt x="539" y="554"/>
                                    <a:pt x="539" y="554"/>
                                  </a:cubicBezTo>
                                  <a:cubicBezTo>
                                    <a:pt x="481" y="505"/>
                                    <a:pt x="481" y="505"/>
                                    <a:pt x="481" y="505"/>
                                  </a:cubicBezTo>
                                  <a:cubicBezTo>
                                    <a:pt x="468" y="526"/>
                                    <a:pt x="468" y="526"/>
                                    <a:pt x="468" y="526"/>
                                  </a:cubicBezTo>
                                  <a:cubicBezTo>
                                    <a:pt x="427" y="591"/>
                                    <a:pt x="370" y="624"/>
                                    <a:pt x="293" y="624"/>
                                  </a:cubicBezTo>
                                  <a:cubicBezTo>
                                    <a:pt x="216" y="624"/>
                                    <a:pt x="159" y="594"/>
                                    <a:pt x="121" y="532"/>
                                  </a:cubicBezTo>
                                  <a:cubicBezTo>
                                    <a:pt x="90" y="483"/>
                                    <a:pt x="74" y="421"/>
                                    <a:pt x="74" y="349"/>
                                  </a:cubicBezTo>
                                  <a:cubicBezTo>
                                    <a:pt x="74" y="275"/>
                                    <a:pt x="91" y="212"/>
                                    <a:pt x="125" y="162"/>
                                  </a:cubicBezTo>
                                  <a:cubicBezTo>
                                    <a:pt x="165" y="102"/>
                                    <a:pt x="223" y="73"/>
                                    <a:pt x="301" y="73"/>
                                  </a:cubicBezTo>
                                  <a:cubicBezTo>
                                    <a:pt x="382" y="73"/>
                                    <a:pt x="438" y="104"/>
                                    <a:pt x="473" y="168"/>
                                  </a:cubicBezTo>
                                  <a:cubicBezTo>
                                    <a:pt x="485" y="189"/>
                                    <a:pt x="485" y="189"/>
                                    <a:pt x="485" y="189"/>
                                  </a:cubicBezTo>
                                  <a:cubicBezTo>
                                    <a:pt x="546" y="143"/>
                                    <a:pt x="546" y="143"/>
                                    <a:pt x="546" y="143"/>
                                  </a:cubicBezTo>
                                  <a:cubicBezTo>
                                    <a:pt x="537" y="127"/>
                                    <a:pt x="537" y="127"/>
                                    <a:pt x="537" y="127"/>
                                  </a:cubicBezTo>
                                  <a:cubicBezTo>
                                    <a:pt x="489" y="43"/>
                                    <a:pt x="410" y="0"/>
                                    <a:pt x="30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1044720" y="1356840"/>
                              <a:ext cx="4572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5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1" y="110"/>
                                    <a:pt x="401" y="189"/>
                                  </a:cubicBezTo>
                                  <a:cubicBezTo>
                                    <a:pt x="401" y="228"/>
                                    <a:pt x="390" y="257"/>
                                    <a:pt x="367" y="279"/>
                                  </a:cubicBezTo>
                                  <a:cubicBezTo>
                                    <a:pt x="343" y="304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5" y="390"/>
                                    <a:pt x="265" y="390"/>
                                    <a:pt x="265" y="390"/>
                                  </a:cubicBezTo>
                                  <a:cubicBezTo>
                                    <a:pt x="352" y="390"/>
                                    <a:pt x="393" y="426"/>
                                    <a:pt x="393" y="505"/>
                                  </a:cubicBezTo>
                                  <a:cubicBezTo>
                                    <a:pt x="393" y="683"/>
                                    <a:pt x="393" y="683"/>
                                    <a:pt x="393" y="683"/>
                                  </a:cubicBezTo>
                                  <a:cubicBezTo>
                                    <a:pt x="467" y="683"/>
                                    <a:pt x="467" y="683"/>
                                    <a:pt x="467" y="683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3" y="381"/>
                                    <a:pt x="397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1" name="Freeform: Shape 71"/>
                          <wps:cNvSpPr/>
                          <wps:spPr>
                            <a:xfrm>
                              <a:off x="1162080" y="1356840"/>
                              <a:ext cx="3888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2" name="Freeform: Shape 72"/>
                          <wps:cNvSpPr/>
                          <wps:spPr>
                            <a:xfrm>
                              <a:off x="1162080" y="1356840"/>
                              <a:ext cx="3888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1097280" y="1356840"/>
                              <a:ext cx="5580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1097280" y="1356840"/>
                              <a:ext cx="55800" cy="6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738000" y="1159920"/>
                              <a:ext cx="15120" cy="140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738000" y="1128240"/>
                              <a:ext cx="15120" cy="140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738000" y="1096560"/>
                              <a:ext cx="15120" cy="140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738000" y="1064880"/>
                              <a:ext cx="15120" cy="140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738000" y="1032840"/>
                              <a:ext cx="15120" cy="140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738000" y="1001160"/>
                              <a:ext cx="15120" cy="140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738000" y="969480"/>
                              <a:ext cx="15120" cy="140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738000" y="937800"/>
                              <a:ext cx="15120" cy="140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738000" y="906120"/>
                              <a:ext cx="15120" cy="140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738000" y="873720"/>
                              <a:ext cx="15120" cy="158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738000" y="1476360"/>
                              <a:ext cx="15120" cy="151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738000" y="1635120"/>
                              <a:ext cx="15120" cy="140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738000" y="1508040"/>
                              <a:ext cx="15120" cy="151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738000" y="1444320"/>
                              <a:ext cx="15120" cy="151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738000" y="1603080"/>
                              <a:ext cx="15120" cy="151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738000" y="1412640"/>
                              <a:ext cx="15120" cy="151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738000" y="1571400"/>
                              <a:ext cx="15120" cy="151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738000" y="1380960"/>
                              <a:ext cx="15120" cy="151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738000" y="1539720"/>
                              <a:ext cx="15120" cy="151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738000" y="1349280"/>
                              <a:ext cx="15120" cy="151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738000" y="1317600"/>
                              <a:ext cx="15120" cy="151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738000" y="1287000"/>
                              <a:ext cx="15120" cy="140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738000" y="1253880"/>
                              <a:ext cx="15120" cy="151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738000" y="1223640"/>
                              <a:ext cx="15120" cy="140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738000" y="1191600"/>
                              <a:ext cx="15120" cy="140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314280" y="869760"/>
                              <a:ext cx="110520" cy="149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50" h="1531">
                                  <a:moveTo>
                                    <a:pt x="620" y="0"/>
                                  </a:moveTo>
                                  <a:cubicBezTo>
                                    <a:pt x="276" y="0"/>
                                    <a:pt x="0" y="269"/>
                                    <a:pt x="0" y="601"/>
                                  </a:cubicBezTo>
                                  <a:cubicBezTo>
                                    <a:pt x="0" y="932"/>
                                    <a:pt x="0" y="932"/>
                                    <a:pt x="0" y="932"/>
                                  </a:cubicBezTo>
                                  <a:cubicBezTo>
                                    <a:pt x="0" y="1257"/>
                                    <a:pt x="276" y="1531"/>
                                    <a:pt x="620" y="1531"/>
                                  </a:cubicBezTo>
                                  <a:cubicBezTo>
                                    <a:pt x="832" y="1531"/>
                                    <a:pt x="1041" y="1422"/>
                                    <a:pt x="1150" y="1239"/>
                                  </a:cubicBezTo>
                                  <a:cubicBezTo>
                                    <a:pt x="984" y="1064"/>
                                    <a:pt x="984" y="1064"/>
                                    <a:pt x="984" y="1064"/>
                                  </a:cubicBezTo>
                                  <a:cubicBezTo>
                                    <a:pt x="692" y="1218"/>
                                    <a:pt x="671" y="1236"/>
                                    <a:pt x="620" y="1236"/>
                                  </a:cubicBezTo>
                                  <a:cubicBezTo>
                                    <a:pt x="543" y="1236"/>
                                    <a:pt x="469" y="1212"/>
                                    <a:pt x="422" y="1156"/>
                                  </a:cubicBezTo>
                                  <a:cubicBezTo>
                                    <a:pt x="377" y="1107"/>
                                    <a:pt x="377" y="1082"/>
                                    <a:pt x="377" y="1029"/>
                                  </a:cubicBezTo>
                                  <a:cubicBezTo>
                                    <a:pt x="377" y="500"/>
                                    <a:pt x="377" y="500"/>
                                    <a:pt x="377" y="500"/>
                                  </a:cubicBezTo>
                                  <a:cubicBezTo>
                                    <a:pt x="377" y="448"/>
                                    <a:pt x="377" y="422"/>
                                    <a:pt x="422" y="372"/>
                                  </a:cubicBezTo>
                                  <a:cubicBezTo>
                                    <a:pt x="469" y="319"/>
                                    <a:pt x="543" y="292"/>
                                    <a:pt x="620" y="292"/>
                                  </a:cubicBezTo>
                                  <a:cubicBezTo>
                                    <a:pt x="671" y="292"/>
                                    <a:pt x="692" y="313"/>
                                    <a:pt x="984" y="465"/>
                                  </a:cubicBezTo>
                                  <a:cubicBezTo>
                                    <a:pt x="1150" y="290"/>
                                    <a:pt x="1150" y="290"/>
                                    <a:pt x="1150" y="290"/>
                                  </a:cubicBezTo>
                                  <a:cubicBezTo>
                                    <a:pt x="1041" y="107"/>
                                    <a:pt x="832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442440" y="873720"/>
                              <a:ext cx="100800" cy="141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442440" y="873720"/>
                              <a:ext cx="100800" cy="141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3" name="Freeform: Shape 103"/>
                          <wps:cNvSpPr/>
                          <wps:spPr>
                            <a:xfrm>
                              <a:off x="563400" y="873720"/>
                              <a:ext cx="114480" cy="145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79" h="1492">
                                  <a:moveTo>
                                    <a:pt x="1179" y="0"/>
                                  </a:moveTo>
                                  <a:cubicBezTo>
                                    <a:pt x="817" y="0"/>
                                    <a:pt x="817" y="0"/>
                                    <a:pt x="817" y="0"/>
                                  </a:cubicBezTo>
                                  <a:cubicBezTo>
                                    <a:pt x="817" y="893"/>
                                    <a:pt x="817" y="893"/>
                                    <a:pt x="817" y="893"/>
                                  </a:cubicBezTo>
                                  <a:cubicBezTo>
                                    <a:pt x="817" y="897"/>
                                    <a:pt x="817" y="897"/>
                                    <a:pt x="817" y="897"/>
                                  </a:cubicBezTo>
                                  <a:cubicBezTo>
                                    <a:pt x="817" y="900"/>
                                    <a:pt x="817" y="900"/>
                                    <a:pt x="817" y="900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4" y="1026"/>
                                    <a:pt x="713" y="1124"/>
                                    <a:pt x="590" y="1124"/>
                                  </a:cubicBezTo>
                                  <a:cubicBezTo>
                                    <a:pt x="464" y="1124"/>
                                    <a:pt x="362" y="1022"/>
                                    <a:pt x="362" y="897"/>
                                  </a:cubicBezTo>
                                  <a:cubicBezTo>
                                    <a:pt x="362" y="893"/>
                                    <a:pt x="362" y="890"/>
                                    <a:pt x="363" y="886"/>
                                  </a:cubicBezTo>
                                  <a:cubicBezTo>
                                    <a:pt x="363" y="0"/>
                                    <a:pt x="363" y="0"/>
                                    <a:pt x="363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922"/>
                                    <a:pt x="0" y="922"/>
                                    <a:pt x="0" y="922"/>
                                  </a:cubicBezTo>
                                  <a:cubicBezTo>
                                    <a:pt x="0" y="1228"/>
                                    <a:pt x="264" y="1492"/>
                                    <a:pt x="589" y="1492"/>
                                  </a:cubicBezTo>
                                  <a:cubicBezTo>
                                    <a:pt x="916" y="1492"/>
                                    <a:pt x="1179" y="1228"/>
                                    <a:pt x="1179" y="922"/>
                                  </a:cubicBezTo>
                                  <a:cubicBezTo>
                                    <a:pt x="1179" y="0"/>
                                    <a:pt x="1179" y="0"/>
                                    <a:pt x="11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349920" y="731880"/>
                              <a:ext cx="3924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1" h="604">
                                  <a:moveTo>
                                    <a:pt x="211" y="0"/>
                                  </a:moveTo>
                                  <a:cubicBezTo>
                                    <a:pt x="120" y="0"/>
                                    <a:pt x="0" y="9"/>
                                    <a:pt x="0" y="9"/>
                                  </a:cubicBezTo>
                                  <a:cubicBezTo>
                                    <a:pt x="211" y="604"/>
                                    <a:pt x="211" y="604"/>
                                    <a:pt x="211" y="604"/>
                                  </a:cubicBezTo>
                                  <a:cubicBezTo>
                                    <a:pt x="421" y="10"/>
                                    <a:pt x="421" y="10"/>
                                    <a:pt x="421" y="10"/>
                                  </a:cubicBezTo>
                                  <a:cubicBezTo>
                                    <a:pt x="421" y="10"/>
                                    <a:pt x="336" y="0"/>
                                    <a:pt x="21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452160" y="750240"/>
                              <a:ext cx="41760" cy="55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2" h="574">
                                  <a:moveTo>
                                    <a:pt x="78" y="0"/>
                                  </a:moveTo>
                                  <a:cubicBezTo>
                                    <a:pt x="0" y="574"/>
                                    <a:pt x="0" y="574"/>
                                    <a:pt x="0" y="574"/>
                                  </a:cubicBezTo>
                                  <a:cubicBezTo>
                                    <a:pt x="442" y="211"/>
                                    <a:pt x="442" y="211"/>
                                    <a:pt x="442" y="211"/>
                                  </a:cubicBezTo>
                                  <a:cubicBezTo>
                                    <a:pt x="442" y="211"/>
                                    <a:pt x="375" y="160"/>
                                    <a:pt x="265" y="97"/>
                                  </a:cubicBezTo>
                                  <a:cubicBezTo>
                                    <a:pt x="187" y="51"/>
                                    <a:pt x="78" y="0"/>
                                    <a:pt x="7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349920" y="1099080"/>
                              <a:ext cx="3924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1" h="604">
                                  <a:moveTo>
                                    <a:pt x="210" y="0"/>
                                  </a:moveTo>
                                  <a:cubicBezTo>
                                    <a:pt x="0" y="594"/>
                                    <a:pt x="0" y="594"/>
                                    <a:pt x="0" y="594"/>
                                  </a:cubicBezTo>
                                  <a:cubicBezTo>
                                    <a:pt x="0" y="594"/>
                                    <a:pt x="84" y="604"/>
                                    <a:pt x="210" y="604"/>
                                  </a:cubicBezTo>
                                  <a:cubicBezTo>
                                    <a:pt x="300" y="604"/>
                                    <a:pt x="421" y="595"/>
                                    <a:pt x="421" y="595"/>
                                  </a:cubicBezTo>
                                  <a:cubicBezTo>
                                    <a:pt x="210" y="0"/>
                                    <a:pt x="210" y="0"/>
                                    <a:pt x="2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177120" y="819720"/>
                              <a:ext cx="59040" cy="47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0" h="479">
                                  <a:moveTo>
                                    <a:pt x="97" y="177"/>
                                  </a:moveTo>
                                  <a:cubicBezTo>
                                    <a:pt x="52" y="255"/>
                                    <a:pt x="0" y="364"/>
                                    <a:pt x="0" y="364"/>
                                  </a:cubicBezTo>
                                  <a:cubicBezTo>
                                    <a:pt x="620" y="479"/>
                                    <a:pt x="620" y="479"/>
                                    <a:pt x="620" y="479"/>
                                  </a:cubicBezTo>
                                  <a:cubicBezTo>
                                    <a:pt x="211" y="0"/>
                                    <a:pt x="211" y="0"/>
                                    <a:pt x="211" y="0"/>
                                  </a:cubicBezTo>
                                  <a:cubicBezTo>
                                    <a:pt x="211" y="0"/>
                                    <a:pt x="160" y="68"/>
                                    <a:pt x="97" y="177"/>
                                  </a:cubicBezTo>
                                </a:path>
                              </a:pathLst>
                            </a:cu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157320" y="924480"/>
                              <a:ext cx="57960" cy="40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" h="421">
                                  <a:moveTo>
                                    <a:pt x="9" y="0"/>
                                  </a:moveTo>
                                  <a:cubicBezTo>
                                    <a:pt x="9" y="0"/>
                                    <a:pt x="0" y="85"/>
                                    <a:pt x="0" y="210"/>
                                  </a:cubicBezTo>
                                  <a:cubicBezTo>
                                    <a:pt x="0" y="301"/>
                                    <a:pt x="9" y="421"/>
                                    <a:pt x="9" y="421"/>
                                  </a:cubicBezTo>
                                  <a:cubicBezTo>
                                    <a:pt x="604" y="210"/>
                                    <a:pt x="604" y="210"/>
                                    <a:pt x="604" y="210"/>
                                  </a:cubicBez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176040" y="1022040"/>
                              <a:ext cx="60480" cy="45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0" h="480">
                                  <a:moveTo>
                                    <a:pt x="620" y="0"/>
                                  </a:move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15"/>
                                    <a:pt x="33" y="194"/>
                                    <a:pt x="96" y="302"/>
                                  </a:cubicBezTo>
                                  <a:cubicBezTo>
                                    <a:pt x="141" y="381"/>
                                    <a:pt x="210" y="480"/>
                                    <a:pt x="210" y="480"/>
                                  </a:cubicBezTo>
                                  <a:cubicBezTo>
                                    <a:pt x="620" y="0"/>
                                    <a:pt x="620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246960" y="1078200"/>
                              <a:ext cx="4572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9" h="620">
                                  <a:moveTo>
                                    <a:pt x="479" y="0"/>
                                  </a:moveTo>
                                  <a:cubicBezTo>
                                    <a:pt x="0" y="410"/>
                                    <a:pt x="0" y="410"/>
                                    <a:pt x="0" y="410"/>
                                  </a:cubicBezTo>
                                  <a:cubicBezTo>
                                    <a:pt x="0" y="410"/>
                                    <a:pt x="68" y="461"/>
                                    <a:pt x="177" y="523"/>
                                  </a:cubicBezTo>
                                  <a:cubicBezTo>
                                    <a:pt x="256" y="569"/>
                                    <a:pt x="365" y="620"/>
                                    <a:pt x="365" y="620"/>
                                  </a:cubicBezTo>
                                  <a:cubicBezTo>
                                    <a:pt x="479" y="0"/>
                                    <a:pt x="479" y="0"/>
                                    <a:pt x="4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448200" y="1076760"/>
                              <a:ext cx="4572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0" h="620">
                                  <a:moveTo>
                                    <a:pt x="0" y="0"/>
                                  </a:moveTo>
                                  <a:cubicBezTo>
                                    <a:pt x="115" y="620"/>
                                    <a:pt x="115" y="620"/>
                                    <a:pt x="115" y="620"/>
                                  </a:cubicBezTo>
                                  <a:cubicBezTo>
                                    <a:pt x="115" y="620"/>
                                    <a:pt x="193" y="586"/>
                                    <a:pt x="302" y="523"/>
                                  </a:cubicBezTo>
                                  <a:cubicBezTo>
                                    <a:pt x="381" y="478"/>
                                    <a:pt x="480" y="409"/>
                                    <a:pt x="480" y="409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248400" y="7491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0" h="620">
                                  <a:moveTo>
                                    <a:pt x="364" y="0"/>
                                  </a:moveTo>
                                  <a:cubicBezTo>
                                    <a:pt x="364" y="0"/>
                                    <a:pt x="286" y="34"/>
                                    <a:pt x="177" y="96"/>
                                  </a:cubicBezTo>
                                  <a:cubicBezTo>
                                    <a:pt x="99" y="142"/>
                                    <a:pt x="0" y="210"/>
                                    <a:pt x="0" y="210"/>
                                  </a:cubicBezTo>
                                  <a:cubicBezTo>
                                    <a:pt x="480" y="620"/>
                                    <a:pt x="480" y="620"/>
                                    <a:pt x="480" y="620"/>
                                  </a:cubicBezTo>
                                  <a:cubicBezTo>
                                    <a:pt x="364" y="0"/>
                                    <a:pt x="364" y="0"/>
                                    <a:pt x="36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13" name="Freeform: Shape 113"/>
                        <wps:cNvSpPr/>
                        <wps:spPr>
                          <a:xfrm>
                            <a:off x="2319120" y="0"/>
                            <a:ext cx="204480" cy="127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" h="2263">
                                <a:moveTo>
                                  <a:pt x="170" y="0"/>
                                </a:moveTo>
                                <a:lnTo>
                                  <a:pt x="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3"/>
                                </a:lnTo>
                                <a:lnTo>
                                  <a:pt x="170" y="2263"/>
                                </a:lnTo>
                                <a:lnTo>
                                  <a:pt x="314" y="144"/>
                                </a:lnTo>
                              </a:path>
                            </a:pathLst>
                          </a:custGeom>
                          <a:solidFill>
                            <a:srgbClr val="00A9D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9" style="position:absolute;margin-left:336.6pt;margin-top:-66.7pt;width:198.7pt;height:145.1pt" coordorigin="6732,-1334" coordsize="3974,2902">
                <v:group id="shape_0" alt="Canvas 118" style="position:absolute;left:6732;top:-1277;width:2457;height:2845">
                  <v:rect id="shape_0" ID="AutoShape 117" stroked="f" style="position:absolute;left:6732;top:-1277;width:2456;height:2844">
                    <w10:wrap type="none"/>
                    <v:fill o:detectmouseclick="t" on="false"/>
                    <v:stroke color="#3465a4" joinstyle="round" endcap="flat"/>
                  </v:rect>
                  <v:rect id="shape_0" ID="Rectangle 155" fillcolor="#231f20" stroked="f" style="position:absolute;left:8210;top:1216;width:10;height:102">
                    <w10:wrap type="none"/>
                    <v:fill o:detectmouseclick="t" type="solid" color2="#dce0df"/>
                    <v:stroke color="#3465a4" joinstyle="round" endcap="flat"/>
                  </v:rect>
                  <v:rect id="shape_0" ID="Rectangle 156" stroked="f" style="position:absolute;left:8210;top:1216;width:10;height:102">
                    <w10:wrap type="none"/>
                    <v:fill o:detectmouseclick="t" on="false"/>
                    <v:stroke color="#3465a4" joinstyle="round" endcap="flat"/>
                  </v:rect>
                  <v:rect id="shape_0" ID="Rectangle 167" fillcolor="#231f20" stroked="f" style="position:absolute;left:8611;top:1216;width:10;height:102">
                    <w10:wrap type="none"/>
                    <v:fill o:detectmouseclick="t" type="solid" color2="#dce0df"/>
                    <v:stroke color="#3465a4" joinstyle="round" endcap="flat"/>
                  </v:rect>
                  <v:rect id="shape_0" ID="Rectangle 168" stroked="f" style="position:absolute;left:8611;top:1216;width:10;height:102">
                    <w10:wrap type="none"/>
                    <v:fill o:detectmouseclick="t" on="false"/>
                    <v:stroke color="#3465a4" joinstyle="round" endcap="flat"/>
                  </v:rect>
                  <v:oval id="shape_0" ID="Oval 191" fillcolor="#00a8d5" stroked="f" style="position:absolute;left:7894;top:550;width:23;height:21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192" fillcolor="#00a8d5" stroked="f" style="position:absolute;left:7894;top:500;width:23;height:21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193" fillcolor="#00a8d5" stroked="f" style="position:absolute;left:7894;top:450;width:23;height:21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194" fillcolor="#00a8d5" stroked="f" style="position:absolute;left:7894;top:400;width:23;height:21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195" fillcolor="#00a8d5" stroked="f" style="position:absolute;left:7894;top:350;width:23;height:21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196" fillcolor="#00a8d5" stroked="f" style="position:absolute;left:7894;top:300;width:23;height:21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197" fillcolor="#00a8d5" stroked="f" style="position:absolute;left:7894;top:250;width:23;height:21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198" fillcolor="#00a8d5" stroked="f" style="position:absolute;left:7894;top:200;width:23;height:21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199" fillcolor="#00a8d5" stroked="f" style="position:absolute;left:7894;top:150;width:23;height:21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00" fillcolor="#00a8d5" stroked="f" style="position:absolute;left:7894;top:99;width:23;height:24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01" fillcolor="#00a8d5" stroked="f" style="position:absolute;left:7894;top:1048;width:23;height:23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02" fillcolor="#00a8d5" stroked="f" style="position:absolute;left:7894;top:1298;width:23;height:21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03" fillcolor="#00a8d5" stroked="f" style="position:absolute;left:7894;top:1098;width:23;height:23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04" fillcolor="#00a8d5" stroked="f" style="position:absolute;left:7894;top:998;width:23;height:23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05" fillcolor="#00a8d5" stroked="f" style="position:absolute;left:7894;top:1248;width:23;height:23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06" fillcolor="#00a8d5" stroked="f" style="position:absolute;left:7894;top:948;width:23;height:23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07" fillcolor="#00a8d5" stroked="f" style="position:absolute;left:7894;top:1198;width:23;height:23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08" fillcolor="#00a8d5" stroked="f" style="position:absolute;left:7894;top:898;width:23;height:23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09" fillcolor="#00a8d5" stroked="f" style="position:absolute;left:7894;top:1148;width:23;height:23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10" fillcolor="#00a8d5" stroked="f" style="position:absolute;left:7894;top:848;width:23;height:23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11" fillcolor="#00a8d5" stroked="f" style="position:absolute;left:7894;top:798;width:23;height:23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12" fillcolor="#00a8d5" stroked="f" style="position:absolute;left:7894;top:750;width:23;height:21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13" fillcolor="#00a8d5" stroked="f" style="position:absolute;left:7894;top:698;width:23;height:23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14" fillcolor="#00a8d5" stroked="f" style="position:absolute;left:7894;top:650;width:23;height:21">
                    <w10:wrap type="none"/>
                    <v:fill o:detectmouseclick="t" type="solid" color2="#ff572a"/>
                    <v:stroke color="#3465a4" joinstyle="round" endcap="flat"/>
                  </v:oval>
                  <v:oval id="shape_0" ID="Oval 215" fillcolor="#00a8d5" stroked="f" style="position:absolute;left:7894;top:600;width:23;height:21">
                    <w10:wrap type="none"/>
                    <v:fill o:detectmouseclick="t" type="solid" color2="#ff572a"/>
                    <v:stroke color="#3465a4" joinstyle="round" endcap="flat"/>
                  </v:oval>
                </v:group>
              </v:group>
            </w:pict>
          </mc:Fallback>
        </mc:AlternateContent>
      </w:r>
      <w:r>
        <w:rPr>
          <w:rFonts w:ascii="Open Sans" w:eastAsia="Times New Roman" w:hAnsi="Open Sans" w:cs="Open Sans"/>
          <w:b/>
          <w:bCs/>
          <w:sz w:val="36"/>
          <w:szCs w:val="36"/>
        </w:rPr>
        <w:t>Syllabus</w:t>
      </w:r>
    </w:p>
    <w:p w14:paraId="4C8FED4C" w14:textId="77777777" w:rsidR="005158A3" w:rsidRDefault="005158A3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sz w:val="20"/>
          <w:szCs w:val="36"/>
        </w:rPr>
      </w:pPr>
    </w:p>
    <w:p w14:paraId="350E1C7C" w14:textId="77777777" w:rsidR="00D60F5E" w:rsidRDefault="001D6F49" w:rsidP="005B42EA">
      <w:pPr>
        <w:pStyle w:val="NoSpacing"/>
      </w:pPr>
      <w:r>
        <w:rPr>
          <w:rFonts w:ascii="Open Sans" w:hAnsi="Open Sans" w:cs="Open Sans"/>
          <w:b/>
          <w:sz w:val="20"/>
          <w:szCs w:val="20"/>
        </w:rPr>
        <w:t>Course title</w:t>
      </w:r>
      <w:r>
        <w:rPr>
          <w:rFonts w:ascii="Open Sans" w:hAnsi="Open Sans" w:cs="Open Sans"/>
          <w:b/>
          <w:caps/>
          <w:sz w:val="36"/>
          <w:szCs w:val="36"/>
        </w:rPr>
        <w:tab/>
      </w:r>
      <w:r>
        <w:rPr>
          <w:rFonts w:ascii="Open Sans" w:hAnsi="Open Sans" w:cs="Open Sans"/>
          <w:b/>
          <w:caps/>
          <w:sz w:val="36"/>
          <w:szCs w:val="36"/>
        </w:rPr>
        <w:tab/>
      </w:r>
      <w:r w:rsidR="004B1636">
        <w:t xml:space="preserve">Empirical </w:t>
      </w:r>
      <w:r w:rsidR="00B726BD">
        <w:t>Industrial Organization 1</w:t>
      </w:r>
      <w:r w:rsidR="005B42EA">
        <w:t xml:space="preserve">: Production </w:t>
      </w:r>
    </w:p>
    <w:p w14:paraId="488F6D74" w14:textId="0D5E4EA1" w:rsidR="005158A3" w:rsidRPr="005B42EA" w:rsidRDefault="00D60F5E" w:rsidP="005B42EA">
      <w:pPr>
        <w:pStyle w:val="NoSpacing"/>
      </w:pPr>
      <w:r>
        <w:t xml:space="preserve">                                                    </w:t>
      </w:r>
      <w:r w:rsidR="005B42EA">
        <w:t>and Consumer Demand</w:t>
      </w:r>
    </w:p>
    <w:p w14:paraId="4166C3BF" w14:textId="551E63D3" w:rsidR="005158A3" w:rsidRPr="004B1636" w:rsidRDefault="001D6F49">
      <w:pPr>
        <w:spacing w:after="0" w:line="240" w:lineRule="auto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Instructor</w:t>
      </w:r>
      <w:r>
        <w:rPr>
          <w:rFonts w:ascii="Open Sans" w:eastAsia="Times New Roman" w:hAnsi="Open Sans" w:cs="Open Sans"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</w:r>
      <w:r w:rsidR="004B1636" w:rsidRPr="004B1636">
        <w:t>Sergey Lychagin</w:t>
      </w:r>
      <w:r w:rsidR="004B1636" w:rsidRPr="004B1636">
        <w:tab/>
      </w:r>
    </w:p>
    <w:p w14:paraId="1E70509A" w14:textId="66FCEDA5" w:rsidR="005158A3" w:rsidRDefault="001D6F49">
      <w:pPr>
        <w:spacing w:after="0" w:line="240" w:lineRule="auto"/>
        <w:rPr>
          <w:rFonts w:ascii="Open Sans" w:eastAsia="Times New Roman" w:hAnsi="Open Sans" w:cs="Open Sans"/>
          <w:bCs/>
          <w:sz w:val="20"/>
          <w:szCs w:val="20"/>
        </w:rPr>
      </w:pPr>
      <w:r>
        <w:rPr>
          <w:rFonts w:ascii="Open Sans" w:eastAsia="Times New Roman" w:hAnsi="Open Sans" w:cs="Open Sans"/>
          <w:bCs/>
          <w:sz w:val="20"/>
          <w:szCs w:val="20"/>
        </w:rPr>
        <w:t>Email</w:t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 w:rsidR="00076AF6" w:rsidRPr="00443073">
        <w:t>lychagins@ceu.edu</w:t>
      </w:r>
    </w:p>
    <w:p w14:paraId="55D0F218" w14:textId="77777777" w:rsidR="005158A3" w:rsidRPr="004B1636" w:rsidRDefault="001D6F49">
      <w:pPr>
        <w:spacing w:after="120" w:line="240" w:lineRule="auto"/>
      </w:pPr>
      <w:r>
        <w:rPr>
          <w:rFonts w:ascii="Open Sans" w:eastAsia="Times New Roman" w:hAnsi="Open Sans" w:cs="Open Sans"/>
          <w:bCs/>
          <w:sz w:val="20"/>
          <w:szCs w:val="20"/>
        </w:rPr>
        <w:t>Office</w:t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 w:rsidRPr="004B1636">
        <w:t>by appointment</w:t>
      </w:r>
    </w:p>
    <w:p w14:paraId="4BE46DDE" w14:textId="034D4023" w:rsidR="005158A3" w:rsidRDefault="001D6F49">
      <w:pPr>
        <w:spacing w:after="0" w:line="240" w:lineRule="auto"/>
        <w:rPr>
          <w:rFonts w:ascii="Open Sans" w:eastAsia="Times New Roman" w:hAnsi="Open Sans" w:cs="Open Sans"/>
          <w:sz w:val="20"/>
          <w:szCs w:val="20"/>
        </w:rPr>
      </w:pPr>
      <w:r>
        <w:rPr>
          <w:rFonts w:ascii="Open Sans" w:eastAsia="Times New Roman" w:hAnsi="Open Sans" w:cs="Open Sans"/>
          <w:b/>
          <w:bCs/>
          <w:sz w:val="20"/>
          <w:szCs w:val="20"/>
        </w:rPr>
        <w:t>Credits</w:t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r w:rsidR="008B0BCE">
        <w:rPr>
          <w:rFonts w:ascii="Open Sans" w:eastAsia="Times New Roman" w:hAnsi="Open Sans" w:cs="Open Sans"/>
          <w:sz w:val="20"/>
          <w:szCs w:val="20"/>
        </w:rPr>
        <w:tab/>
      </w:r>
      <w:r w:rsidR="008B0BCE">
        <w:rPr>
          <w:rFonts w:ascii="Open Sans" w:eastAsia="Times New Roman" w:hAnsi="Open Sans" w:cs="Open Sans"/>
          <w:sz w:val="20"/>
          <w:szCs w:val="20"/>
        </w:rPr>
        <w:tab/>
      </w:r>
      <w:r w:rsidR="004B1636" w:rsidRPr="004B1636">
        <w:t>2 credits</w:t>
      </w:r>
      <w:r w:rsidRPr="004B1636">
        <w:t xml:space="preserve"> </w:t>
      </w:r>
      <w:r w:rsidR="004B1636" w:rsidRPr="004B1636">
        <w:t>(</w:t>
      </w:r>
      <w:r w:rsidR="001C54F1">
        <w:t>4</w:t>
      </w:r>
      <w:r w:rsidRPr="004B1636">
        <w:t xml:space="preserve"> ECTS credits)</w:t>
      </w:r>
    </w:p>
    <w:p w14:paraId="1557ADC0" w14:textId="3EDD21D8" w:rsidR="005158A3" w:rsidRDefault="001D6F49">
      <w:pPr>
        <w:spacing w:after="0" w:line="240" w:lineRule="auto"/>
        <w:rPr>
          <w:rFonts w:ascii="Open Sans" w:eastAsia="Times New Roman" w:hAnsi="Open Sans" w:cs="Open Sans"/>
          <w:i/>
          <w:iCs/>
          <w:sz w:val="20"/>
          <w:szCs w:val="20"/>
        </w:rPr>
      </w:pPr>
      <w:r>
        <w:rPr>
          <w:rFonts w:ascii="Open Sans" w:eastAsia="Times New Roman" w:hAnsi="Open Sans" w:cs="Open Sans"/>
          <w:b/>
          <w:bCs/>
          <w:sz w:val="20"/>
          <w:szCs w:val="20"/>
        </w:rPr>
        <w:t>Module</w:t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</w:p>
    <w:p w14:paraId="5FB158E5" w14:textId="59A3485A" w:rsidR="005158A3" w:rsidRPr="007948BF" w:rsidRDefault="001D6F49">
      <w:pPr>
        <w:spacing w:after="0" w:line="240" w:lineRule="auto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Term</w:t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r w:rsidR="008B0BCE">
        <w:rPr>
          <w:rFonts w:ascii="Open Sans" w:eastAsia="Times New Roman" w:hAnsi="Open Sans" w:cs="Open Sans"/>
          <w:sz w:val="20"/>
          <w:szCs w:val="20"/>
        </w:rPr>
        <w:tab/>
      </w:r>
      <w:r w:rsidR="008B0BCE">
        <w:rPr>
          <w:rFonts w:ascii="Open Sans" w:eastAsia="Times New Roman" w:hAnsi="Open Sans" w:cs="Open Sans"/>
          <w:sz w:val="20"/>
          <w:szCs w:val="20"/>
        </w:rPr>
        <w:tab/>
      </w:r>
      <w:r w:rsidR="00B962CB" w:rsidRPr="00B962CB">
        <w:rPr>
          <w:rFonts w:eastAsia="Times New Roman" w:cstheme="minorHAnsi"/>
        </w:rPr>
        <w:t>Winter</w:t>
      </w:r>
      <w:r w:rsidR="00A35821" w:rsidRPr="00B962CB">
        <w:rPr>
          <w:rFonts w:eastAsia="Times New Roman" w:cstheme="minorHAnsi"/>
        </w:rPr>
        <w:t xml:space="preserve"> </w:t>
      </w:r>
      <w:r w:rsidRPr="00B962CB">
        <w:rPr>
          <w:rFonts w:cstheme="minorHAnsi"/>
        </w:rPr>
        <w:t>202</w:t>
      </w:r>
      <w:r w:rsidR="00A35821" w:rsidRPr="00B962CB">
        <w:rPr>
          <w:rFonts w:cstheme="minorHAnsi"/>
        </w:rPr>
        <w:t>2</w:t>
      </w:r>
      <w:r w:rsidRPr="00B962CB">
        <w:rPr>
          <w:rFonts w:cstheme="minorHAnsi"/>
        </w:rPr>
        <w:t>-202</w:t>
      </w:r>
      <w:r w:rsidR="00A35821" w:rsidRPr="00B962CB">
        <w:rPr>
          <w:rFonts w:cstheme="minorHAnsi"/>
        </w:rPr>
        <w:t>3</w:t>
      </w:r>
    </w:p>
    <w:p w14:paraId="31AC213C" w14:textId="07189216" w:rsidR="005158A3" w:rsidRPr="005B42EA" w:rsidRDefault="001D6F49">
      <w:pPr>
        <w:spacing w:after="0" w:line="240" w:lineRule="auto"/>
        <w:rPr>
          <w:rFonts w:eastAsia="Times New Roman" w:cstheme="minorHAnsi"/>
        </w:rPr>
      </w:pPr>
      <w:r>
        <w:rPr>
          <w:rFonts w:ascii="Open Sans" w:eastAsia="Times New Roman" w:hAnsi="Open Sans" w:cs="Open Sans"/>
          <w:b/>
          <w:sz w:val="20"/>
          <w:szCs w:val="20"/>
        </w:rPr>
        <w:t>Course level</w:t>
      </w:r>
      <w:r>
        <w:rPr>
          <w:rFonts w:ascii="Open Sans" w:eastAsia="Times New Roman" w:hAnsi="Open Sans" w:cs="Open Sans"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</w:r>
      <w:r w:rsidR="008B0BCE" w:rsidRPr="005B42EA">
        <w:rPr>
          <w:rFonts w:eastAsia="Times New Roman" w:cstheme="minorHAnsi"/>
        </w:rPr>
        <w:t>PhD/</w:t>
      </w:r>
      <w:r w:rsidRPr="005B42EA">
        <w:rPr>
          <w:rFonts w:eastAsia="Times New Roman" w:cstheme="minorHAnsi"/>
        </w:rPr>
        <w:t>Master’s</w:t>
      </w:r>
    </w:p>
    <w:p w14:paraId="30DAEC42" w14:textId="2D8C3F1B" w:rsidR="00B42612" w:rsidRDefault="001D6F49" w:rsidP="00B42612">
      <w:pPr>
        <w:spacing w:after="0" w:line="240" w:lineRule="auto"/>
        <w:ind w:left="2160" w:hanging="2160"/>
        <w:rPr>
          <w:rFonts w:ascii="Open Sans" w:eastAsia="Times New Roman" w:hAnsi="Open Sans" w:cs="Open Sans"/>
          <w:b/>
          <w:sz w:val="20"/>
          <w:szCs w:val="20"/>
        </w:rPr>
      </w:pPr>
      <w:r>
        <w:rPr>
          <w:rFonts w:ascii="Open Sans" w:eastAsia="Times New Roman" w:hAnsi="Open Sans" w:cs="Open Sans"/>
          <w:b/>
          <w:sz w:val="20"/>
          <w:szCs w:val="20"/>
        </w:rPr>
        <w:t>Prerequisites</w:t>
      </w:r>
      <w:r>
        <w:rPr>
          <w:rFonts w:ascii="Open Sans" w:eastAsia="Times New Roman" w:hAnsi="Open Sans" w:cs="Open Sans"/>
          <w:b/>
          <w:sz w:val="20"/>
          <w:szCs w:val="20"/>
        </w:rPr>
        <w:tab/>
      </w:r>
      <w:r w:rsidR="0004315F" w:rsidRPr="0004315F">
        <w:t>Prog</w:t>
      </w:r>
      <w:r w:rsidR="0004315F">
        <w:t xml:space="preserve">ramming </w:t>
      </w:r>
      <w:r w:rsidR="00E47A6C">
        <w:t>skills</w:t>
      </w:r>
      <w:r w:rsidR="0004315F">
        <w:t xml:space="preserve"> (MATLAB or Python) and</w:t>
      </w:r>
      <w:r w:rsidR="0004315F" w:rsidRPr="00B42612">
        <w:t xml:space="preserve"> </w:t>
      </w:r>
      <w:r w:rsidR="00E32628">
        <w:t xml:space="preserve">passing </w:t>
      </w:r>
      <w:r w:rsidR="0004315F">
        <w:t>t</w:t>
      </w:r>
      <w:r w:rsidR="00B42612" w:rsidRPr="00B42612">
        <w:t xml:space="preserve">he first-year MA sequence </w:t>
      </w:r>
      <w:r w:rsidR="0004315F">
        <w:t>in</w:t>
      </w:r>
      <w:r w:rsidR="00B42612" w:rsidRPr="00B42612">
        <w:t xml:space="preserve"> microeconomics and econometrics</w:t>
      </w:r>
      <w:r w:rsidR="007948BF">
        <w:t xml:space="preserve"> </w:t>
      </w:r>
      <w:r w:rsidR="0004315F">
        <w:t>are</w:t>
      </w:r>
      <w:r w:rsidR="00B42612" w:rsidRPr="00B42612">
        <w:t xml:space="preserve"> the minimum requirement</w:t>
      </w:r>
      <w:r w:rsidR="00E47A6C">
        <w:t>s</w:t>
      </w:r>
      <w:r w:rsidR="00B42612" w:rsidRPr="00B42612">
        <w:t>. Prior knowledge of advanced econometrics (ML and GMM)</w:t>
      </w:r>
      <w:r w:rsidR="007948BF">
        <w:t xml:space="preserve"> is</w:t>
      </w:r>
      <w:r w:rsidR="00B42612" w:rsidRPr="00B42612">
        <w:t xml:space="preserve"> highly complementary with this course.</w:t>
      </w:r>
    </w:p>
    <w:p w14:paraId="603708C7" w14:textId="5655B3AE" w:rsidR="005158A3" w:rsidRPr="00B42612" w:rsidRDefault="001D6F49" w:rsidP="00B42612">
      <w:pPr>
        <w:spacing w:after="0" w:line="240" w:lineRule="auto"/>
        <w:rPr>
          <w:rStyle w:val="Internet-hivatkozs"/>
          <w:rFonts w:ascii="Open Sans" w:eastAsia="Times New Roman" w:hAnsi="Open Sans" w:cs="Open Sans"/>
          <w:b/>
          <w:color w:val="auto"/>
          <w:sz w:val="20"/>
          <w:szCs w:val="20"/>
          <w:u w:val="none"/>
        </w:rPr>
      </w:pPr>
      <w:r>
        <w:rPr>
          <w:rFonts w:ascii="Open Sans" w:eastAsia="Times New Roman" w:hAnsi="Open Sans" w:cs="Open Sans"/>
          <w:b/>
          <w:sz w:val="20"/>
          <w:szCs w:val="20"/>
        </w:rPr>
        <w:tab/>
      </w:r>
      <w:hyperlink r:id="rId11">
        <w:bookmarkStart w:id="0" w:name="_Hlk13554244"/>
        <w:r>
          <w:rPr>
            <w:rFonts w:ascii="Open Sans" w:eastAsia="Times New Roman" w:hAnsi="Open Sans" w:cs="Open Sans"/>
            <w:b/>
            <w:sz w:val="20"/>
            <w:szCs w:val="20"/>
          </w:rPr>
          <w:tab/>
        </w:r>
      </w:hyperlink>
      <w:bookmarkEnd w:id="0"/>
    </w:p>
    <w:p w14:paraId="3A58A5E4" w14:textId="77777777" w:rsidR="005158A3" w:rsidRDefault="001D6F49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1. Course Description</w:t>
      </w:r>
    </w:p>
    <w:p w14:paraId="6F14132F" w14:textId="1C84DF16" w:rsidR="00B42612" w:rsidRDefault="00B42612" w:rsidP="00B42612">
      <w:pPr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 w:rsidRPr="00092D5A">
        <w:t>This course gives an introduction into empirical methods used in</w:t>
      </w:r>
      <w:r>
        <w:t xml:space="preserve"> </w:t>
      </w:r>
      <w:r w:rsidRPr="00092D5A">
        <w:t>modern industrial organization. We will discuss typical issues and solutions that come up in</w:t>
      </w:r>
      <w:r>
        <w:t xml:space="preserve"> </w:t>
      </w:r>
      <w:r w:rsidRPr="00092D5A">
        <w:t>the estimation of production functions</w:t>
      </w:r>
      <w:r>
        <w:t xml:space="preserve"> and</w:t>
      </w:r>
      <w:r w:rsidRPr="00092D5A">
        <w:t xml:space="preserve"> demand systems</w:t>
      </w:r>
      <w:r>
        <w:t xml:space="preserve">. </w:t>
      </w:r>
      <w:r w:rsidRPr="00092D5A">
        <w:t>We will examine applications of these methods to merger simulation</w:t>
      </w:r>
      <w:r>
        <w:t>,</w:t>
      </w:r>
      <w:r w:rsidRPr="00092D5A">
        <w:t xml:space="preserve"> welfare analysis</w:t>
      </w:r>
      <w:r>
        <w:t xml:space="preserve"> </w:t>
      </w:r>
      <w:r w:rsidRPr="00092D5A">
        <w:t>of market interventions</w:t>
      </w:r>
      <w:r>
        <w:t xml:space="preserve"> and product innovation</w:t>
      </w:r>
      <w:r w:rsidRPr="00092D5A">
        <w:t>. There is no textbook in this course; we will discuss papers on the</w:t>
      </w:r>
      <w:r>
        <w:t xml:space="preserve"> </w:t>
      </w:r>
      <w:r w:rsidRPr="00092D5A">
        <w:t>reading list spending approximately one class per paper.</w:t>
      </w:r>
      <w:r w:rsidR="004707B0">
        <w:t xml:space="preserve"> </w:t>
      </w:r>
      <w:r w:rsidR="00B726BD">
        <w:br/>
      </w:r>
      <w:r w:rsidR="004707B0">
        <w:t xml:space="preserve">This course is </w:t>
      </w:r>
      <w:r w:rsidR="00B726BD">
        <w:t>a</w:t>
      </w:r>
      <w:r w:rsidR="004707B0">
        <w:t xml:space="preserve"> part of </w:t>
      </w:r>
      <w:r w:rsidR="00B726BD">
        <w:t>a</w:t>
      </w:r>
      <w:r w:rsidR="004707B0">
        <w:t xml:space="preserve"> two-course sequence in empirical IO. </w:t>
      </w:r>
      <w:r w:rsidR="00B726BD">
        <w:t xml:space="preserve">These two courses are not prerequisites to one another; they can be taken in any </w:t>
      </w:r>
      <w:r w:rsidR="00647AEF">
        <w:t>order</w:t>
      </w:r>
      <w:r w:rsidR="00A8404E">
        <w:t>, together or alone.</w:t>
      </w:r>
    </w:p>
    <w:p w14:paraId="6B4EF078" w14:textId="1DB620C6" w:rsidR="005158A3" w:rsidRDefault="001D6F49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2. Learning Outcomes</w:t>
      </w:r>
    </w:p>
    <w:p w14:paraId="13DBD211" w14:textId="254E15FF" w:rsidR="000530E6" w:rsidRDefault="001D6F49" w:rsidP="000530E6">
      <w:r>
        <w:t>By the end of the course, students will be able to</w:t>
      </w:r>
    </w:p>
    <w:p w14:paraId="0897E6F2" w14:textId="6428FF6D" w:rsidR="000530E6" w:rsidRDefault="000530E6" w:rsidP="000530E6">
      <w:pPr>
        <w:pStyle w:val="ListParagraph"/>
        <w:numPr>
          <w:ilvl w:val="0"/>
          <w:numId w:val="12"/>
        </w:numPr>
      </w:pPr>
      <w:r w:rsidRPr="000530E6">
        <w:t>Use econometric tools to model static industry competition.</w:t>
      </w:r>
    </w:p>
    <w:p w14:paraId="726C1A85" w14:textId="77777777" w:rsidR="000530E6" w:rsidRDefault="000530E6" w:rsidP="000530E6">
      <w:pPr>
        <w:pStyle w:val="ListParagraph"/>
        <w:numPr>
          <w:ilvl w:val="0"/>
          <w:numId w:val="12"/>
        </w:numPr>
      </w:pPr>
      <w:r w:rsidRPr="000530E6">
        <w:t xml:space="preserve">Predict the impact of external interventions on consumer welfare, </w:t>
      </w:r>
      <w:proofErr w:type="gramStart"/>
      <w:r w:rsidRPr="000530E6">
        <w:t>profits</w:t>
      </w:r>
      <w:proofErr w:type="gramEnd"/>
      <w:r w:rsidRPr="000530E6">
        <w:t xml:space="preserve"> and other market outcomes.</w:t>
      </w:r>
    </w:p>
    <w:p w14:paraId="2208BAB3" w14:textId="5C4BE005" w:rsidR="000530E6" w:rsidRPr="000530E6" w:rsidRDefault="00405329" w:rsidP="000530E6">
      <w:pPr>
        <w:pStyle w:val="ListParagraph"/>
        <w:numPr>
          <w:ilvl w:val="0"/>
          <w:numId w:val="12"/>
        </w:numPr>
      </w:pPr>
      <w:r>
        <w:t>Choose an appropriate method for measuring productivity of plants</w:t>
      </w:r>
      <w:r w:rsidR="00E30DD0">
        <w:t xml:space="preserve">, </w:t>
      </w:r>
      <w:proofErr w:type="gramStart"/>
      <w:r w:rsidR="00E30DD0">
        <w:t>firms</w:t>
      </w:r>
      <w:proofErr w:type="gramEnd"/>
      <w:r>
        <w:t xml:space="preserve"> and industries.</w:t>
      </w:r>
    </w:p>
    <w:p w14:paraId="7A194564" w14:textId="77777777" w:rsidR="005158A3" w:rsidRDefault="001D6F49">
      <w:pPr>
        <w:spacing w:before="360"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3. Reading List</w:t>
      </w:r>
    </w:p>
    <w:p w14:paraId="2B6404A5" w14:textId="77777777" w:rsidR="00F55D82" w:rsidRPr="006D0236" w:rsidRDefault="00F55D82" w:rsidP="00F55D82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6D0236">
        <w:rPr>
          <w:rFonts w:cstheme="minorHAnsi"/>
          <w:shd w:val="clear" w:color="auto" w:fill="FFFFFF"/>
        </w:rPr>
        <w:t>Production functions</w:t>
      </w:r>
    </w:p>
    <w:p w14:paraId="3712FBA5" w14:textId="77777777" w:rsidR="00F55D82" w:rsidRPr="006D0236" w:rsidRDefault="00F55D82" w:rsidP="00F55D8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proofErr w:type="spellStart"/>
      <w:r w:rsidRPr="006D0236">
        <w:rPr>
          <w:rFonts w:cstheme="minorHAnsi"/>
          <w:shd w:val="clear" w:color="auto" w:fill="FFFFFF"/>
        </w:rPr>
        <w:t>Griliches</w:t>
      </w:r>
      <w:proofErr w:type="spellEnd"/>
      <w:r w:rsidRPr="006D0236">
        <w:rPr>
          <w:rFonts w:cstheme="minorHAnsi"/>
          <w:shd w:val="clear" w:color="auto" w:fill="FFFFFF"/>
        </w:rPr>
        <w:t xml:space="preserve">, Z., and J. </w:t>
      </w:r>
      <w:proofErr w:type="spellStart"/>
      <w:r w:rsidRPr="006D0236">
        <w:rPr>
          <w:rFonts w:cstheme="minorHAnsi"/>
          <w:shd w:val="clear" w:color="auto" w:fill="FFFFFF"/>
        </w:rPr>
        <w:t>Mairesse</w:t>
      </w:r>
      <w:proofErr w:type="spellEnd"/>
      <w:r w:rsidRPr="006D0236">
        <w:rPr>
          <w:rFonts w:cstheme="minorHAnsi"/>
          <w:shd w:val="clear" w:color="auto" w:fill="FFFFFF"/>
        </w:rPr>
        <w:t>, “Production functions: The search for identification,” NBER Working Paper No. 5067 (1995).</w:t>
      </w:r>
    </w:p>
    <w:p w14:paraId="6E4CAA47" w14:textId="77777777" w:rsidR="00F55D82" w:rsidRPr="006D0236" w:rsidRDefault="00F55D82" w:rsidP="00F55D8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proofErr w:type="spellStart"/>
      <w:r w:rsidRPr="006D0236">
        <w:rPr>
          <w:rFonts w:cstheme="minorHAnsi"/>
          <w:shd w:val="clear" w:color="auto" w:fill="FFFFFF"/>
        </w:rPr>
        <w:t>Klette</w:t>
      </w:r>
      <w:proofErr w:type="spellEnd"/>
      <w:r w:rsidRPr="006D0236">
        <w:rPr>
          <w:rFonts w:cstheme="minorHAnsi"/>
          <w:shd w:val="clear" w:color="auto" w:fill="FFFFFF"/>
        </w:rPr>
        <w:t xml:space="preserve">, T., and Z. </w:t>
      </w:r>
      <w:proofErr w:type="spellStart"/>
      <w:r w:rsidRPr="006D0236">
        <w:rPr>
          <w:rFonts w:cstheme="minorHAnsi"/>
          <w:shd w:val="clear" w:color="auto" w:fill="FFFFFF"/>
        </w:rPr>
        <w:t>Griliches</w:t>
      </w:r>
      <w:proofErr w:type="spellEnd"/>
      <w:r w:rsidRPr="006D0236">
        <w:rPr>
          <w:rFonts w:cstheme="minorHAnsi"/>
          <w:shd w:val="clear" w:color="auto" w:fill="FFFFFF"/>
        </w:rPr>
        <w:t>, “The inconsistency of common scale estimators when output prices are unobserved and endogenous,” Journal of Applied Econometrics, 11 (1996).</w:t>
      </w:r>
    </w:p>
    <w:p w14:paraId="0E2D4E9F" w14:textId="77777777" w:rsidR="00F55D82" w:rsidRPr="006D0236" w:rsidRDefault="00F55D82" w:rsidP="00F55D8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proofErr w:type="spellStart"/>
      <w:r w:rsidRPr="006D0236">
        <w:rPr>
          <w:rFonts w:cstheme="minorHAnsi"/>
          <w:shd w:val="clear" w:color="auto" w:fill="FFFFFF"/>
        </w:rPr>
        <w:t>Olley</w:t>
      </w:r>
      <w:proofErr w:type="spellEnd"/>
      <w:r w:rsidRPr="006D0236">
        <w:rPr>
          <w:rFonts w:cstheme="minorHAnsi"/>
          <w:shd w:val="clear" w:color="auto" w:fill="FFFFFF"/>
        </w:rPr>
        <w:t xml:space="preserve">, G., and A. </w:t>
      </w:r>
      <w:proofErr w:type="spellStart"/>
      <w:r w:rsidRPr="006D0236">
        <w:rPr>
          <w:rFonts w:cstheme="minorHAnsi"/>
          <w:shd w:val="clear" w:color="auto" w:fill="FFFFFF"/>
        </w:rPr>
        <w:t>Pakes</w:t>
      </w:r>
      <w:proofErr w:type="spellEnd"/>
      <w:r w:rsidRPr="006D0236">
        <w:rPr>
          <w:rFonts w:cstheme="minorHAnsi"/>
          <w:shd w:val="clear" w:color="auto" w:fill="FFFFFF"/>
        </w:rPr>
        <w:t xml:space="preserve">, “The dynamics of productivity in the telecommunications equipment industry,” </w:t>
      </w:r>
      <w:proofErr w:type="spellStart"/>
      <w:r w:rsidRPr="006D0236">
        <w:rPr>
          <w:rFonts w:cstheme="minorHAnsi"/>
          <w:shd w:val="clear" w:color="auto" w:fill="FFFFFF"/>
        </w:rPr>
        <w:t>Econometrica</w:t>
      </w:r>
      <w:proofErr w:type="spellEnd"/>
      <w:r w:rsidRPr="006D0236">
        <w:rPr>
          <w:rFonts w:cstheme="minorHAnsi"/>
          <w:shd w:val="clear" w:color="auto" w:fill="FFFFFF"/>
        </w:rPr>
        <w:t>, 64 (1996).</w:t>
      </w:r>
    </w:p>
    <w:p w14:paraId="7B2DE1BB" w14:textId="77777777" w:rsidR="00F55D82" w:rsidRPr="006D0236" w:rsidRDefault="00F55D82" w:rsidP="00F55D8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proofErr w:type="spellStart"/>
      <w:r w:rsidRPr="006D0236">
        <w:rPr>
          <w:rFonts w:cstheme="minorHAnsi"/>
          <w:shd w:val="clear" w:color="auto" w:fill="FFFFFF"/>
        </w:rPr>
        <w:lastRenderedPageBreak/>
        <w:t>Levinsohn</w:t>
      </w:r>
      <w:proofErr w:type="spellEnd"/>
      <w:r w:rsidRPr="006D0236">
        <w:rPr>
          <w:rFonts w:cstheme="minorHAnsi"/>
          <w:shd w:val="clear" w:color="auto" w:fill="FFFFFF"/>
        </w:rPr>
        <w:t xml:space="preserve">, J., and A. </w:t>
      </w:r>
      <w:proofErr w:type="spellStart"/>
      <w:r w:rsidRPr="006D0236">
        <w:rPr>
          <w:rFonts w:cstheme="minorHAnsi"/>
          <w:shd w:val="clear" w:color="auto" w:fill="FFFFFF"/>
        </w:rPr>
        <w:t>Petrin</w:t>
      </w:r>
      <w:proofErr w:type="spellEnd"/>
      <w:r w:rsidRPr="006D0236">
        <w:rPr>
          <w:rFonts w:cstheme="minorHAnsi"/>
          <w:shd w:val="clear" w:color="auto" w:fill="FFFFFF"/>
        </w:rPr>
        <w:t xml:space="preserve">, “Estimating production functions using inputs to control for </w:t>
      </w:r>
      <w:proofErr w:type="spellStart"/>
      <w:r w:rsidRPr="006D0236">
        <w:rPr>
          <w:rFonts w:cstheme="minorHAnsi"/>
          <w:shd w:val="clear" w:color="auto" w:fill="FFFFFF"/>
        </w:rPr>
        <w:t>unobservables</w:t>
      </w:r>
      <w:proofErr w:type="spellEnd"/>
      <w:r w:rsidRPr="006D0236">
        <w:rPr>
          <w:rFonts w:cstheme="minorHAnsi"/>
          <w:shd w:val="clear" w:color="auto" w:fill="FFFFFF"/>
        </w:rPr>
        <w:t>,” Review of Economic Studies, 70 (2003).</w:t>
      </w:r>
    </w:p>
    <w:p w14:paraId="2A39B713" w14:textId="77777777" w:rsidR="00F55D82" w:rsidRPr="006D0236" w:rsidRDefault="00F55D82" w:rsidP="00F55D8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proofErr w:type="spellStart"/>
      <w:r w:rsidRPr="006D0236">
        <w:rPr>
          <w:rFonts w:cstheme="minorHAnsi"/>
          <w:shd w:val="clear" w:color="auto" w:fill="FFFFFF"/>
        </w:rPr>
        <w:t>Ackerberg</w:t>
      </w:r>
      <w:proofErr w:type="spellEnd"/>
      <w:r w:rsidRPr="006D0236">
        <w:rPr>
          <w:rFonts w:cstheme="minorHAnsi"/>
          <w:shd w:val="clear" w:color="auto" w:fill="FFFFFF"/>
        </w:rPr>
        <w:t>, D., K. Caves, and G. Frazer, “Structural identification of production functions,” unpublished manuscript, (2006).</w:t>
      </w:r>
    </w:p>
    <w:p w14:paraId="03311C5D" w14:textId="77777777" w:rsidR="00F55D82" w:rsidRPr="006D0236" w:rsidRDefault="00F55D82" w:rsidP="00F55D8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6D0236">
        <w:rPr>
          <w:rFonts w:cstheme="minorHAnsi"/>
          <w:shd w:val="clear" w:color="auto" w:fill="FFFFFF"/>
        </w:rPr>
        <w:t>Blundell, R., and S. Bond, “GMM estimation with persistent panel data: An application to production functions,” Econometric Reviews, 19 (2000).</w:t>
      </w:r>
    </w:p>
    <w:p w14:paraId="0E19C1B4" w14:textId="77777777" w:rsidR="00F55D82" w:rsidRPr="006D0236" w:rsidRDefault="00F55D82" w:rsidP="00F55D82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6D0236">
        <w:rPr>
          <w:rFonts w:cstheme="minorHAnsi"/>
          <w:shd w:val="clear" w:color="auto" w:fill="FFFFFF"/>
        </w:rPr>
        <w:t>Models of demand and their applications</w:t>
      </w:r>
    </w:p>
    <w:p w14:paraId="0D28C66D" w14:textId="77777777" w:rsidR="00F55D82" w:rsidRPr="006D0236" w:rsidRDefault="00F55D82" w:rsidP="00F55D8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6D0236">
        <w:rPr>
          <w:rFonts w:cstheme="minorHAnsi"/>
          <w:shd w:val="clear" w:color="auto" w:fill="FFFFFF"/>
        </w:rPr>
        <w:t>Porter, R., “A study of cartel stability: The Joint Executive Committee, 1880–1886,” Bell Journal of Economics, 14 (1983).</w:t>
      </w:r>
    </w:p>
    <w:p w14:paraId="7050F845" w14:textId="77777777" w:rsidR="00F55D82" w:rsidRPr="006D0236" w:rsidRDefault="00F55D82" w:rsidP="00F55D8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6D0236">
        <w:rPr>
          <w:rFonts w:cstheme="minorHAnsi"/>
          <w:shd w:val="clear" w:color="auto" w:fill="FFFFFF"/>
        </w:rPr>
        <w:t>Bresnahan, T., “Competition and collusion in the American automobile industry: The 1955 price war,” Journal of Industrial Economics, 35 (1987)</w:t>
      </w:r>
    </w:p>
    <w:p w14:paraId="6D516381" w14:textId="77777777" w:rsidR="00F55D82" w:rsidRPr="006D0236" w:rsidRDefault="00F55D82" w:rsidP="00F55D8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proofErr w:type="spellStart"/>
      <w:r w:rsidRPr="006D0236">
        <w:rPr>
          <w:rFonts w:cstheme="minorHAnsi"/>
          <w:shd w:val="clear" w:color="auto" w:fill="FFFFFF"/>
        </w:rPr>
        <w:t>Nevo</w:t>
      </w:r>
      <w:proofErr w:type="spellEnd"/>
      <w:r w:rsidRPr="006D0236">
        <w:rPr>
          <w:rFonts w:cstheme="minorHAnsi"/>
          <w:shd w:val="clear" w:color="auto" w:fill="FFFFFF"/>
        </w:rPr>
        <w:t>, A., “A practitioner’s guide to estimation of random-coefficients logit models of demand,” Journal of Economics &amp; Management Strategy, 9 (2000)</w:t>
      </w:r>
    </w:p>
    <w:p w14:paraId="66633031" w14:textId="77777777" w:rsidR="00F55D82" w:rsidRPr="006D0236" w:rsidRDefault="00F55D82" w:rsidP="00F55D8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6D0236">
        <w:rPr>
          <w:rFonts w:cstheme="minorHAnsi"/>
          <w:shd w:val="clear" w:color="auto" w:fill="FFFFFF"/>
        </w:rPr>
        <w:t xml:space="preserve">Berry, S., J. </w:t>
      </w:r>
      <w:proofErr w:type="spellStart"/>
      <w:r w:rsidRPr="006D0236">
        <w:rPr>
          <w:rFonts w:cstheme="minorHAnsi"/>
          <w:shd w:val="clear" w:color="auto" w:fill="FFFFFF"/>
        </w:rPr>
        <w:t>Levinsohn</w:t>
      </w:r>
      <w:proofErr w:type="spellEnd"/>
      <w:r w:rsidRPr="006D0236">
        <w:rPr>
          <w:rFonts w:cstheme="minorHAnsi"/>
          <w:shd w:val="clear" w:color="auto" w:fill="FFFFFF"/>
        </w:rPr>
        <w:t xml:space="preserve">, and A. </w:t>
      </w:r>
      <w:proofErr w:type="spellStart"/>
      <w:r w:rsidRPr="006D0236">
        <w:rPr>
          <w:rFonts w:cstheme="minorHAnsi"/>
          <w:shd w:val="clear" w:color="auto" w:fill="FFFFFF"/>
        </w:rPr>
        <w:t>Pakes</w:t>
      </w:r>
      <w:proofErr w:type="spellEnd"/>
      <w:r w:rsidRPr="006D0236">
        <w:rPr>
          <w:rFonts w:cstheme="minorHAnsi"/>
          <w:shd w:val="clear" w:color="auto" w:fill="FFFFFF"/>
        </w:rPr>
        <w:t xml:space="preserve">, “Automobile prices in market equilibrium,” </w:t>
      </w:r>
      <w:proofErr w:type="spellStart"/>
      <w:r w:rsidRPr="006D0236">
        <w:rPr>
          <w:rFonts w:cstheme="minorHAnsi"/>
          <w:shd w:val="clear" w:color="auto" w:fill="FFFFFF"/>
        </w:rPr>
        <w:t>Econometrica</w:t>
      </w:r>
      <w:proofErr w:type="spellEnd"/>
      <w:r w:rsidRPr="006D0236">
        <w:rPr>
          <w:rFonts w:cstheme="minorHAnsi"/>
          <w:shd w:val="clear" w:color="auto" w:fill="FFFFFF"/>
        </w:rPr>
        <w:t>, 63 (1995).</w:t>
      </w:r>
    </w:p>
    <w:p w14:paraId="063CAA09" w14:textId="77777777" w:rsidR="00F55D82" w:rsidRPr="006D0236" w:rsidRDefault="00F55D82" w:rsidP="00F55D8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6D0236">
        <w:rPr>
          <w:rFonts w:cstheme="minorHAnsi"/>
          <w:shd w:val="clear" w:color="auto" w:fill="FFFFFF"/>
        </w:rPr>
        <w:t>Berry, S., “Estimating Discrete-choice Models of Product Differentiation,” RAND Journal of Economics, 25 (1994).</w:t>
      </w:r>
    </w:p>
    <w:p w14:paraId="6053D3C4" w14:textId="77777777" w:rsidR="00F55D82" w:rsidRPr="006D0236" w:rsidRDefault="00F55D82" w:rsidP="00F55D8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proofErr w:type="spellStart"/>
      <w:r w:rsidRPr="006D0236">
        <w:rPr>
          <w:rFonts w:cstheme="minorHAnsi"/>
          <w:shd w:val="clear" w:color="auto" w:fill="FFFFFF"/>
        </w:rPr>
        <w:t>Nevo</w:t>
      </w:r>
      <w:proofErr w:type="spellEnd"/>
      <w:r w:rsidRPr="006D0236">
        <w:rPr>
          <w:rFonts w:cstheme="minorHAnsi"/>
          <w:shd w:val="clear" w:color="auto" w:fill="FFFFFF"/>
        </w:rPr>
        <w:t xml:space="preserve">, A., “Measuring market power in the ready-to-eat cereal industry,” </w:t>
      </w:r>
      <w:proofErr w:type="spellStart"/>
      <w:r w:rsidRPr="006D0236">
        <w:rPr>
          <w:rFonts w:cstheme="minorHAnsi"/>
          <w:shd w:val="clear" w:color="auto" w:fill="FFFFFF"/>
        </w:rPr>
        <w:t>Econometrica</w:t>
      </w:r>
      <w:proofErr w:type="spellEnd"/>
      <w:r w:rsidRPr="006D0236">
        <w:rPr>
          <w:rFonts w:cstheme="minorHAnsi"/>
          <w:shd w:val="clear" w:color="auto" w:fill="FFFFFF"/>
        </w:rPr>
        <w:t>, 69 (2001).</w:t>
      </w:r>
    </w:p>
    <w:p w14:paraId="0AEFDE66" w14:textId="77777777" w:rsidR="00F55D82" w:rsidRPr="006D0236" w:rsidRDefault="00F55D82" w:rsidP="00F55D8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proofErr w:type="spellStart"/>
      <w:r w:rsidRPr="006D0236">
        <w:rPr>
          <w:rFonts w:cstheme="minorHAnsi"/>
          <w:shd w:val="clear" w:color="auto" w:fill="FFFFFF"/>
        </w:rPr>
        <w:t>Nevo</w:t>
      </w:r>
      <w:proofErr w:type="spellEnd"/>
      <w:r w:rsidRPr="006D0236">
        <w:rPr>
          <w:rFonts w:cstheme="minorHAnsi"/>
          <w:shd w:val="clear" w:color="auto" w:fill="FFFFFF"/>
        </w:rPr>
        <w:t>, A., “Mergers with differentiated products: The case of the ready-to-eat cereal industry,” RAND Journal of Economics, 31 (2000).</w:t>
      </w:r>
    </w:p>
    <w:p w14:paraId="2F339A84" w14:textId="77777777" w:rsidR="00F55D82" w:rsidRPr="006D0236" w:rsidRDefault="00F55D82" w:rsidP="00F55D8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proofErr w:type="spellStart"/>
      <w:r w:rsidRPr="006D0236">
        <w:rPr>
          <w:rFonts w:cstheme="minorHAnsi"/>
          <w:shd w:val="clear" w:color="auto" w:fill="FFFFFF"/>
        </w:rPr>
        <w:t>Petrin</w:t>
      </w:r>
      <w:proofErr w:type="spellEnd"/>
      <w:r w:rsidRPr="006D0236">
        <w:rPr>
          <w:rFonts w:cstheme="minorHAnsi"/>
          <w:shd w:val="clear" w:color="auto" w:fill="FFFFFF"/>
        </w:rPr>
        <w:t>, A., “Quantifying the benefits of new products: The case of the minivan,” Journal of Political Economy, 110 (2002).</w:t>
      </w:r>
    </w:p>
    <w:p w14:paraId="51C051B2" w14:textId="77777777" w:rsidR="00D8526D" w:rsidRDefault="00D8526D" w:rsidP="00D8526D">
      <w:pPr>
        <w:spacing w:after="0" w:line="240" w:lineRule="auto"/>
        <w:outlineLvl w:val="3"/>
        <w:rPr>
          <w:rFonts w:ascii="Open Sans" w:hAnsi="Open Sans" w:cs="Open Sans"/>
          <w:sz w:val="20"/>
          <w:szCs w:val="20"/>
        </w:rPr>
      </w:pPr>
    </w:p>
    <w:p w14:paraId="7161F074" w14:textId="4EE1543E" w:rsidR="005158A3" w:rsidRDefault="001D6F49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4. Teaching Method and Learning Activities</w:t>
      </w:r>
    </w:p>
    <w:p w14:paraId="35699DE0" w14:textId="76EC2002" w:rsidR="00F55D82" w:rsidRPr="00F55D82" w:rsidRDefault="00F55D82" w:rsidP="00F55D82">
      <w:pPr>
        <w:rPr>
          <w:shd w:val="clear" w:color="auto" w:fill="FFFFFF"/>
        </w:rPr>
      </w:pPr>
      <w:r>
        <w:rPr>
          <w:shd w:val="clear" w:color="auto" w:fill="FFFFFF"/>
        </w:rPr>
        <w:t xml:space="preserve">The course will </w:t>
      </w:r>
      <w:r w:rsidR="00844F77">
        <w:rPr>
          <w:shd w:val="clear" w:color="auto" w:fill="FFFFFF"/>
        </w:rPr>
        <w:t>be fully based on</w:t>
      </w:r>
      <w:r>
        <w:rPr>
          <w:shd w:val="clear" w:color="auto" w:fill="FFFFFF"/>
        </w:rPr>
        <w:t xml:space="preserve"> lectures</w:t>
      </w:r>
      <w:r w:rsidR="00955A00">
        <w:rPr>
          <w:shd w:val="clear" w:color="auto" w:fill="FFFFFF"/>
        </w:rPr>
        <w:t xml:space="preserve"> and class discussion.</w:t>
      </w:r>
    </w:p>
    <w:p w14:paraId="217B9096" w14:textId="77777777" w:rsidR="005158A3" w:rsidRDefault="001D6F49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5. Assessment</w:t>
      </w:r>
    </w:p>
    <w:p w14:paraId="35C53FA7" w14:textId="77777777" w:rsidR="00201185" w:rsidRDefault="00201185" w:rsidP="00AA5B9D">
      <w:r w:rsidRPr="002C2DE7">
        <w:t>Final assessment will consist of the following:</w:t>
      </w:r>
    </w:p>
    <w:p w14:paraId="3C80A532" w14:textId="057ABFFD" w:rsidR="001F3612" w:rsidRPr="001F3612" w:rsidRDefault="00424334" w:rsidP="00201185">
      <w:pPr>
        <w:pStyle w:val="ListParagraph"/>
        <w:numPr>
          <w:ilvl w:val="0"/>
          <w:numId w:val="15"/>
        </w:numPr>
        <w:spacing w:after="120" w:line="240" w:lineRule="auto"/>
        <w:outlineLvl w:val="3"/>
        <w:rPr>
          <w:rFonts w:ascii="Open Sans" w:eastAsia="Times New Roman" w:hAnsi="Open Sans" w:cs="Open Sans"/>
          <w:sz w:val="20"/>
          <w:szCs w:val="20"/>
        </w:rPr>
      </w:pPr>
      <w:r>
        <w:t>H</w:t>
      </w:r>
      <w:r w:rsidR="00201185">
        <w:t xml:space="preserve">ome assignments (contributing </w:t>
      </w:r>
      <w:r>
        <w:t>80</w:t>
      </w:r>
      <w:r w:rsidR="00201185">
        <w:t>% to the final grade)</w:t>
      </w:r>
      <w:r w:rsidR="00201185">
        <w:br/>
        <w:t xml:space="preserve">The assignments will </w:t>
      </w:r>
      <w:r w:rsidR="00D60F5E">
        <w:t xml:space="preserve">give hands-on experience with the tools </w:t>
      </w:r>
      <w:r w:rsidR="00EA76DF">
        <w:t>studied in class</w:t>
      </w:r>
      <w:r w:rsidR="00911323">
        <w:t xml:space="preserve"> and will involve writing code in Python and Stata.</w:t>
      </w:r>
    </w:p>
    <w:p w14:paraId="1E1422E8" w14:textId="32046EFB" w:rsidR="005158A3" w:rsidRPr="001F3612" w:rsidRDefault="00201185" w:rsidP="00201185">
      <w:pPr>
        <w:pStyle w:val="ListParagraph"/>
        <w:numPr>
          <w:ilvl w:val="0"/>
          <w:numId w:val="15"/>
        </w:numPr>
        <w:spacing w:after="120" w:line="240" w:lineRule="auto"/>
        <w:outlineLvl w:val="3"/>
        <w:rPr>
          <w:rFonts w:ascii="Open Sans" w:eastAsia="Times New Roman" w:hAnsi="Open Sans" w:cs="Open Sans"/>
          <w:sz w:val="20"/>
          <w:szCs w:val="20"/>
        </w:rPr>
      </w:pPr>
      <w:r>
        <w:t>A referee report</w:t>
      </w:r>
      <w:r w:rsidRPr="00AD1ABF">
        <w:t xml:space="preserve"> (</w:t>
      </w:r>
      <w:r>
        <w:t>2</w:t>
      </w:r>
      <w:r w:rsidR="00424334">
        <w:t>0</w:t>
      </w:r>
      <w:r w:rsidRPr="00AD1ABF">
        <w:t>% of final grade)</w:t>
      </w:r>
      <w:r w:rsidRPr="00AD1ABF">
        <w:br/>
      </w:r>
      <w:r>
        <w:t xml:space="preserve">Each student will submit a referee report on a very recent unpublished paper. </w:t>
      </w:r>
      <w:r w:rsidRPr="00AD1ABF">
        <w:t xml:space="preserve">The paper must be of high </w:t>
      </w:r>
      <w:r w:rsidR="00AA5B9D">
        <w:t xml:space="preserve">quality; </w:t>
      </w:r>
      <w:r w:rsidR="00844F77">
        <w:t>if you want to write on a paper of your o</w:t>
      </w:r>
      <w:r w:rsidR="000D3F78">
        <w:t>w</w:t>
      </w:r>
      <w:r w:rsidR="00844F77">
        <w:t xml:space="preserve">n choice, </w:t>
      </w:r>
      <w:r w:rsidR="00AA5B9D">
        <w:t>make sure you talk to me before working on your report.</w:t>
      </w:r>
    </w:p>
    <w:sectPr w:rsidR="005158A3" w:rsidRPr="001F361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1A75F" w14:textId="77777777" w:rsidR="003915CC" w:rsidRDefault="003915CC">
      <w:pPr>
        <w:spacing w:after="0" w:line="240" w:lineRule="auto"/>
      </w:pPr>
      <w:r>
        <w:separator/>
      </w:r>
    </w:p>
  </w:endnote>
  <w:endnote w:type="continuationSeparator" w:id="0">
    <w:p w14:paraId="48EA3363" w14:textId="77777777" w:rsidR="003915CC" w:rsidRDefault="00391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5111188"/>
      <w:docPartObj>
        <w:docPartGallery w:val="Page Numbers (Bottom of Page)"/>
        <w:docPartUnique/>
      </w:docPartObj>
    </w:sdtPr>
    <w:sdtContent>
      <w:p w14:paraId="61A09AAC" w14:textId="77777777" w:rsidR="005158A3" w:rsidRDefault="001D6F49">
        <w:pPr>
          <w:pStyle w:val="Footer"/>
          <w:jc w:val="right"/>
        </w:pPr>
        <w:r>
          <w:fldChar w:fldCharType="begin"/>
        </w:r>
        <w:r>
          <w:rPr>
            <w:noProof/>
          </w:rPr>
          <w:drawing>
            <wp:anchor distT="0" distB="0" distL="0" distR="0" simplePos="0" relativeHeight="4" behindDoc="1" locked="0" layoutInCell="1" allowOverlap="1" wp14:anchorId="121D3AC9" wp14:editId="0664FCED">
              <wp:simplePos x="0" y="0"/>
              <wp:positionH relativeFrom="margin">
                <wp:align>center</wp:align>
              </wp:positionH>
              <wp:positionV relativeFrom="paragraph">
                <wp:posOffset>4445</wp:posOffset>
              </wp:positionV>
              <wp:extent cx="1828800" cy="301625"/>
              <wp:effectExtent l="0" t="0" r="0" b="0"/>
              <wp:wrapNone/>
              <wp:docPr id="2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301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695A9667" w14:textId="77777777" w:rsidR="005158A3" w:rsidRDefault="005158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B0ED" w14:textId="77777777" w:rsidR="003915CC" w:rsidRDefault="003915CC">
      <w:pPr>
        <w:spacing w:after="0" w:line="240" w:lineRule="auto"/>
      </w:pPr>
      <w:r>
        <w:separator/>
      </w:r>
    </w:p>
  </w:footnote>
  <w:footnote w:type="continuationSeparator" w:id="0">
    <w:p w14:paraId="2E9EFDFB" w14:textId="77777777" w:rsidR="003915CC" w:rsidRDefault="00391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74A" w14:textId="77777777" w:rsidR="005158A3" w:rsidRDefault="005158A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641D"/>
    <w:multiLevelType w:val="multilevel"/>
    <w:tmpl w:val="086A1C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B663EE9"/>
    <w:multiLevelType w:val="hybridMultilevel"/>
    <w:tmpl w:val="E62A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34019"/>
    <w:multiLevelType w:val="multilevel"/>
    <w:tmpl w:val="9F8084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D03ED7"/>
    <w:multiLevelType w:val="multilevel"/>
    <w:tmpl w:val="22EE74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BB1765"/>
    <w:multiLevelType w:val="hybridMultilevel"/>
    <w:tmpl w:val="88465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B42FEF"/>
    <w:multiLevelType w:val="hybridMultilevel"/>
    <w:tmpl w:val="5E7E8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90D19"/>
    <w:multiLevelType w:val="multilevel"/>
    <w:tmpl w:val="491C34CC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EE49EF"/>
    <w:multiLevelType w:val="hybridMultilevel"/>
    <w:tmpl w:val="2BEA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61E95"/>
    <w:multiLevelType w:val="hybridMultilevel"/>
    <w:tmpl w:val="32FA2A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C40A34"/>
    <w:multiLevelType w:val="multilevel"/>
    <w:tmpl w:val="5DDC59B4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CAF3BCE"/>
    <w:multiLevelType w:val="hybridMultilevel"/>
    <w:tmpl w:val="10D07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04C5C"/>
    <w:multiLevelType w:val="multilevel"/>
    <w:tmpl w:val="30E402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1910B76"/>
    <w:multiLevelType w:val="multilevel"/>
    <w:tmpl w:val="D0F6E7A2"/>
    <w:lvl w:ilvl="0">
      <w:start w:val="1"/>
      <w:numFmt w:val="bullet"/>
      <w:lvlText w:val="-"/>
      <w:lvlJc w:val="left"/>
      <w:pPr>
        <w:ind w:left="12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6D65441"/>
    <w:multiLevelType w:val="multilevel"/>
    <w:tmpl w:val="232CD4C8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EAE1E7D"/>
    <w:multiLevelType w:val="hybridMultilevel"/>
    <w:tmpl w:val="92B6F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296587">
    <w:abstractNumId w:val="3"/>
  </w:num>
  <w:num w:numId="2" w16cid:durableId="1443457167">
    <w:abstractNumId w:val="2"/>
  </w:num>
  <w:num w:numId="3" w16cid:durableId="856045547">
    <w:abstractNumId w:val="13"/>
  </w:num>
  <w:num w:numId="4" w16cid:durableId="1718240852">
    <w:abstractNumId w:val="6"/>
  </w:num>
  <w:num w:numId="5" w16cid:durableId="1127357454">
    <w:abstractNumId w:val="9"/>
  </w:num>
  <w:num w:numId="6" w16cid:durableId="1124811468">
    <w:abstractNumId w:val="12"/>
  </w:num>
  <w:num w:numId="7" w16cid:durableId="1753500883">
    <w:abstractNumId w:val="11"/>
  </w:num>
  <w:num w:numId="8" w16cid:durableId="1847552312">
    <w:abstractNumId w:val="0"/>
  </w:num>
  <w:num w:numId="9" w16cid:durableId="1797522178">
    <w:abstractNumId w:val="4"/>
  </w:num>
  <w:num w:numId="10" w16cid:durableId="43844028">
    <w:abstractNumId w:val="10"/>
  </w:num>
  <w:num w:numId="11" w16cid:durableId="1121457316">
    <w:abstractNumId w:val="7"/>
  </w:num>
  <w:num w:numId="12" w16cid:durableId="1864972172">
    <w:abstractNumId w:val="1"/>
  </w:num>
  <w:num w:numId="13" w16cid:durableId="1354571844">
    <w:abstractNumId w:val="8"/>
  </w:num>
  <w:num w:numId="14" w16cid:durableId="1537548174">
    <w:abstractNumId w:val="5"/>
  </w:num>
  <w:num w:numId="15" w16cid:durableId="7932096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A3"/>
    <w:rsid w:val="00042B17"/>
    <w:rsid w:val="0004315F"/>
    <w:rsid w:val="000530E6"/>
    <w:rsid w:val="00076AF6"/>
    <w:rsid w:val="000D3F78"/>
    <w:rsid w:val="00110BFB"/>
    <w:rsid w:val="001C54F1"/>
    <w:rsid w:val="001D6F49"/>
    <w:rsid w:val="001F3612"/>
    <w:rsid w:val="00201185"/>
    <w:rsid w:val="00275319"/>
    <w:rsid w:val="00290653"/>
    <w:rsid w:val="003678E4"/>
    <w:rsid w:val="003915CC"/>
    <w:rsid w:val="00405329"/>
    <w:rsid w:val="00424334"/>
    <w:rsid w:val="00443073"/>
    <w:rsid w:val="00465378"/>
    <w:rsid w:val="004707B0"/>
    <w:rsid w:val="004B1636"/>
    <w:rsid w:val="005158A3"/>
    <w:rsid w:val="00590F33"/>
    <w:rsid w:val="005B42EA"/>
    <w:rsid w:val="00630F99"/>
    <w:rsid w:val="00647AEF"/>
    <w:rsid w:val="00683262"/>
    <w:rsid w:val="006B1E6E"/>
    <w:rsid w:val="006B7F0B"/>
    <w:rsid w:val="006D0236"/>
    <w:rsid w:val="007120EB"/>
    <w:rsid w:val="007948BF"/>
    <w:rsid w:val="00844F77"/>
    <w:rsid w:val="00855BF2"/>
    <w:rsid w:val="00866558"/>
    <w:rsid w:val="00884FAC"/>
    <w:rsid w:val="008B0BCE"/>
    <w:rsid w:val="00911323"/>
    <w:rsid w:val="00937F5F"/>
    <w:rsid w:val="00955A00"/>
    <w:rsid w:val="009A44EB"/>
    <w:rsid w:val="009A5A50"/>
    <w:rsid w:val="00A35821"/>
    <w:rsid w:val="00A8404E"/>
    <w:rsid w:val="00AA5B9D"/>
    <w:rsid w:val="00AB07A6"/>
    <w:rsid w:val="00B17B19"/>
    <w:rsid w:val="00B42612"/>
    <w:rsid w:val="00B726BD"/>
    <w:rsid w:val="00B962CB"/>
    <w:rsid w:val="00BE5607"/>
    <w:rsid w:val="00C33338"/>
    <w:rsid w:val="00CC66C9"/>
    <w:rsid w:val="00D60F5E"/>
    <w:rsid w:val="00D8526D"/>
    <w:rsid w:val="00E30DD0"/>
    <w:rsid w:val="00E32628"/>
    <w:rsid w:val="00E47A6C"/>
    <w:rsid w:val="00EA76DF"/>
    <w:rsid w:val="00F55D82"/>
    <w:rsid w:val="00FB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8FF2"/>
  <w15:docId w15:val="{ECE70329-B16B-4C00-85BB-F6F467EB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1C1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31C1D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31C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31C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nternet-hivatkozs">
    <w:name w:val="Internet-hivatkozás"/>
    <w:basedOn w:val="DefaultParagraphFont"/>
    <w:uiPriority w:val="99"/>
    <w:unhideWhenUsed/>
    <w:rsid w:val="00631C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1C1D"/>
    <w:rPr>
      <w:b/>
      <w:bCs/>
    </w:rPr>
  </w:style>
  <w:style w:type="character" w:customStyle="1" w:styleId="Hangslyozs">
    <w:name w:val="Hangsúlyozás"/>
    <w:basedOn w:val="DefaultParagraphFont"/>
    <w:uiPriority w:val="20"/>
    <w:qFormat/>
    <w:rsid w:val="00631C1D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C5144"/>
  </w:style>
  <w:style w:type="character" w:customStyle="1" w:styleId="FooterChar">
    <w:name w:val="Footer Char"/>
    <w:basedOn w:val="DefaultParagraphFont"/>
    <w:link w:val="Footer"/>
    <w:uiPriority w:val="99"/>
    <w:qFormat/>
    <w:rsid w:val="005C5144"/>
  </w:style>
  <w:style w:type="character" w:customStyle="1" w:styleId="Mention1">
    <w:name w:val="Mention1"/>
    <w:basedOn w:val="DefaultParagraphFont"/>
    <w:uiPriority w:val="99"/>
    <w:semiHidden/>
    <w:unhideWhenUsed/>
    <w:qFormat/>
    <w:rsid w:val="005A49D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841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66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66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1E57AD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1E57AD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E57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F641E"/>
    <w:rPr>
      <w:color w:val="605E5C"/>
      <w:shd w:val="clear" w:color="auto" w:fill="E1DFDD"/>
    </w:rPr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631C1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ejsllb">
    <w:name w:val="Élőfej és élőláb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514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C514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49DB"/>
    <w:pPr>
      <w:ind w:left="720"/>
      <w:contextualSpacing/>
    </w:pPr>
  </w:style>
  <w:style w:type="paragraph" w:styleId="Title">
    <w:name w:val="Title"/>
    <w:basedOn w:val="Normal"/>
    <w:link w:val="TitleChar"/>
    <w:qFormat/>
    <w:rsid w:val="001E57A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FootnoteText">
    <w:name w:val="footnote text"/>
    <w:basedOn w:val="Normal"/>
    <w:link w:val="FootnoteTextChar"/>
    <w:semiHidden/>
    <w:rsid w:val="001E57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4B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conomics.ceu.edu/program/master-science-finance/overview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504CAD3837240B2FD67A0F27A3C47" ma:contentTypeVersion="7" ma:contentTypeDescription="Create a new document." ma:contentTypeScope="" ma:versionID="5741ad3b967645ef4db4681858090647">
  <xsd:schema xmlns:xsd="http://www.w3.org/2001/XMLSchema" xmlns:xs="http://www.w3.org/2001/XMLSchema" xmlns:p="http://schemas.microsoft.com/office/2006/metadata/properties" xmlns:ns3="508f3c4f-d7b0-4acf-96ff-6b6afdbae084" xmlns:ns4="0fc035de-65a5-4e6d-a78c-42d7cc7b02ff" targetNamespace="http://schemas.microsoft.com/office/2006/metadata/properties" ma:root="true" ma:fieldsID="9c707eb0a6467be3e2f9389fa198f3b4" ns3:_="" ns4:_="">
    <xsd:import namespace="508f3c4f-d7b0-4acf-96ff-6b6afdbae084"/>
    <xsd:import namespace="0fc035de-65a5-4e6d-a78c-42d7cc7b02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f3c4f-d7b0-4acf-96ff-6b6afdbae0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035de-65a5-4e6d-a78c-42d7cc7b0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55EB1A-AFE5-4FB5-83EA-1CDC2BFDF3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0FB5E4-821E-4BBF-A5D0-98841BD2C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f3c4f-d7b0-4acf-96ff-6b6afdbae084"/>
    <ds:schemaRef ds:uri="0fc035de-65a5-4e6d-a78c-42d7cc7b0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CEBD1D-8C59-47FB-AE5D-B0AFE66A59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FD0DB4-FAF8-4922-A7C1-CACBAF6B8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CEU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dc:description/>
  <cp:lastModifiedBy>Sergei Lychagin</cp:lastModifiedBy>
  <cp:revision>4</cp:revision>
  <cp:lastPrinted>2022-08-01T14:07:00Z</cp:lastPrinted>
  <dcterms:created xsi:type="dcterms:W3CDTF">2022-08-01T14:05:00Z</dcterms:created>
  <dcterms:modified xsi:type="dcterms:W3CDTF">2022-08-06T13:40:00Z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CEU</vt:lpwstr>
  </property>
  <property fmtid="{D5CDD505-2E9C-101B-9397-08002B2CF9AE}" pid="4" name="ContentTypeId">
    <vt:lpwstr>0x010100174504CAD3837240B2FD67A0F27A3C47</vt:lpwstr>
  </property>
  <property fmtid="{D5CDD505-2E9C-101B-9397-08002B2CF9AE}" pid="5" name="DocSecurity">
    <vt:i4>4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