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对所属不同时间的告警数据通过DBSCAN算法进行时间域的划分，经过本函数可以划分不同时间窗口的告警数据片段。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同一批告警集合，采用DataFrame格式，如下示意图，告警不同字段如下：‘告警标题(alarm_title)’、‘设备名称(device_name)’、‘发生时间(starttime)’和‘所属时间段(label)’</w:t>
      </w:r>
    </w:p>
    <w:p>
      <w:r>
        <w:drawing>
          <wp:inline distT="0" distB="0" distL="114300" distR="114300">
            <wp:extent cx="4765675" cy="1677670"/>
            <wp:effectExtent l="0" t="0" r="4445" b="13970"/>
            <wp:docPr id="9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DBSCANApp(train):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features = train[['timestamp']].values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clustering = DBSCAN(eps=eps, min_samples=ms).fit(features)#labal=226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clustering.labels_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num_clusters = len(set(labels)) - (1 if -1 in labels else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n_noise = list(labels).count(-1)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train['label'] = labels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= train[train['label'] != 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基于不同时间窗口的告警数据，采取eclat进行高效地挖掘频繁二元项，具体思路如下：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72640" cy="2499360"/>
            <wp:effectExtent l="0" t="0" r="0" b="0"/>
            <wp:docPr id="5" name="图片 5" descr="15697233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97233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====&gt;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06980" cy="2240280"/>
            <wp:effectExtent l="0" t="0" r="7620" b="0"/>
            <wp:docPr id="3" name="图片 3" descr="1569723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972337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对根据主次告警对在整体样本中的统计次数进行概率统计分析，生成粗糙规则，字段为主告警标题(master_title)、主告警设备(master_device_name)、主告警设备类型(master_device_type)、次告警标题(slave_title)、次告警设备(slave_device_name)、次告警设备类型(slave_device_type)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4781550" cy="469582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Eclat算法具体代码如下：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eclat(</w:t>
      </w:r>
      <w:r>
        <w:rPr>
          <w:rFonts w:hint="default"/>
          <w:lang w:val="en-US" w:eastAsia="zh-CN"/>
        </w:rPr>
        <w:t>ec_data</w:t>
      </w:r>
      <w:r>
        <w:rPr>
          <w:rFonts w:hint="eastAsia"/>
          <w:lang w:val="en-US" w:eastAsia="zh-CN"/>
        </w:rPr>
        <w:t>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patterns =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item1 in SupL1: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item2 in  SupL1.keys():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freq = len(set(ec_data[item1])&amp;set(ec_data[item2]))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freq&gt;=support: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patterns.update({(item1,item2):freq})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patterns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合并不同地市生成的粗糙规则，对其进行规则泛化，具体思路如下：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第一判断主次告警设备是否相同，打上标签。</w:t>
      </w:r>
    </w:p>
    <w:p>
      <w:r>
        <w:drawing>
          <wp:inline distT="0" distB="0" distL="114300" distR="114300">
            <wp:extent cx="2781935" cy="1555115"/>
            <wp:effectExtent l="0" t="0" r="6985" b="1460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对主告警标题、主告警设备类型、次告警标题、次告警设备类型、是否同设备进行合并，就进行规则泛化（groupby([...].sum())即可）。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032760" cy="1950720"/>
            <wp:effectExtent l="0" t="0" r="0" b="0"/>
            <wp:docPr id="17" name="图片 17" descr="1569724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97245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字段为是否同设备(same_flag)、主告警标题(master_title)、主告警设备类型(master_device_type)、次告警标题(slave_title)、次告警设备类型(slave_device_type)，结果如下：</w:t>
      </w:r>
    </w:p>
    <w:p>
      <w:r>
        <w:drawing>
          <wp:inline distT="0" distB="0" distL="114300" distR="114300">
            <wp:extent cx="5174615" cy="4206240"/>
            <wp:effectExtent l="0" t="0" r="698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(rawrules):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aggfunc = {'support':'sum', 'master_freq':'sum', 'slave_freq':'sum','total_itemsets':'sum'}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aggthis = </w:t>
      </w:r>
      <w:r>
        <w:rPr>
          <w:rFonts w:hint="eastAsia"/>
          <w:lang w:val="en-US" w:eastAsia="zh-CN"/>
        </w:rPr>
        <w:t>rawrules</w:t>
      </w:r>
      <w:r>
        <w:rPr>
          <w:rFonts w:hint="default"/>
          <w:lang w:val="en-US" w:eastAsia="zh-CN"/>
        </w:rPr>
        <w:t>.groupby(gpcols).agg(aggfunc)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aggthis['conf'] = aggthis['support'] / aggthis['master_freq']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aggthis['lift'] = aggthis['support'] * aggthis['total_itemsets'] / ( aggthis['master_freq'] *  aggthis['slave_freq'])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#对于主次告警提升度大于0.7的规则进行保留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aggthis = aggthis[aggthis['lift']&gt;0.7].copy()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aggthis.reset_index(inplace=True)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aggthis.to_csv('MSNe_Rules.csv', index=None, sep=',')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得到泛化后的规则之后，我们将规则用于实际告警数据的压缩，同样需要对实际告警数据进行聚类，过程同上；之后再应用泛化规则，具体思路如下：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原始告警数据：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174498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规则表</w:t>
      </w:r>
    </w:p>
    <w:p>
      <w:r>
        <w:drawing>
          <wp:inline distT="0" distB="0" distL="114300" distR="114300">
            <wp:extent cx="5273040" cy="1146175"/>
            <wp:effectExtent l="0" t="0" r="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判断时间窗口内主次出现情况，若时间窗口内同事存在对应主次告警对，则删除次告警</w:t>
      </w:r>
    </w:p>
    <w:p>
      <w:r>
        <w:drawing>
          <wp:inline distT="0" distB="0" distL="114300" distR="114300">
            <wp:extent cx="3072130" cy="1024255"/>
            <wp:effectExtent l="0" t="0" r="6350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具体代码如下：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AlarmReduce():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HisRules = pd.read_csv('/root/AI告警分析数据/batch/MSNe_Rules.csv')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MasterId = set(HisRules['master_title'].values)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SlaveId = set(HisRules['slave_title'].values)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MasterSlaveAlarm=dict(HisRules.groupby('slave_title').agg({'master_title':'unique'}).reset_index().values)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MasterSlaveAlarm = {key:set(values) for key, values in MasterSlaveAlarm.items()}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idx, group in train.groupby('label'):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MasterTmp = set(group['alarm_title'].values)&amp;MasterId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SlaveTmp = set(group['alarm_title'].values)&amp;SlaveId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MasterTmp and SlaveTmp: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slave_id in SlaveTmp: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len(MasterTmp&amp;MasterSlaveAlarm[slave_id])&gt;=1: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RemoveSlave.append(slave_id)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26C4"/>
    <w:rsid w:val="2ACB705C"/>
    <w:rsid w:val="47DF5177"/>
    <w:rsid w:val="4A672DB7"/>
    <w:rsid w:val="719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2019-09-29T01:49:05Z</dcterms:created>
  <dc:creator>Administrator</dc:creator>
  <cp:lastModifiedBy>Administrator</cp:lastModifiedBy>
  <dcterms:modified xsi:type="dcterms:W3CDTF">2019-09-29T02:36:10Z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