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1E48" w14:textId="7A2476F4" w:rsidR="00CE1329" w:rsidRDefault="00000000" w:rsidP="00C43150">
      <w:pPr>
        <w:pStyle w:val="Heading1"/>
      </w:pPr>
      <w:bookmarkStart w:id="0" w:name="project-architecture-overview"/>
      <w:r>
        <w:t>Project Architecture Overview</w:t>
      </w:r>
      <w:r w:rsidR="00C43150">
        <w:t xml:space="preserve"> (Google AI Studio)</w:t>
      </w:r>
    </w:p>
    <w:p w14:paraId="495F6056" w14:textId="77777777" w:rsidR="00CE1329" w:rsidRDefault="00000000">
      <w:pPr>
        <w:pStyle w:val="FirstParagraph"/>
      </w:pPr>
      <w:r>
        <w:t>This design uses a logic level shifter to create two distinct voltage zones:</w:t>
      </w:r>
    </w:p>
    <w:p w14:paraId="6AFF9537" w14:textId="77777777" w:rsidR="00CE13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3.3V Control Zone:</w:t>
      </w:r>
      <w:r>
        <w:t xml:space="preserve"> The ESP32-S3 microcontroller.</w:t>
      </w:r>
    </w:p>
    <w:p w14:paraId="6A0C44E1" w14:textId="77777777" w:rsidR="00CE13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5V Actuator Zone:</w:t>
      </w:r>
      <w:r>
        <w:t xml:space="preserve"> All four-digit modules, including their PCF8575 GPIO expanders, stepper drivers, sensors, and LEDs.</w:t>
      </w:r>
    </w:p>
    <w:p w14:paraId="73BB6D23" w14:textId="77777777" w:rsidR="00CE1329" w:rsidRDefault="00000000">
      <w:pPr>
        <w:pStyle w:val="FirstParagraph"/>
      </w:pPr>
      <w:r>
        <w:t>This approach eliminates the need for individual voltage dividers on each module, resulting in a cleaner and more reliable build.</w:t>
      </w:r>
    </w:p>
    <w:p w14:paraId="7856CC26" w14:textId="77777777" w:rsidR="00CE1329" w:rsidRDefault="00000000">
      <w:r>
        <w:pict w14:anchorId="2706FCB4">
          <v:rect id="_x0000_i1025" style="width:0;height:1.5pt" o:hralign="center" o:hrstd="t" o:hr="t"/>
        </w:pict>
      </w:r>
    </w:p>
    <w:p w14:paraId="34E2D87F" w14:textId="77777777" w:rsidR="00CE1329" w:rsidRDefault="00000000">
      <w:pPr>
        <w:pStyle w:val="Heading3"/>
      </w:pPr>
      <w:bookmarkStart w:id="1" w:name="required-components-checklist"/>
      <w:bookmarkEnd w:id="0"/>
      <w:r>
        <w:t>Required Components Checklist</w:t>
      </w:r>
    </w:p>
    <w:p w14:paraId="7D98625D" w14:textId="77777777" w:rsidR="00CE1329" w:rsidRDefault="00000000">
      <w:pPr>
        <w:pStyle w:val="FirstParagraph"/>
      </w:pPr>
      <w:r>
        <w:rPr>
          <w:b/>
          <w:bCs/>
        </w:rPr>
        <w:t>Control:</w:t>
      </w:r>
    </w:p>
    <w:p w14:paraId="5A028F02" w14:textId="77777777" w:rsidR="00CE1329" w:rsidRDefault="00000000">
      <w:pPr>
        <w:pStyle w:val="Compact"/>
        <w:numPr>
          <w:ilvl w:val="0"/>
          <w:numId w:val="3"/>
        </w:numPr>
      </w:pPr>
      <w:r>
        <w:t>ESP32-S3 Super Mini (x1)</w:t>
      </w:r>
    </w:p>
    <w:p w14:paraId="2F351812" w14:textId="77777777" w:rsidR="00CE1329" w:rsidRDefault="00000000">
      <w:pPr>
        <w:pStyle w:val="Compact"/>
        <w:numPr>
          <w:ilvl w:val="0"/>
          <w:numId w:val="3"/>
        </w:numPr>
      </w:pPr>
      <w:r>
        <w:t>Bi-directional Logic Level Shifter (1x, 2-channel minimum)</w:t>
      </w:r>
    </w:p>
    <w:p w14:paraId="22E923F0" w14:textId="77777777" w:rsidR="00CE1329" w:rsidRDefault="00000000">
      <w:pPr>
        <w:pStyle w:val="FirstParagraph"/>
      </w:pPr>
      <w:r>
        <w:rPr>
          <w:b/>
          <w:bCs/>
        </w:rPr>
        <w:t>Digit Modules (x4 of each):</w:t>
      </w:r>
    </w:p>
    <w:p w14:paraId="651466E8" w14:textId="77777777" w:rsidR="00CE1329" w:rsidRDefault="00000000">
      <w:pPr>
        <w:pStyle w:val="Compact"/>
        <w:numPr>
          <w:ilvl w:val="0"/>
          <w:numId w:val="4"/>
        </w:numPr>
      </w:pPr>
      <w:r>
        <w:t>PCF8575 I2C GPIO Expander</w:t>
      </w:r>
    </w:p>
    <w:p w14:paraId="5ABCBF60" w14:textId="77777777" w:rsidR="00CE1329" w:rsidRDefault="00000000">
      <w:pPr>
        <w:pStyle w:val="Compact"/>
        <w:numPr>
          <w:ilvl w:val="0"/>
          <w:numId w:val="4"/>
        </w:numPr>
      </w:pPr>
      <w:r>
        <w:t>ULN2003 Stepper Driver Board</w:t>
      </w:r>
    </w:p>
    <w:p w14:paraId="1606B1B3" w14:textId="77777777" w:rsidR="00CE1329" w:rsidRDefault="00000000">
      <w:pPr>
        <w:pStyle w:val="Compact"/>
        <w:numPr>
          <w:ilvl w:val="0"/>
          <w:numId w:val="4"/>
        </w:numPr>
      </w:pPr>
      <w:r>
        <w:t>28BYJ-48 Stepper Motor</w:t>
      </w:r>
    </w:p>
    <w:p w14:paraId="19DBE21E" w14:textId="77777777" w:rsidR="00CE1329" w:rsidRDefault="00000000">
      <w:pPr>
        <w:pStyle w:val="Compact"/>
        <w:numPr>
          <w:ilvl w:val="0"/>
          <w:numId w:val="4"/>
        </w:numPr>
      </w:pPr>
      <w:r>
        <w:t>A3144 Hall Effect Sensor</w:t>
      </w:r>
    </w:p>
    <w:p w14:paraId="237E5452" w14:textId="77777777" w:rsidR="00CE1329" w:rsidRDefault="00000000">
      <w:pPr>
        <w:pStyle w:val="Compact"/>
        <w:numPr>
          <w:ilvl w:val="0"/>
          <w:numId w:val="4"/>
        </w:numPr>
      </w:pPr>
      <w:r>
        <w:t>Red LED</w:t>
      </w:r>
    </w:p>
    <w:p w14:paraId="407582D7" w14:textId="77777777" w:rsidR="00CE1329" w:rsidRDefault="00000000">
      <w:pPr>
        <w:pStyle w:val="FirstParagraph"/>
      </w:pPr>
      <w:r>
        <w:rPr>
          <w:b/>
          <w:bCs/>
        </w:rPr>
        <w:t>Passive Components:</w:t>
      </w:r>
    </w:p>
    <w:p w14:paraId="77293CA8" w14:textId="77777777" w:rsidR="00CE13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Power Supply:</w:t>
      </w:r>
      <w:r>
        <w:t xml:space="preserve"> 5V DC, rated for </w:t>
      </w:r>
      <w:r>
        <w:rPr>
          <w:b/>
          <w:bCs/>
        </w:rPr>
        <w:t>2 Amps or more</w:t>
      </w:r>
      <w:r>
        <w:t>.</w:t>
      </w:r>
    </w:p>
    <w:p w14:paraId="0408EEF9" w14:textId="77777777" w:rsidR="00CE13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330Ω Resistors (x4):</w:t>
      </w:r>
      <w:r>
        <w:t xml:space="preserve"> For the homing LEDs.</w:t>
      </w:r>
    </w:p>
    <w:p w14:paraId="65C47656" w14:textId="77777777" w:rsidR="00CE13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4.7kΩ Resistors (x4):</w:t>
      </w:r>
      <w:r>
        <w:t xml:space="preserve"> For I2C pull-ups (2 for the 3.3V side, 2 for the 5V side). </w:t>
      </w:r>
      <w:r>
        <w:rPr>
          <w:i/>
          <w:iCs/>
        </w:rPr>
        <w:t>Note: Some shifter boards have built-in resistors; check your board’s documentation.</w:t>
      </w:r>
    </w:p>
    <w:p w14:paraId="3CFC9DB4" w14:textId="77777777" w:rsidR="00CE13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0.1µF (100nF) Ceramic Capacitors (Optional but Recommended):</w:t>
      </w:r>
      <w:r>
        <w:t xml:space="preserve"> Place one next to each IC (ESP32 and each PCF8575) for power stability.</w:t>
      </w:r>
    </w:p>
    <w:p w14:paraId="423AE1C6" w14:textId="77777777" w:rsidR="00CE1329" w:rsidRDefault="00000000">
      <w:r>
        <w:pict w14:anchorId="52195F74">
          <v:rect id="_x0000_i1026" style="width:0;height:1.5pt" o:hralign="center" o:hrstd="t" o:hr="t"/>
        </w:pict>
      </w:r>
    </w:p>
    <w:p w14:paraId="67F44B89" w14:textId="77777777" w:rsidR="00CE1329" w:rsidRDefault="00000000">
      <w:pPr>
        <w:pStyle w:val="Heading3"/>
      </w:pPr>
      <w:bookmarkStart w:id="2" w:name="wiring-instructions"/>
      <w:bookmarkEnd w:id="1"/>
      <w:r>
        <w:t>Wiring Instructions</w:t>
      </w:r>
    </w:p>
    <w:p w14:paraId="2202A21C" w14:textId="77777777" w:rsidR="00CE1329" w:rsidRDefault="00000000">
      <w:pPr>
        <w:pStyle w:val="Heading4"/>
      </w:pPr>
      <w:bookmarkStart w:id="3" w:name="step-1-power-distribution"/>
      <w:r>
        <w:rPr>
          <w:b/>
        </w:rPr>
        <w:t>Step 1: Power Distribution</w:t>
      </w:r>
    </w:p>
    <w:p w14:paraId="5A11CFC2" w14:textId="77777777" w:rsidR="00CE1329" w:rsidRDefault="00000000">
      <w:pPr>
        <w:pStyle w:val="Compact"/>
        <w:numPr>
          <w:ilvl w:val="0"/>
          <w:numId w:val="6"/>
        </w:numPr>
      </w:pPr>
      <w:r>
        <w:t xml:space="preserve">Connect your 5V/2A power supply to create your main </w:t>
      </w:r>
      <w:r>
        <w:rPr>
          <w:b/>
          <w:bCs/>
        </w:rPr>
        <w:t>5V Rail</w:t>
      </w:r>
      <w:r>
        <w:t xml:space="preserve"> and </w:t>
      </w:r>
      <w:r>
        <w:rPr>
          <w:b/>
          <w:bCs/>
        </w:rPr>
        <w:t>GND Rail</w:t>
      </w:r>
      <w:r>
        <w:t>.</w:t>
      </w:r>
    </w:p>
    <w:p w14:paraId="785C192B" w14:textId="77777777" w:rsidR="00CE1329" w:rsidRDefault="00000000">
      <w:pPr>
        <w:pStyle w:val="Compact"/>
        <w:numPr>
          <w:ilvl w:val="0"/>
          <w:numId w:val="6"/>
        </w:numPr>
      </w:pPr>
      <w:r>
        <w:t xml:space="preserve">Power the </w:t>
      </w:r>
      <w:r>
        <w:rPr>
          <w:b/>
          <w:bCs/>
        </w:rPr>
        <w:t>ESP32-S3</w:t>
      </w:r>
      <w:r>
        <w:t>:</w:t>
      </w:r>
    </w:p>
    <w:p w14:paraId="003E82B5" w14:textId="77777777" w:rsidR="00CE1329" w:rsidRDefault="00000000">
      <w:pPr>
        <w:pStyle w:val="Compact"/>
        <w:numPr>
          <w:ilvl w:val="1"/>
          <w:numId w:val="7"/>
        </w:numPr>
      </w:pPr>
      <w:r>
        <w:t xml:space="preserve">Connect the </w:t>
      </w:r>
      <w:r>
        <w:rPr>
          <w:b/>
          <w:bCs/>
        </w:rPr>
        <w:t>5V Rail</w:t>
      </w:r>
      <w:r>
        <w:t xml:space="preserve"> to the </w:t>
      </w:r>
      <w:r>
        <w:rPr>
          <w:rStyle w:val="VerbatimChar"/>
        </w:rPr>
        <w:t>VIN</w:t>
      </w:r>
      <w:r>
        <w:t xml:space="preserve"> (or </w:t>
      </w:r>
      <w:r>
        <w:rPr>
          <w:rStyle w:val="VerbatimChar"/>
        </w:rPr>
        <w:t>5V</w:t>
      </w:r>
      <w:r>
        <w:t>) pin.</w:t>
      </w:r>
    </w:p>
    <w:p w14:paraId="7929056F" w14:textId="77777777" w:rsidR="00CE1329" w:rsidRDefault="00000000">
      <w:pPr>
        <w:pStyle w:val="Compact"/>
        <w:numPr>
          <w:ilvl w:val="1"/>
          <w:numId w:val="7"/>
        </w:numPr>
      </w:pPr>
      <w:r>
        <w:t xml:space="preserve">Connect the </w:t>
      </w:r>
      <w:r>
        <w:rPr>
          <w:b/>
          <w:bCs/>
        </w:rPr>
        <w:t>GND Rail</w:t>
      </w:r>
      <w:r>
        <w:t xml:space="preserve"> to the </w:t>
      </w:r>
      <w:r>
        <w:rPr>
          <w:rStyle w:val="VerbatimChar"/>
        </w:rPr>
        <w:t>GND</w:t>
      </w:r>
      <w:r>
        <w:t xml:space="preserve"> pin.</w:t>
      </w:r>
    </w:p>
    <w:p w14:paraId="35C26F8F" w14:textId="77777777" w:rsidR="00CE1329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rStyle w:val="VerbatimChar"/>
        </w:rPr>
        <w:t>3V3</w:t>
      </w:r>
      <w:r>
        <w:t xml:space="preserve"> pin on the ESP32 is now your </w:t>
      </w:r>
      <w:r>
        <w:rPr>
          <w:b/>
          <w:bCs/>
        </w:rPr>
        <w:t>3.3V Source</w:t>
      </w:r>
      <w:r>
        <w:t>.</w:t>
      </w:r>
    </w:p>
    <w:p w14:paraId="7F3E88F4" w14:textId="77777777" w:rsidR="00CE1329" w:rsidRDefault="00000000">
      <w:pPr>
        <w:pStyle w:val="Heading4"/>
      </w:pPr>
      <w:bookmarkStart w:id="4" w:name="step-2-logic-level-shifter--i2c-bus"/>
      <w:bookmarkEnd w:id="3"/>
      <w:r>
        <w:rPr>
          <w:b/>
        </w:rPr>
        <w:lastRenderedPageBreak/>
        <w:t>Step 2: Logic Level Shifter &amp; I2C Bus</w:t>
      </w:r>
    </w:p>
    <w:p w14:paraId="1D18E7D6" w14:textId="77777777" w:rsidR="00CE1329" w:rsidRDefault="00000000">
      <w:pPr>
        <w:pStyle w:val="FirstParagraph"/>
      </w:pPr>
      <w:r>
        <w:t>This shifter bridges the 3.3V ESP32 and the 5V modules.</w:t>
      </w:r>
    </w:p>
    <w:p w14:paraId="5F82C57F" w14:textId="77777777" w:rsidR="00CE1329" w:rsidRDefault="00000000">
      <w:pPr>
        <w:numPr>
          <w:ilvl w:val="0"/>
          <w:numId w:val="8"/>
        </w:numPr>
      </w:pPr>
      <w:r>
        <w:rPr>
          <w:b/>
          <w:bCs/>
        </w:rPr>
        <w:t>Power the Shifter:</w:t>
      </w:r>
    </w:p>
    <w:p w14:paraId="36DF814A" w14:textId="77777777" w:rsidR="00CE1329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HV</w:t>
      </w:r>
      <w:r>
        <w:t xml:space="preserve"> (High Voltage) -&gt; </w:t>
      </w:r>
      <w:r>
        <w:rPr>
          <w:b/>
          <w:bCs/>
        </w:rPr>
        <w:t>5V Rail</w:t>
      </w:r>
    </w:p>
    <w:p w14:paraId="376FB9CB" w14:textId="77777777" w:rsidR="00CE1329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LV</w:t>
      </w:r>
      <w:r>
        <w:t xml:space="preserve"> (Low Voltage) -&gt; ESP32 </w:t>
      </w:r>
      <w:r>
        <w:rPr>
          <w:rStyle w:val="VerbatimChar"/>
        </w:rPr>
        <w:t>3V3</w:t>
      </w:r>
      <w:r>
        <w:t xml:space="preserve"> pin</w:t>
      </w:r>
    </w:p>
    <w:p w14:paraId="54376647" w14:textId="77777777" w:rsidR="00CE1329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GND</w:t>
      </w:r>
      <w:r>
        <w:t xml:space="preserve"> -&gt; </w:t>
      </w:r>
      <w:r>
        <w:rPr>
          <w:b/>
          <w:bCs/>
        </w:rPr>
        <w:t>GND Rail</w:t>
      </w:r>
    </w:p>
    <w:p w14:paraId="6C5BA135" w14:textId="77777777" w:rsidR="00CE1329" w:rsidRDefault="00000000">
      <w:pPr>
        <w:numPr>
          <w:ilvl w:val="0"/>
          <w:numId w:val="8"/>
        </w:numPr>
      </w:pPr>
      <w:r>
        <w:rPr>
          <w:b/>
          <w:bCs/>
        </w:rPr>
        <w:t>Connect the ESP32 (Low Voltage Side):</w:t>
      </w:r>
    </w:p>
    <w:p w14:paraId="12447248" w14:textId="77777777" w:rsidR="00CE1329" w:rsidRDefault="00000000">
      <w:pPr>
        <w:pStyle w:val="Compact"/>
        <w:numPr>
          <w:ilvl w:val="1"/>
          <w:numId w:val="10"/>
        </w:numPr>
      </w:pPr>
      <w:r>
        <w:t xml:space="preserve">ESP32 </w:t>
      </w:r>
      <w:r>
        <w:rPr>
          <w:rStyle w:val="VerbatimChar"/>
        </w:rPr>
        <w:t>SDA</w:t>
      </w:r>
      <w:r>
        <w:t xml:space="preserve"> pin -&gt; Shifter </w:t>
      </w:r>
      <w:r>
        <w:rPr>
          <w:rStyle w:val="VerbatimChar"/>
        </w:rPr>
        <w:t>LV1</w:t>
      </w:r>
    </w:p>
    <w:p w14:paraId="66E0E9BA" w14:textId="77777777" w:rsidR="00CE1329" w:rsidRDefault="00000000">
      <w:pPr>
        <w:pStyle w:val="Compact"/>
        <w:numPr>
          <w:ilvl w:val="1"/>
          <w:numId w:val="10"/>
        </w:numPr>
      </w:pPr>
      <w:r>
        <w:t xml:space="preserve">ESP32 </w:t>
      </w:r>
      <w:r>
        <w:rPr>
          <w:rStyle w:val="VerbatimChar"/>
        </w:rPr>
        <w:t>SCL</w:t>
      </w:r>
      <w:r>
        <w:t xml:space="preserve"> pin -&gt; Shifter </w:t>
      </w:r>
      <w:r>
        <w:rPr>
          <w:rStyle w:val="VerbatimChar"/>
        </w:rPr>
        <w:t>LV2</w:t>
      </w:r>
    </w:p>
    <w:p w14:paraId="5D737FE7" w14:textId="77777777" w:rsidR="00CE1329" w:rsidRDefault="00000000">
      <w:pPr>
        <w:pStyle w:val="Compact"/>
        <w:numPr>
          <w:ilvl w:val="1"/>
          <w:numId w:val="10"/>
        </w:numPr>
      </w:pPr>
      <w:r>
        <w:t xml:space="preserve">Add a </w:t>
      </w:r>
      <w:r>
        <w:rPr>
          <w:b/>
          <w:bCs/>
        </w:rPr>
        <w:t>4.7kΩ pull-up resistor</w:t>
      </w:r>
      <w:r>
        <w:t xml:space="preserve"> from </w:t>
      </w:r>
      <w:r>
        <w:rPr>
          <w:rStyle w:val="VerbatimChar"/>
        </w:rPr>
        <w:t>LV1</w:t>
      </w:r>
      <w:r>
        <w:t xml:space="preserve"> to </w:t>
      </w:r>
      <w:r>
        <w:rPr>
          <w:b/>
          <w:bCs/>
        </w:rPr>
        <w:t>3.3V</w:t>
      </w:r>
      <w:r>
        <w:t>.</w:t>
      </w:r>
    </w:p>
    <w:p w14:paraId="32FE9A02" w14:textId="77777777" w:rsidR="00CE1329" w:rsidRDefault="00000000">
      <w:pPr>
        <w:pStyle w:val="Compact"/>
        <w:numPr>
          <w:ilvl w:val="1"/>
          <w:numId w:val="10"/>
        </w:numPr>
      </w:pPr>
      <w:r>
        <w:t xml:space="preserve">Add a </w:t>
      </w:r>
      <w:r>
        <w:rPr>
          <w:b/>
          <w:bCs/>
        </w:rPr>
        <w:t>4.7kΩ pull-up resistor</w:t>
      </w:r>
      <w:r>
        <w:t xml:space="preserve"> from </w:t>
      </w:r>
      <w:r>
        <w:rPr>
          <w:rStyle w:val="VerbatimChar"/>
        </w:rPr>
        <w:t>LV2</w:t>
      </w:r>
      <w:r>
        <w:t xml:space="preserve"> to </w:t>
      </w:r>
      <w:r>
        <w:rPr>
          <w:b/>
          <w:bCs/>
        </w:rPr>
        <w:t>3.3V</w:t>
      </w:r>
      <w:r>
        <w:t>.</w:t>
      </w:r>
    </w:p>
    <w:p w14:paraId="6C671770" w14:textId="77777777" w:rsidR="00CE1329" w:rsidRDefault="00000000">
      <w:pPr>
        <w:numPr>
          <w:ilvl w:val="0"/>
          <w:numId w:val="8"/>
        </w:numPr>
      </w:pPr>
      <w:r>
        <w:rPr>
          <w:b/>
          <w:bCs/>
        </w:rPr>
        <w:t>Connect the Modules (High Voltage Side):</w:t>
      </w:r>
    </w:p>
    <w:p w14:paraId="49FB264A" w14:textId="77777777" w:rsidR="00CE1329" w:rsidRDefault="00000000">
      <w:pPr>
        <w:pStyle w:val="Compact"/>
        <w:numPr>
          <w:ilvl w:val="1"/>
          <w:numId w:val="11"/>
        </w:numPr>
      </w:pPr>
      <w:r>
        <w:t xml:space="preserve">Shifter </w:t>
      </w:r>
      <w:r>
        <w:rPr>
          <w:rStyle w:val="VerbatimChar"/>
        </w:rPr>
        <w:t>HV1</w:t>
      </w:r>
      <w:r>
        <w:t xml:space="preserve"> -&gt; </w:t>
      </w:r>
      <w:r>
        <w:rPr>
          <w:rStyle w:val="VerbatimChar"/>
        </w:rPr>
        <w:t>SDA</w:t>
      </w:r>
      <w:r>
        <w:t xml:space="preserve"> pin of </w:t>
      </w:r>
      <w:r>
        <w:rPr>
          <w:b/>
          <w:bCs/>
        </w:rPr>
        <w:t>all four</w:t>
      </w:r>
      <w:r>
        <w:t xml:space="preserve"> PCF8575 modules.</w:t>
      </w:r>
    </w:p>
    <w:p w14:paraId="42F8AF70" w14:textId="77777777" w:rsidR="00CE1329" w:rsidRDefault="00000000">
      <w:pPr>
        <w:pStyle w:val="Compact"/>
        <w:numPr>
          <w:ilvl w:val="1"/>
          <w:numId w:val="11"/>
        </w:numPr>
      </w:pPr>
      <w:r>
        <w:t xml:space="preserve">Shifter </w:t>
      </w:r>
      <w:r>
        <w:rPr>
          <w:rStyle w:val="VerbatimChar"/>
        </w:rPr>
        <w:t>HV2</w:t>
      </w:r>
      <w:r>
        <w:t xml:space="preserve"> -&gt; </w:t>
      </w:r>
      <w:r>
        <w:rPr>
          <w:rStyle w:val="VerbatimChar"/>
        </w:rPr>
        <w:t>SCL</w:t>
      </w:r>
      <w:r>
        <w:t xml:space="preserve"> pin of </w:t>
      </w:r>
      <w:r>
        <w:rPr>
          <w:b/>
          <w:bCs/>
        </w:rPr>
        <w:t>all four</w:t>
      </w:r>
      <w:r>
        <w:t xml:space="preserve"> PCF8575 modules.</w:t>
      </w:r>
    </w:p>
    <w:p w14:paraId="596F2B43" w14:textId="77777777" w:rsidR="00CE1329" w:rsidRDefault="00000000">
      <w:pPr>
        <w:pStyle w:val="Compact"/>
        <w:numPr>
          <w:ilvl w:val="1"/>
          <w:numId w:val="11"/>
        </w:numPr>
      </w:pPr>
      <w:r>
        <w:t xml:space="preserve">Add a </w:t>
      </w:r>
      <w:r>
        <w:rPr>
          <w:b/>
          <w:bCs/>
        </w:rPr>
        <w:t>4.7kΩ pull-up resistor</w:t>
      </w:r>
      <w:r>
        <w:t xml:space="preserve"> from </w:t>
      </w:r>
      <w:r>
        <w:rPr>
          <w:rStyle w:val="VerbatimChar"/>
        </w:rPr>
        <w:t>HV1</w:t>
      </w:r>
      <w:r>
        <w:t xml:space="preserve"> to the </w:t>
      </w:r>
      <w:r>
        <w:rPr>
          <w:b/>
          <w:bCs/>
        </w:rPr>
        <w:t>5V Rail</w:t>
      </w:r>
      <w:r>
        <w:t>.</w:t>
      </w:r>
    </w:p>
    <w:p w14:paraId="18DB7F6F" w14:textId="77777777" w:rsidR="00CE1329" w:rsidRDefault="00000000">
      <w:pPr>
        <w:pStyle w:val="Compact"/>
        <w:numPr>
          <w:ilvl w:val="1"/>
          <w:numId w:val="11"/>
        </w:numPr>
      </w:pPr>
      <w:r>
        <w:t xml:space="preserve">Add a </w:t>
      </w:r>
      <w:r>
        <w:rPr>
          <w:b/>
          <w:bCs/>
        </w:rPr>
        <w:t>4.7kΩ pull-up resistor</w:t>
      </w:r>
      <w:r>
        <w:t xml:space="preserve"> from </w:t>
      </w:r>
      <w:r>
        <w:rPr>
          <w:rStyle w:val="VerbatimChar"/>
        </w:rPr>
        <w:t>HV2</w:t>
      </w:r>
      <w:r>
        <w:t xml:space="preserve"> to the </w:t>
      </w:r>
      <w:r>
        <w:rPr>
          <w:b/>
          <w:bCs/>
        </w:rPr>
        <w:t>5V Rail</w:t>
      </w:r>
      <w:r>
        <w:t>.</w:t>
      </w:r>
    </w:p>
    <w:p w14:paraId="37B493DA" w14:textId="77777777" w:rsidR="00CE1329" w:rsidRDefault="00000000">
      <w:pPr>
        <w:pStyle w:val="Heading4"/>
      </w:pPr>
      <w:bookmarkStart w:id="5" w:name="step-3-set-unique-i2c-addresses"/>
      <w:bookmarkEnd w:id="4"/>
      <w:r>
        <w:rPr>
          <w:b/>
        </w:rPr>
        <w:t>Step 3: Set Unique I2C Addresses</w:t>
      </w:r>
    </w:p>
    <w:p w14:paraId="2598D376" w14:textId="77777777" w:rsidR="00CE1329" w:rsidRDefault="00000000">
      <w:pPr>
        <w:pStyle w:val="FirstParagraph"/>
      </w:pPr>
      <w:r>
        <w:t>This is critical. Each PCF8575 must have a unique address. Set them by connecting the address pins (A0, A1, A2) to either GND (for 0) or 5V (for 1).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7"/>
        <w:gridCol w:w="685"/>
        <w:gridCol w:w="685"/>
        <w:gridCol w:w="685"/>
        <w:gridCol w:w="1453"/>
      </w:tblGrid>
      <w:tr w:rsidR="00CE1329" w14:paraId="34EC82AB" w14:textId="77777777" w:rsidTr="00CE1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5115C" w14:textId="77777777" w:rsidR="00CE1329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3EA7D8CE" w14:textId="77777777" w:rsidR="00CE1329" w:rsidRDefault="00000000">
            <w:pPr>
              <w:pStyle w:val="Compact"/>
              <w:jc w:val="center"/>
            </w:pPr>
            <w:r>
              <w:t>A2</w:t>
            </w:r>
          </w:p>
        </w:tc>
        <w:tc>
          <w:tcPr>
            <w:tcW w:w="0" w:type="auto"/>
          </w:tcPr>
          <w:p w14:paraId="48351D58" w14:textId="77777777" w:rsidR="00CE1329" w:rsidRDefault="00000000">
            <w:pPr>
              <w:pStyle w:val="Compact"/>
              <w:jc w:val="center"/>
            </w:pPr>
            <w:r>
              <w:t>A1</w:t>
            </w:r>
          </w:p>
        </w:tc>
        <w:tc>
          <w:tcPr>
            <w:tcW w:w="0" w:type="auto"/>
          </w:tcPr>
          <w:p w14:paraId="38B38FE3" w14:textId="77777777" w:rsidR="00CE1329" w:rsidRDefault="00000000">
            <w:pPr>
              <w:pStyle w:val="Compact"/>
              <w:jc w:val="center"/>
            </w:pPr>
            <w:r>
              <w:t>A0</w:t>
            </w:r>
          </w:p>
        </w:tc>
        <w:tc>
          <w:tcPr>
            <w:tcW w:w="0" w:type="auto"/>
          </w:tcPr>
          <w:p w14:paraId="5BA3C5EA" w14:textId="77777777" w:rsidR="00CE1329" w:rsidRDefault="00000000">
            <w:pPr>
              <w:pStyle w:val="Compact"/>
            </w:pPr>
            <w:r>
              <w:t>I2C Address</w:t>
            </w:r>
          </w:p>
        </w:tc>
      </w:tr>
      <w:tr w:rsidR="00CE1329" w14:paraId="7FA8BE7D" w14:textId="77777777">
        <w:tc>
          <w:tcPr>
            <w:tcW w:w="0" w:type="auto"/>
          </w:tcPr>
          <w:p w14:paraId="705D99BC" w14:textId="77777777" w:rsidR="00CE1329" w:rsidRDefault="00000000">
            <w:pPr>
              <w:pStyle w:val="Compact"/>
            </w:pPr>
            <w:r>
              <w:rPr>
                <w:b/>
                <w:bCs/>
              </w:rPr>
              <w:t>Digit 1</w:t>
            </w:r>
          </w:p>
        </w:tc>
        <w:tc>
          <w:tcPr>
            <w:tcW w:w="0" w:type="auto"/>
          </w:tcPr>
          <w:p w14:paraId="51DFA34D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0B88B14B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16064871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0A15C164" w14:textId="77777777" w:rsidR="00CE1329" w:rsidRDefault="00000000">
            <w:pPr>
              <w:pStyle w:val="Compact"/>
            </w:pPr>
            <w:r>
              <w:rPr>
                <w:rStyle w:val="VerbatimChar"/>
              </w:rPr>
              <w:t>0x20</w:t>
            </w:r>
          </w:p>
        </w:tc>
      </w:tr>
      <w:tr w:rsidR="00CE1329" w14:paraId="0AE1E23C" w14:textId="77777777">
        <w:tc>
          <w:tcPr>
            <w:tcW w:w="0" w:type="auto"/>
          </w:tcPr>
          <w:p w14:paraId="07A0C536" w14:textId="77777777" w:rsidR="00CE1329" w:rsidRDefault="00000000">
            <w:pPr>
              <w:pStyle w:val="Compact"/>
            </w:pPr>
            <w:r>
              <w:rPr>
                <w:b/>
                <w:bCs/>
              </w:rPr>
              <w:t>Digit 2</w:t>
            </w:r>
          </w:p>
        </w:tc>
        <w:tc>
          <w:tcPr>
            <w:tcW w:w="0" w:type="auto"/>
          </w:tcPr>
          <w:p w14:paraId="3DBA6F93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345734C4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10901F4B" w14:textId="77777777" w:rsidR="00CE1329" w:rsidRDefault="00000000">
            <w:pPr>
              <w:pStyle w:val="Compact"/>
              <w:jc w:val="center"/>
            </w:pPr>
            <w:r>
              <w:t>5V</w:t>
            </w:r>
          </w:p>
        </w:tc>
        <w:tc>
          <w:tcPr>
            <w:tcW w:w="0" w:type="auto"/>
          </w:tcPr>
          <w:p w14:paraId="040D3CCB" w14:textId="77777777" w:rsidR="00CE1329" w:rsidRDefault="00000000">
            <w:pPr>
              <w:pStyle w:val="Compact"/>
            </w:pPr>
            <w:r>
              <w:rPr>
                <w:rStyle w:val="VerbatimChar"/>
              </w:rPr>
              <w:t>0x21</w:t>
            </w:r>
          </w:p>
        </w:tc>
      </w:tr>
      <w:tr w:rsidR="00CE1329" w14:paraId="39E43E47" w14:textId="77777777">
        <w:tc>
          <w:tcPr>
            <w:tcW w:w="0" w:type="auto"/>
          </w:tcPr>
          <w:p w14:paraId="16B0CAE7" w14:textId="77777777" w:rsidR="00CE1329" w:rsidRDefault="00000000">
            <w:pPr>
              <w:pStyle w:val="Compact"/>
            </w:pPr>
            <w:r>
              <w:rPr>
                <w:b/>
                <w:bCs/>
              </w:rPr>
              <w:t>Digit 3</w:t>
            </w:r>
          </w:p>
        </w:tc>
        <w:tc>
          <w:tcPr>
            <w:tcW w:w="0" w:type="auto"/>
          </w:tcPr>
          <w:p w14:paraId="1764AEC0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0C90C363" w14:textId="77777777" w:rsidR="00CE1329" w:rsidRDefault="00000000">
            <w:pPr>
              <w:pStyle w:val="Compact"/>
              <w:jc w:val="center"/>
            </w:pPr>
            <w:r>
              <w:t>5V</w:t>
            </w:r>
          </w:p>
        </w:tc>
        <w:tc>
          <w:tcPr>
            <w:tcW w:w="0" w:type="auto"/>
          </w:tcPr>
          <w:p w14:paraId="28A452F5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430F3800" w14:textId="77777777" w:rsidR="00CE1329" w:rsidRDefault="00000000">
            <w:pPr>
              <w:pStyle w:val="Compact"/>
            </w:pPr>
            <w:r>
              <w:rPr>
                <w:rStyle w:val="VerbatimChar"/>
              </w:rPr>
              <w:t>0x22</w:t>
            </w:r>
          </w:p>
        </w:tc>
      </w:tr>
      <w:tr w:rsidR="00CE1329" w14:paraId="43C22FE2" w14:textId="77777777">
        <w:tc>
          <w:tcPr>
            <w:tcW w:w="0" w:type="auto"/>
          </w:tcPr>
          <w:p w14:paraId="04360150" w14:textId="77777777" w:rsidR="00CE1329" w:rsidRDefault="00000000">
            <w:pPr>
              <w:pStyle w:val="Compact"/>
            </w:pPr>
            <w:r>
              <w:rPr>
                <w:b/>
                <w:bCs/>
              </w:rPr>
              <w:t>Digit 4</w:t>
            </w:r>
          </w:p>
        </w:tc>
        <w:tc>
          <w:tcPr>
            <w:tcW w:w="0" w:type="auto"/>
          </w:tcPr>
          <w:p w14:paraId="26DD1389" w14:textId="77777777" w:rsidR="00CE1329" w:rsidRDefault="00000000">
            <w:pPr>
              <w:pStyle w:val="Compact"/>
              <w:jc w:val="center"/>
            </w:pPr>
            <w:r>
              <w:t>5V</w:t>
            </w:r>
          </w:p>
        </w:tc>
        <w:tc>
          <w:tcPr>
            <w:tcW w:w="0" w:type="auto"/>
          </w:tcPr>
          <w:p w14:paraId="0A432E76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4E5A277A" w14:textId="77777777" w:rsidR="00CE1329" w:rsidRDefault="00000000">
            <w:pPr>
              <w:pStyle w:val="Compact"/>
              <w:jc w:val="center"/>
            </w:pPr>
            <w:r>
              <w:t>GND</w:t>
            </w:r>
          </w:p>
        </w:tc>
        <w:tc>
          <w:tcPr>
            <w:tcW w:w="0" w:type="auto"/>
          </w:tcPr>
          <w:p w14:paraId="73A95F84" w14:textId="77777777" w:rsidR="00CE1329" w:rsidRDefault="00000000">
            <w:pPr>
              <w:pStyle w:val="Compact"/>
            </w:pPr>
            <w:r>
              <w:rPr>
                <w:rStyle w:val="VerbatimChar"/>
              </w:rPr>
              <w:t>0x23</w:t>
            </w:r>
          </w:p>
        </w:tc>
      </w:tr>
    </w:tbl>
    <w:p w14:paraId="0BB3BE5B" w14:textId="77777777" w:rsidR="00CE1329" w:rsidRDefault="00000000">
      <w:pPr>
        <w:pStyle w:val="BodyText"/>
      </w:pPr>
      <w:r>
        <w:rPr>
          <w:i/>
          <w:iCs/>
        </w:rPr>
        <w:t>You can use other combinations, just ensure each one is unique.</w:t>
      </w:r>
    </w:p>
    <w:p w14:paraId="099A66F4" w14:textId="77777777" w:rsidR="00CE1329" w:rsidRDefault="00000000">
      <w:pPr>
        <w:pStyle w:val="Heading4"/>
      </w:pPr>
      <w:bookmarkStart w:id="6" w:name="Xa6beca91d35585b83dd21cf9c702e9852432a1a"/>
      <w:bookmarkEnd w:id="5"/>
      <w:r>
        <w:rPr>
          <w:b/>
        </w:rPr>
        <w:t>Step 4: Wiring a Single Digit Module (Repeat 4 times)</w:t>
      </w:r>
    </w:p>
    <w:p w14:paraId="036C5378" w14:textId="77777777" w:rsidR="00CE1329" w:rsidRDefault="00000000">
      <w:pPr>
        <w:pStyle w:val="FirstParagraph"/>
      </w:pPr>
      <w:r>
        <w:t>All components in the module run on 5V.</w:t>
      </w:r>
    </w:p>
    <w:p w14:paraId="6DCAD83D" w14:textId="77777777" w:rsidR="00CE1329" w:rsidRDefault="00000000">
      <w:pPr>
        <w:numPr>
          <w:ilvl w:val="0"/>
          <w:numId w:val="12"/>
        </w:numPr>
      </w:pPr>
      <w:r>
        <w:rPr>
          <w:b/>
          <w:bCs/>
        </w:rPr>
        <w:t>Power:</w:t>
      </w:r>
    </w:p>
    <w:p w14:paraId="19D69E77" w14:textId="77777777" w:rsidR="00CE1329" w:rsidRDefault="00000000">
      <w:pPr>
        <w:pStyle w:val="Compact"/>
        <w:numPr>
          <w:ilvl w:val="1"/>
          <w:numId w:val="13"/>
        </w:numPr>
      </w:pPr>
      <w:r>
        <w:t xml:space="preserve">PCF8575 </w:t>
      </w:r>
      <w:r>
        <w:rPr>
          <w:rStyle w:val="VerbatimChar"/>
        </w:rPr>
        <w:t>VCC</w:t>
      </w:r>
      <w:r>
        <w:t xml:space="preserve"> -&gt; </w:t>
      </w:r>
      <w:r>
        <w:rPr>
          <w:b/>
          <w:bCs/>
        </w:rPr>
        <w:t>5V Rail</w:t>
      </w:r>
    </w:p>
    <w:p w14:paraId="5989E9E9" w14:textId="77777777" w:rsidR="00CE1329" w:rsidRDefault="00000000">
      <w:pPr>
        <w:pStyle w:val="Compact"/>
        <w:numPr>
          <w:ilvl w:val="1"/>
          <w:numId w:val="13"/>
        </w:numPr>
      </w:pPr>
      <w:r>
        <w:t xml:space="preserve">ULN2003 </w:t>
      </w:r>
      <w:r>
        <w:rPr>
          <w:rStyle w:val="VerbatimChar"/>
        </w:rPr>
        <w:t>+</w:t>
      </w:r>
      <w:r>
        <w:t xml:space="preserve"> -&gt; </w:t>
      </w:r>
      <w:r>
        <w:rPr>
          <w:b/>
          <w:bCs/>
        </w:rPr>
        <w:t>5V Rail</w:t>
      </w:r>
    </w:p>
    <w:p w14:paraId="1ADF6FB5" w14:textId="77777777" w:rsidR="00CE1329" w:rsidRDefault="00000000">
      <w:pPr>
        <w:pStyle w:val="Compact"/>
        <w:numPr>
          <w:ilvl w:val="1"/>
          <w:numId w:val="13"/>
        </w:numPr>
      </w:pPr>
      <w:r>
        <w:t xml:space="preserve">A3144 </w:t>
      </w:r>
      <w:r>
        <w:rPr>
          <w:rStyle w:val="VerbatimChar"/>
        </w:rPr>
        <w:t>VCC</w:t>
      </w:r>
      <w:r>
        <w:t xml:space="preserve"> -&gt; </w:t>
      </w:r>
      <w:r>
        <w:rPr>
          <w:b/>
          <w:bCs/>
        </w:rPr>
        <w:t>5V Rail</w:t>
      </w:r>
    </w:p>
    <w:p w14:paraId="08CD20FD" w14:textId="77777777" w:rsidR="00CE1329" w:rsidRDefault="00000000">
      <w:pPr>
        <w:pStyle w:val="Compact"/>
        <w:numPr>
          <w:ilvl w:val="1"/>
          <w:numId w:val="13"/>
        </w:numPr>
      </w:pPr>
      <w:r>
        <w:t xml:space="preserve">Connect all </w:t>
      </w:r>
      <w:r>
        <w:rPr>
          <w:rStyle w:val="VerbatimChar"/>
        </w:rPr>
        <w:t>GND</w:t>
      </w:r>
      <w:r>
        <w:t xml:space="preserve"> pins on the module to the common </w:t>
      </w:r>
      <w:r>
        <w:rPr>
          <w:b/>
          <w:bCs/>
        </w:rPr>
        <w:t>GND Rail</w:t>
      </w:r>
      <w:r>
        <w:t>.</w:t>
      </w:r>
    </w:p>
    <w:p w14:paraId="40774029" w14:textId="77777777" w:rsidR="00CE1329" w:rsidRDefault="00000000">
      <w:pPr>
        <w:numPr>
          <w:ilvl w:val="0"/>
          <w:numId w:val="12"/>
        </w:numPr>
      </w:pPr>
      <w:r>
        <w:rPr>
          <w:b/>
          <w:bCs/>
        </w:rPr>
        <w:t>Connections:</w:t>
      </w:r>
    </w:p>
    <w:p w14:paraId="39E52BDA" w14:textId="77777777" w:rsidR="00CE1329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lastRenderedPageBreak/>
        <w:t>Stepper Motor:</w:t>
      </w:r>
    </w:p>
    <w:p w14:paraId="27D02490" w14:textId="77777777" w:rsidR="00CE1329" w:rsidRDefault="00000000">
      <w:pPr>
        <w:pStyle w:val="Compact"/>
        <w:numPr>
          <w:ilvl w:val="2"/>
          <w:numId w:val="15"/>
        </w:numPr>
      </w:pPr>
      <w:r>
        <w:t>Connect the 28BYJ-48 plug into the ULN2003 driver board.</w:t>
      </w:r>
    </w:p>
    <w:p w14:paraId="77175E08" w14:textId="77777777" w:rsidR="00CE1329" w:rsidRDefault="00000000">
      <w:pPr>
        <w:pStyle w:val="Compact"/>
        <w:numPr>
          <w:ilvl w:val="2"/>
          <w:numId w:val="15"/>
        </w:numPr>
      </w:pPr>
      <w:r>
        <w:t xml:space="preserve">PCF8575 </w:t>
      </w:r>
      <w:r>
        <w:rPr>
          <w:rStyle w:val="VerbatimChar"/>
        </w:rPr>
        <w:t>P0</w:t>
      </w:r>
      <w:r>
        <w:t xml:space="preserve"> -&gt; ULN2003 </w:t>
      </w:r>
      <w:r>
        <w:rPr>
          <w:rStyle w:val="VerbatimChar"/>
        </w:rPr>
        <w:t>IN1</w:t>
      </w:r>
    </w:p>
    <w:p w14:paraId="567F622D" w14:textId="77777777" w:rsidR="00CE1329" w:rsidRDefault="00000000">
      <w:pPr>
        <w:pStyle w:val="Compact"/>
        <w:numPr>
          <w:ilvl w:val="2"/>
          <w:numId w:val="15"/>
        </w:numPr>
      </w:pPr>
      <w:r>
        <w:t xml:space="preserve">PCF8575 </w:t>
      </w:r>
      <w:r>
        <w:rPr>
          <w:rStyle w:val="VerbatimChar"/>
        </w:rPr>
        <w:t>P1</w:t>
      </w:r>
      <w:r>
        <w:t xml:space="preserve"> -&gt; ULN2003 </w:t>
      </w:r>
      <w:r>
        <w:rPr>
          <w:rStyle w:val="VerbatimChar"/>
        </w:rPr>
        <w:t>IN2</w:t>
      </w:r>
    </w:p>
    <w:p w14:paraId="6FE62931" w14:textId="77777777" w:rsidR="00CE1329" w:rsidRDefault="00000000">
      <w:pPr>
        <w:pStyle w:val="Compact"/>
        <w:numPr>
          <w:ilvl w:val="2"/>
          <w:numId w:val="15"/>
        </w:numPr>
      </w:pPr>
      <w:r>
        <w:t xml:space="preserve">PCF8575 </w:t>
      </w:r>
      <w:r>
        <w:rPr>
          <w:rStyle w:val="VerbatimChar"/>
        </w:rPr>
        <w:t>P2</w:t>
      </w:r>
      <w:r>
        <w:t xml:space="preserve"> -&gt; ULN2003 </w:t>
      </w:r>
      <w:r>
        <w:rPr>
          <w:rStyle w:val="VerbatimChar"/>
        </w:rPr>
        <w:t>IN3</w:t>
      </w:r>
    </w:p>
    <w:p w14:paraId="6BC73CA0" w14:textId="77777777" w:rsidR="00CE1329" w:rsidRDefault="00000000">
      <w:pPr>
        <w:pStyle w:val="Compact"/>
        <w:numPr>
          <w:ilvl w:val="2"/>
          <w:numId w:val="15"/>
        </w:numPr>
      </w:pPr>
      <w:r>
        <w:t xml:space="preserve">PCF8575 </w:t>
      </w:r>
      <w:r>
        <w:rPr>
          <w:rStyle w:val="VerbatimChar"/>
        </w:rPr>
        <w:t>P3</w:t>
      </w:r>
      <w:r>
        <w:t xml:space="preserve"> -&gt; ULN2003 </w:t>
      </w:r>
      <w:r>
        <w:rPr>
          <w:rStyle w:val="VerbatimChar"/>
        </w:rPr>
        <w:t>IN4</w:t>
      </w:r>
    </w:p>
    <w:p w14:paraId="556DC1D5" w14:textId="77777777" w:rsidR="00CE1329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Homing Sensor (A3144):</w:t>
      </w:r>
    </w:p>
    <w:p w14:paraId="2EBE37AD" w14:textId="6AD60634" w:rsidR="00C43150" w:rsidRDefault="00000000" w:rsidP="00C43150">
      <w:pPr>
        <w:pStyle w:val="Compact"/>
        <w:numPr>
          <w:ilvl w:val="2"/>
          <w:numId w:val="16"/>
        </w:numPr>
      </w:pPr>
      <w:r>
        <w:t xml:space="preserve">A3144 </w:t>
      </w:r>
      <w:r>
        <w:rPr>
          <w:rStyle w:val="VerbatimChar"/>
        </w:rPr>
        <w:t>Output</w:t>
      </w:r>
      <w:r>
        <w:t xml:space="preserve"> -&gt; PCF8575 input pin (e.g., </w:t>
      </w:r>
      <w:r>
        <w:rPr>
          <w:rStyle w:val="VerbatimChar"/>
        </w:rPr>
        <w:t>P5</w:t>
      </w:r>
      <w:r>
        <w:t xml:space="preserve">). </w:t>
      </w:r>
      <w:r>
        <w:rPr>
          <w:b/>
          <w:bCs/>
        </w:rPr>
        <w:t>No other components are needed.</w:t>
      </w:r>
    </w:p>
    <w:p w14:paraId="389F5742" w14:textId="77777777" w:rsidR="00CE1329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Homing LED:</w:t>
      </w:r>
    </w:p>
    <w:p w14:paraId="53E3591D" w14:textId="77777777" w:rsidR="00CE1329" w:rsidRPr="00C43150" w:rsidRDefault="00000000">
      <w:pPr>
        <w:pStyle w:val="Compact"/>
        <w:numPr>
          <w:ilvl w:val="2"/>
          <w:numId w:val="17"/>
        </w:numPr>
        <w:rPr>
          <w:strike/>
        </w:rPr>
      </w:pPr>
      <w:r w:rsidRPr="00C43150">
        <w:rPr>
          <w:strike/>
        </w:rPr>
        <w:t xml:space="preserve">PCF8575 output pin (e.g., </w:t>
      </w:r>
      <w:r w:rsidRPr="00C43150">
        <w:rPr>
          <w:rStyle w:val="VerbatimChar"/>
          <w:strike/>
        </w:rPr>
        <w:t>P4</w:t>
      </w:r>
      <w:r w:rsidRPr="00C43150">
        <w:rPr>
          <w:strike/>
        </w:rPr>
        <w:t xml:space="preserve">) -&gt; </w:t>
      </w:r>
      <w:r w:rsidRPr="00C43150">
        <w:rPr>
          <w:b/>
          <w:bCs/>
          <w:strike/>
        </w:rPr>
        <w:t>330Ω Resistor</w:t>
      </w:r>
      <w:r w:rsidRPr="00C43150">
        <w:rPr>
          <w:strike/>
        </w:rPr>
        <w:t xml:space="preserve"> -&gt; LED Anode (+)</w:t>
      </w:r>
    </w:p>
    <w:p w14:paraId="53DE9B14" w14:textId="77777777" w:rsidR="00CE1329" w:rsidRPr="00C43150" w:rsidRDefault="00000000">
      <w:pPr>
        <w:pStyle w:val="Compact"/>
        <w:numPr>
          <w:ilvl w:val="2"/>
          <w:numId w:val="17"/>
        </w:numPr>
        <w:rPr>
          <w:strike/>
        </w:rPr>
      </w:pPr>
      <w:r w:rsidRPr="00C43150">
        <w:rPr>
          <w:strike/>
        </w:rPr>
        <w:t xml:space="preserve">LED Cathode (-) -&gt; </w:t>
      </w:r>
      <w:r w:rsidRPr="00C43150">
        <w:rPr>
          <w:b/>
          <w:bCs/>
          <w:strike/>
        </w:rPr>
        <w:t>GND Rail</w:t>
      </w:r>
    </w:p>
    <w:p w14:paraId="20601C40" w14:textId="22287528" w:rsidR="00C43150" w:rsidRDefault="00C43150">
      <w:pPr>
        <w:pStyle w:val="Compact"/>
        <w:numPr>
          <w:ilvl w:val="2"/>
          <w:numId w:val="17"/>
        </w:numPr>
      </w:pPr>
      <w:r>
        <w:t>5V → 330Ω resistor → LED anode; cathode to PCF8575 output (e.g., P05). Active-low.</w:t>
      </w:r>
    </w:p>
    <w:p w14:paraId="1DF03D89" w14:textId="77777777" w:rsidR="00CE1329" w:rsidRDefault="00000000">
      <w:r>
        <w:pict w14:anchorId="326FCBB8">
          <v:rect id="_x0000_i1027" style="width:0;height:1.5pt" o:hralign="center" o:hrstd="t" o:hr="t"/>
        </w:pict>
      </w:r>
    </w:p>
    <w:p w14:paraId="2475807F" w14:textId="77777777" w:rsidR="00CE1329" w:rsidRDefault="00000000">
      <w:pPr>
        <w:pStyle w:val="Heading3"/>
      </w:pPr>
      <w:bookmarkStart w:id="7" w:name="final-sanity-check"/>
      <w:bookmarkEnd w:id="2"/>
      <w:bookmarkEnd w:id="6"/>
      <w:r>
        <w:t>Final Sanity Check</w:t>
      </w:r>
    </w:p>
    <w:p w14:paraId="4ACF45CD" w14:textId="77777777" w:rsidR="00CE1329" w:rsidRDefault="00000000">
      <w:pPr>
        <w:pStyle w:val="FirstParagraph"/>
      </w:pPr>
      <w:r>
        <w:t>Before powering on, review these critical points:</w:t>
      </w:r>
    </w:p>
    <w:p w14:paraId="0CB5B61F" w14:textId="77777777" w:rsidR="00CE132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Power Supply:</w:t>
      </w:r>
      <w:r>
        <w:t xml:space="preserve"> Ensure your 5V power supply can provide </w:t>
      </w:r>
      <w:r>
        <w:rPr>
          <w:b/>
          <w:bCs/>
        </w:rPr>
        <w:t>at least 2 Amps</w:t>
      </w:r>
      <w:r>
        <w:t>. This is the most common cause of instability when motors are running.</w:t>
      </w:r>
    </w:p>
    <w:p w14:paraId="32188546" w14:textId="77777777" w:rsidR="00CE132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No 5V to ESP32:</w:t>
      </w:r>
      <w:r>
        <w:t xml:space="preserve"> Confirm that no 5V signals are connected directly to any ESP32 I/O pin. The logic level shifter is the only component bridging the two voltage levels.</w:t>
      </w:r>
    </w:p>
    <w:p w14:paraId="71BDA93D" w14:textId="77777777" w:rsidR="00CE132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Unique I2C Addresses:</w:t>
      </w:r>
      <w:r>
        <w:t xml:space="preserve"> Double-check the A0/A1/A2 wiring on each of the four PCF8575 modules. If any two are the same, the I2C bus will fail.</w:t>
      </w:r>
    </w:p>
    <w:p w14:paraId="14128F0F" w14:textId="77777777" w:rsidR="00CE132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Grounds are Common:</w:t>
      </w:r>
      <w:r>
        <w:t xml:space="preserve"> All components (ESP32, shifter, and all four modules) must share a common ground connection.</w:t>
      </w:r>
    </w:p>
    <w:p w14:paraId="0D5C2FDB" w14:textId="77777777" w:rsidR="00C43150" w:rsidRDefault="00C43150" w:rsidP="00C43150">
      <w:pPr>
        <w:pStyle w:val="Compact"/>
      </w:pPr>
    </w:p>
    <w:p w14:paraId="58864D28" w14:textId="77777777" w:rsidR="00C43150" w:rsidRDefault="00C43150" w:rsidP="00C43150">
      <w:pPr>
        <w:pStyle w:val="Compact"/>
      </w:pPr>
    </w:p>
    <w:p w14:paraId="5B097BC2" w14:textId="46228580" w:rsidR="00C43150" w:rsidRDefault="00C43150" w:rsidP="00C43150">
      <w:pPr>
        <w:pStyle w:val="Heading1"/>
      </w:pPr>
      <w:r>
        <w:t>Extra (from ChatGPT)</w:t>
      </w:r>
    </w:p>
    <w:p w14:paraId="69F9191F" w14:textId="77777777" w:rsidR="00C43150" w:rsidRPr="00C43150" w:rsidRDefault="00C43150" w:rsidP="00C43150">
      <w:pPr>
        <w:pStyle w:val="Compact"/>
        <w:rPr>
          <w:b/>
          <w:bCs/>
          <w:lang/>
        </w:rPr>
      </w:pPr>
      <w:r w:rsidRPr="00C43150">
        <w:rPr>
          <w:b/>
          <w:bCs/>
          <w:lang/>
        </w:rPr>
        <w:t>Specific resistors &amp; capacitors to use (concrete)</w:t>
      </w:r>
    </w:p>
    <w:p w14:paraId="1445AD94" w14:textId="77777777" w:rsidR="00C43150" w:rsidRPr="00C43150" w:rsidRDefault="00C43150" w:rsidP="00C43150">
      <w:pPr>
        <w:pStyle w:val="Compact"/>
        <w:numPr>
          <w:ilvl w:val="0"/>
          <w:numId w:val="21"/>
        </w:numPr>
        <w:rPr>
          <w:lang/>
        </w:rPr>
      </w:pPr>
      <w:r w:rsidRPr="00C43150">
        <w:rPr>
          <w:lang/>
        </w:rPr>
        <w:t xml:space="preserve">I²C pull-ups: </w:t>
      </w:r>
      <w:r w:rsidRPr="00C43150">
        <w:rPr>
          <w:b/>
          <w:bCs/>
          <w:lang/>
        </w:rPr>
        <w:t>10 kΩ</w:t>
      </w:r>
      <w:r w:rsidRPr="00C43150">
        <w:rPr>
          <w:lang/>
        </w:rPr>
        <w:t xml:space="preserve"> to 3.3 V on ESP side; </w:t>
      </w:r>
      <w:r w:rsidRPr="00C43150">
        <w:rPr>
          <w:b/>
          <w:bCs/>
          <w:lang/>
        </w:rPr>
        <w:t>4.7 kΩ</w:t>
      </w:r>
      <w:r w:rsidRPr="00C43150">
        <w:rPr>
          <w:lang/>
        </w:rPr>
        <w:t xml:space="preserve"> to 5 V on module side. If bus is long or many devices, use </w:t>
      </w:r>
      <w:r w:rsidRPr="00C43150">
        <w:rPr>
          <w:b/>
          <w:bCs/>
          <w:lang/>
        </w:rPr>
        <w:t>4.7 kΩ</w:t>
      </w:r>
      <w:r w:rsidRPr="00C43150">
        <w:rPr>
          <w:lang/>
        </w:rPr>
        <w:t xml:space="preserve"> (or 2.2 kΩ for 400 kHz).</w:t>
      </w:r>
    </w:p>
    <w:p w14:paraId="5020CF25" w14:textId="77777777" w:rsidR="00C43150" w:rsidRPr="00C43150" w:rsidRDefault="00C43150" w:rsidP="00C43150">
      <w:pPr>
        <w:pStyle w:val="Compact"/>
        <w:numPr>
          <w:ilvl w:val="0"/>
          <w:numId w:val="21"/>
        </w:numPr>
        <w:rPr>
          <w:lang/>
        </w:rPr>
      </w:pPr>
      <w:r w:rsidRPr="00C43150">
        <w:rPr>
          <w:lang/>
        </w:rPr>
        <w:t xml:space="preserve">PCF8575 INT pull-up: </w:t>
      </w:r>
      <w:r w:rsidRPr="00C43150">
        <w:rPr>
          <w:b/>
          <w:bCs/>
          <w:lang/>
        </w:rPr>
        <w:t>10 kΩ</w:t>
      </w:r>
      <w:r w:rsidRPr="00C43150">
        <w:rPr>
          <w:lang/>
        </w:rPr>
        <w:t xml:space="preserve"> to </w:t>
      </w:r>
      <w:r w:rsidRPr="00C43150">
        <w:rPr>
          <w:b/>
          <w:bCs/>
          <w:lang/>
        </w:rPr>
        <w:t>3.3 V</w:t>
      </w:r>
      <w:r w:rsidRPr="00C43150">
        <w:rPr>
          <w:lang/>
        </w:rPr>
        <w:t xml:space="preserve"> (ESP side).</w:t>
      </w:r>
    </w:p>
    <w:p w14:paraId="15B7AA1E" w14:textId="77777777" w:rsidR="00C43150" w:rsidRPr="00C43150" w:rsidRDefault="00C43150" w:rsidP="00C43150">
      <w:pPr>
        <w:pStyle w:val="Compact"/>
        <w:numPr>
          <w:ilvl w:val="0"/>
          <w:numId w:val="21"/>
        </w:numPr>
        <w:rPr>
          <w:lang/>
        </w:rPr>
      </w:pPr>
      <w:r w:rsidRPr="00C43150">
        <w:rPr>
          <w:lang/>
        </w:rPr>
        <w:t xml:space="preserve">Hall sensor (A3144) output pull-up: if you connect A3144 OUT to a PCF8575 input, pull-up to </w:t>
      </w:r>
      <w:r w:rsidRPr="00C43150">
        <w:rPr>
          <w:b/>
          <w:bCs/>
          <w:lang/>
        </w:rPr>
        <w:t>5 V</w:t>
      </w:r>
      <w:r w:rsidRPr="00C43150">
        <w:rPr>
          <w:lang/>
        </w:rPr>
        <w:t xml:space="preserve"> (10 kΩ) on module (optional if you trust PCF8575 input behavior). If you connect A3144 OUT to ESP32 directly, use </w:t>
      </w:r>
      <w:r w:rsidRPr="00C43150">
        <w:rPr>
          <w:b/>
          <w:bCs/>
          <w:lang/>
        </w:rPr>
        <w:t>10 kΩ</w:t>
      </w:r>
      <w:r w:rsidRPr="00C43150">
        <w:rPr>
          <w:lang/>
        </w:rPr>
        <w:t xml:space="preserve"> to 3.3 V and confirm open-collector nature.</w:t>
      </w:r>
    </w:p>
    <w:p w14:paraId="4205F50C" w14:textId="77777777" w:rsidR="00C43150" w:rsidRPr="00C43150" w:rsidRDefault="00C43150" w:rsidP="00C43150">
      <w:pPr>
        <w:pStyle w:val="Compact"/>
        <w:numPr>
          <w:ilvl w:val="0"/>
          <w:numId w:val="21"/>
        </w:numPr>
        <w:rPr>
          <w:lang/>
        </w:rPr>
      </w:pPr>
      <w:r w:rsidRPr="00C43150">
        <w:rPr>
          <w:lang/>
        </w:rPr>
        <w:t xml:space="preserve">LED resistor (5 V drive): </w:t>
      </w:r>
      <w:r w:rsidRPr="00C43150">
        <w:rPr>
          <w:b/>
          <w:bCs/>
          <w:lang/>
        </w:rPr>
        <w:t>1 kΩ</w:t>
      </w:r>
      <w:r w:rsidRPr="00C43150">
        <w:rPr>
          <w:lang/>
        </w:rPr>
        <w:t xml:space="preserve"> (≈3 mA) or </w:t>
      </w:r>
      <w:r w:rsidRPr="00C43150">
        <w:rPr>
          <w:b/>
          <w:bCs/>
          <w:lang/>
        </w:rPr>
        <w:t>470 Ω</w:t>
      </w:r>
      <w:r w:rsidRPr="00C43150">
        <w:rPr>
          <w:lang/>
        </w:rPr>
        <w:t xml:space="preserve"> (≈6–7 mA) depending on desired brightness.</w:t>
      </w:r>
    </w:p>
    <w:p w14:paraId="7996B761" w14:textId="77777777" w:rsidR="00C43150" w:rsidRPr="00C43150" w:rsidRDefault="00C43150" w:rsidP="00C43150">
      <w:pPr>
        <w:pStyle w:val="Compact"/>
        <w:numPr>
          <w:ilvl w:val="0"/>
          <w:numId w:val="21"/>
        </w:numPr>
        <w:rPr>
          <w:lang/>
        </w:rPr>
      </w:pPr>
      <w:r w:rsidRPr="00C43150">
        <w:rPr>
          <w:lang/>
        </w:rPr>
        <w:lastRenderedPageBreak/>
        <w:t xml:space="preserve">Decoupling: </w:t>
      </w:r>
      <w:r w:rsidRPr="00C43150">
        <w:rPr>
          <w:b/>
          <w:bCs/>
          <w:lang/>
        </w:rPr>
        <w:t>100 nF</w:t>
      </w:r>
      <w:r w:rsidRPr="00C43150">
        <w:rPr>
          <w:lang/>
        </w:rPr>
        <w:t xml:space="preserve"> ceramic at every IC power pin. Motor bulk: </w:t>
      </w:r>
      <w:r w:rsidRPr="00C43150">
        <w:rPr>
          <w:b/>
          <w:bCs/>
          <w:lang/>
        </w:rPr>
        <w:t>470–1000 µF electrolytic</w:t>
      </w:r>
      <w:r w:rsidRPr="00C43150">
        <w:rPr>
          <w:lang/>
        </w:rPr>
        <w:t xml:space="preserve"> on the 5 V rail near the motor feed.</w:t>
      </w:r>
    </w:p>
    <w:p w14:paraId="26060544" w14:textId="77777777" w:rsidR="00C43150" w:rsidRPr="00C43150" w:rsidRDefault="00C43150" w:rsidP="00C43150">
      <w:pPr>
        <w:pStyle w:val="Compact"/>
        <w:numPr>
          <w:ilvl w:val="0"/>
          <w:numId w:val="21"/>
        </w:numPr>
        <w:rPr>
          <w:lang/>
        </w:rPr>
      </w:pPr>
      <w:r w:rsidRPr="00C43150">
        <w:rPr>
          <w:lang/>
        </w:rPr>
        <w:t>Small 0.1 µF across the A3144 VCC–GND on the module to stabilize sensor supply.</w:t>
      </w:r>
    </w:p>
    <w:p w14:paraId="448B039E" w14:textId="77777777" w:rsidR="00C43150" w:rsidRPr="00C43150" w:rsidRDefault="00C43150" w:rsidP="00C43150">
      <w:pPr>
        <w:pStyle w:val="Compact"/>
        <w:rPr>
          <w:lang/>
        </w:rPr>
      </w:pPr>
    </w:p>
    <w:p w14:paraId="654F8056" w14:textId="77777777" w:rsidR="00C43150" w:rsidRDefault="00C43150" w:rsidP="00C43150">
      <w:pPr>
        <w:pStyle w:val="Compact"/>
      </w:pPr>
    </w:p>
    <w:p w14:paraId="51310CCB" w14:textId="2A47E2F8" w:rsidR="00C43150" w:rsidRDefault="00C43150" w:rsidP="00C43150">
      <w:pPr>
        <w:pStyle w:val="Heading1"/>
      </w:pPr>
      <w:r>
        <w:t>Checking Level-shifter for built-in pull-ups (Gemini)</w:t>
      </w:r>
    </w:p>
    <w:p w14:paraId="4362656B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t>Yes, you can absolutely be sure by using a multimeter. It's the perfect tool for the job.</w:t>
      </w:r>
    </w:p>
    <w:p w14:paraId="30D9870C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t>You can also often tell just by looking at the board.</w:t>
      </w:r>
    </w:p>
    <w:p w14:paraId="241EB4A6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pict w14:anchorId="098CD63F">
          <v:rect id="_x0000_i1046" style="width:0;height:1.5pt" o:hralign="center" o:hrstd="t" o:hr="t" fillcolor="#a0a0a0" stroked="f"/>
        </w:pict>
      </w:r>
    </w:p>
    <w:p w14:paraId="4904FD40" w14:textId="0524C56E" w:rsidR="00C43150" w:rsidRPr="00C43150" w:rsidRDefault="00C43150" w:rsidP="00C43150">
      <w:pPr>
        <w:pStyle w:val="Heading2"/>
        <w:rPr>
          <w:lang/>
        </w:rPr>
      </w:pPr>
      <w:r w:rsidRPr="00C43150">
        <w:rPr>
          <w:lang/>
        </w:rPr>
        <w:t>Using a Multimeter multimeter</w:t>
      </w:r>
    </w:p>
    <w:p w14:paraId="5F745BE3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t xml:space="preserve">Here is the step-by-step process. This must be done with the </w:t>
      </w:r>
      <w:r w:rsidRPr="00C43150">
        <w:rPr>
          <w:b/>
          <w:bCs/>
          <w:lang/>
        </w:rPr>
        <w:t>level shifter completely disconnected and unpowered</w:t>
      </w:r>
      <w:r w:rsidRPr="00C43150">
        <w:rPr>
          <w:lang/>
        </w:rPr>
        <w:t>.</w:t>
      </w:r>
    </w:p>
    <w:p w14:paraId="0DF5F2ED" w14:textId="77777777" w:rsidR="00C43150" w:rsidRPr="00C43150" w:rsidRDefault="00C43150" w:rsidP="00C43150">
      <w:pPr>
        <w:pStyle w:val="Compact"/>
        <w:numPr>
          <w:ilvl w:val="0"/>
          <w:numId w:val="19"/>
        </w:numPr>
        <w:rPr>
          <w:lang/>
        </w:rPr>
      </w:pPr>
      <w:r w:rsidRPr="00C43150">
        <w:rPr>
          <w:b/>
          <w:bCs/>
          <w:lang/>
        </w:rPr>
        <w:t>Prepare Your Multimeter</w:t>
      </w:r>
    </w:p>
    <w:p w14:paraId="2F75314F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>Set your multimeter to measure resistance (Ω).</w:t>
      </w:r>
    </w:p>
    <w:p w14:paraId="3DF17AEB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>Choose a range like 20kΩ, as most built-in pull-up resistors are between 1kΩ and 10kΩ.</w:t>
      </w:r>
    </w:p>
    <w:p w14:paraId="74054D54" w14:textId="77777777" w:rsidR="00C43150" w:rsidRPr="00C43150" w:rsidRDefault="00C43150" w:rsidP="00C43150">
      <w:pPr>
        <w:pStyle w:val="Compact"/>
        <w:numPr>
          <w:ilvl w:val="0"/>
          <w:numId w:val="19"/>
        </w:numPr>
        <w:rPr>
          <w:lang/>
        </w:rPr>
      </w:pPr>
      <w:r w:rsidRPr="00C43150">
        <w:rPr>
          <w:b/>
          <w:bCs/>
          <w:lang/>
        </w:rPr>
        <w:t>Test the High Voltage (HV) Side</w:t>
      </w:r>
    </w:p>
    <w:p w14:paraId="0A74860E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 xml:space="preserve">Place one probe on the </w:t>
      </w:r>
      <w:r w:rsidRPr="00C43150">
        <w:rPr>
          <w:b/>
          <w:bCs/>
          <w:lang/>
        </w:rPr>
        <w:t>HV</w:t>
      </w:r>
      <w:r w:rsidRPr="00C43150">
        <w:rPr>
          <w:lang/>
        </w:rPr>
        <w:t xml:space="preserve"> pin.</w:t>
      </w:r>
    </w:p>
    <w:p w14:paraId="33478859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 xml:space="preserve">Place the other probe on the </w:t>
      </w:r>
      <w:r w:rsidRPr="00C43150">
        <w:rPr>
          <w:b/>
          <w:bCs/>
          <w:lang/>
        </w:rPr>
        <w:t>SDA_HV</w:t>
      </w:r>
      <w:r w:rsidRPr="00C43150">
        <w:rPr>
          <w:lang/>
        </w:rPr>
        <w:t xml:space="preserve"> pin (sometimes labeled HV2).</w:t>
      </w:r>
    </w:p>
    <w:p w14:paraId="5A46A030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>Check the reading.</w:t>
      </w:r>
    </w:p>
    <w:p w14:paraId="627C33D1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 xml:space="preserve">Now, keep the first probe on the </w:t>
      </w:r>
      <w:r w:rsidRPr="00C43150">
        <w:rPr>
          <w:b/>
          <w:bCs/>
          <w:lang/>
        </w:rPr>
        <w:t>HV</w:t>
      </w:r>
      <w:r w:rsidRPr="00C43150">
        <w:rPr>
          <w:lang/>
        </w:rPr>
        <w:t xml:space="preserve"> pin and move the second probe to the </w:t>
      </w:r>
      <w:r w:rsidRPr="00C43150">
        <w:rPr>
          <w:b/>
          <w:bCs/>
          <w:lang/>
        </w:rPr>
        <w:t>SCL_HV</w:t>
      </w:r>
      <w:r w:rsidRPr="00C43150">
        <w:rPr>
          <w:lang/>
        </w:rPr>
        <w:t xml:space="preserve"> pin (sometimes labeled HV1).</w:t>
      </w:r>
    </w:p>
    <w:p w14:paraId="51DCC5B9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>Check the reading.</w:t>
      </w:r>
    </w:p>
    <w:p w14:paraId="1D9A1A28" w14:textId="77777777" w:rsidR="00C43150" w:rsidRPr="00C43150" w:rsidRDefault="00C43150" w:rsidP="00C43150">
      <w:pPr>
        <w:pStyle w:val="Compact"/>
        <w:numPr>
          <w:ilvl w:val="0"/>
          <w:numId w:val="19"/>
        </w:numPr>
        <w:rPr>
          <w:lang/>
        </w:rPr>
      </w:pPr>
      <w:r w:rsidRPr="00C43150">
        <w:rPr>
          <w:b/>
          <w:bCs/>
          <w:lang/>
        </w:rPr>
        <w:t>Test the Low Voltage (LV) Side</w:t>
      </w:r>
    </w:p>
    <w:p w14:paraId="3BEA431A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 xml:space="preserve">Place one probe on the </w:t>
      </w:r>
      <w:r w:rsidRPr="00C43150">
        <w:rPr>
          <w:b/>
          <w:bCs/>
          <w:lang/>
        </w:rPr>
        <w:t>LV</w:t>
      </w:r>
      <w:r w:rsidRPr="00C43150">
        <w:rPr>
          <w:lang/>
        </w:rPr>
        <w:t xml:space="preserve"> pin.</w:t>
      </w:r>
    </w:p>
    <w:p w14:paraId="251D1CBB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 xml:space="preserve">Place the other probe on the </w:t>
      </w:r>
      <w:r w:rsidRPr="00C43150">
        <w:rPr>
          <w:b/>
          <w:bCs/>
          <w:lang/>
        </w:rPr>
        <w:t>SDA_LV</w:t>
      </w:r>
      <w:r w:rsidRPr="00C43150">
        <w:rPr>
          <w:lang/>
        </w:rPr>
        <w:t xml:space="preserve"> pin (sometimes labeled LV2).</w:t>
      </w:r>
    </w:p>
    <w:p w14:paraId="68E3F511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>Check the reading.</w:t>
      </w:r>
    </w:p>
    <w:p w14:paraId="0C3D83CA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 xml:space="preserve">Now, keep the first probe on the </w:t>
      </w:r>
      <w:r w:rsidRPr="00C43150">
        <w:rPr>
          <w:b/>
          <w:bCs/>
          <w:lang/>
        </w:rPr>
        <w:t>LV</w:t>
      </w:r>
      <w:r w:rsidRPr="00C43150">
        <w:rPr>
          <w:lang/>
        </w:rPr>
        <w:t xml:space="preserve"> pin and move the second probe to the </w:t>
      </w:r>
      <w:r w:rsidRPr="00C43150">
        <w:rPr>
          <w:b/>
          <w:bCs/>
          <w:lang/>
        </w:rPr>
        <w:t>SCL_LV</w:t>
      </w:r>
      <w:r w:rsidRPr="00C43150">
        <w:rPr>
          <w:lang/>
        </w:rPr>
        <w:t xml:space="preserve"> pin (sometimes labeled LV1).</w:t>
      </w:r>
    </w:p>
    <w:p w14:paraId="2EF5A477" w14:textId="77777777" w:rsidR="00C43150" w:rsidRPr="00C43150" w:rsidRDefault="00C43150" w:rsidP="00C43150">
      <w:pPr>
        <w:pStyle w:val="Compact"/>
        <w:numPr>
          <w:ilvl w:val="1"/>
          <w:numId w:val="19"/>
        </w:numPr>
        <w:rPr>
          <w:lang/>
        </w:rPr>
      </w:pPr>
      <w:r w:rsidRPr="00C43150">
        <w:rPr>
          <w:lang/>
        </w:rPr>
        <w:t>Check the reading.</w:t>
      </w:r>
    </w:p>
    <w:p w14:paraId="20B33908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pict w14:anchorId="7B03DF5D">
          <v:rect id="_x0000_i1047" style="width:0;height:1.5pt" o:hralign="center" o:hrstd="t" o:hr="t" fillcolor="#a0a0a0" stroked="f"/>
        </w:pict>
      </w:r>
    </w:p>
    <w:p w14:paraId="169FAC8B" w14:textId="6ABDD1F6" w:rsidR="00C43150" w:rsidRPr="00C43150" w:rsidRDefault="00C43150" w:rsidP="00C43150">
      <w:pPr>
        <w:pStyle w:val="Heading2"/>
        <w:rPr>
          <w:lang/>
        </w:rPr>
      </w:pPr>
      <w:r w:rsidRPr="00C43150">
        <w:rPr>
          <w:lang/>
        </w:rPr>
        <w:t xml:space="preserve">Interpreting the Results </w:t>
      </w:r>
      <w:r w:rsidRPr="00C43150">
        <w:rPr>
          <w:rFonts w:ascii="Segoe UI Emoji" w:hAnsi="Segoe UI Emoji" w:cs="Segoe UI Emoji"/>
          <w:lang/>
        </w:rPr>
        <w:t>💡</w:t>
      </w:r>
    </w:p>
    <w:p w14:paraId="06AB12A9" w14:textId="77777777" w:rsidR="00C43150" w:rsidRPr="00C43150" w:rsidRDefault="00C43150" w:rsidP="00C43150">
      <w:pPr>
        <w:pStyle w:val="Compact"/>
        <w:numPr>
          <w:ilvl w:val="0"/>
          <w:numId w:val="20"/>
        </w:numPr>
        <w:rPr>
          <w:lang/>
        </w:rPr>
      </w:pPr>
      <w:r w:rsidRPr="00C43150">
        <w:rPr>
          <w:b/>
          <w:bCs/>
          <w:lang/>
        </w:rPr>
        <w:t>If you see a stable value between 1kΩ and 10kΩ:</w:t>
      </w:r>
      <w:r w:rsidRPr="00C43150">
        <w:rPr>
          <w:lang/>
        </w:rPr>
        <w:t xml:space="preserve"> Congratulations, a pull-up resistor is present on that pin. A reading of "10.0" on the 20kΩ scale means you have a 10kΩ resistor.</w:t>
      </w:r>
    </w:p>
    <w:p w14:paraId="6BF79FC7" w14:textId="77777777" w:rsidR="00C43150" w:rsidRPr="00C43150" w:rsidRDefault="00C43150" w:rsidP="00C43150">
      <w:pPr>
        <w:pStyle w:val="Compact"/>
        <w:numPr>
          <w:ilvl w:val="0"/>
          <w:numId w:val="20"/>
        </w:numPr>
        <w:rPr>
          <w:lang/>
        </w:rPr>
      </w:pPr>
      <w:r w:rsidRPr="00C43150">
        <w:rPr>
          <w:b/>
          <w:bCs/>
          <w:lang/>
        </w:rPr>
        <w:t>If your meter reads "OL" (Over Limit), "infinite," or just doesn't change from its default state:</w:t>
      </w:r>
      <w:r w:rsidRPr="00C43150">
        <w:rPr>
          <w:lang/>
        </w:rPr>
        <w:t xml:space="preserve"> There is no pull-up resistor connecting those two pins. You will need to add your own.</w:t>
      </w:r>
    </w:p>
    <w:p w14:paraId="15B992F3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lastRenderedPageBreak/>
        <w:t>You should get a consistent reading for both the SDA and SCL pins on a given side (e.g., both pins on the HV side will have 10kΩ pull-ups).</w:t>
      </w:r>
    </w:p>
    <w:p w14:paraId="0B473F49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pict w14:anchorId="5E9CE0A1">
          <v:rect id="_x0000_i1048" style="width:0;height:1.5pt" o:hralign="center" o:hrstd="t" o:hr="t" fillcolor="#a0a0a0" stroked="f"/>
        </w:pict>
      </w:r>
    </w:p>
    <w:p w14:paraId="4753802D" w14:textId="167C5ED8" w:rsidR="00C43150" w:rsidRPr="00C43150" w:rsidRDefault="00C43150" w:rsidP="00C43150">
      <w:pPr>
        <w:pStyle w:val="Heading2"/>
        <w:rPr>
          <w:lang/>
        </w:rPr>
      </w:pPr>
      <w:r w:rsidRPr="00C43150">
        <w:rPr>
          <w:lang/>
        </w:rPr>
        <w:t xml:space="preserve">A Quick Visual Check </w:t>
      </w:r>
      <w:r w:rsidRPr="00C43150">
        <w:rPr>
          <w:rFonts w:ascii="Segoe UI Emoji" w:hAnsi="Segoe UI Emoji" w:cs="Segoe UI Emoji"/>
          <w:lang/>
        </w:rPr>
        <w:t>👀</w:t>
      </w:r>
    </w:p>
    <w:p w14:paraId="69692213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t>You can often spot the resistors just by looking.</w:t>
      </w:r>
    </w:p>
    <w:p w14:paraId="014D2A0B" w14:textId="77777777" w:rsidR="00C43150" w:rsidRPr="00C43150" w:rsidRDefault="00C43150" w:rsidP="00C43150">
      <w:pPr>
        <w:pStyle w:val="Compact"/>
        <w:rPr>
          <w:lang/>
        </w:rPr>
      </w:pPr>
      <w:r w:rsidRPr="00C43150">
        <w:rPr>
          <w:lang/>
        </w:rPr>
        <w:t xml:space="preserve">Look for small, black surface-mount (SMD) components near the pins. They are usually marked with a numerical code. For a 10kΩ resistor, you will typically see the number </w:t>
      </w:r>
      <w:r w:rsidRPr="00C43150">
        <w:rPr>
          <w:b/>
          <w:bCs/>
          <w:lang/>
        </w:rPr>
        <w:t>"103"</w:t>
      </w:r>
      <w:r w:rsidRPr="00C43150">
        <w:rPr>
          <w:lang/>
        </w:rPr>
        <w:t xml:space="preserve"> (which means 10 followed by 3 zeros, or 10,000). You can follow the copper traces on the board to see if they connect the SDA/SCL pins to the HV/LV pins through these components.</w:t>
      </w:r>
    </w:p>
    <w:bookmarkEnd w:id="7"/>
    <w:p w14:paraId="125448AF" w14:textId="77777777" w:rsidR="00C43150" w:rsidRPr="00C43150" w:rsidRDefault="00C43150" w:rsidP="00C43150">
      <w:pPr>
        <w:pStyle w:val="Compact"/>
        <w:rPr>
          <w:lang/>
        </w:rPr>
      </w:pPr>
    </w:p>
    <w:sectPr w:rsidR="00C43150" w:rsidRPr="00C4315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617CC" w14:textId="77777777" w:rsidR="00D70826" w:rsidRDefault="00D70826">
      <w:pPr>
        <w:spacing w:after="0"/>
      </w:pPr>
      <w:r>
        <w:separator/>
      </w:r>
    </w:p>
  </w:endnote>
  <w:endnote w:type="continuationSeparator" w:id="0">
    <w:p w14:paraId="08DADA2D" w14:textId="77777777" w:rsidR="00D70826" w:rsidRDefault="00D708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B5681" w14:textId="77777777" w:rsidR="00D70826" w:rsidRDefault="00D70826">
      <w:r>
        <w:separator/>
      </w:r>
    </w:p>
  </w:footnote>
  <w:footnote w:type="continuationSeparator" w:id="0">
    <w:p w14:paraId="2A0C4A7C" w14:textId="77777777" w:rsidR="00D70826" w:rsidRDefault="00D70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F0D3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0AEBF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C6EC1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8571CF3"/>
    <w:multiLevelType w:val="multilevel"/>
    <w:tmpl w:val="9ED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B4AC7"/>
    <w:multiLevelType w:val="multilevel"/>
    <w:tmpl w:val="CD2A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C232E"/>
    <w:multiLevelType w:val="multilevel"/>
    <w:tmpl w:val="CDE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27818">
    <w:abstractNumId w:val="0"/>
  </w:num>
  <w:num w:numId="2" w16cid:durableId="48115807">
    <w:abstractNumId w:val="1"/>
  </w:num>
  <w:num w:numId="3" w16cid:durableId="1746757541">
    <w:abstractNumId w:val="1"/>
  </w:num>
  <w:num w:numId="4" w16cid:durableId="1384594422">
    <w:abstractNumId w:val="1"/>
  </w:num>
  <w:num w:numId="5" w16cid:durableId="1393892977">
    <w:abstractNumId w:val="1"/>
  </w:num>
  <w:num w:numId="6" w16cid:durableId="1270619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9356062">
    <w:abstractNumId w:val="1"/>
  </w:num>
  <w:num w:numId="8" w16cid:durableId="1468934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1595278">
    <w:abstractNumId w:val="1"/>
  </w:num>
  <w:num w:numId="10" w16cid:durableId="1590499508">
    <w:abstractNumId w:val="1"/>
  </w:num>
  <w:num w:numId="11" w16cid:durableId="2034261709">
    <w:abstractNumId w:val="1"/>
  </w:num>
  <w:num w:numId="12" w16cid:durableId="541476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63439352">
    <w:abstractNumId w:val="1"/>
  </w:num>
  <w:num w:numId="14" w16cid:durableId="1791168894">
    <w:abstractNumId w:val="1"/>
  </w:num>
  <w:num w:numId="15" w16cid:durableId="1996644616">
    <w:abstractNumId w:val="1"/>
  </w:num>
  <w:num w:numId="16" w16cid:durableId="1413233876">
    <w:abstractNumId w:val="1"/>
  </w:num>
  <w:num w:numId="17" w16cid:durableId="739209234">
    <w:abstractNumId w:val="1"/>
  </w:num>
  <w:num w:numId="18" w16cid:durableId="237178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91456661">
    <w:abstractNumId w:val="4"/>
  </w:num>
  <w:num w:numId="20" w16cid:durableId="98838327">
    <w:abstractNumId w:val="5"/>
  </w:num>
  <w:num w:numId="21" w16cid:durableId="134876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329"/>
    <w:rsid w:val="00443793"/>
    <w:rsid w:val="00C43150"/>
    <w:rsid w:val="00CE1329"/>
    <w:rsid w:val="00D7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D6CB7"/>
  <w15:docId w15:val="{D8491163-1A42-4B57-98CC-5A612DF5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C43150"/>
    <w:pPr>
      <w:spacing w:before="100" w:beforeAutospacing="1" w:after="100" w:afterAutospacing="1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Morten Markussen Lang</cp:lastModifiedBy>
  <cp:revision>2</cp:revision>
  <dcterms:created xsi:type="dcterms:W3CDTF">1970-01-01T00:00:00Z</dcterms:created>
  <dcterms:modified xsi:type="dcterms:W3CDTF">2025-09-18T06:15:00Z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468d2c-610f-4cd2-a8a5-c14462bc4a53_Enabled">
    <vt:lpwstr>true</vt:lpwstr>
  </property>
  <property fmtid="{D5CDD505-2E9C-101B-9397-08002B2CF9AE}" pid="3" name="MSIP_Label_f9468d2c-610f-4cd2-a8a5-c14462bc4a53_SetDate">
    <vt:lpwstr>2025-09-18T06:15:46Z</vt:lpwstr>
  </property>
  <property fmtid="{D5CDD505-2E9C-101B-9397-08002B2CF9AE}" pid="4" name="MSIP_Label_f9468d2c-610f-4cd2-a8a5-c14462bc4a53_Method">
    <vt:lpwstr>Standard</vt:lpwstr>
  </property>
  <property fmtid="{D5CDD505-2E9C-101B-9397-08002B2CF9AE}" pid="5" name="MSIP_Label_f9468d2c-610f-4cd2-a8a5-c14462bc4a53_Name">
    <vt:lpwstr>CONFIDENTIAL - INTERNAL USE ONLY</vt:lpwstr>
  </property>
  <property fmtid="{D5CDD505-2E9C-101B-9397-08002B2CF9AE}" pid="6" name="MSIP_Label_f9468d2c-610f-4cd2-a8a5-c14462bc4a53_SiteId">
    <vt:lpwstr>c3b232d6-15a2-46e1-8879-7ec7a9e5c4a9</vt:lpwstr>
  </property>
  <property fmtid="{D5CDD505-2E9C-101B-9397-08002B2CF9AE}" pid="7" name="MSIP_Label_f9468d2c-610f-4cd2-a8a5-c14462bc4a53_ActionId">
    <vt:lpwstr>51668862-621f-4811-baa8-2616d39a3723</vt:lpwstr>
  </property>
  <property fmtid="{D5CDD505-2E9C-101B-9397-08002B2CF9AE}" pid="8" name="MSIP_Label_f9468d2c-610f-4cd2-a8a5-c14462bc4a53_ContentBits">
    <vt:lpwstr>0</vt:lpwstr>
  </property>
  <property fmtid="{D5CDD505-2E9C-101B-9397-08002B2CF9AE}" pid="9" name="MSIP_Label_f9468d2c-610f-4cd2-a8a5-c14462bc4a53_Tag">
    <vt:lpwstr>10, 3, 0, 1</vt:lpwstr>
  </property>
</Properties>
</file>