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E58D" w14:textId="21F80180" w:rsidR="003A46E4" w:rsidRPr="00850BD4" w:rsidRDefault="00850BD4" w:rsidP="00850BD4">
      <w:pPr>
        <w:pStyle w:val="a4"/>
        <w:jc w:val="right"/>
        <w:rPr>
          <w:rFonts w:ascii="Times New Roman"/>
          <w:snapToGrid/>
        </w:rPr>
      </w:pPr>
      <w:r>
        <w:rPr>
          <w:rFonts w:ascii="Times New Roman" w:hint="eastAsia"/>
        </w:rPr>
        <w:t>教学辅助平台</w:t>
      </w:r>
    </w:p>
    <w:p w14:paraId="6D9E2085"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66528766" w14:textId="77777777" w:rsidR="003A46E4" w:rsidRDefault="003A46E4">
      <w:pPr>
        <w:pStyle w:val="a4"/>
        <w:jc w:val="right"/>
      </w:pPr>
    </w:p>
    <w:p w14:paraId="07214247" w14:textId="07CE66FC" w:rsidR="003A46E4" w:rsidRDefault="003A46E4">
      <w:pPr>
        <w:pStyle w:val="a4"/>
        <w:jc w:val="right"/>
        <w:rPr>
          <w:sz w:val="28"/>
        </w:rPr>
      </w:pPr>
      <w:r>
        <w:rPr>
          <w:rFonts w:hint="eastAsia"/>
          <w:sz w:val="28"/>
        </w:rPr>
        <w:t>版本</w:t>
      </w:r>
      <w:r>
        <w:rPr>
          <w:rFonts w:ascii="Arial" w:hAnsi="Arial"/>
          <w:sz w:val="28"/>
        </w:rPr>
        <w:t xml:space="preserve"> &lt;1.</w:t>
      </w:r>
      <w:r w:rsidR="00850BD4">
        <w:rPr>
          <w:rFonts w:ascii="Arial" w:hAnsi="Arial"/>
          <w:sz w:val="28"/>
        </w:rPr>
        <w:t>2</w:t>
      </w:r>
      <w:r>
        <w:rPr>
          <w:rFonts w:ascii="Arial" w:hAnsi="Arial"/>
          <w:sz w:val="28"/>
        </w:rPr>
        <w:t>&gt;</w:t>
      </w:r>
    </w:p>
    <w:p w14:paraId="21F858B0" w14:textId="77777777" w:rsidR="003A46E4" w:rsidRDefault="003A46E4">
      <w:pPr>
        <w:pStyle w:val="InfoBlue"/>
      </w:pPr>
    </w:p>
    <w:p w14:paraId="4F6F28EF" w14:textId="77777777" w:rsidR="003A46E4" w:rsidRDefault="003A46E4">
      <w:pPr>
        <w:pStyle w:val="InfoBlue"/>
      </w:pPr>
    </w:p>
    <w:p w14:paraId="1814B4A3" w14:textId="77777777" w:rsidR="003A46E4" w:rsidRDefault="003A46E4">
      <w:pPr>
        <w:pStyle w:val="a4"/>
        <w:rPr>
          <w:sz w:val="28"/>
        </w:rPr>
      </w:pPr>
    </w:p>
    <w:p w14:paraId="6D629D90"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7B43A108"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rsidRPr="00850BD4" w14:paraId="7FF469A3" w14:textId="77777777">
        <w:tc>
          <w:tcPr>
            <w:tcW w:w="2304" w:type="dxa"/>
          </w:tcPr>
          <w:p w14:paraId="6C85BCB2" w14:textId="77777777" w:rsidR="003A46E4" w:rsidRPr="00850BD4" w:rsidRDefault="003A46E4">
            <w:pPr>
              <w:pStyle w:val="Tabletext"/>
              <w:jc w:val="center"/>
              <w:rPr>
                <w:rFonts w:ascii="Times New Roman"/>
                <w:b/>
              </w:rPr>
            </w:pPr>
            <w:r w:rsidRPr="00850BD4">
              <w:rPr>
                <w:rFonts w:ascii="Times New Roman"/>
                <w:b/>
              </w:rPr>
              <w:t>日期</w:t>
            </w:r>
          </w:p>
        </w:tc>
        <w:tc>
          <w:tcPr>
            <w:tcW w:w="1152" w:type="dxa"/>
          </w:tcPr>
          <w:p w14:paraId="61A4DE31" w14:textId="77777777" w:rsidR="003A46E4" w:rsidRPr="00850BD4" w:rsidRDefault="003A46E4">
            <w:pPr>
              <w:pStyle w:val="Tabletext"/>
              <w:jc w:val="center"/>
              <w:rPr>
                <w:rFonts w:ascii="Times New Roman"/>
                <w:b/>
              </w:rPr>
            </w:pPr>
            <w:r w:rsidRPr="00850BD4">
              <w:rPr>
                <w:rFonts w:ascii="Times New Roman"/>
                <w:b/>
              </w:rPr>
              <w:t>版本</w:t>
            </w:r>
          </w:p>
        </w:tc>
        <w:tc>
          <w:tcPr>
            <w:tcW w:w="3744" w:type="dxa"/>
          </w:tcPr>
          <w:p w14:paraId="0CECDC70" w14:textId="77777777" w:rsidR="003A46E4" w:rsidRPr="00850BD4" w:rsidRDefault="003A46E4">
            <w:pPr>
              <w:pStyle w:val="Tabletext"/>
              <w:jc w:val="center"/>
              <w:rPr>
                <w:rFonts w:ascii="Times New Roman"/>
                <w:b/>
              </w:rPr>
            </w:pPr>
            <w:r w:rsidRPr="00850BD4">
              <w:rPr>
                <w:rFonts w:ascii="Times New Roman"/>
                <w:b/>
              </w:rPr>
              <w:t>说明</w:t>
            </w:r>
          </w:p>
        </w:tc>
        <w:tc>
          <w:tcPr>
            <w:tcW w:w="2304" w:type="dxa"/>
          </w:tcPr>
          <w:p w14:paraId="75D177F8" w14:textId="77777777" w:rsidR="003A46E4" w:rsidRPr="00850BD4" w:rsidRDefault="003A46E4">
            <w:pPr>
              <w:pStyle w:val="Tabletext"/>
              <w:jc w:val="center"/>
              <w:rPr>
                <w:rFonts w:ascii="Times New Roman"/>
                <w:b/>
              </w:rPr>
            </w:pPr>
            <w:r w:rsidRPr="00850BD4">
              <w:rPr>
                <w:rFonts w:ascii="Times New Roman"/>
                <w:b/>
              </w:rPr>
              <w:t>作者</w:t>
            </w:r>
          </w:p>
        </w:tc>
      </w:tr>
      <w:tr w:rsidR="003A46E4" w:rsidRPr="00850BD4" w14:paraId="63C1DC82" w14:textId="77777777">
        <w:tc>
          <w:tcPr>
            <w:tcW w:w="2304" w:type="dxa"/>
          </w:tcPr>
          <w:p w14:paraId="5E859EDB" w14:textId="75767D4A" w:rsidR="003A46E4" w:rsidRPr="00850BD4" w:rsidRDefault="00850BD4">
            <w:pPr>
              <w:pStyle w:val="Tabletext"/>
              <w:rPr>
                <w:rFonts w:ascii="Times New Roman"/>
              </w:rPr>
            </w:pPr>
            <w:r w:rsidRPr="00850BD4">
              <w:rPr>
                <w:rFonts w:ascii="Times New Roman"/>
              </w:rPr>
              <w:t>6</w:t>
            </w:r>
            <w:r w:rsidR="003A46E4" w:rsidRPr="00850BD4">
              <w:rPr>
                <w:rFonts w:ascii="Times New Roman"/>
              </w:rPr>
              <w:t>/</w:t>
            </w:r>
            <w:r w:rsidRPr="00850BD4">
              <w:rPr>
                <w:rFonts w:ascii="Times New Roman"/>
              </w:rPr>
              <w:t>11</w:t>
            </w:r>
            <w:r w:rsidR="003A46E4" w:rsidRPr="00850BD4">
              <w:rPr>
                <w:rFonts w:ascii="Times New Roman"/>
              </w:rPr>
              <w:t>/</w:t>
            </w:r>
            <w:r w:rsidRPr="00850BD4">
              <w:rPr>
                <w:rFonts w:ascii="Times New Roman"/>
              </w:rPr>
              <w:t>2022</w:t>
            </w:r>
          </w:p>
        </w:tc>
        <w:tc>
          <w:tcPr>
            <w:tcW w:w="1152" w:type="dxa"/>
          </w:tcPr>
          <w:p w14:paraId="472C0F26" w14:textId="7BB712BE" w:rsidR="003A46E4" w:rsidRPr="00850BD4" w:rsidRDefault="00850BD4">
            <w:pPr>
              <w:pStyle w:val="Tabletext"/>
              <w:rPr>
                <w:rFonts w:ascii="Times New Roman"/>
              </w:rPr>
            </w:pPr>
            <w:r w:rsidRPr="00850BD4">
              <w:rPr>
                <w:rFonts w:ascii="Times New Roman"/>
              </w:rPr>
              <w:t>1.0</w:t>
            </w:r>
          </w:p>
        </w:tc>
        <w:tc>
          <w:tcPr>
            <w:tcW w:w="3744" w:type="dxa"/>
          </w:tcPr>
          <w:p w14:paraId="004E0B9C" w14:textId="361AFA80" w:rsidR="003A46E4" w:rsidRPr="00850BD4" w:rsidRDefault="00850BD4">
            <w:pPr>
              <w:pStyle w:val="Tabletext"/>
              <w:rPr>
                <w:rFonts w:ascii="Times New Roman"/>
              </w:rPr>
            </w:pPr>
            <w:r w:rsidRPr="00850BD4">
              <w:rPr>
                <w:rFonts w:ascii="Times New Roman"/>
              </w:rPr>
              <w:t>编写简介和用例视图</w:t>
            </w:r>
          </w:p>
        </w:tc>
        <w:tc>
          <w:tcPr>
            <w:tcW w:w="2304" w:type="dxa"/>
          </w:tcPr>
          <w:p w14:paraId="4D201B3D" w14:textId="6EC4E9F1" w:rsidR="003A46E4" w:rsidRPr="00850BD4" w:rsidRDefault="00850BD4">
            <w:pPr>
              <w:pStyle w:val="Tabletext"/>
              <w:rPr>
                <w:rFonts w:ascii="Times New Roman"/>
              </w:rPr>
            </w:pPr>
            <w:r w:rsidRPr="00850BD4">
              <w:rPr>
                <w:rFonts w:ascii="Times New Roman"/>
              </w:rPr>
              <w:t>李耀</w:t>
            </w:r>
          </w:p>
        </w:tc>
      </w:tr>
      <w:tr w:rsidR="003A46E4" w:rsidRPr="00850BD4" w14:paraId="63A45E7C" w14:textId="77777777">
        <w:tc>
          <w:tcPr>
            <w:tcW w:w="2304" w:type="dxa"/>
          </w:tcPr>
          <w:p w14:paraId="1F355E4A" w14:textId="42168A06" w:rsidR="003A46E4" w:rsidRPr="00850BD4" w:rsidRDefault="00850BD4">
            <w:pPr>
              <w:pStyle w:val="Tabletext"/>
              <w:rPr>
                <w:rFonts w:ascii="Times New Roman"/>
              </w:rPr>
            </w:pPr>
            <w:r w:rsidRPr="00850BD4">
              <w:rPr>
                <w:rFonts w:ascii="Times New Roman"/>
              </w:rPr>
              <w:t>8/11/2022</w:t>
            </w:r>
          </w:p>
        </w:tc>
        <w:tc>
          <w:tcPr>
            <w:tcW w:w="1152" w:type="dxa"/>
          </w:tcPr>
          <w:p w14:paraId="5D6F0869" w14:textId="1654B6C6" w:rsidR="003A46E4" w:rsidRPr="00850BD4" w:rsidRDefault="00850BD4">
            <w:pPr>
              <w:pStyle w:val="Tabletext"/>
              <w:rPr>
                <w:rFonts w:ascii="Times New Roman"/>
              </w:rPr>
            </w:pPr>
            <w:r w:rsidRPr="00850BD4">
              <w:rPr>
                <w:rFonts w:ascii="Times New Roman"/>
              </w:rPr>
              <w:t>1.1</w:t>
            </w:r>
          </w:p>
        </w:tc>
        <w:tc>
          <w:tcPr>
            <w:tcW w:w="3744" w:type="dxa"/>
          </w:tcPr>
          <w:p w14:paraId="07A28195" w14:textId="0BD21FA8" w:rsidR="003A46E4" w:rsidRPr="00850BD4" w:rsidRDefault="00850BD4">
            <w:pPr>
              <w:pStyle w:val="Tabletext"/>
              <w:rPr>
                <w:rFonts w:ascii="Times New Roman"/>
              </w:rPr>
            </w:pPr>
            <w:r>
              <w:rPr>
                <w:rFonts w:ascii="Times New Roman" w:hint="eastAsia"/>
              </w:rPr>
              <w:t>编写逻辑视图、部署视图、实现视图和技术视图</w:t>
            </w:r>
          </w:p>
        </w:tc>
        <w:tc>
          <w:tcPr>
            <w:tcW w:w="2304" w:type="dxa"/>
          </w:tcPr>
          <w:p w14:paraId="0051F804" w14:textId="34E4A70B" w:rsidR="003A46E4" w:rsidRPr="00850BD4" w:rsidRDefault="00850BD4">
            <w:pPr>
              <w:pStyle w:val="Tabletext"/>
              <w:rPr>
                <w:rFonts w:ascii="Times New Roman"/>
              </w:rPr>
            </w:pPr>
            <w:r>
              <w:rPr>
                <w:rFonts w:ascii="Times New Roman" w:hint="eastAsia"/>
              </w:rPr>
              <w:t>陈浩</w:t>
            </w:r>
          </w:p>
        </w:tc>
      </w:tr>
      <w:tr w:rsidR="003A46E4" w:rsidRPr="00850BD4" w14:paraId="0551DA66" w14:textId="77777777">
        <w:tc>
          <w:tcPr>
            <w:tcW w:w="2304" w:type="dxa"/>
          </w:tcPr>
          <w:p w14:paraId="33C99B42" w14:textId="456DD009" w:rsidR="003A46E4" w:rsidRPr="00850BD4" w:rsidRDefault="00850BD4">
            <w:pPr>
              <w:pStyle w:val="Tabletext"/>
              <w:rPr>
                <w:rFonts w:ascii="Times New Roman"/>
              </w:rPr>
            </w:pPr>
            <w:r>
              <w:rPr>
                <w:rFonts w:ascii="Times New Roman" w:hint="eastAsia"/>
              </w:rPr>
              <w:t>9/</w:t>
            </w:r>
            <w:r>
              <w:rPr>
                <w:rFonts w:ascii="Times New Roman"/>
              </w:rPr>
              <w:t>11/2022</w:t>
            </w:r>
          </w:p>
        </w:tc>
        <w:tc>
          <w:tcPr>
            <w:tcW w:w="1152" w:type="dxa"/>
          </w:tcPr>
          <w:p w14:paraId="5855FD87" w14:textId="4579487E" w:rsidR="003A46E4" w:rsidRPr="00850BD4" w:rsidRDefault="00850BD4">
            <w:pPr>
              <w:pStyle w:val="Tabletext"/>
              <w:rPr>
                <w:rFonts w:ascii="Times New Roman"/>
              </w:rPr>
            </w:pPr>
            <w:r>
              <w:rPr>
                <w:rFonts w:ascii="Times New Roman" w:hint="eastAsia"/>
              </w:rPr>
              <w:t>1</w:t>
            </w:r>
            <w:r>
              <w:rPr>
                <w:rFonts w:ascii="Times New Roman"/>
              </w:rPr>
              <w:t>.2</w:t>
            </w:r>
          </w:p>
        </w:tc>
        <w:tc>
          <w:tcPr>
            <w:tcW w:w="3744" w:type="dxa"/>
          </w:tcPr>
          <w:p w14:paraId="75EC19FA" w14:textId="2EE80626" w:rsidR="003A46E4" w:rsidRPr="00850BD4" w:rsidRDefault="00850BD4">
            <w:pPr>
              <w:pStyle w:val="Tabletext"/>
              <w:rPr>
                <w:rFonts w:ascii="Times New Roman"/>
              </w:rPr>
            </w:pPr>
            <w:r>
              <w:rPr>
                <w:rFonts w:ascii="Times New Roman" w:hint="eastAsia"/>
              </w:rPr>
              <w:t>编写数据视图和质量属性设计</w:t>
            </w:r>
          </w:p>
        </w:tc>
        <w:tc>
          <w:tcPr>
            <w:tcW w:w="2304" w:type="dxa"/>
          </w:tcPr>
          <w:p w14:paraId="7DAD8846" w14:textId="4AC1E745" w:rsidR="003A46E4" w:rsidRPr="00850BD4" w:rsidRDefault="00850BD4">
            <w:pPr>
              <w:pStyle w:val="Tabletext"/>
              <w:rPr>
                <w:rFonts w:ascii="Times New Roman"/>
              </w:rPr>
            </w:pPr>
            <w:r>
              <w:rPr>
                <w:rFonts w:ascii="Times New Roman" w:hint="eastAsia"/>
              </w:rPr>
              <w:t>陈俊咏</w:t>
            </w:r>
          </w:p>
        </w:tc>
      </w:tr>
      <w:tr w:rsidR="003A46E4" w:rsidRPr="00850BD4" w14:paraId="3FA22762" w14:textId="77777777">
        <w:tc>
          <w:tcPr>
            <w:tcW w:w="2304" w:type="dxa"/>
          </w:tcPr>
          <w:p w14:paraId="30341D00" w14:textId="77777777" w:rsidR="003A46E4" w:rsidRPr="00850BD4" w:rsidRDefault="003A46E4">
            <w:pPr>
              <w:pStyle w:val="Tabletext"/>
              <w:rPr>
                <w:rFonts w:ascii="Times New Roman"/>
              </w:rPr>
            </w:pPr>
          </w:p>
        </w:tc>
        <w:tc>
          <w:tcPr>
            <w:tcW w:w="1152" w:type="dxa"/>
          </w:tcPr>
          <w:p w14:paraId="5A494757" w14:textId="77777777" w:rsidR="003A46E4" w:rsidRPr="00850BD4" w:rsidRDefault="003A46E4">
            <w:pPr>
              <w:pStyle w:val="Tabletext"/>
              <w:rPr>
                <w:rFonts w:ascii="Times New Roman"/>
              </w:rPr>
            </w:pPr>
          </w:p>
        </w:tc>
        <w:tc>
          <w:tcPr>
            <w:tcW w:w="3744" w:type="dxa"/>
          </w:tcPr>
          <w:p w14:paraId="4842B33D" w14:textId="77777777" w:rsidR="003A46E4" w:rsidRPr="00850BD4" w:rsidRDefault="003A46E4">
            <w:pPr>
              <w:pStyle w:val="Tabletext"/>
              <w:rPr>
                <w:rFonts w:ascii="Times New Roman"/>
              </w:rPr>
            </w:pPr>
          </w:p>
        </w:tc>
        <w:tc>
          <w:tcPr>
            <w:tcW w:w="2304" w:type="dxa"/>
          </w:tcPr>
          <w:p w14:paraId="41E314CF" w14:textId="77777777" w:rsidR="003A46E4" w:rsidRPr="00850BD4" w:rsidRDefault="003A46E4">
            <w:pPr>
              <w:pStyle w:val="Tabletext"/>
              <w:rPr>
                <w:rFonts w:ascii="Times New Roman"/>
              </w:rPr>
            </w:pPr>
          </w:p>
        </w:tc>
      </w:tr>
    </w:tbl>
    <w:p w14:paraId="4ACDC0CE" w14:textId="77777777" w:rsidR="003A46E4" w:rsidRDefault="003A46E4"/>
    <w:p w14:paraId="526A6F62" w14:textId="77777777" w:rsidR="003A46E4" w:rsidRDefault="003A46E4">
      <w:pPr>
        <w:pStyle w:val="a4"/>
      </w:pPr>
      <w:r>
        <w:br w:type="page"/>
      </w:r>
      <w:r>
        <w:rPr>
          <w:rFonts w:hint="eastAsia"/>
        </w:rPr>
        <w:lastRenderedPageBreak/>
        <w:t>目录</w:t>
      </w:r>
    </w:p>
    <w:p w14:paraId="2D8EC849" w14:textId="6067B891" w:rsidR="00CE0DF7" w:rsidRDefault="003A46E4">
      <w:pPr>
        <w:pStyle w:val="TOC1"/>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E0DF7">
        <w:rPr>
          <w:noProof/>
        </w:rPr>
        <w:t>1.</w:t>
      </w:r>
      <w:r w:rsidR="00CE0DF7">
        <w:rPr>
          <w:rFonts w:asciiTheme="minorHAnsi" w:eastAsiaTheme="minorEastAsia" w:hAnsiTheme="minorHAnsi" w:cstheme="minorBidi"/>
          <w:noProof/>
          <w:snapToGrid/>
          <w:kern w:val="2"/>
          <w:sz w:val="21"/>
          <w:szCs w:val="22"/>
        </w:rPr>
        <w:tab/>
      </w:r>
      <w:r w:rsidR="00CE0DF7">
        <w:rPr>
          <w:noProof/>
        </w:rPr>
        <w:t>简介</w:t>
      </w:r>
      <w:r w:rsidR="00CE0DF7">
        <w:rPr>
          <w:noProof/>
        </w:rPr>
        <w:tab/>
      </w:r>
      <w:r w:rsidR="00CE0DF7">
        <w:rPr>
          <w:noProof/>
        </w:rPr>
        <w:fldChar w:fldCharType="begin"/>
      </w:r>
      <w:r w:rsidR="00CE0DF7">
        <w:rPr>
          <w:noProof/>
        </w:rPr>
        <w:instrText xml:space="preserve"> PAGEREF _Toc118925827 \h </w:instrText>
      </w:r>
      <w:r w:rsidR="00CE0DF7">
        <w:rPr>
          <w:noProof/>
        </w:rPr>
      </w:r>
      <w:r w:rsidR="00CE0DF7">
        <w:rPr>
          <w:noProof/>
        </w:rPr>
        <w:fldChar w:fldCharType="separate"/>
      </w:r>
      <w:r w:rsidR="00CE0DF7">
        <w:rPr>
          <w:noProof/>
        </w:rPr>
        <w:t>4</w:t>
      </w:r>
      <w:r w:rsidR="00CE0DF7">
        <w:rPr>
          <w:noProof/>
        </w:rPr>
        <w:fldChar w:fldCharType="end"/>
      </w:r>
    </w:p>
    <w:p w14:paraId="59A65EE0" w14:textId="21AAFB79" w:rsidR="00CE0DF7" w:rsidRDefault="00CE0DF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_Toc118925828 \h </w:instrText>
      </w:r>
      <w:r>
        <w:rPr>
          <w:noProof/>
        </w:rPr>
      </w:r>
      <w:r>
        <w:rPr>
          <w:noProof/>
        </w:rPr>
        <w:fldChar w:fldCharType="separate"/>
      </w:r>
      <w:r>
        <w:rPr>
          <w:noProof/>
        </w:rPr>
        <w:t>4</w:t>
      </w:r>
      <w:r>
        <w:rPr>
          <w:noProof/>
        </w:rPr>
        <w:fldChar w:fldCharType="end"/>
      </w:r>
    </w:p>
    <w:p w14:paraId="5E92A6B8" w14:textId="2F21C0C2" w:rsidR="00CE0DF7" w:rsidRDefault="00CE0DF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_Toc118925829 \h </w:instrText>
      </w:r>
      <w:r>
        <w:rPr>
          <w:noProof/>
        </w:rPr>
      </w:r>
      <w:r>
        <w:rPr>
          <w:noProof/>
        </w:rPr>
        <w:fldChar w:fldCharType="separate"/>
      </w:r>
      <w:r>
        <w:rPr>
          <w:noProof/>
        </w:rPr>
        <w:t>4</w:t>
      </w:r>
      <w:r>
        <w:rPr>
          <w:noProof/>
        </w:rPr>
        <w:fldChar w:fldCharType="end"/>
      </w:r>
    </w:p>
    <w:p w14:paraId="3B12B789" w14:textId="64CF76E9" w:rsidR="00CE0DF7" w:rsidRDefault="00CE0DF7">
      <w:pPr>
        <w:pStyle w:val="TOC1"/>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_Toc118925830 \h </w:instrText>
      </w:r>
      <w:r>
        <w:rPr>
          <w:noProof/>
        </w:rPr>
      </w:r>
      <w:r>
        <w:rPr>
          <w:noProof/>
        </w:rPr>
        <w:fldChar w:fldCharType="separate"/>
      </w:r>
      <w:r>
        <w:rPr>
          <w:noProof/>
        </w:rPr>
        <w:t>4</w:t>
      </w:r>
      <w:r>
        <w:rPr>
          <w:noProof/>
        </w:rPr>
        <w:fldChar w:fldCharType="end"/>
      </w:r>
    </w:p>
    <w:p w14:paraId="5817E2AD" w14:textId="3B08A661" w:rsidR="00CE0DF7" w:rsidRDefault="00CE0DF7">
      <w:pPr>
        <w:pStyle w:val="TOC1"/>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_Toc118925831 \h </w:instrText>
      </w:r>
      <w:r>
        <w:rPr>
          <w:noProof/>
        </w:rPr>
      </w:r>
      <w:r>
        <w:rPr>
          <w:noProof/>
        </w:rPr>
        <w:fldChar w:fldCharType="separate"/>
      </w:r>
      <w:r>
        <w:rPr>
          <w:noProof/>
        </w:rPr>
        <w:t>4</w:t>
      </w:r>
      <w:r>
        <w:rPr>
          <w:noProof/>
        </w:rPr>
        <w:fldChar w:fldCharType="end"/>
      </w:r>
    </w:p>
    <w:p w14:paraId="275FF3DF" w14:textId="39C32B04" w:rsidR="00CE0DF7" w:rsidRDefault="00CE0DF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_Toc118925832 \h </w:instrText>
      </w:r>
      <w:r>
        <w:rPr>
          <w:noProof/>
        </w:rPr>
      </w:r>
      <w:r>
        <w:rPr>
          <w:noProof/>
        </w:rPr>
        <w:fldChar w:fldCharType="separate"/>
      </w:r>
      <w:r>
        <w:rPr>
          <w:noProof/>
        </w:rPr>
        <w:t>4</w:t>
      </w:r>
      <w:r>
        <w:rPr>
          <w:noProof/>
        </w:rPr>
        <w:fldChar w:fldCharType="end"/>
      </w:r>
    </w:p>
    <w:p w14:paraId="271B7081" w14:textId="7EC142E7" w:rsidR="00CE0DF7" w:rsidRDefault="00CE0DF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在构架方面具有重要意义的设计包</w:t>
      </w:r>
      <w:r>
        <w:rPr>
          <w:noProof/>
        </w:rPr>
        <w:tab/>
      </w:r>
      <w:r>
        <w:rPr>
          <w:noProof/>
        </w:rPr>
        <w:fldChar w:fldCharType="begin"/>
      </w:r>
      <w:r>
        <w:rPr>
          <w:noProof/>
        </w:rPr>
        <w:instrText xml:space="preserve"> PAGEREF _Toc118925833 \h </w:instrText>
      </w:r>
      <w:r>
        <w:rPr>
          <w:noProof/>
        </w:rPr>
      </w:r>
      <w:r>
        <w:rPr>
          <w:noProof/>
        </w:rPr>
        <w:fldChar w:fldCharType="separate"/>
      </w:r>
      <w:r>
        <w:rPr>
          <w:noProof/>
        </w:rPr>
        <w:t>5</w:t>
      </w:r>
      <w:r>
        <w:rPr>
          <w:noProof/>
        </w:rPr>
        <w:fldChar w:fldCharType="end"/>
      </w:r>
    </w:p>
    <w:p w14:paraId="62B7CB12" w14:textId="1DEF9187" w:rsidR="00CE0DF7" w:rsidRDefault="00CE0DF7">
      <w:pPr>
        <w:pStyle w:val="TOC1"/>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_Toc118925834 \h </w:instrText>
      </w:r>
      <w:r>
        <w:rPr>
          <w:noProof/>
        </w:rPr>
      </w:r>
      <w:r>
        <w:rPr>
          <w:noProof/>
        </w:rPr>
        <w:fldChar w:fldCharType="separate"/>
      </w:r>
      <w:r>
        <w:rPr>
          <w:noProof/>
        </w:rPr>
        <w:t>6</w:t>
      </w:r>
      <w:r>
        <w:rPr>
          <w:noProof/>
        </w:rPr>
        <w:fldChar w:fldCharType="end"/>
      </w:r>
    </w:p>
    <w:p w14:paraId="3FF652F2" w14:textId="6446E73D" w:rsidR="00CE0DF7" w:rsidRDefault="00CE0DF7">
      <w:pPr>
        <w:pStyle w:val="TOC1"/>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_Toc118925835 \h </w:instrText>
      </w:r>
      <w:r>
        <w:rPr>
          <w:noProof/>
        </w:rPr>
      </w:r>
      <w:r>
        <w:rPr>
          <w:noProof/>
        </w:rPr>
        <w:fldChar w:fldCharType="separate"/>
      </w:r>
      <w:r>
        <w:rPr>
          <w:noProof/>
        </w:rPr>
        <w:t>7</w:t>
      </w:r>
      <w:r>
        <w:rPr>
          <w:noProof/>
        </w:rPr>
        <w:fldChar w:fldCharType="end"/>
      </w:r>
    </w:p>
    <w:p w14:paraId="67D8ECD9" w14:textId="795DA686" w:rsidR="00CE0DF7" w:rsidRDefault="00CE0DF7">
      <w:pPr>
        <w:pStyle w:val="TOC1"/>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技术视图</w:t>
      </w:r>
      <w:r>
        <w:rPr>
          <w:noProof/>
        </w:rPr>
        <w:tab/>
      </w:r>
      <w:r>
        <w:rPr>
          <w:noProof/>
        </w:rPr>
        <w:fldChar w:fldCharType="begin"/>
      </w:r>
      <w:r>
        <w:rPr>
          <w:noProof/>
        </w:rPr>
        <w:instrText xml:space="preserve"> PAGEREF _Toc118925836 \h </w:instrText>
      </w:r>
      <w:r>
        <w:rPr>
          <w:noProof/>
        </w:rPr>
      </w:r>
      <w:r>
        <w:rPr>
          <w:noProof/>
        </w:rPr>
        <w:fldChar w:fldCharType="separate"/>
      </w:r>
      <w:r>
        <w:rPr>
          <w:noProof/>
        </w:rPr>
        <w:t>7</w:t>
      </w:r>
      <w:r>
        <w:rPr>
          <w:noProof/>
        </w:rPr>
        <w:fldChar w:fldCharType="end"/>
      </w:r>
    </w:p>
    <w:p w14:paraId="08031FFF" w14:textId="66B54056" w:rsidR="00CE0DF7" w:rsidRDefault="00CE0DF7">
      <w:pPr>
        <w:pStyle w:val="TOC1"/>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w:t>
      </w:r>
      <w:r>
        <w:rPr>
          <w:noProof/>
        </w:rPr>
        <w:tab/>
      </w:r>
      <w:r>
        <w:rPr>
          <w:noProof/>
        </w:rPr>
        <w:fldChar w:fldCharType="begin"/>
      </w:r>
      <w:r>
        <w:rPr>
          <w:noProof/>
        </w:rPr>
        <w:instrText xml:space="preserve"> PAGEREF _Toc118925837 \h </w:instrText>
      </w:r>
      <w:r>
        <w:rPr>
          <w:noProof/>
        </w:rPr>
      </w:r>
      <w:r>
        <w:rPr>
          <w:noProof/>
        </w:rPr>
        <w:fldChar w:fldCharType="separate"/>
      </w:r>
      <w:r>
        <w:rPr>
          <w:noProof/>
        </w:rPr>
        <w:t>8</w:t>
      </w:r>
      <w:r>
        <w:rPr>
          <w:noProof/>
        </w:rPr>
        <w:fldChar w:fldCharType="end"/>
      </w:r>
    </w:p>
    <w:p w14:paraId="7AEF20F9" w14:textId="1D44ED22" w:rsidR="00CE0DF7" w:rsidRDefault="00CE0DF7">
      <w:pPr>
        <w:pStyle w:val="TOC1"/>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质量属性的设计</w:t>
      </w:r>
      <w:r>
        <w:rPr>
          <w:noProof/>
        </w:rPr>
        <w:tab/>
      </w:r>
      <w:r>
        <w:rPr>
          <w:noProof/>
        </w:rPr>
        <w:fldChar w:fldCharType="begin"/>
      </w:r>
      <w:r>
        <w:rPr>
          <w:noProof/>
        </w:rPr>
        <w:instrText xml:space="preserve"> PAGEREF _Toc118925838 \h </w:instrText>
      </w:r>
      <w:r>
        <w:rPr>
          <w:noProof/>
        </w:rPr>
      </w:r>
      <w:r>
        <w:rPr>
          <w:noProof/>
        </w:rPr>
        <w:fldChar w:fldCharType="separate"/>
      </w:r>
      <w:r>
        <w:rPr>
          <w:noProof/>
        </w:rPr>
        <w:t>8</w:t>
      </w:r>
      <w:r>
        <w:rPr>
          <w:noProof/>
        </w:rPr>
        <w:fldChar w:fldCharType="end"/>
      </w:r>
    </w:p>
    <w:p w14:paraId="674C8E16" w14:textId="42D0D828" w:rsidR="009C7C87" w:rsidRDefault="003A46E4">
      <w:pPr>
        <w:pStyle w:val="a4"/>
      </w:pPr>
      <w:r>
        <w:rPr>
          <w:rFonts w:ascii="Times New Roman"/>
        </w:rPr>
        <w:fldChar w:fldCharType="end"/>
      </w:r>
    </w:p>
    <w:p w14:paraId="7EF3E317" w14:textId="77777777" w:rsidR="009C7C87" w:rsidRPr="009C7C87" w:rsidRDefault="009C7C87" w:rsidP="009C7C87"/>
    <w:p w14:paraId="6D5BE848" w14:textId="77777777" w:rsidR="009C7C87" w:rsidRPr="009C7C87" w:rsidRDefault="009C7C87" w:rsidP="009C7C87"/>
    <w:p w14:paraId="79EB06F7" w14:textId="77777777" w:rsidR="009C7C87" w:rsidRPr="009C7C87" w:rsidRDefault="009C7C87" w:rsidP="009C7C87"/>
    <w:p w14:paraId="487738D3" w14:textId="77777777" w:rsidR="009C7C87" w:rsidRPr="009C7C87" w:rsidRDefault="009C7C87" w:rsidP="009C7C87"/>
    <w:p w14:paraId="20CBE3AD" w14:textId="77777777" w:rsidR="009C7C87" w:rsidRPr="009C7C87" w:rsidRDefault="009C7C87" w:rsidP="009C7C87"/>
    <w:p w14:paraId="48EA2256" w14:textId="77777777" w:rsidR="009C7C87" w:rsidRPr="009C7C87" w:rsidRDefault="009C7C87" w:rsidP="009C7C87"/>
    <w:p w14:paraId="593429D0" w14:textId="77777777" w:rsidR="009C7C87" w:rsidRDefault="009C7C87" w:rsidP="009C7C87">
      <w:pPr>
        <w:pStyle w:val="a4"/>
        <w:tabs>
          <w:tab w:val="left" w:pos="5340"/>
        </w:tabs>
        <w:jc w:val="left"/>
      </w:pPr>
      <w:r>
        <w:tab/>
      </w:r>
    </w:p>
    <w:p w14:paraId="4134F1F8"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27339608" w14:textId="77777777" w:rsidR="003A46E4" w:rsidRDefault="003A46E4">
      <w:pPr>
        <w:pStyle w:val="1"/>
        <w:ind w:left="360" w:hanging="360"/>
      </w:pPr>
      <w:bookmarkStart w:id="0" w:name="_Toc118925827"/>
      <w:r>
        <w:rPr>
          <w:rFonts w:hint="eastAsia"/>
        </w:rPr>
        <w:t>简介</w:t>
      </w:r>
      <w:bookmarkEnd w:id="0"/>
    </w:p>
    <w:p w14:paraId="010F69B5" w14:textId="77777777" w:rsidR="003A46E4" w:rsidRDefault="003A46E4">
      <w:pPr>
        <w:pStyle w:val="2"/>
      </w:pPr>
      <w:bookmarkStart w:id="1" w:name="_Toc118925828"/>
      <w:r>
        <w:rPr>
          <w:rFonts w:hint="eastAsia"/>
        </w:rPr>
        <w:t>目的</w:t>
      </w:r>
      <w:bookmarkEnd w:id="1"/>
    </w:p>
    <w:p w14:paraId="4756EC17" w14:textId="77777777" w:rsidR="003A46E4" w:rsidRDefault="003A46E4" w:rsidP="007878E3">
      <w:pPr>
        <w:ind w:firstLineChars="200" w:firstLine="400"/>
      </w:pPr>
      <w:r>
        <w:rPr>
          <w:rFonts w:hint="eastAsia"/>
        </w:rPr>
        <w:t>本文档将从构架方面对系统进行综合概述，其中会使用多种不同的构架视图来描述系统的各个方面。它用于记录并表述已对系统的构架方面作出的重要决策。</w:t>
      </w:r>
    </w:p>
    <w:p w14:paraId="33B542F5" w14:textId="172E4C40" w:rsidR="007878E3" w:rsidRDefault="007878E3" w:rsidP="007878E3">
      <w:pPr>
        <w:ind w:firstLineChars="200" w:firstLine="400"/>
      </w:pPr>
      <w:r>
        <w:rPr>
          <w:rFonts w:hint="eastAsia"/>
        </w:rPr>
        <w:t>本文档的主要由用例视图、逻辑视图、部署视图、实现视图、技术视图、数据视图以及质量属性设计等部分组成，主要面向本系统的开发人员，用于系统的开发和测试。</w:t>
      </w:r>
    </w:p>
    <w:p w14:paraId="74DC381D" w14:textId="77777777" w:rsidR="003A46E4" w:rsidRDefault="003A46E4">
      <w:pPr>
        <w:pStyle w:val="2"/>
      </w:pPr>
      <w:bookmarkStart w:id="2" w:name="_Toc118925829"/>
      <w:r>
        <w:rPr>
          <w:rFonts w:hint="eastAsia"/>
        </w:rPr>
        <w:t>参考资料</w:t>
      </w:r>
      <w:bookmarkEnd w:id="2"/>
    </w:p>
    <w:p w14:paraId="2EE232CC" w14:textId="3E2743D8" w:rsidR="00B83BAE" w:rsidRDefault="00B83BAE" w:rsidP="00F36B80">
      <w:pPr>
        <w:pStyle w:val="af2"/>
        <w:shd w:val="clear" w:color="auto" w:fill="FFFFFF"/>
        <w:spacing w:before="0" w:beforeAutospacing="0" w:after="0" w:afterAutospacing="0"/>
        <w:rPr>
          <w:rFonts w:ascii="Segoe UI" w:hAnsi="Segoe UI" w:cs="Segoe UI"/>
          <w:color w:val="242424"/>
          <w:sz w:val="21"/>
          <w:szCs w:val="21"/>
        </w:rPr>
      </w:pPr>
      <w:r>
        <w:rPr>
          <w:rFonts w:ascii="Segoe UI" w:hAnsi="Segoe UI" w:cs="Segoe UI" w:hint="eastAsia"/>
          <w:color w:val="242424"/>
          <w:sz w:val="20"/>
          <w:szCs w:val="20"/>
        </w:rPr>
        <w:t>[</w:t>
      </w:r>
      <w:r>
        <w:rPr>
          <w:rFonts w:ascii="Segoe UI" w:hAnsi="Segoe UI" w:cs="Segoe UI"/>
          <w:color w:val="242424"/>
          <w:sz w:val="20"/>
          <w:szCs w:val="20"/>
        </w:rPr>
        <w:t>1]</w:t>
      </w:r>
      <w:r>
        <w:rPr>
          <w:rFonts w:ascii="Segoe UI" w:hAnsi="Segoe UI" w:cs="Segoe UI"/>
          <w:color w:val="242424"/>
          <w:sz w:val="20"/>
          <w:szCs w:val="20"/>
        </w:rPr>
        <w:t>沈备军</w:t>
      </w:r>
      <w:r>
        <w:rPr>
          <w:rFonts w:ascii="Segoe UI" w:hAnsi="Segoe UI" w:cs="Segoe UI"/>
          <w:color w:val="242424"/>
          <w:sz w:val="20"/>
          <w:szCs w:val="20"/>
        </w:rPr>
        <w:t xml:space="preserve">. </w:t>
      </w:r>
      <w:r>
        <w:rPr>
          <w:rFonts w:ascii="Segoe UI" w:hAnsi="Segoe UI" w:cs="Segoe UI"/>
          <w:color w:val="242424"/>
          <w:sz w:val="20"/>
          <w:szCs w:val="20"/>
        </w:rPr>
        <w:t>软件工程原理</w:t>
      </w:r>
      <w:r>
        <w:rPr>
          <w:rFonts w:ascii="Segoe UI" w:hAnsi="Segoe UI" w:cs="Segoe UI"/>
          <w:color w:val="242424"/>
          <w:sz w:val="20"/>
          <w:szCs w:val="20"/>
        </w:rPr>
        <w:t xml:space="preserve">. </w:t>
      </w:r>
      <w:r>
        <w:rPr>
          <w:rFonts w:ascii="Segoe UI" w:hAnsi="Segoe UI" w:cs="Segoe UI"/>
          <w:color w:val="242424"/>
          <w:sz w:val="20"/>
          <w:szCs w:val="20"/>
        </w:rPr>
        <w:t>高等教育出版社</w:t>
      </w:r>
      <w:r>
        <w:rPr>
          <w:rFonts w:ascii="Segoe UI" w:hAnsi="Segoe UI" w:cs="Segoe UI"/>
          <w:color w:val="242424"/>
          <w:sz w:val="20"/>
          <w:szCs w:val="20"/>
        </w:rPr>
        <w:t xml:space="preserve">, 2013. Print. </w:t>
      </w:r>
      <w:r>
        <w:rPr>
          <w:rFonts w:ascii="Segoe UI" w:hAnsi="Segoe UI" w:cs="Segoe UI"/>
          <w:color w:val="242424"/>
          <w:sz w:val="20"/>
          <w:szCs w:val="20"/>
        </w:rPr>
        <w:t>高等学校软件工程系列教材</w:t>
      </w:r>
      <w:r>
        <w:rPr>
          <w:rFonts w:ascii="Segoe UI" w:hAnsi="Segoe UI" w:cs="Segoe UI"/>
          <w:color w:val="242424"/>
          <w:sz w:val="20"/>
          <w:szCs w:val="20"/>
        </w:rPr>
        <w:t>.</w:t>
      </w:r>
    </w:p>
    <w:p w14:paraId="36C385C4" w14:textId="0A37FD69" w:rsidR="00B83BAE" w:rsidRDefault="00B83BAE" w:rsidP="00F36B80">
      <w:pPr>
        <w:pStyle w:val="af2"/>
        <w:shd w:val="clear" w:color="auto" w:fill="FFFFFF"/>
        <w:spacing w:before="0" w:beforeAutospacing="0" w:after="0" w:afterAutospacing="0"/>
        <w:rPr>
          <w:rFonts w:ascii="Segoe UI" w:hAnsi="Segoe UI" w:cs="Segoe UI"/>
          <w:color w:val="242424"/>
          <w:sz w:val="21"/>
          <w:szCs w:val="21"/>
        </w:rPr>
      </w:pPr>
      <w:r>
        <w:rPr>
          <w:rFonts w:ascii="Segoe UI" w:hAnsi="Segoe UI" w:cs="Segoe UI" w:hint="eastAsia"/>
          <w:color w:val="242424"/>
          <w:sz w:val="20"/>
          <w:szCs w:val="20"/>
        </w:rPr>
        <w:t>[</w:t>
      </w:r>
      <w:r>
        <w:rPr>
          <w:rFonts w:ascii="Segoe UI" w:hAnsi="Segoe UI" w:cs="Segoe UI"/>
          <w:color w:val="242424"/>
          <w:sz w:val="20"/>
          <w:szCs w:val="20"/>
        </w:rPr>
        <w:t>2]</w:t>
      </w:r>
      <w:r>
        <w:rPr>
          <w:rFonts w:ascii="Segoe UI" w:hAnsi="Segoe UI" w:cs="Segoe UI"/>
          <w:color w:val="242424"/>
          <w:sz w:val="20"/>
          <w:szCs w:val="20"/>
        </w:rPr>
        <w:t>汉森</w:t>
      </w:r>
      <w:r>
        <w:rPr>
          <w:rFonts w:ascii="Segoe UI" w:hAnsi="Segoe UI" w:cs="Segoe UI"/>
          <w:color w:val="242424"/>
          <w:sz w:val="20"/>
          <w:szCs w:val="20"/>
        </w:rPr>
        <w:t>. Learning TypeScript</w:t>
      </w:r>
      <w:r>
        <w:rPr>
          <w:rFonts w:ascii="Segoe UI" w:hAnsi="Segoe UI" w:cs="Segoe UI"/>
          <w:color w:val="242424"/>
          <w:sz w:val="20"/>
          <w:szCs w:val="20"/>
        </w:rPr>
        <w:t>中文版</w:t>
      </w:r>
      <w:r>
        <w:rPr>
          <w:rFonts w:ascii="Segoe UI" w:hAnsi="Segoe UI" w:cs="Segoe UI"/>
          <w:color w:val="242424"/>
          <w:sz w:val="20"/>
          <w:szCs w:val="20"/>
        </w:rPr>
        <w:t xml:space="preserve"> = Learning TypeScript. </w:t>
      </w:r>
      <w:r>
        <w:rPr>
          <w:rFonts w:ascii="Segoe UI" w:hAnsi="Segoe UI" w:cs="Segoe UI"/>
          <w:color w:val="242424"/>
          <w:sz w:val="20"/>
          <w:szCs w:val="20"/>
        </w:rPr>
        <w:t>电子工业出版社</w:t>
      </w:r>
      <w:r>
        <w:rPr>
          <w:rFonts w:ascii="Segoe UI" w:hAnsi="Segoe UI" w:cs="Segoe UI"/>
          <w:color w:val="242424"/>
          <w:sz w:val="20"/>
          <w:szCs w:val="20"/>
        </w:rPr>
        <w:t>, 2016. Print.</w:t>
      </w:r>
    </w:p>
    <w:p w14:paraId="05EF78E3" w14:textId="4CA48E06" w:rsidR="00B83BAE" w:rsidRDefault="00B83BAE" w:rsidP="00F36B80">
      <w:pPr>
        <w:pStyle w:val="af2"/>
        <w:shd w:val="clear" w:color="auto" w:fill="FFFFFF"/>
        <w:spacing w:before="0" w:beforeAutospacing="0" w:after="0" w:afterAutospacing="0"/>
        <w:rPr>
          <w:rFonts w:ascii="Segoe UI" w:hAnsi="Segoe UI" w:cs="Segoe UI"/>
          <w:color w:val="242424"/>
          <w:sz w:val="21"/>
          <w:szCs w:val="21"/>
        </w:rPr>
      </w:pPr>
      <w:r>
        <w:rPr>
          <w:rFonts w:ascii="Segoe UI" w:hAnsi="Segoe UI" w:cs="Segoe UI" w:hint="eastAsia"/>
          <w:color w:val="242424"/>
          <w:sz w:val="20"/>
          <w:szCs w:val="20"/>
        </w:rPr>
        <w:t>[</w:t>
      </w:r>
      <w:r>
        <w:rPr>
          <w:rFonts w:ascii="Segoe UI" w:hAnsi="Segoe UI" w:cs="Segoe UI"/>
          <w:color w:val="242424"/>
          <w:sz w:val="20"/>
          <w:szCs w:val="20"/>
        </w:rPr>
        <w:t>3]</w:t>
      </w:r>
      <w:r>
        <w:rPr>
          <w:rFonts w:ascii="Segoe UI" w:hAnsi="Segoe UI" w:cs="Segoe UI"/>
          <w:color w:val="242424"/>
          <w:sz w:val="20"/>
          <w:szCs w:val="20"/>
        </w:rPr>
        <w:t>班克斯</w:t>
      </w:r>
      <w:r>
        <w:rPr>
          <w:rFonts w:ascii="Segoe UI" w:hAnsi="Segoe UI" w:cs="Segoe UI"/>
          <w:color w:val="242424"/>
          <w:sz w:val="20"/>
          <w:szCs w:val="20"/>
        </w:rPr>
        <w:t>. React</w:t>
      </w:r>
      <w:r>
        <w:rPr>
          <w:rFonts w:ascii="Segoe UI" w:hAnsi="Segoe UI" w:cs="Segoe UI"/>
          <w:color w:val="242424"/>
          <w:sz w:val="20"/>
          <w:szCs w:val="20"/>
        </w:rPr>
        <w:t>学习手册</w:t>
      </w:r>
      <w:r>
        <w:rPr>
          <w:rFonts w:ascii="Segoe UI" w:hAnsi="Segoe UI" w:cs="Segoe UI"/>
          <w:color w:val="242424"/>
          <w:sz w:val="20"/>
          <w:szCs w:val="20"/>
        </w:rPr>
        <w:t xml:space="preserve">. </w:t>
      </w:r>
      <w:r>
        <w:rPr>
          <w:rFonts w:ascii="Segoe UI" w:hAnsi="Segoe UI" w:cs="Segoe UI"/>
          <w:color w:val="242424"/>
          <w:sz w:val="20"/>
          <w:szCs w:val="20"/>
        </w:rPr>
        <w:t>中国电力出版社</w:t>
      </w:r>
      <w:r>
        <w:rPr>
          <w:rFonts w:ascii="Segoe UI" w:hAnsi="Segoe UI" w:cs="Segoe UI"/>
          <w:color w:val="242424"/>
          <w:sz w:val="20"/>
          <w:szCs w:val="20"/>
        </w:rPr>
        <w:t>, 2021. Print.</w:t>
      </w:r>
    </w:p>
    <w:p w14:paraId="4EFD5748" w14:textId="1EF6A154" w:rsidR="00B83BAE" w:rsidRDefault="00B83BAE" w:rsidP="00F36B80">
      <w:pPr>
        <w:pStyle w:val="af2"/>
        <w:shd w:val="clear" w:color="auto" w:fill="FFFFFF"/>
        <w:spacing w:before="0" w:beforeAutospacing="0" w:after="0" w:afterAutospacing="0"/>
        <w:rPr>
          <w:rFonts w:ascii="Segoe UI" w:hAnsi="Segoe UI" w:cs="Segoe UI"/>
          <w:color w:val="242424"/>
          <w:sz w:val="21"/>
          <w:szCs w:val="21"/>
        </w:rPr>
      </w:pPr>
      <w:r>
        <w:rPr>
          <w:rFonts w:ascii="Segoe UI" w:hAnsi="Segoe UI" w:cs="Segoe UI" w:hint="eastAsia"/>
          <w:color w:val="242424"/>
          <w:sz w:val="20"/>
          <w:szCs w:val="20"/>
        </w:rPr>
        <w:t>[</w:t>
      </w:r>
      <w:r>
        <w:rPr>
          <w:rFonts w:ascii="Segoe UI" w:hAnsi="Segoe UI" w:cs="Segoe UI"/>
          <w:color w:val="242424"/>
          <w:sz w:val="20"/>
          <w:szCs w:val="20"/>
        </w:rPr>
        <w:t>4]</w:t>
      </w:r>
      <w:r>
        <w:rPr>
          <w:rFonts w:ascii="Segoe UI" w:hAnsi="Segoe UI" w:cs="Segoe UI"/>
          <w:color w:val="242424"/>
          <w:sz w:val="20"/>
          <w:szCs w:val="20"/>
        </w:rPr>
        <w:t>黄索远</w:t>
      </w:r>
      <w:r>
        <w:rPr>
          <w:rFonts w:ascii="Segoe UI" w:hAnsi="Segoe UI" w:cs="Segoe UI"/>
          <w:color w:val="242424"/>
          <w:sz w:val="20"/>
          <w:szCs w:val="20"/>
        </w:rPr>
        <w:t>. Django</w:t>
      </w:r>
      <w:r>
        <w:rPr>
          <w:rFonts w:ascii="Segoe UI" w:hAnsi="Segoe UI" w:cs="Segoe UI"/>
          <w:color w:val="242424"/>
          <w:sz w:val="20"/>
          <w:szCs w:val="20"/>
        </w:rPr>
        <w:t>项目开发实战</w:t>
      </w:r>
      <w:r>
        <w:rPr>
          <w:rFonts w:ascii="Segoe UI" w:hAnsi="Segoe UI" w:cs="Segoe UI"/>
          <w:color w:val="242424"/>
          <w:sz w:val="20"/>
          <w:szCs w:val="20"/>
        </w:rPr>
        <w:t xml:space="preserve"> = Django Project Development Practice. </w:t>
      </w:r>
      <w:r>
        <w:rPr>
          <w:rFonts w:ascii="Segoe UI" w:hAnsi="Segoe UI" w:cs="Segoe UI"/>
          <w:color w:val="242424"/>
          <w:sz w:val="20"/>
          <w:szCs w:val="20"/>
        </w:rPr>
        <w:t>清华大学出版社</w:t>
      </w:r>
      <w:r>
        <w:rPr>
          <w:rFonts w:ascii="Segoe UI" w:hAnsi="Segoe UI" w:cs="Segoe UI"/>
          <w:color w:val="242424"/>
          <w:sz w:val="20"/>
          <w:szCs w:val="20"/>
        </w:rPr>
        <w:t>, 2020. Print.</w:t>
      </w:r>
    </w:p>
    <w:p w14:paraId="32F33D95" w14:textId="14D2686F" w:rsidR="00B83BAE" w:rsidRPr="00F36B80" w:rsidRDefault="00B83BAE" w:rsidP="00F36B80">
      <w:pPr>
        <w:pStyle w:val="af2"/>
        <w:shd w:val="clear" w:color="auto" w:fill="FFFFFF"/>
        <w:spacing w:before="0" w:beforeAutospacing="0" w:after="0" w:afterAutospacing="0"/>
        <w:rPr>
          <w:rFonts w:ascii="Segoe UI" w:hAnsi="Segoe UI" w:cs="Segoe UI"/>
          <w:color w:val="242424"/>
          <w:sz w:val="21"/>
          <w:szCs w:val="21"/>
        </w:rPr>
      </w:pPr>
      <w:r>
        <w:rPr>
          <w:rFonts w:ascii="Segoe UI" w:hAnsi="Segoe UI" w:cs="Segoe UI" w:hint="eastAsia"/>
          <w:color w:val="242424"/>
          <w:sz w:val="20"/>
          <w:szCs w:val="20"/>
        </w:rPr>
        <w:t>[</w:t>
      </w:r>
      <w:r>
        <w:rPr>
          <w:rFonts w:ascii="Segoe UI" w:hAnsi="Segoe UI" w:cs="Segoe UI"/>
          <w:color w:val="242424"/>
          <w:sz w:val="20"/>
          <w:szCs w:val="20"/>
        </w:rPr>
        <w:t>5]</w:t>
      </w:r>
      <w:r>
        <w:rPr>
          <w:rFonts w:ascii="Segoe UI" w:hAnsi="Segoe UI" w:cs="Segoe UI"/>
          <w:color w:val="242424"/>
          <w:sz w:val="20"/>
          <w:szCs w:val="20"/>
        </w:rPr>
        <w:t>刘宇宙</w:t>
      </w:r>
      <w:r>
        <w:rPr>
          <w:rFonts w:ascii="Segoe UI" w:hAnsi="Segoe UI" w:cs="Segoe UI"/>
          <w:color w:val="242424"/>
          <w:sz w:val="20"/>
          <w:szCs w:val="20"/>
        </w:rPr>
        <w:t>. Python</w:t>
      </w:r>
      <w:r>
        <w:rPr>
          <w:rFonts w:ascii="Segoe UI" w:hAnsi="Segoe UI" w:cs="Segoe UI"/>
          <w:color w:val="242424"/>
          <w:sz w:val="20"/>
          <w:szCs w:val="20"/>
        </w:rPr>
        <w:t>实战之数据库应用和数据获取</w:t>
      </w:r>
      <w:r>
        <w:rPr>
          <w:rFonts w:ascii="Segoe UI" w:hAnsi="Segoe UI" w:cs="Segoe UI"/>
          <w:color w:val="242424"/>
          <w:sz w:val="20"/>
          <w:szCs w:val="20"/>
        </w:rPr>
        <w:t xml:space="preserve">. </w:t>
      </w:r>
      <w:r>
        <w:rPr>
          <w:rFonts w:ascii="Segoe UI" w:hAnsi="Segoe UI" w:cs="Segoe UI"/>
          <w:color w:val="242424"/>
          <w:sz w:val="20"/>
          <w:szCs w:val="20"/>
        </w:rPr>
        <w:t>电子工业出版社</w:t>
      </w:r>
      <w:r>
        <w:rPr>
          <w:rFonts w:ascii="Segoe UI" w:hAnsi="Segoe UI" w:cs="Segoe UI"/>
          <w:color w:val="242424"/>
          <w:sz w:val="20"/>
          <w:szCs w:val="20"/>
        </w:rPr>
        <w:t xml:space="preserve">, 2020. Print. </w:t>
      </w:r>
      <w:r>
        <w:rPr>
          <w:rFonts w:ascii="Segoe UI" w:hAnsi="Segoe UI" w:cs="Segoe UI"/>
          <w:color w:val="242424"/>
          <w:sz w:val="20"/>
          <w:szCs w:val="20"/>
        </w:rPr>
        <w:t>新工科建设之路</w:t>
      </w:r>
      <w:r>
        <w:rPr>
          <w:rFonts w:ascii="Segoe UI" w:hAnsi="Segoe UI" w:cs="Segoe UI"/>
          <w:color w:val="242424"/>
          <w:sz w:val="20"/>
          <w:szCs w:val="20"/>
        </w:rPr>
        <w:t>·</w:t>
      </w:r>
      <w:r>
        <w:rPr>
          <w:rFonts w:ascii="Segoe UI" w:hAnsi="Segoe UI" w:cs="Segoe UI"/>
          <w:color w:val="242424"/>
          <w:sz w:val="20"/>
          <w:szCs w:val="20"/>
        </w:rPr>
        <w:t>数据科学与大数据系列</w:t>
      </w:r>
      <w:r>
        <w:rPr>
          <w:rFonts w:ascii="Segoe UI" w:hAnsi="Segoe UI" w:cs="Segoe UI"/>
          <w:color w:val="242424"/>
          <w:sz w:val="20"/>
          <w:szCs w:val="20"/>
        </w:rPr>
        <w:t>.</w:t>
      </w:r>
    </w:p>
    <w:p w14:paraId="222AAFF5" w14:textId="77777777" w:rsidR="003A46E4" w:rsidRDefault="003A46E4">
      <w:pPr>
        <w:pStyle w:val="1"/>
        <w:ind w:left="360" w:hanging="360"/>
      </w:pPr>
      <w:bookmarkStart w:id="3" w:name="_Toc118925830"/>
      <w:r>
        <w:rPr>
          <w:rFonts w:hint="eastAsia"/>
        </w:rPr>
        <w:t>用例视图</w:t>
      </w:r>
      <w:bookmarkEnd w:id="3"/>
    </w:p>
    <w:p w14:paraId="6C4A9C07" w14:textId="1DA4CA39" w:rsidR="007878E3" w:rsidRPr="007878E3" w:rsidRDefault="007878E3" w:rsidP="007878E3">
      <w:pPr>
        <w:pStyle w:val="aa"/>
        <w:keepLines w:val="0"/>
        <w:ind w:left="0" w:firstLineChars="200" w:firstLine="400"/>
      </w:pPr>
      <w:r>
        <w:rPr>
          <w:rFonts w:hint="eastAsia"/>
        </w:rPr>
        <w:t>本系统用例图如图</w:t>
      </w:r>
      <w:r>
        <w:t>2</w:t>
      </w:r>
      <w:r>
        <w:rPr>
          <w:rFonts w:hint="eastAsia"/>
        </w:rPr>
        <w:t>-1所示，本系统主要有3个actor：管理员、教师、学生。其中最重要的用例就是publish</w:t>
      </w:r>
      <w:r>
        <w:t xml:space="preserve"> </w:t>
      </w:r>
      <w:r>
        <w:rPr>
          <w:rFonts w:hint="eastAsia"/>
        </w:rPr>
        <w:t>problem or</w:t>
      </w:r>
      <w:r>
        <w:t xml:space="preserve"> </w:t>
      </w:r>
      <w:r>
        <w:rPr>
          <w:rFonts w:hint="eastAsia"/>
        </w:rPr>
        <w:t>solution，该用例包含前端对数据的读取，后端中控制器向题目或者题解视图读取数据并将数据传递给题目或题解模型进行存储；该用例还包含本系统对OCR模块的接口调用。</w:t>
      </w:r>
    </w:p>
    <w:p w14:paraId="3CEC222C" w14:textId="547FD9FB" w:rsidR="003A46E4" w:rsidRDefault="006E2220" w:rsidP="006E2220">
      <w:pPr>
        <w:jc w:val="center"/>
      </w:pPr>
      <w:r>
        <w:rPr>
          <w:noProof/>
          <w:snapToGrid/>
        </w:rPr>
        <w:drawing>
          <wp:inline distT="0" distB="0" distL="0" distR="0" wp14:anchorId="6D8524A3" wp14:editId="3E8A8CAF">
            <wp:extent cx="4495800" cy="308365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2533" cy="3095135"/>
                    </a:xfrm>
                    <a:prstGeom prst="rect">
                      <a:avLst/>
                    </a:prstGeom>
                  </pic:spPr>
                </pic:pic>
              </a:graphicData>
            </a:graphic>
          </wp:inline>
        </w:drawing>
      </w:r>
    </w:p>
    <w:p w14:paraId="47DA607A" w14:textId="205EFCAB" w:rsidR="006E2220" w:rsidRPr="00FF43DB" w:rsidRDefault="006E2220" w:rsidP="006E2220">
      <w:pPr>
        <w:jc w:val="center"/>
        <w:rPr>
          <w:rFonts w:ascii="Times New Roman"/>
        </w:rPr>
      </w:pPr>
      <w:r w:rsidRPr="00FF43DB">
        <w:rPr>
          <w:rFonts w:ascii="Times New Roman"/>
        </w:rPr>
        <w:t>图</w:t>
      </w:r>
      <w:r w:rsidRPr="00FF43DB">
        <w:rPr>
          <w:rFonts w:ascii="Times New Roman"/>
        </w:rPr>
        <w:t xml:space="preserve">2-1 </w:t>
      </w:r>
      <w:r w:rsidRPr="00FF43DB">
        <w:rPr>
          <w:rFonts w:ascii="Times New Roman"/>
        </w:rPr>
        <w:t>系统用例图</w:t>
      </w:r>
    </w:p>
    <w:p w14:paraId="49E7B652" w14:textId="77777777" w:rsidR="003A46E4" w:rsidRDefault="003A46E4">
      <w:pPr>
        <w:pStyle w:val="1"/>
        <w:ind w:left="360" w:hanging="360"/>
      </w:pPr>
      <w:bookmarkStart w:id="4" w:name="_Toc118925831"/>
      <w:r>
        <w:rPr>
          <w:rFonts w:hint="eastAsia"/>
        </w:rPr>
        <w:t>逻辑视图</w:t>
      </w:r>
      <w:bookmarkEnd w:id="4"/>
    </w:p>
    <w:p w14:paraId="0ECAA5ED" w14:textId="77777777" w:rsidR="003A46E4" w:rsidRDefault="003A46E4">
      <w:pPr>
        <w:pStyle w:val="2"/>
      </w:pPr>
      <w:bookmarkStart w:id="5" w:name="_Toc118925832"/>
      <w:r>
        <w:rPr>
          <w:rFonts w:hint="eastAsia"/>
        </w:rPr>
        <w:t>概述</w:t>
      </w:r>
      <w:bookmarkEnd w:id="5"/>
    </w:p>
    <w:p w14:paraId="002798B9" w14:textId="028C4876" w:rsidR="006E2220" w:rsidRPr="006E2220" w:rsidRDefault="006E2220" w:rsidP="00594DE8">
      <w:pPr>
        <w:pStyle w:val="aa"/>
        <w:keepLines w:val="0"/>
        <w:ind w:firstLineChars="200" w:firstLine="400"/>
      </w:pPr>
      <w:r>
        <w:rPr>
          <w:rFonts w:hint="eastAsia"/>
        </w:rPr>
        <w:t>本系统</w:t>
      </w:r>
      <w:r w:rsidR="002C7355">
        <w:rPr>
          <w:rFonts w:hint="eastAsia"/>
        </w:rPr>
        <w:t>为B</w:t>
      </w:r>
      <w:r w:rsidR="002C7355">
        <w:t>/S</w:t>
      </w:r>
      <w:r w:rsidR="002C7355">
        <w:rPr>
          <w:rFonts w:hint="eastAsia"/>
        </w:rPr>
        <w:t>架构，B</w:t>
      </w:r>
      <w:r w:rsidR="002C7355">
        <w:t>rowser</w:t>
      </w:r>
      <w:r w:rsidR="002C7355">
        <w:rPr>
          <w:rFonts w:hint="eastAsia"/>
        </w:rPr>
        <w:t>端和Server端都主要</w:t>
      </w:r>
      <w:r>
        <w:rPr>
          <w:rFonts w:hint="eastAsia"/>
        </w:rPr>
        <w:t>采用MVC架构，即把系统划分为Model层、Controller层和V</w:t>
      </w:r>
      <w:r>
        <w:t>iew</w:t>
      </w:r>
      <w:r>
        <w:rPr>
          <w:rFonts w:hint="eastAsia"/>
        </w:rPr>
        <w:t>层</w:t>
      </w:r>
      <w:r w:rsidR="0012005C">
        <w:rPr>
          <w:rFonts w:hint="eastAsia"/>
        </w:rPr>
        <w:t>,</w:t>
      </w:r>
      <w:r>
        <w:rPr>
          <w:rFonts w:hint="eastAsia"/>
        </w:rPr>
        <w:t>其中Controller层是MVC框架的核心。</w:t>
      </w:r>
      <w:r w:rsidR="001A7086">
        <w:rPr>
          <w:rFonts w:hint="eastAsia"/>
        </w:rPr>
        <w:t>在B</w:t>
      </w:r>
      <w:r w:rsidR="001A7086">
        <w:t>rower</w:t>
      </w:r>
      <w:r w:rsidR="001A7086">
        <w:rPr>
          <w:rFonts w:hint="eastAsia"/>
        </w:rPr>
        <w:t>端中，主要包括题目题解视图、用户信息视图、偏好视图</w:t>
      </w:r>
      <w:r w:rsidR="00594DE8">
        <w:rPr>
          <w:rFonts w:hint="eastAsia"/>
        </w:rPr>
        <w:t>和课程视图。也包括处理发布事件的控制器、消息通知控</w:t>
      </w:r>
      <w:r w:rsidR="00594DE8">
        <w:rPr>
          <w:rFonts w:hint="eastAsia"/>
        </w:rPr>
        <w:lastRenderedPageBreak/>
        <w:t>制器和修改用户信息控制器。在Browser端主要有</w:t>
      </w:r>
      <w:proofErr w:type="spellStart"/>
      <w:r w:rsidR="00594DE8">
        <w:rPr>
          <w:rFonts w:hint="eastAsia"/>
        </w:rPr>
        <w:t>Us</w:t>
      </w:r>
      <w:r w:rsidR="00594DE8">
        <w:t>erInfo</w:t>
      </w:r>
      <w:proofErr w:type="spellEnd"/>
      <w:r w:rsidR="00594DE8">
        <w:rPr>
          <w:rFonts w:hint="eastAsia"/>
        </w:rPr>
        <w:t>和</w:t>
      </w:r>
      <w:proofErr w:type="spellStart"/>
      <w:r w:rsidR="00594DE8">
        <w:rPr>
          <w:rFonts w:hint="eastAsia"/>
        </w:rPr>
        <w:t>ProblemLis</w:t>
      </w:r>
      <w:r w:rsidR="00594DE8">
        <w:t>t</w:t>
      </w:r>
      <w:proofErr w:type="spellEnd"/>
      <w:r w:rsidR="00594DE8">
        <w:rPr>
          <w:rFonts w:hint="eastAsia"/>
        </w:rPr>
        <w:t>两个</w:t>
      </w:r>
      <w:proofErr w:type="spellStart"/>
      <w:r w:rsidR="00594DE8">
        <w:rPr>
          <w:rFonts w:hint="eastAsia"/>
        </w:rPr>
        <w:t>mo</w:t>
      </w:r>
      <w:r w:rsidR="00594DE8">
        <w:t>del.Sever</w:t>
      </w:r>
      <w:proofErr w:type="spellEnd"/>
      <w:r w:rsidR="00594DE8">
        <w:rPr>
          <w:rFonts w:hint="eastAsia"/>
        </w:rPr>
        <w:t>端</w:t>
      </w:r>
      <w:r>
        <w:rPr>
          <w:rFonts w:hint="eastAsia"/>
        </w:rPr>
        <w:t>的Controller层</w:t>
      </w:r>
      <w:r w:rsidR="0012005C">
        <w:rPr>
          <w:rFonts w:hint="eastAsia"/>
        </w:rPr>
        <w:t>经过</w:t>
      </w:r>
      <w:r>
        <w:rPr>
          <w:rFonts w:hint="eastAsia"/>
        </w:rPr>
        <w:t>抽象后主要有3个c</w:t>
      </w:r>
      <w:r>
        <w:t>ontroller</w:t>
      </w:r>
      <w:r w:rsidR="0012005C">
        <w:t>: problem controller</w:t>
      </w:r>
      <w:r w:rsidR="0012005C">
        <w:rPr>
          <w:rFonts w:hint="eastAsia"/>
        </w:rPr>
        <w:t>、user</w:t>
      </w:r>
      <w:r w:rsidR="0012005C">
        <w:t xml:space="preserve"> controller</w:t>
      </w:r>
      <w:r w:rsidR="0012005C">
        <w:rPr>
          <w:rFonts w:hint="eastAsia"/>
        </w:rPr>
        <w:t>和</w:t>
      </w:r>
      <w:r w:rsidR="00594DE8">
        <w:rPr>
          <w:rFonts w:hint="eastAsia"/>
        </w:rPr>
        <w:t>c</w:t>
      </w:r>
      <w:r w:rsidR="00594DE8">
        <w:t xml:space="preserve">lass </w:t>
      </w:r>
      <w:r w:rsidR="0012005C">
        <w:t>controller,</w:t>
      </w:r>
      <w:r w:rsidR="0012005C">
        <w:rPr>
          <w:rFonts w:hint="eastAsia"/>
        </w:rPr>
        <w:t>其中problem</w:t>
      </w:r>
      <w:r w:rsidR="0012005C">
        <w:t xml:space="preserve"> </w:t>
      </w:r>
      <w:r w:rsidR="0012005C">
        <w:rPr>
          <w:rFonts w:hint="eastAsia"/>
        </w:rPr>
        <w:t>controller请求</w:t>
      </w:r>
      <w:r w:rsidR="00F81ADC">
        <w:rPr>
          <w:rFonts w:hint="eastAsia"/>
        </w:rPr>
        <w:t>有关题目和题解的</w:t>
      </w:r>
      <w:r w:rsidR="0012005C">
        <w:rPr>
          <w:rFonts w:hint="eastAsia"/>
        </w:rPr>
        <w:t>数据并将修改的数据传递给</w:t>
      </w:r>
      <w:r w:rsidR="00594DE8">
        <w:rPr>
          <w:rFonts w:hint="eastAsia"/>
        </w:rPr>
        <w:t>前端</w:t>
      </w:r>
      <w:r w:rsidR="0012005C">
        <w:rPr>
          <w:rFonts w:hint="eastAsia"/>
        </w:rPr>
        <w:t>；user</w:t>
      </w:r>
      <w:r w:rsidR="0012005C">
        <w:t xml:space="preserve"> </w:t>
      </w:r>
      <w:r w:rsidR="0012005C">
        <w:rPr>
          <w:rFonts w:hint="eastAsia"/>
        </w:rPr>
        <w:t>controller向</w:t>
      </w:r>
      <w:r w:rsidR="00594DE8">
        <w:rPr>
          <w:rFonts w:hint="eastAsia"/>
        </w:rPr>
        <w:t>前端</w:t>
      </w:r>
      <w:r w:rsidR="0012005C">
        <w:rPr>
          <w:rFonts w:hint="eastAsia"/>
        </w:rPr>
        <w:t>发送和请求</w:t>
      </w:r>
      <w:r w:rsidR="00F81ADC">
        <w:rPr>
          <w:rFonts w:hint="eastAsia"/>
        </w:rPr>
        <w:t>有关用户个人信息和对题解收藏点赞的数据并将</w:t>
      </w:r>
      <w:r w:rsidR="00744095">
        <w:rPr>
          <w:rFonts w:hint="eastAsia"/>
        </w:rPr>
        <w:t>修改的数据传递给user模型；</w:t>
      </w:r>
      <w:r w:rsidR="00594DE8">
        <w:rPr>
          <w:rFonts w:hint="eastAsia"/>
        </w:rPr>
        <w:t>class</w:t>
      </w:r>
      <w:r w:rsidR="00594DE8">
        <w:t xml:space="preserve"> </w:t>
      </w:r>
      <w:r w:rsidR="00744095">
        <w:rPr>
          <w:rFonts w:hint="eastAsia"/>
        </w:rPr>
        <w:t>controller</w:t>
      </w:r>
      <w:r w:rsidR="00594DE8">
        <w:rPr>
          <w:rFonts w:hint="eastAsia"/>
        </w:rPr>
        <w:t>用于处理课程相关的业务逻辑。</w:t>
      </w:r>
    </w:p>
    <w:p w14:paraId="374F5EC3" w14:textId="1F018CA4" w:rsidR="006E2220" w:rsidRPr="001A7086" w:rsidRDefault="001C0756" w:rsidP="006E2220">
      <w:pPr>
        <w:pStyle w:val="aa"/>
        <w:keepLines w:val="0"/>
        <w:jc w:val="center"/>
      </w:pPr>
      <w:r>
        <w:rPr>
          <w:noProof/>
          <w:snapToGrid/>
        </w:rPr>
        <w:drawing>
          <wp:inline distT="0" distB="0" distL="0" distR="0" wp14:anchorId="197D36C3" wp14:editId="209A43D8">
            <wp:extent cx="5179923" cy="2582214"/>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4645" cy="2599523"/>
                    </a:xfrm>
                    <a:prstGeom prst="rect">
                      <a:avLst/>
                    </a:prstGeom>
                  </pic:spPr>
                </pic:pic>
              </a:graphicData>
            </a:graphic>
          </wp:inline>
        </w:drawing>
      </w:r>
    </w:p>
    <w:p w14:paraId="01429477" w14:textId="7E55FF62" w:rsidR="006E2220" w:rsidRPr="00FF43DB" w:rsidRDefault="006E2220" w:rsidP="00F81ADC">
      <w:pPr>
        <w:pStyle w:val="aa"/>
        <w:keepLines w:val="0"/>
        <w:jc w:val="center"/>
        <w:rPr>
          <w:rFonts w:ascii="Times New Roman"/>
        </w:rPr>
      </w:pPr>
      <w:r w:rsidRPr="00FF43DB">
        <w:rPr>
          <w:rFonts w:ascii="Times New Roman"/>
        </w:rPr>
        <w:t>图</w:t>
      </w:r>
      <w:r w:rsidRPr="00FF43DB">
        <w:rPr>
          <w:rFonts w:ascii="Times New Roman"/>
        </w:rPr>
        <w:t xml:space="preserve">3-1 </w:t>
      </w:r>
      <w:r w:rsidRPr="00FF43DB">
        <w:rPr>
          <w:rFonts w:ascii="Times New Roman"/>
        </w:rPr>
        <w:t>逻辑视图</w:t>
      </w:r>
    </w:p>
    <w:p w14:paraId="7722280E" w14:textId="77777777" w:rsidR="003A46E4" w:rsidRDefault="003A46E4">
      <w:pPr>
        <w:pStyle w:val="2"/>
      </w:pPr>
      <w:bookmarkStart w:id="6" w:name="_Toc118925833"/>
      <w:r>
        <w:rPr>
          <w:rFonts w:hint="eastAsia"/>
        </w:rPr>
        <w:t>在构架方面具有重要意义的设计包</w:t>
      </w:r>
      <w:bookmarkEnd w:id="6"/>
    </w:p>
    <w:p w14:paraId="47385EDE" w14:textId="3E7D9EEB" w:rsidR="00CB0CA8" w:rsidRDefault="00CB0CA8" w:rsidP="00CB0CA8">
      <w:pPr>
        <w:pStyle w:val="aa"/>
        <w:keepLines w:val="0"/>
        <w:ind w:left="0" w:firstLineChars="200" w:firstLine="400"/>
      </w:pPr>
      <w:r>
        <w:rPr>
          <w:rFonts w:hint="eastAsia"/>
        </w:rPr>
        <w:t>本系统经过抽象，可得</w:t>
      </w:r>
      <w:r>
        <w:t>5</w:t>
      </w:r>
      <w:r>
        <w:rPr>
          <w:rFonts w:hint="eastAsia"/>
        </w:rPr>
        <w:t>个包：课程管理</w:t>
      </w:r>
      <w:r w:rsidR="007645C6">
        <w:rPr>
          <w:rFonts w:hint="eastAsia"/>
        </w:rPr>
        <w:t>包</w:t>
      </w:r>
      <w:r>
        <w:rPr>
          <w:rFonts w:hint="eastAsia"/>
        </w:rPr>
        <w:t>、题目与题解管理</w:t>
      </w:r>
      <w:r w:rsidR="007645C6">
        <w:rPr>
          <w:rFonts w:hint="eastAsia"/>
        </w:rPr>
        <w:t>包</w:t>
      </w:r>
      <w:r>
        <w:rPr>
          <w:rFonts w:hint="eastAsia"/>
        </w:rPr>
        <w:t>、用户管理</w:t>
      </w:r>
      <w:r w:rsidR="007645C6">
        <w:rPr>
          <w:rFonts w:hint="eastAsia"/>
        </w:rPr>
        <w:t>包</w:t>
      </w:r>
      <w:r>
        <w:rPr>
          <w:rFonts w:hint="eastAsia"/>
        </w:rPr>
        <w:t>、前端应用</w:t>
      </w:r>
      <w:r w:rsidR="007645C6">
        <w:rPr>
          <w:rFonts w:hint="eastAsia"/>
        </w:rPr>
        <w:t>包</w:t>
      </w:r>
      <w:r>
        <w:rPr>
          <w:rFonts w:hint="eastAsia"/>
        </w:rPr>
        <w:t>和OCR服务</w:t>
      </w:r>
      <w:r w:rsidR="007645C6">
        <w:rPr>
          <w:rFonts w:hint="eastAsia"/>
        </w:rPr>
        <w:t>包</w:t>
      </w:r>
      <w:r>
        <w:rPr>
          <w:rFonts w:hint="eastAsia"/>
        </w:rPr>
        <w:t>。本系统包图结构如图3</w:t>
      </w:r>
      <w:r>
        <w:t>-2</w:t>
      </w:r>
      <w:r>
        <w:rPr>
          <w:rFonts w:hint="eastAsia"/>
        </w:rPr>
        <w:t>所示：</w:t>
      </w:r>
    </w:p>
    <w:p w14:paraId="1463223B" w14:textId="741ACBCF" w:rsidR="00CB0CA8" w:rsidRDefault="00CB0CA8" w:rsidP="00CB0CA8">
      <w:pPr>
        <w:pStyle w:val="aa"/>
        <w:keepLines w:val="0"/>
        <w:jc w:val="center"/>
      </w:pPr>
      <w:r>
        <w:rPr>
          <w:noProof/>
          <w:snapToGrid/>
        </w:rPr>
        <w:drawing>
          <wp:inline distT="0" distB="0" distL="0" distR="0" wp14:anchorId="11E28B46" wp14:editId="17920292">
            <wp:extent cx="4391438" cy="2851150"/>
            <wp:effectExtent l="0" t="0" r="952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4732" cy="2859781"/>
                    </a:xfrm>
                    <a:prstGeom prst="rect">
                      <a:avLst/>
                    </a:prstGeom>
                  </pic:spPr>
                </pic:pic>
              </a:graphicData>
            </a:graphic>
          </wp:inline>
        </w:drawing>
      </w:r>
    </w:p>
    <w:p w14:paraId="4309BF3B" w14:textId="4C8A4B81" w:rsidR="00CB0CA8" w:rsidRPr="00F36B80" w:rsidRDefault="00CB0CA8" w:rsidP="00CB0CA8">
      <w:pPr>
        <w:pStyle w:val="aa"/>
        <w:keepLines w:val="0"/>
        <w:jc w:val="center"/>
        <w:rPr>
          <w:rFonts w:ascii="Times New Roman"/>
        </w:rPr>
      </w:pPr>
      <w:r w:rsidRPr="00F36B80">
        <w:rPr>
          <w:rFonts w:ascii="Times New Roman"/>
        </w:rPr>
        <w:t>图</w:t>
      </w:r>
      <w:r w:rsidRPr="00F36B80">
        <w:rPr>
          <w:rFonts w:ascii="Times New Roman"/>
        </w:rPr>
        <w:t>3-2</w:t>
      </w:r>
      <w:r w:rsidRPr="00F36B80">
        <w:rPr>
          <w:rFonts w:ascii="Times New Roman"/>
        </w:rPr>
        <w:t>系统包图</w:t>
      </w:r>
    </w:p>
    <w:p w14:paraId="62F10BF3" w14:textId="588B5171" w:rsidR="00CB0CA8" w:rsidRDefault="00CB0CA8" w:rsidP="00F36B80">
      <w:pPr>
        <w:pStyle w:val="aa"/>
        <w:keepLines w:val="0"/>
        <w:ind w:left="0" w:firstLineChars="200" w:firstLine="400"/>
      </w:pPr>
      <w:r>
        <w:rPr>
          <w:rFonts w:hint="eastAsia"/>
        </w:rPr>
        <w:t>此处主要介绍用户管理</w:t>
      </w:r>
      <w:r w:rsidR="007645C6">
        <w:rPr>
          <w:rFonts w:hint="eastAsia"/>
        </w:rPr>
        <w:t>包</w:t>
      </w:r>
      <w:r>
        <w:rPr>
          <w:rFonts w:hint="eastAsia"/>
        </w:rPr>
        <w:t>中的</w:t>
      </w:r>
      <w:r w:rsidR="00F36B80">
        <w:rPr>
          <w:rFonts w:hint="eastAsia"/>
        </w:rPr>
        <w:t>重要类。用户管理</w:t>
      </w:r>
      <w:r w:rsidR="007645C6">
        <w:rPr>
          <w:rFonts w:hint="eastAsia"/>
        </w:rPr>
        <w:t>包</w:t>
      </w:r>
      <w:r w:rsidR="00F36B80">
        <w:rPr>
          <w:rFonts w:hint="eastAsia"/>
        </w:rPr>
        <w:t>有3个实体类：学生、教师和管理员。其中学生和教师依赖于普通用户类，学生具有发布题目和题解以及发表评论的能力，教师在学生能力的基础上额外具</w:t>
      </w:r>
      <w:r w:rsidR="00F36B80">
        <w:rPr>
          <w:rFonts w:hint="eastAsia"/>
        </w:rPr>
        <w:lastRenderedPageBreak/>
        <w:t>有设置标准题解和管理课程用户的能力；管理员继承用户类并具有管理全局用户以及对课程模板管理的能力。</w:t>
      </w:r>
    </w:p>
    <w:p w14:paraId="7FCA05BA" w14:textId="707F6921" w:rsidR="003A46E4" w:rsidRDefault="00FF43DB" w:rsidP="00E928BC">
      <w:pPr>
        <w:pStyle w:val="aa"/>
        <w:keepLines w:val="0"/>
        <w:jc w:val="center"/>
      </w:pPr>
      <w:r>
        <w:rPr>
          <w:noProof/>
          <w:snapToGrid/>
        </w:rPr>
        <w:drawing>
          <wp:inline distT="0" distB="0" distL="0" distR="0" wp14:anchorId="5552566B" wp14:editId="10B498BD">
            <wp:extent cx="3957603" cy="2725504"/>
            <wp:effectExtent l="0" t="0" r="508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1"/>
                    <a:stretch>
                      <a:fillRect/>
                    </a:stretch>
                  </pic:blipFill>
                  <pic:spPr>
                    <a:xfrm>
                      <a:off x="0" y="0"/>
                      <a:ext cx="3990642" cy="2748257"/>
                    </a:xfrm>
                    <a:prstGeom prst="rect">
                      <a:avLst/>
                    </a:prstGeom>
                  </pic:spPr>
                </pic:pic>
              </a:graphicData>
            </a:graphic>
          </wp:inline>
        </w:drawing>
      </w:r>
    </w:p>
    <w:p w14:paraId="4B2FF45D" w14:textId="1570B431" w:rsidR="00E928BC" w:rsidRPr="00E928BC" w:rsidRDefault="00E928BC" w:rsidP="00E928BC">
      <w:pPr>
        <w:pStyle w:val="aa"/>
        <w:keepLines w:val="0"/>
        <w:jc w:val="center"/>
        <w:rPr>
          <w:rFonts w:ascii="Times New Roman"/>
        </w:rPr>
      </w:pPr>
      <w:r w:rsidRPr="00E928BC">
        <w:rPr>
          <w:rFonts w:ascii="Times New Roman"/>
        </w:rPr>
        <w:t>图</w:t>
      </w:r>
      <w:r w:rsidRPr="00E928BC">
        <w:rPr>
          <w:rFonts w:ascii="Times New Roman"/>
        </w:rPr>
        <w:t>3-</w:t>
      </w:r>
      <w:r w:rsidR="00F36B80">
        <w:rPr>
          <w:rFonts w:ascii="Times New Roman"/>
        </w:rPr>
        <w:t>3</w:t>
      </w:r>
      <w:r w:rsidRPr="00E928BC">
        <w:rPr>
          <w:rFonts w:ascii="Times New Roman"/>
        </w:rPr>
        <w:t xml:space="preserve"> </w:t>
      </w:r>
      <w:r w:rsidRPr="00E928BC">
        <w:rPr>
          <w:rFonts w:ascii="Times New Roman"/>
        </w:rPr>
        <w:t>用户类图</w:t>
      </w:r>
    </w:p>
    <w:p w14:paraId="3ECBA081" w14:textId="1AFF174C" w:rsidR="003A46E4" w:rsidRDefault="003A46E4">
      <w:pPr>
        <w:pStyle w:val="1"/>
        <w:ind w:left="360" w:hanging="360"/>
      </w:pPr>
      <w:bookmarkStart w:id="7" w:name="_Toc118925834"/>
      <w:r>
        <w:rPr>
          <w:rFonts w:hint="eastAsia"/>
        </w:rPr>
        <w:t>部署视图</w:t>
      </w:r>
      <w:bookmarkEnd w:id="7"/>
    </w:p>
    <w:p w14:paraId="472D7F6C" w14:textId="05B5D12B" w:rsidR="00121CDA" w:rsidRPr="00121CDA" w:rsidRDefault="00121CDA" w:rsidP="00121CDA">
      <w:pPr>
        <w:rPr>
          <w:sz w:val="21"/>
          <w:szCs w:val="21"/>
        </w:rPr>
      </w:pPr>
      <w:r>
        <w:rPr>
          <w:rFonts w:hint="eastAsia"/>
          <w:sz w:val="21"/>
          <w:szCs w:val="21"/>
        </w:rPr>
        <w:t>本系统是B</w:t>
      </w:r>
      <w:r>
        <w:rPr>
          <w:sz w:val="21"/>
          <w:szCs w:val="21"/>
        </w:rPr>
        <w:t>\S</w:t>
      </w:r>
      <w:r>
        <w:rPr>
          <w:rFonts w:hint="eastAsia"/>
          <w:sz w:val="21"/>
          <w:szCs w:val="21"/>
        </w:rPr>
        <w:t>架构，主要部署在一台服务器上面进行运行，</w:t>
      </w:r>
      <w:r w:rsidR="00B037B0">
        <w:rPr>
          <w:rFonts w:hint="eastAsia"/>
          <w:sz w:val="21"/>
          <w:szCs w:val="21"/>
        </w:rPr>
        <w:t>通过浏览器进行访问和操作。系统同时通过调用第三方OCR服务实现相应的功能。</w:t>
      </w:r>
    </w:p>
    <w:p w14:paraId="59AE3AF2" w14:textId="1EF599EC" w:rsidR="00DD7BBA" w:rsidRDefault="00131F8B" w:rsidP="00FF43DB">
      <w:pPr>
        <w:pStyle w:val="aa"/>
        <w:keepLines w:val="0"/>
        <w:ind w:left="0"/>
        <w:jc w:val="center"/>
        <w:rPr>
          <w:iCs/>
        </w:rPr>
      </w:pPr>
      <w:r>
        <w:rPr>
          <w:iCs/>
          <w:noProof/>
          <w:snapToGrid/>
        </w:rPr>
        <w:drawing>
          <wp:inline distT="0" distB="0" distL="0" distR="0" wp14:anchorId="4F1EAF93" wp14:editId="43CCF35D">
            <wp:extent cx="5306096" cy="404476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9801" cy="4093325"/>
                    </a:xfrm>
                    <a:prstGeom prst="rect">
                      <a:avLst/>
                    </a:prstGeom>
                  </pic:spPr>
                </pic:pic>
              </a:graphicData>
            </a:graphic>
          </wp:inline>
        </w:drawing>
      </w:r>
    </w:p>
    <w:p w14:paraId="6A2E501D" w14:textId="1013B48C" w:rsidR="00DD7BBA" w:rsidRPr="00DD7BBA" w:rsidRDefault="00DD7BBA" w:rsidP="00DD7BBA">
      <w:pPr>
        <w:pStyle w:val="aa"/>
        <w:keepLines w:val="0"/>
        <w:ind w:left="0"/>
        <w:jc w:val="center"/>
        <w:rPr>
          <w:iCs/>
        </w:rPr>
      </w:pPr>
      <w:r w:rsidRPr="00DD7BBA">
        <w:rPr>
          <w:rFonts w:ascii="Times New Roman"/>
          <w:iCs/>
        </w:rPr>
        <w:lastRenderedPageBreak/>
        <w:t>图</w:t>
      </w:r>
      <w:r w:rsidR="00744095">
        <w:rPr>
          <w:rFonts w:ascii="Times New Roman"/>
          <w:iCs/>
        </w:rPr>
        <w:t>4</w:t>
      </w:r>
      <w:r w:rsidRPr="00DD7BBA">
        <w:rPr>
          <w:rFonts w:ascii="Times New Roman"/>
          <w:iCs/>
        </w:rPr>
        <w:t>-1</w:t>
      </w:r>
      <w:r>
        <w:rPr>
          <w:rFonts w:hint="eastAsia"/>
          <w:iCs/>
        </w:rPr>
        <w:t>部署视图</w:t>
      </w:r>
    </w:p>
    <w:p w14:paraId="3F42C5D9" w14:textId="46FD590A" w:rsidR="003A46E4" w:rsidRDefault="003A46E4">
      <w:pPr>
        <w:pStyle w:val="1"/>
        <w:ind w:left="360" w:hanging="360"/>
      </w:pPr>
      <w:bookmarkStart w:id="8" w:name="_Toc118925835"/>
      <w:r>
        <w:rPr>
          <w:rFonts w:hint="eastAsia"/>
        </w:rPr>
        <w:t>实现视图</w:t>
      </w:r>
      <w:bookmarkEnd w:id="8"/>
    </w:p>
    <w:p w14:paraId="004DB7D8" w14:textId="0F4A74AC" w:rsidR="00A52421" w:rsidRPr="00A52421" w:rsidRDefault="0088222C" w:rsidP="00A52421">
      <w:pPr>
        <w:ind w:left="360"/>
      </w:pPr>
      <w:r>
        <w:rPr>
          <w:rFonts w:hint="eastAsia"/>
        </w:rPr>
        <w:t>系统主要分为三大类功能：用户相关</w:t>
      </w:r>
      <w:r w:rsidR="00FE15B3">
        <w:rPr>
          <w:rFonts w:hint="eastAsia"/>
        </w:rPr>
        <w:t>（User）</w:t>
      </w:r>
      <w:r>
        <w:rPr>
          <w:rFonts w:hint="eastAsia"/>
        </w:rPr>
        <w:t>、课程相关</w:t>
      </w:r>
      <w:r w:rsidR="00FE15B3">
        <w:rPr>
          <w:rFonts w:hint="eastAsia"/>
        </w:rPr>
        <w:t>(</w:t>
      </w:r>
      <w:r w:rsidR="00FE15B3">
        <w:t>Class)</w:t>
      </w:r>
      <w:r>
        <w:rPr>
          <w:rFonts w:hint="eastAsia"/>
        </w:rPr>
        <w:t>和题目题解相关</w:t>
      </w:r>
      <w:r w:rsidR="00FE15B3">
        <w:rPr>
          <w:rFonts w:hint="eastAsia"/>
        </w:rPr>
        <w:t>(</w:t>
      </w:r>
      <w:r w:rsidR="00FE15B3">
        <w:t>Publishment)</w:t>
      </w:r>
      <w:r w:rsidR="00FE15B3">
        <w:rPr>
          <w:rFonts w:hint="eastAsia"/>
        </w:rPr>
        <w:t>。用户相关指用户的登录、修改信息等功能的实现。课程相关指课程的增删查改和模版的修改等功能的实现。题目题解相关指题目题解的发布和查看等相关功能的实现。</w:t>
      </w:r>
    </w:p>
    <w:p w14:paraId="15A63B62" w14:textId="37FC6676" w:rsidR="00DD7BBA" w:rsidRDefault="00131F8B" w:rsidP="009B374C">
      <w:pPr>
        <w:pStyle w:val="aa"/>
        <w:keepLines w:val="0"/>
        <w:jc w:val="center"/>
      </w:pPr>
      <w:r>
        <w:rPr>
          <w:noProof/>
          <w:snapToGrid/>
        </w:rPr>
        <w:drawing>
          <wp:inline distT="0" distB="0" distL="0" distR="0" wp14:anchorId="68F37BA8" wp14:editId="7D4168B3">
            <wp:extent cx="4793431" cy="3084491"/>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8004" cy="3100304"/>
                    </a:xfrm>
                    <a:prstGeom prst="rect">
                      <a:avLst/>
                    </a:prstGeom>
                  </pic:spPr>
                </pic:pic>
              </a:graphicData>
            </a:graphic>
          </wp:inline>
        </w:drawing>
      </w:r>
    </w:p>
    <w:p w14:paraId="24F11545" w14:textId="70605E10" w:rsidR="009B374C" w:rsidRPr="00F81ADC" w:rsidRDefault="009B374C" w:rsidP="009B374C">
      <w:pPr>
        <w:pStyle w:val="aa"/>
        <w:keepLines w:val="0"/>
        <w:jc w:val="center"/>
        <w:rPr>
          <w:rFonts w:ascii="Times New Roman"/>
        </w:rPr>
      </w:pPr>
      <w:r w:rsidRPr="00F81ADC">
        <w:rPr>
          <w:rFonts w:ascii="Times New Roman"/>
        </w:rPr>
        <w:t>图</w:t>
      </w:r>
      <w:r w:rsidR="00744095">
        <w:rPr>
          <w:rFonts w:ascii="Times New Roman"/>
        </w:rPr>
        <w:t>5</w:t>
      </w:r>
      <w:r w:rsidRPr="00F81ADC">
        <w:rPr>
          <w:rFonts w:ascii="Times New Roman"/>
        </w:rPr>
        <w:t>-1</w:t>
      </w:r>
      <w:r w:rsidRPr="00F81ADC">
        <w:rPr>
          <w:rFonts w:ascii="Times New Roman"/>
        </w:rPr>
        <w:t>系统实现视图</w:t>
      </w:r>
    </w:p>
    <w:p w14:paraId="3FA8DB13" w14:textId="00D99D78" w:rsidR="00441B96" w:rsidRDefault="00441B96" w:rsidP="00441B96">
      <w:pPr>
        <w:pStyle w:val="1"/>
        <w:ind w:left="360" w:hanging="360"/>
      </w:pPr>
      <w:bookmarkStart w:id="9" w:name="_Toc54212214"/>
      <w:bookmarkStart w:id="10" w:name="_Toc118925836"/>
      <w:r>
        <w:rPr>
          <w:rFonts w:hint="eastAsia"/>
        </w:rPr>
        <w:t>技</w:t>
      </w:r>
      <w:r>
        <w:t>术</w:t>
      </w:r>
      <w:r>
        <w:rPr>
          <w:rFonts w:hint="eastAsia"/>
        </w:rPr>
        <w:t>视图</w:t>
      </w:r>
      <w:bookmarkEnd w:id="9"/>
      <w:bookmarkEnd w:id="10"/>
    </w:p>
    <w:p w14:paraId="377AA962" w14:textId="3FDD2F37" w:rsidR="00866B0C" w:rsidRPr="00866B0C" w:rsidRDefault="00866B0C" w:rsidP="00866B0C">
      <w:pPr>
        <w:ind w:left="360"/>
      </w:pPr>
      <w:r>
        <w:rPr>
          <w:rFonts w:hint="eastAsia"/>
        </w:rPr>
        <w:t>系统前端使用React框架和Ant</w:t>
      </w:r>
      <w:r>
        <w:t xml:space="preserve"> </w:t>
      </w:r>
      <w:r>
        <w:rPr>
          <w:rFonts w:hint="eastAsia"/>
        </w:rPr>
        <w:t>Design</w:t>
      </w:r>
      <w:r>
        <w:t xml:space="preserve"> </w:t>
      </w:r>
      <w:r>
        <w:rPr>
          <w:rFonts w:hint="eastAsia"/>
        </w:rPr>
        <w:t>pro进行开发，</w:t>
      </w:r>
      <w:r w:rsidR="00743B18">
        <w:rPr>
          <w:rFonts w:hint="eastAsia"/>
        </w:rPr>
        <w:t>同时使用UMI和DVA等技术进行开发。后端主要使用Django框架和python语言进行开发，使用</w:t>
      </w:r>
      <w:proofErr w:type="spellStart"/>
      <w:r w:rsidR="00743B18">
        <w:rPr>
          <w:rFonts w:hint="eastAsia"/>
        </w:rPr>
        <w:t>Gunicorn</w:t>
      </w:r>
      <w:proofErr w:type="spellEnd"/>
      <w:r w:rsidR="00743B18">
        <w:t xml:space="preserve"> server</w:t>
      </w:r>
      <w:r w:rsidR="00743B18">
        <w:rPr>
          <w:rFonts w:hint="eastAsia"/>
        </w:rPr>
        <w:t>；数据库使用</w:t>
      </w:r>
      <w:proofErr w:type="spellStart"/>
      <w:r w:rsidR="00743B18">
        <w:rPr>
          <w:rFonts w:hint="eastAsia"/>
        </w:rPr>
        <w:t>Mysql</w:t>
      </w:r>
      <w:proofErr w:type="spellEnd"/>
      <w:r w:rsidR="00743B18">
        <w:rPr>
          <w:rFonts w:hint="eastAsia"/>
        </w:rPr>
        <w:t>和</w:t>
      </w:r>
      <w:proofErr w:type="spellStart"/>
      <w:r w:rsidR="00743B18">
        <w:rPr>
          <w:rFonts w:hint="eastAsia"/>
        </w:rPr>
        <w:t>Nosql</w:t>
      </w:r>
      <w:proofErr w:type="spellEnd"/>
      <w:r w:rsidR="00743B18">
        <w:rPr>
          <w:rFonts w:hint="eastAsia"/>
        </w:rPr>
        <w:t>进行相关数据的存储。同时调用外部OCR服务。</w:t>
      </w:r>
    </w:p>
    <w:p w14:paraId="4CC89C00" w14:textId="53A7AC8E" w:rsidR="00441B96" w:rsidRPr="00FF43DB" w:rsidRDefault="00FF43DB" w:rsidP="00987D57">
      <w:pPr>
        <w:pStyle w:val="aa"/>
        <w:keepLines w:val="0"/>
        <w:jc w:val="center"/>
        <w:rPr>
          <w:rFonts w:ascii="Times New Roman"/>
        </w:rPr>
      </w:pPr>
      <w:r w:rsidRPr="00FF43DB">
        <w:rPr>
          <w:rFonts w:ascii="Times New Roman"/>
          <w:noProof/>
          <w:snapToGrid/>
        </w:rPr>
        <w:lastRenderedPageBreak/>
        <w:drawing>
          <wp:inline distT="0" distB="0" distL="0" distR="0" wp14:anchorId="28808567" wp14:editId="125BD4D0">
            <wp:extent cx="5093586" cy="2987040"/>
            <wp:effectExtent l="0" t="0" r="0" b="3810"/>
            <wp:docPr id="6" name="图片 6"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图示, 应用程序&#10;&#10;描述已自动生成"/>
                    <pic:cNvPicPr/>
                  </pic:nvPicPr>
                  <pic:blipFill>
                    <a:blip r:embed="rId14"/>
                    <a:stretch>
                      <a:fillRect/>
                    </a:stretch>
                  </pic:blipFill>
                  <pic:spPr>
                    <a:xfrm>
                      <a:off x="0" y="0"/>
                      <a:ext cx="5107696" cy="2995314"/>
                    </a:xfrm>
                    <a:prstGeom prst="rect">
                      <a:avLst/>
                    </a:prstGeom>
                  </pic:spPr>
                </pic:pic>
              </a:graphicData>
            </a:graphic>
          </wp:inline>
        </w:drawing>
      </w:r>
    </w:p>
    <w:p w14:paraId="629395EE" w14:textId="3A245ADC" w:rsidR="00FF43DB" w:rsidRPr="00FF43DB" w:rsidRDefault="00FF43DB" w:rsidP="00FF43DB">
      <w:pPr>
        <w:pStyle w:val="aa"/>
        <w:keepLines w:val="0"/>
        <w:jc w:val="center"/>
        <w:rPr>
          <w:rFonts w:ascii="Times New Roman"/>
        </w:rPr>
      </w:pPr>
      <w:r w:rsidRPr="00FF43DB">
        <w:rPr>
          <w:rFonts w:ascii="Times New Roman"/>
        </w:rPr>
        <w:t>图</w:t>
      </w:r>
      <w:r w:rsidR="00744095">
        <w:rPr>
          <w:rFonts w:ascii="Times New Roman"/>
        </w:rPr>
        <w:t>6</w:t>
      </w:r>
      <w:r w:rsidRPr="00FF43DB">
        <w:rPr>
          <w:rFonts w:ascii="Times New Roman"/>
        </w:rPr>
        <w:t xml:space="preserve">-1 </w:t>
      </w:r>
      <w:r w:rsidRPr="00FF43DB">
        <w:rPr>
          <w:rFonts w:ascii="Times New Roman"/>
        </w:rPr>
        <w:t>技术视图</w:t>
      </w:r>
    </w:p>
    <w:p w14:paraId="47158038" w14:textId="14FA8A68" w:rsidR="00441B96" w:rsidRDefault="00441B96" w:rsidP="00441B96">
      <w:pPr>
        <w:pStyle w:val="1"/>
        <w:ind w:left="360" w:hanging="360"/>
      </w:pPr>
      <w:bookmarkStart w:id="11" w:name="_Toc54212215"/>
      <w:bookmarkStart w:id="12" w:name="_Toc118925837"/>
      <w:r>
        <w:rPr>
          <w:rFonts w:hint="eastAsia"/>
        </w:rPr>
        <w:t>数据视图</w:t>
      </w:r>
      <w:bookmarkEnd w:id="11"/>
      <w:bookmarkEnd w:id="12"/>
    </w:p>
    <w:p w14:paraId="6A9C74FF" w14:textId="5BB9B2F1" w:rsidR="00544727" w:rsidRPr="00544727" w:rsidRDefault="00544727" w:rsidP="00544727">
      <w:pPr>
        <w:ind w:firstLine="360"/>
        <w:rPr>
          <w:rFonts w:hint="eastAsia"/>
        </w:rPr>
      </w:pPr>
      <w:r w:rsidRPr="00544727">
        <w:rPr>
          <w:rFonts w:hint="eastAsia"/>
        </w:rPr>
        <w:t>本系统数据库e-r图主要有4张实体表，2张关系表。其中，用户表存储系统用户的个人信息及对应权限，以“用户id”作为主键；题目表存储课程题目的基本信息和发布题目的用户信息，以“题目id”为主键、“用户id”为外键；题解表存储题目答案的信息和题解对应的题目和发布者的信息。以“题解id”为主键、“题目id”“用户id”为外键；评论表存储用户对题解的评论信息和发布者的信息，以“评论id”为主键、“题解id”“用户id”为外键；点赞表是关系表，该表存储用户对评论的点赞情况，以“用户id”和“评论id”作为外键和主键；收藏表是关系表，该表存储用户对题解的收藏情况，以“用户id”和“题解id”作为外键和主键。</w:t>
      </w:r>
    </w:p>
    <w:p w14:paraId="674A7EA8" w14:textId="3A176701" w:rsidR="00441B96" w:rsidRDefault="00B83BAE" w:rsidP="00B83BAE">
      <w:pPr>
        <w:pStyle w:val="aa"/>
        <w:keepLines w:val="0"/>
        <w:ind w:left="0"/>
        <w:jc w:val="center"/>
      </w:pPr>
      <w:bookmarkStart w:id="13" w:name="_Toc54212216"/>
      <w:r>
        <w:rPr>
          <w:rFonts w:hint="eastAsia"/>
          <w:noProof/>
        </w:rPr>
        <w:drawing>
          <wp:inline distT="0" distB="0" distL="0" distR="0" wp14:anchorId="422D5C9A" wp14:editId="31AE926C">
            <wp:extent cx="4762500" cy="2814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1750" cy="2820227"/>
                    </a:xfrm>
                    <a:prstGeom prst="rect">
                      <a:avLst/>
                    </a:prstGeom>
                    <a:noFill/>
                    <a:ln>
                      <a:noFill/>
                    </a:ln>
                  </pic:spPr>
                </pic:pic>
              </a:graphicData>
            </a:graphic>
          </wp:inline>
        </w:drawing>
      </w:r>
    </w:p>
    <w:p w14:paraId="2ED770C0" w14:textId="67EEE2BF" w:rsidR="00B83BAE" w:rsidRPr="00441B96" w:rsidRDefault="00B83BAE" w:rsidP="00156E7D">
      <w:pPr>
        <w:pStyle w:val="aa"/>
        <w:keepLines w:val="0"/>
        <w:ind w:left="0"/>
        <w:jc w:val="center"/>
      </w:pPr>
      <w:r>
        <w:rPr>
          <w:rFonts w:hint="eastAsia"/>
        </w:rPr>
        <w:t>图</w:t>
      </w:r>
      <w:r w:rsidR="00744095">
        <w:t>7</w:t>
      </w:r>
      <w:r>
        <w:t xml:space="preserve">-1 </w:t>
      </w:r>
      <w:r>
        <w:rPr>
          <w:rFonts w:hint="eastAsia"/>
        </w:rPr>
        <w:t>系统数据库E</w:t>
      </w:r>
      <w:r>
        <w:t>-</w:t>
      </w:r>
      <w:r>
        <w:rPr>
          <w:rFonts w:hint="eastAsia"/>
        </w:rPr>
        <w:t>R图</w:t>
      </w:r>
    </w:p>
    <w:p w14:paraId="2FE9D7D0" w14:textId="77777777" w:rsidR="00441B96" w:rsidRDefault="00441B96" w:rsidP="00441B96">
      <w:pPr>
        <w:pStyle w:val="1"/>
        <w:ind w:left="360" w:hanging="360"/>
      </w:pPr>
      <w:bookmarkStart w:id="14" w:name="_Toc118925838"/>
      <w:r>
        <w:rPr>
          <w:rFonts w:hint="eastAsia"/>
        </w:rPr>
        <w:lastRenderedPageBreak/>
        <w:t>质量属</w:t>
      </w:r>
      <w:r>
        <w:t>性的设计</w:t>
      </w:r>
      <w:bookmarkEnd w:id="13"/>
      <w:bookmarkEnd w:id="14"/>
    </w:p>
    <w:p w14:paraId="0ABD1DA2" w14:textId="0CA7C4B6" w:rsidR="002B34A5" w:rsidRPr="007878E3" w:rsidRDefault="00D26BE6" w:rsidP="00D26BE6">
      <w:pPr>
        <w:pStyle w:val="aa"/>
        <w:keepLines w:val="0"/>
        <w:ind w:left="0"/>
        <w:rPr>
          <w:rFonts w:ascii="Times New Roman"/>
        </w:rPr>
      </w:pPr>
      <w:r w:rsidRPr="007878E3">
        <w:rPr>
          <w:rFonts w:ascii="Times New Roman"/>
        </w:rPr>
        <w:t>（</w:t>
      </w:r>
      <w:r w:rsidRPr="007878E3">
        <w:rPr>
          <w:rFonts w:ascii="Times New Roman"/>
        </w:rPr>
        <w:t>1</w:t>
      </w:r>
      <w:r w:rsidRPr="007878E3">
        <w:rPr>
          <w:rFonts w:ascii="Times New Roman"/>
        </w:rPr>
        <w:t>）</w:t>
      </w:r>
      <w:r w:rsidR="00C125A0" w:rsidRPr="007878E3">
        <w:rPr>
          <w:rFonts w:ascii="Times New Roman"/>
        </w:rPr>
        <w:t>本系统采用的</w:t>
      </w:r>
      <w:r w:rsidR="00685E38" w:rsidRPr="007878E3">
        <w:rPr>
          <w:rFonts w:ascii="Times New Roman"/>
        </w:rPr>
        <w:t>MVC</w:t>
      </w:r>
      <w:r w:rsidR="00C125A0" w:rsidRPr="007878E3">
        <w:rPr>
          <w:rFonts w:ascii="Times New Roman"/>
        </w:rPr>
        <w:t>架构可提高</w:t>
      </w:r>
      <w:r w:rsidR="00685E38" w:rsidRPr="007878E3">
        <w:rPr>
          <w:rFonts w:ascii="Times New Roman"/>
        </w:rPr>
        <w:t>本系统的重用性、适用性</w:t>
      </w:r>
      <w:r w:rsidR="00987D57" w:rsidRPr="007878E3">
        <w:rPr>
          <w:rFonts w:ascii="Times New Roman"/>
        </w:rPr>
        <w:t>、可扩展性和</w:t>
      </w:r>
      <w:r w:rsidR="00685E38" w:rsidRPr="007878E3">
        <w:rPr>
          <w:rFonts w:ascii="Times New Roman"/>
        </w:rPr>
        <w:t>可维护性。</w:t>
      </w:r>
      <w:r w:rsidR="00FC0E1F" w:rsidRPr="007878E3">
        <w:rPr>
          <w:rFonts w:ascii="Times New Roman"/>
        </w:rPr>
        <w:t>MVC</w:t>
      </w:r>
      <w:r w:rsidR="00FC0E1F" w:rsidRPr="007878E3">
        <w:rPr>
          <w:rFonts w:ascii="Times New Roman"/>
        </w:rPr>
        <w:t>分层架构，是一种三层的架构，主要采用封装的思想来降低耦合度，从而使系统更灵活，</w:t>
      </w:r>
      <w:r w:rsidR="00F06ADB" w:rsidRPr="007878E3">
        <w:rPr>
          <w:rFonts w:ascii="Times New Roman"/>
        </w:rPr>
        <w:t>扩展性</w:t>
      </w:r>
      <w:r w:rsidR="00FC0E1F" w:rsidRPr="007878E3">
        <w:rPr>
          <w:rFonts w:ascii="Times New Roman"/>
        </w:rPr>
        <w:t>更好</w:t>
      </w:r>
      <w:r w:rsidR="00F06ADB" w:rsidRPr="007878E3">
        <w:rPr>
          <w:rFonts w:ascii="Times New Roman"/>
        </w:rPr>
        <w:t>。</w:t>
      </w:r>
      <w:r w:rsidR="00F06ADB" w:rsidRPr="007878E3">
        <w:rPr>
          <w:rFonts w:ascii="Times New Roman"/>
        </w:rPr>
        <w:t>MVC</w:t>
      </w:r>
      <w:r w:rsidR="00F06ADB" w:rsidRPr="007878E3">
        <w:rPr>
          <w:rFonts w:ascii="Times New Roman"/>
        </w:rPr>
        <w:t>模式允许用户使用各种不同样式的视图来访问同一个服务器端的代码，包括任何</w:t>
      </w:r>
      <w:r w:rsidR="00F06ADB" w:rsidRPr="007878E3">
        <w:rPr>
          <w:rFonts w:ascii="Times New Roman"/>
        </w:rPr>
        <w:t>WEB</w:t>
      </w:r>
      <w:r w:rsidR="00F06ADB" w:rsidRPr="007878E3">
        <w:rPr>
          <w:rFonts w:ascii="Times New Roman"/>
        </w:rPr>
        <w:t>（</w:t>
      </w:r>
      <w:r w:rsidR="00F06ADB" w:rsidRPr="007878E3">
        <w:rPr>
          <w:rFonts w:ascii="Times New Roman"/>
        </w:rPr>
        <w:t>HTTP</w:t>
      </w:r>
      <w:r w:rsidR="00F06ADB" w:rsidRPr="007878E3">
        <w:rPr>
          <w:rFonts w:ascii="Times New Roman"/>
        </w:rPr>
        <w:t>）浏览器或者无线浏览器（</w:t>
      </w:r>
      <w:r w:rsidR="00F06ADB" w:rsidRPr="007878E3">
        <w:rPr>
          <w:rFonts w:ascii="Times New Roman"/>
        </w:rPr>
        <w:t>WAP</w:t>
      </w:r>
      <w:r w:rsidR="00F06ADB" w:rsidRPr="007878E3">
        <w:rPr>
          <w:rFonts w:ascii="Times New Roman"/>
        </w:rPr>
        <w:t>），例如，很多数据可能用</w:t>
      </w:r>
      <w:r w:rsidR="00F06ADB" w:rsidRPr="007878E3">
        <w:rPr>
          <w:rFonts w:ascii="Times New Roman"/>
        </w:rPr>
        <w:t>HTML</w:t>
      </w:r>
      <w:r w:rsidR="00F06ADB" w:rsidRPr="007878E3">
        <w:rPr>
          <w:rFonts w:ascii="Times New Roman"/>
        </w:rPr>
        <w:t>来表示，但是也有可能用</w:t>
      </w:r>
      <w:r w:rsidR="00F06ADB" w:rsidRPr="007878E3">
        <w:rPr>
          <w:rFonts w:ascii="Times New Roman"/>
        </w:rPr>
        <w:t>WAP</w:t>
      </w:r>
      <w:r w:rsidR="00F06ADB" w:rsidRPr="007878E3">
        <w:rPr>
          <w:rFonts w:ascii="Times New Roman"/>
        </w:rPr>
        <w:t>来表示，而这些表示仅</w:t>
      </w:r>
      <w:r w:rsidR="00E928BC" w:rsidRPr="007878E3">
        <w:rPr>
          <w:rFonts w:ascii="Times New Roman"/>
        </w:rPr>
        <w:t>需要</w:t>
      </w:r>
      <w:r w:rsidR="00F06ADB" w:rsidRPr="007878E3">
        <w:rPr>
          <w:rFonts w:ascii="Times New Roman"/>
        </w:rPr>
        <w:t>改变</w:t>
      </w:r>
      <w:r w:rsidR="00F81ADC" w:rsidRPr="007878E3">
        <w:rPr>
          <w:rFonts w:ascii="Times New Roman"/>
        </w:rPr>
        <w:t>view</w:t>
      </w:r>
      <w:r w:rsidR="00F06ADB" w:rsidRPr="007878E3">
        <w:rPr>
          <w:rFonts w:ascii="Times New Roman"/>
        </w:rPr>
        <w:t>层的实现方式，而</w:t>
      </w:r>
      <w:r w:rsidR="00F81ADC" w:rsidRPr="007878E3">
        <w:rPr>
          <w:rFonts w:ascii="Times New Roman"/>
        </w:rPr>
        <w:t>controller</w:t>
      </w:r>
      <w:r w:rsidR="00F06ADB" w:rsidRPr="007878E3">
        <w:rPr>
          <w:rFonts w:ascii="Times New Roman"/>
        </w:rPr>
        <w:t>层和</w:t>
      </w:r>
      <w:r w:rsidR="00F81ADC" w:rsidRPr="007878E3">
        <w:rPr>
          <w:rFonts w:ascii="Times New Roman"/>
        </w:rPr>
        <w:t>model</w:t>
      </w:r>
      <w:r w:rsidR="00F06ADB" w:rsidRPr="007878E3">
        <w:rPr>
          <w:rFonts w:ascii="Times New Roman"/>
        </w:rPr>
        <w:t>层无需做任何改变。</w:t>
      </w:r>
      <w:r w:rsidR="00C125A0" w:rsidRPr="007878E3">
        <w:rPr>
          <w:rFonts w:ascii="Times New Roman"/>
        </w:rPr>
        <w:t>分离视图层和业务层也使得</w:t>
      </w:r>
      <w:r w:rsidR="00C125A0" w:rsidRPr="007878E3">
        <w:rPr>
          <w:rFonts w:ascii="Times New Roman"/>
        </w:rPr>
        <w:t>WEB</w:t>
      </w:r>
      <w:r w:rsidR="00C125A0" w:rsidRPr="007878E3">
        <w:rPr>
          <w:rFonts w:ascii="Times New Roman"/>
        </w:rPr>
        <w:t>应用更便于维护和修改。</w:t>
      </w:r>
    </w:p>
    <w:p w14:paraId="2973D463" w14:textId="1BEC3D18" w:rsidR="00D26BE6" w:rsidRPr="007878E3" w:rsidRDefault="00D26BE6" w:rsidP="00D26BE6">
      <w:pPr>
        <w:pStyle w:val="aa"/>
        <w:keepLines w:val="0"/>
        <w:ind w:left="0"/>
        <w:rPr>
          <w:rFonts w:ascii="Times New Roman"/>
        </w:rPr>
      </w:pPr>
      <w:r w:rsidRPr="007878E3">
        <w:rPr>
          <w:rFonts w:ascii="Times New Roman"/>
        </w:rPr>
        <w:t>（</w:t>
      </w:r>
      <w:r w:rsidRPr="007878E3">
        <w:rPr>
          <w:rFonts w:ascii="Times New Roman"/>
        </w:rPr>
        <w:t>2</w:t>
      </w:r>
      <w:r w:rsidRPr="007878E3">
        <w:rPr>
          <w:rFonts w:ascii="Times New Roman"/>
        </w:rPr>
        <w:t>）本系统采用</w:t>
      </w:r>
      <w:r w:rsidRPr="007878E3">
        <w:rPr>
          <w:rFonts w:ascii="Times New Roman"/>
        </w:rPr>
        <w:t>docker</w:t>
      </w:r>
      <w:r w:rsidRPr="007878E3">
        <w:rPr>
          <w:rFonts w:ascii="Times New Roman"/>
        </w:rPr>
        <w:t>容器，将系统所需的环境配置在容器中可有效提高系统的可移植性与安全性。</w:t>
      </w:r>
    </w:p>
    <w:p w14:paraId="03BB023E" w14:textId="6EDA93A4" w:rsidR="00D26BE6" w:rsidRDefault="00D26BE6" w:rsidP="00D26BE6">
      <w:pPr>
        <w:pStyle w:val="aa"/>
        <w:keepLines w:val="0"/>
        <w:ind w:left="0"/>
        <w:rPr>
          <w:rFonts w:ascii="Times New Roman"/>
        </w:rPr>
      </w:pPr>
      <w:r w:rsidRPr="007878E3">
        <w:rPr>
          <w:rFonts w:ascii="Times New Roman"/>
        </w:rPr>
        <w:t>（</w:t>
      </w:r>
      <w:r w:rsidRPr="007878E3">
        <w:rPr>
          <w:rFonts w:ascii="Times New Roman"/>
        </w:rPr>
        <w:t>3</w:t>
      </w:r>
      <w:r w:rsidRPr="007878E3">
        <w:rPr>
          <w:rFonts w:ascii="Times New Roman"/>
        </w:rPr>
        <w:t>）本系统前端采用</w:t>
      </w:r>
      <w:r w:rsidRPr="007878E3">
        <w:rPr>
          <w:rFonts w:ascii="Times New Roman"/>
        </w:rPr>
        <w:t>react</w:t>
      </w:r>
      <w:r w:rsidR="00987D57" w:rsidRPr="007878E3">
        <w:rPr>
          <w:rFonts w:ascii="Times New Roman"/>
        </w:rPr>
        <w:t>，用户可通过简单的操作调用后台封装的功能，可有效提高系统的易用性</w:t>
      </w:r>
      <w:r w:rsidR="00540E30">
        <w:rPr>
          <w:rFonts w:ascii="Times New Roman" w:hint="eastAsia"/>
        </w:rPr>
        <w:t>。</w:t>
      </w:r>
    </w:p>
    <w:p w14:paraId="525EDF0E" w14:textId="7A2AF544" w:rsidR="00540E30" w:rsidRDefault="00540E30" w:rsidP="00D26BE6">
      <w:pPr>
        <w:pStyle w:val="aa"/>
        <w:keepLines w:val="0"/>
        <w:ind w:left="0"/>
        <w:rPr>
          <w:rFonts w:ascii="Times New Roman"/>
        </w:rPr>
      </w:pPr>
      <w:r>
        <w:rPr>
          <w:rFonts w:ascii="Times New Roman" w:hint="eastAsia"/>
        </w:rPr>
        <w:t>（</w:t>
      </w:r>
      <w:r>
        <w:rPr>
          <w:rFonts w:ascii="Times New Roman" w:hint="eastAsia"/>
        </w:rPr>
        <w:t>4</w:t>
      </w:r>
      <w:r>
        <w:rPr>
          <w:rFonts w:ascii="Times New Roman" w:hint="eastAsia"/>
        </w:rPr>
        <w:t>）</w:t>
      </w:r>
      <w:r w:rsidR="006C2D12">
        <w:rPr>
          <w:rFonts w:ascii="Times New Roman" w:hint="eastAsia"/>
        </w:rPr>
        <w:t>系统采用日志管理技术，记录系统操作，能够在系统出现事故的时候进行恢复，提高了系统的可靠性。</w:t>
      </w:r>
    </w:p>
    <w:p w14:paraId="5D101EB9" w14:textId="15EC63A9" w:rsidR="005776EB" w:rsidRPr="00540E30" w:rsidRDefault="005776EB" w:rsidP="00D26BE6">
      <w:pPr>
        <w:pStyle w:val="aa"/>
        <w:keepLines w:val="0"/>
        <w:ind w:left="0"/>
        <w:rPr>
          <w:rFonts w:ascii="Times New Roman"/>
        </w:rPr>
      </w:pPr>
      <w:r>
        <w:rPr>
          <w:rFonts w:ascii="Times New Roman" w:hint="eastAsia"/>
        </w:rPr>
        <w:t>（</w:t>
      </w:r>
      <w:r>
        <w:rPr>
          <w:rFonts w:ascii="Times New Roman" w:hint="eastAsia"/>
        </w:rPr>
        <w:t>5</w:t>
      </w:r>
      <w:r>
        <w:rPr>
          <w:rFonts w:ascii="Times New Roman" w:hint="eastAsia"/>
        </w:rPr>
        <w:t>）</w:t>
      </w:r>
      <w:r w:rsidR="00363409">
        <w:rPr>
          <w:rFonts w:ascii="Times New Roman" w:hint="eastAsia"/>
        </w:rPr>
        <w:t>系统</w:t>
      </w:r>
      <w:r>
        <w:rPr>
          <w:rFonts w:ascii="Times New Roman" w:hint="eastAsia"/>
        </w:rPr>
        <w:t>通过使用缓存</w:t>
      </w:r>
      <w:r w:rsidR="00363409">
        <w:rPr>
          <w:rFonts w:ascii="Times New Roman" w:hint="eastAsia"/>
        </w:rPr>
        <w:t>技术在前后端缓存</w:t>
      </w:r>
      <w:r>
        <w:rPr>
          <w:rFonts w:ascii="Times New Roman" w:hint="eastAsia"/>
        </w:rPr>
        <w:t>常用数据，减少与后端的交互；同时使用</w:t>
      </w:r>
      <w:r>
        <w:rPr>
          <w:rFonts w:ascii="Times New Roman" w:hint="eastAsia"/>
        </w:rPr>
        <w:t>ajax</w:t>
      </w:r>
      <w:r>
        <w:rPr>
          <w:rFonts w:ascii="Times New Roman" w:hint="eastAsia"/>
        </w:rPr>
        <w:t>异步通信，提高</w:t>
      </w:r>
      <w:r w:rsidR="00363409">
        <w:rPr>
          <w:rFonts w:ascii="Times New Roman" w:hint="eastAsia"/>
        </w:rPr>
        <w:t>交互的效率，从而提高系统的性能。</w:t>
      </w:r>
    </w:p>
    <w:sectPr w:rsidR="005776EB" w:rsidRPr="00540E30">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79C6" w14:textId="77777777" w:rsidR="006A4C57" w:rsidRDefault="006A4C57">
      <w:r>
        <w:separator/>
      </w:r>
    </w:p>
  </w:endnote>
  <w:endnote w:type="continuationSeparator" w:id="0">
    <w:p w14:paraId="033069F6" w14:textId="77777777" w:rsidR="006A4C57" w:rsidRDefault="006A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635975AD" w14:textId="77777777">
      <w:tc>
        <w:tcPr>
          <w:tcW w:w="3162" w:type="dxa"/>
          <w:tcBorders>
            <w:top w:val="nil"/>
            <w:left w:val="nil"/>
            <w:bottom w:val="nil"/>
            <w:right w:val="nil"/>
          </w:tcBorders>
        </w:tcPr>
        <w:p w14:paraId="728FFD61"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18F863E8" w14:textId="2BD665BA"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744095">
            <w:rPr>
              <w:rFonts w:ascii="Times New Roman"/>
            </w:rPr>
            <w:t>2</w:t>
          </w:r>
        </w:p>
      </w:tc>
      <w:tc>
        <w:tcPr>
          <w:tcW w:w="3162" w:type="dxa"/>
          <w:tcBorders>
            <w:top w:val="nil"/>
            <w:left w:val="nil"/>
            <w:bottom w:val="nil"/>
            <w:right w:val="nil"/>
          </w:tcBorders>
        </w:tcPr>
        <w:p w14:paraId="0C1D83E4" w14:textId="77777777" w:rsidR="003A46E4" w:rsidRDefault="003A46E4">
          <w:pPr>
            <w:jc w:val="right"/>
          </w:pPr>
          <w:r>
            <w:rPr>
              <w:rFonts w:ascii="Times New Roman"/>
              <w:noProof/>
            </w:rPr>
            <w:t xml:space="preserve">Page </w:t>
          </w:r>
          <w:r>
            <w:rPr>
              <w:rStyle w:val="a9"/>
              <w:rFonts w:ascii="Times New Roman"/>
              <w:noProof/>
            </w:rPr>
            <w:fldChar w:fldCharType="begin"/>
          </w:r>
          <w:r>
            <w:rPr>
              <w:rStyle w:val="a9"/>
              <w:rFonts w:ascii="Times New Roman"/>
              <w:noProof/>
            </w:rPr>
            <w:instrText xml:space="preserve"> PAGE </w:instrText>
          </w:r>
          <w:r>
            <w:rPr>
              <w:rStyle w:val="a9"/>
              <w:rFonts w:ascii="Times New Roman"/>
              <w:noProof/>
            </w:rPr>
            <w:fldChar w:fldCharType="separate"/>
          </w:r>
          <w:r w:rsidR="009E2047">
            <w:rPr>
              <w:rStyle w:val="a9"/>
              <w:rFonts w:ascii="Times New Roman"/>
              <w:noProof/>
            </w:rPr>
            <w:t>5</w:t>
          </w:r>
          <w:r>
            <w:rPr>
              <w:rStyle w:val="a9"/>
              <w:rFonts w:ascii="Times New Roman"/>
              <w:noProof/>
            </w:rPr>
            <w:fldChar w:fldCharType="end"/>
          </w:r>
          <w:r>
            <w:rPr>
              <w:rStyle w:val="a9"/>
              <w:rFonts w:ascii="Times New Roman"/>
              <w:noProof/>
            </w:rPr>
            <w:t xml:space="preserve"> of </w:t>
          </w:r>
          <w:r>
            <w:rPr>
              <w:rStyle w:val="a9"/>
              <w:rFonts w:ascii="Times New Roman"/>
              <w:noProof/>
            </w:rPr>
            <w:fldChar w:fldCharType="begin"/>
          </w:r>
          <w:r>
            <w:rPr>
              <w:rStyle w:val="a9"/>
              <w:rFonts w:ascii="Times New Roman"/>
              <w:noProof/>
            </w:rPr>
            <w:instrText xml:space="preserve"> NUMPAGES  \* MERGEFORMAT </w:instrText>
          </w:r>
          <w:r>
            <w:rPr>
              <w:rStyle w:val="a9"/>
              <w:rFonts w:ascii="Times New Roman"/>
              <w:noProof/>
            </w:rPr>
            <w:fldChar w:fldCharType="separate"/>
          </w:r>
          <w:r w:rsidR="009E2047" w:rsidRPr="009E2047">
            <w:rPr>
              <w:rStyle w:val="a9"/>
              <w:noProof/>
            </w:rPr>
            <w:t>5</w:t>
          </w:r>
          <w:r>
            <w:rPr>
              <w:rStyle w:val="a9"/>
              <w:rFonts w:ascii="Times New Roman"/>
              <w:noProof/>
            </w:rPr>
            <w:fldChar w:fldCharType="end"/>
          </w:r>
        </w:p>
      </w:tc>
    </w:tr>
  </w:tbl>
  <w:p w14:paraId="7A04625C" w14:textId="77777777" w:rsidR="003A46E4" w:rsidRDefault="003A46E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E3C2" w14:textId="77777777" w:rsidR="006A4C57" w:rsidRDefault="006A4C57">
      <w:r>
        <w:separator/>
      </w:r>
    </w:p>
  </w:footnote>
  <w:footnote w:type="continuationSeparator" w:id="0">
    <w:p w14:paraId="00904DCA" w14:textId="77777777" w:rsidR="006A4C57" w:rsidRDefault="006A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1573" w14:textId="77777777" w:rsidR="003A46E4" w:rsidRDefault="003A46E4">
    <w:pPr>
      <w:rPr>
        <w:sz w:val="24"/>
      </w:rPr>
    </w:pPr>
  </w:p>
  <w:p w14:paraId="11D9A65C" w14:textId="77777777" w:rsidR="003A46E4" w:rsidRDefault="003A46E4">
    <w:pPr>
      <w:pBdr>
        <w:top w:val="single" w:sz="6" w:space="1" w:color="auto"/>
      </w:pBdr>
      <w:rPr>
        <w:sz w:val="24"/>
      </w:rPr>
    </w:pPr>
  </w:p>
  <w:p w14:paraId="65CFD922"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71C9D2A7" w14:textId="77777777" w:rsidR="003A46E4" w:rsidRDefault="003A46E4">
    <w:pPr>
      <w:pBdr>
        <w:bottom w:val="single" w:sz="6" w:space="1" w:color="auto"/>
      </w:pBdr>
      <w:jc w:val="right"/>
      <w:rPr>
        <w:sz w:val="24"/>
      </w:rPr>
    </w:pPr>
  </w:p>
  <w:p w14:paraId="66A340AF" w14:textId="77777777" w:rsidR="003A46E4" w:rsidRDefault="003A46E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0029A643" w14:textId="77777777">
      <w:tc>
        <w:tcPr>
          <w:tcW w:w="6379" w:type="dxa"/>
        </w:tcPr>
        <w:p w14:paraId="24BE3674" w14:textId="3441D352"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9B374C">
            <w:rPr>
              <w:rFonts w:ascii="Times New Roman" w:hint="eastAsia"/>
            </w:rPr>
            <w:t>教学辅助平台</w:t>
          </w:r>
          <w:r w:rsidR="000C1E48">
            <w:rPr>
              <w:rFonts w:ascii="Times New Roman" w:hint="eastAsia"/>
            </w:rPr>
            <w:t>&gt;</w:t>
          </w:r>
          <w:r>
            <w:rPr>
              <w:rFonts w:ascii="Times New Roman"/>
            </w:rPr>
            <w:fldChar w:fldCharType="end"/>
          </w:r>
        </w:p>
      </w:tc>
      <w:tc>
        <w:tcPr>
          <w:tcW w:w="3179" w:type="dxa"/>
        </w:tcPr>
        <w:p w14:paraId="303BC60D" w14:textId="15FE9D2C" w:rsidR="003A46E4" w:rsidRDefault="003A46E4">
          <w:pPr>
            <w:tabs>
              <w:tab w:val="left" w:pos="1135"/>
            </w:tabs>
            <w:spacing w:before="40"/>
            <w:ind w:right="68"/>
          </w:pPr>
          <w:r>
            <w:rPr>
              <w:rFonts w:ascii="Times New Roman"/>
            </w:rPr>
            <w:t xml:space="preserve">  </w:t>
          </w:r>
          <w:r>
            <w:rPr>
              <w:rFonts w:ascii="Times New Roman"/>
              <w:noProof/>
            </w:rPr>
            <w:t>Version:           &lt;1.</w:t>
          </w:r>
          <w:r w:rsidR="009B374C">
            <w:rPr>
              <w:rFonts w:ascii="Times New Roman"/>
              <w:noProof/>
            </w:rPr>
            <w:t>2</w:t>
          </w:r>
          <w:r>
            <w:rPr>
              <w:rFonts w:ascii="Times New Roman"/>
              <w:noProof/>
            </w:rPr>
            <w:t>&gt;</w:t>
          </w:r>
        </w:p>
      </w:tc>
    </w:tr>
    <w:tr w:rsidR="003A46E4" w14:paraId="77A587D9" w14:textId="77777777">
      <w:tc>
        <w:tcPr>
          <w:tcW w:w="6379" w:type="dxa"/>
        </w:tcPr>
        <w:p w14:paraId="58DBFB08"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0A3A3F92" w14:textId="765DCE39" w:rsidR="003A46E4" w:rsidRDefault="003A46E4">
          <w:r>
            <w:rPr>
              <w:rFonts w:ascii="Times New Roman"/>
            </w:rPr>
            <w:t xml:space="preserve">  </w:t>
          </w:r>
          <w:r>
            <w:rPr>
              <w:rFonts w:ascii="Times New Roman"/>
              <w:noProof/>
            </w:rPr>
            <w:t>Date:  &lt;</w:t>
          </w:r>
          <w:r w:rsidR="009B374C">
            <w:rPr>
              <w:rFonts w:ascii="Times New Roman"/>
              <w:noProof/>
            </w:rPr>
            <w:t>9/11/2022</w:t>
          </w:r>
          <w:r>
            <w:rPr>
              <w:rFonts w:ascii="Times New Roman"/>
              <w:noProof/>
            </w:rPr>
            <w:t>&gt;</w:t>
          </w:r>
        </w:p>
      </w:tc>
    </w:tr>
  </w:tbl>
  <w:p w14:paraId="2459786F" w14:textId="77777777" w:rsidR="003A46E4" w:rsidRDefault="003A46E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C1E48"/>
    <w:rsid w:val="000E6B28"/>
    <w:rsid w:val="0012005C"/>
    <w:rsid w:val="00121CDA"/>
    <w:rsid w:val="00131F8B"/>
    <w:rsid w:val="00156E7D"/>
    <w:rsid w:val="00175500"/>
    <w:rsid w:val="001761BA"/>
    <w:rsid w:val="001A7086"/>
    <w:rsid w:val="001C0756"/>
    <w:rsid w:val="001D0182"/>
    <w:rsid w:val="002B34A5"/>
    <w:rsid w:val="002C7325"/>
    <w:rsid w:val="002C7355"/>
    <w:rsid w:val="00363409"/>
    <w:rsid w:val="003A46E4"/>
    <w:rsid w:val="00441B96"/>
    <w:rsid w:val="0047760A"/>
    <w:rsid w:val="004D595C"/>
    <w:rsid w:val="00540E30"/>
    <w:rsid w:val="00544727"/>
    <w:rsid w:val="00552EA8"/>
    <w:rsid w:val="00575EF6"/>
    <w:rsid w:val="005776EB"/>
    <w:rsid w:val="00594DE8"/>
    <w:rsid w:val="00685E38"/>
    <w:rsid w:val="006A4C57"/>
    <w:rsid w:val="006C2D12"/>
    <w:rsid w:val="006D7407"/>
    <w:rsid w:val="006E2220"/>
    <w:rsid w:val="00725A7F"/>
    <w:rsid w:val="00743B18"/>
    <w:rsid w:val="00744095"/>
    <w:rsid w:val="007645C6"/>
    <w:rsid w:val="007878E3"/>
    <w:rsid w:val="0079201D"/>
    <w:rsid w:val="008475E7"/>
    <w:rsid w:val="00850BD4"/>
    <w:rsid w:val="00866B0C"/>
    <w:rsid w:val="0088201A"/>
    <w:rsid w:val="0088222C"/>
    <w:rsid w:val="00987D57"/>
    <w:rsid w:val="00994872"/>
    <w:rsid w:val="009A3548"/>
    <w:rsid w:val="009B374C"/>
    <w:rsid w:val="009C7C87"/>
    <w:rsid w:val="009E2047"/>
    <w:rsid w:val="00A36FDC"/>
    <w:rsid w:val="00A52421"/>
    <w:rsid w:val="00B037B0"/>
    <w:rsid w:val="00B83BAE"/>
    <w:rsid w:val="00C125A0"/>
    <w:rsid w:val="00C528CA"/>
    <w:rsid w:val="00CB0CA8"/>
    <w:rsid w:val="00CC3BDD"/>
    <w:rsid w:val="00CE0DF7"/>
    <w:rsid w:val="00D041B1"/>
    <w:rsid w:val="00D26BE6"/>
    <w:rsid w:val="00DD0E0A"/>
    <w:rsid w:val="00DD7BBA"/>
    <w:rsid w:val="00DF211B"/>
    <w:rsid w:val="00E14F4D"/>
    <w:rsid w:val="00E928BC"/>
    <w:rsid w:val="00EE5F85"/>
    <w:rsid w:val="00F06ADB"/>
    <w:rsid w:val="00F36B80"/>
    <w:rsid w:val="00F81ADC"/>
    <w:rsid w:val="00FB1A25"/>
    <w:rsid w:val="00FC0E1F"/>
    <w:rsid w:val="00FE15B3"/>
    <w:rsid w:val="00FF4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2F887"/>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a5"/>
    <w:qFormat/>
    <w:pPr>
      <w:spacing w:line="240" w:lineRule="auto"/>
      <w:jc w:val="center"/>
    </w:pPr>
    <w:rPr>
      <w:b/>
      <w:sz w:val="36"/>
    </w:rPr>
  </w:style>
  <w:style w:type="paragraph" w:styleId="a6">
    <w:name w:val="Subtitle"/>
    <w:basedOn w:val="a"/>
    <w:qFormat/>
    <w:pPr>
      <w:spacing w:after="60"/>
      <w:jc w:val="center"/>
    </w:pPr>
    <w:rPr>
      <w:i/>
      <w:sz w:val="36"/>
      <w:lang w:val="en-AU"/>
    </w:rPr>
  </w:style>
  <w:style w:type="paragraph" w:styleId="TOC1">
    <w:name w:val="toc 1"/>
    <w:basedOn w:val="a"/>
    <w:next w:val="a"/>
    <w:autoRedefine/>
    <w:uiPriority w:val="39"/>
    <w:rsid w:val="00DF211B"/>
    <w:pPr>
      <w:tabs>
        <w:tab w:val="left" w:pos="432"/>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7">
    <w:name w:val="header"/>
    <w:basedOn w:val="a"/>
    <w:pPr>
      <w:tabs>
        <w:tab w:val="center" w:pos="4320"/>
        <w:tab w:val="right" w:pos="8640"/>
      </w:tabs>
    </w:pPr>
  </w:style>
  <w:style w:type="paragraph" w:styleId="a8">
    <w:name w:val="footer"/>
    <w:basedOn w:val="a"/>
    <w:pPr>
      <w:tabs>
        <w:tab w:val="center" w:pos="4320"/>
        <w:tab w:val="right" w:pos="8640"/>
      </w:tabs>
    </w:pPr>
  </w:style>
  <w:style w:type="character" w:styleId="a9">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a"/>
    <w:autoRedefine/>
    <w:pPr>
      <w:spacing w:after="120"/>
      <w:ind w:left="720"/>
    </w:pPr>
    <w:rPr>
      <w:i/>
      <w:color w:val="0000FF"/>
    </w:rPr>
  </w:style>
  <w:style w:type="character" w:styleId="af">
    <w:name w:val="Hyperlink"/>
    <w:rPr>
      <w:color w:val="0000FF"/>
      <w:u w:val="single"/>
    </w:rPr>
  </w:style>
  <w:style w:type="character" w:styleId="af0">
    <w:name w:val="Strong"/>
    <w:qFormat/>
    <w:rPr>
      <w:b/>
    </w:rPr>
  </w:style>
  <w:style w:type="character" w:styleId="af1">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a5">
    <w:name w:val="标题 字符"/>
    <w:basedOn w:val="a0"/>
    <w:link w:val="a4"/>
    <w:rsid w:val="00850BD4"/>
    <w:rPr>
      <w:rFonts w:ascii="宋体"/>
      <w:b/>
      <w:snapToGrid w:val="0"/>
      <w:sz w:val="36"/>
    </w:rPr>
  </w:style>
  <w:style w:type="paragraph" w:styleId="af2">
    <w:name w:val="Normal (Web)"/>
    <w:basedOn w:val="a"/>
    <w:uiPriority w:val="99"/>
    <w:unhideWhenUsed/>
    <w:rsid w:val="00B83BAE"/>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3956">
      <w:bodyDiv w:val="1"/>
      <w:marLeft w:val="0"/>
      <w:marRight w:val="0"/>
      <w:marTop w:val="0"/>
      <w:marBottom w:val="0"/>
      <w:divBdr>
        <w:top w:val="none" w:sz="0" w:space="0" w:color="auto"/>
        <w:left w:val="none" w:sz="0" w:space="0" w:color="auto"/>
        <w:bottom w:val="none" w:sz="0" w:space="0" w:color="auto"/>
        <w:right w:val="none" w:sz="0" w:space="0" w:color="auto"/>
      </w:divBdr>
    </w:div>
    <w:div w:id="1574004617">
      <w:bodyDiv w:val="1"/>
      <w:marLeft w:val="0"/>
      <w:marRight w:val="0"/>
      <w:marTop w:val="0"/>
      <w:marBottom w:val="0"/>
      <w:divBdr>
        <w:top w:val="none" w:sz="0" w:space="0" w:color="auto"/>
        <w:left w:val="none" w:sz="0" w:space="0" w:color="auto"/>
        <w:bottom w:val="none" w:sz="0" w:space="0" w:color="auto"/>
        <w:right w:val="none" w:sz="0" w:space="0" w:color="auto"/>
      </w:divBdr>
    </w:div>
    <w:div w:id="213019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D:\Courses\material\se\本科SE\文档模板\软件架构文档.dot</Template>
  <TotalTime>475</TotalTime>
  <Pages>9</Pages>
  <Words>486</Words>
  <Characters>2771</Characters>
  <Application>Microsoft Office Word</Application>
  <DocSecurity>0</DocSecurity>
  <Lines>23</Lines>
  <Paragraphs>6</Paragraphs>
  <ScaleCrop>false</ScaleCrop>
  <Company>&lt;SJTU&gt;</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Microsoft Office User</cp:lastModifiedBy>
  <cp:revision>19</cp:revision>
  <cp:lastPrinted>1899-12-31T15:59:17Z</cp:lastPrinted>
  <dcterms:created xsi:type="dcterms:W3CDTF">2022-11-04T11:31:00Z</dcterms:created>
  <dcterms:modified xsi:type="dcterms:W3CDTF">2022-11-16T11:03:00Z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