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6A" w:rsidRDefault="00460B6A" w:rsidP="00460B6A">
      <w:pPr>
        <w:rPr>
          <w:rFonts w:ascii="Arial" w:hAnsi="Arial" w:cs="Arial"/>
        </w:rPr>
      </w:pPr>
      <w:r w:rsidRPr="0024396C">
        <w:rPr>
          <w:rFonts w:ascii="Arial" w:hAnsi="Arial" w:cs="Arial"/>
        </w:rPr>
        <w:t>% David Ly, lydavid1, 1001435501</w:t>
      </w:r>
    </w:p>
    <w:p w:rsidR="00573A18" w:rsidRDefault="00573A18"/>
    <w:p w:rsidR="00460B6A" w:rsidRPr="004456E9" w:rsidRDefault="004456E9">
      <w:pPr>
        <w:rPr>
          <w:rFonts w:ascii="Arial" w:hAnsi="Arial" w:cs="Arial"/>
        </w:rPr>
      </w:pPr>
      <w:r>
        <w:rPr>
          <w:rFonts w:ascii="Arial" w:hAnsi="Arial" w:cs="Arial"/>
        </w:rPr>
        <w:t>My testing strategy for part 2b was to take incremental steps to building up my grammar. After familiarizing myself with the starter code, I started with some simple non-grammatically sentences that would become constituents of grammatical sentences later. Once I had set up the basic sentence structure of “S -&gt; NP VP”, I tested with basic sentences such as “the student preferred the teacher” and “the student sleep the teacher” to distinguish between present and past tense construction. Then I tested with sentences whose VP was an infinitive clause such as “the student expected to sleep” and all variants of the four past tense verbs, making sure to only accept the ones that assigns two thematic roles. Then I tested with a slight variant “the student expected the teacher to sleep”</w:t>
      </w:r>
      <w:r w:rsidR="005F2C30">
        <w:rPr>
          <w:rFonts w:ascii="Arial" w:hAnsi="Arial" w:cs="Arial"/>
        </w:rPr>
        <w:t xml:space="preserve"> and similar ones like “the student promised the teacher to sleep”. While both sentences would be accepted by our grammar, I had to make sure they were accepted by </w:t>
      </w:r>
      <w:proofErr w:type="gramStart"/>
      <w:r w:rsidR="005F2C30">
        <w:rPr>
          <w:rFonts w:ascii="Arial" w:hAnsi="Arial" w:cs="Arial"/>
        </w:rPr>
        <w:t>different parts</w:t>
      </w:r>
      <w:proofErr w:type="gramEnd"/>
      <w:r w:rsidR="005F2C30">
        <w:rPr>
          <w:rFonts w:ascii="Arial" w:hAnsi="Arial" w:cs="Arial"/>
        </w:rPr>
        <w:t xml:space="preserve"> of our grammar, as in the case of “expect”, “the teacher to sleep” is a single constituent as opposed to two separate constituents. This made me reorganize my grammar to allow different degrees of specification in accepting these kinds of sentences.</w:t>
      </w:r>
      <w:bookmarkStart w:id="0" w:name="_GoBack"/>
      <w:bookmarkEnd w:id="0"/>
    </w:p>
    <w:sectPr w:rsidR="00460B6A" w:rsidRPr="00445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6A"/>
    <w:rsid w:val="004456E9"/>
    <w:rsid w:val="00460B6A"/>
    <w:rsid w:val="00573A18"/>
    <w:rsid w:val="005F2C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C75B"/>
  <w15:chartTrackingRefBased/>
  <w15:docId w15:val="{1DF6E588-2472-4672-9C9A-CD514866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dc:creator>
  <cp:keywords/>
  <dc:description/>
  <cp:lastModifiedBy>David Ly</cp:lastModifiedBy>
  <cp:revision>2</cp:revision>
  <dcterms:created xsi:type="dcterms:W3CDTF">2017-11-08T23:15:00Z</dcterms:created>
  <dcterms:modified xsi:type="dcterms:W3CDTF">2017-11-08T23:27:00Z</dcterms:modified>
</cp:coreProperties>
</file>