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6E7E83" w:rsidP="001B674C">
      <w:pPr>
        <w:pStyle w:val="2"/>
        <w:jc w:val="center"/>
      </w:pPr>
      <w:r w:rsidRPr="001B674C">
        <w:rPr>
          <w:rFonts w:hint="eastAsia"/>
        </w:rPr>
        <w:t>国考四川招</w:t>
      </w:r>
      <w:r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2019国家公务员考试公告和国考职位表已正式发布。2019国考全国共计招考人数14537人，招录职位数为9657。招考人数创下十年以来的最低值。其中，涉及四川省的部门共计招录385个职位，招录人数500人。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记者了解到，去年同期国考招录人数为</w:t>
      </w:r>
      <w:r w:rsidRPr="001B674C">
        <w:rPr>
          <w:rFonts w:ascii="宋体" w:eastAsia="宋体" w:hAnsi="宋体"/>
        </w:rPr>
        <w:t>28533人，在川招录人数为1453人。相较而言，国考招录人数比去年少了一半，在川招录人数则下降了接近三分之二。据四川华图公务员考试研究专家张玲分析，这一变化主要是由于</w:t>
      </w:r>
      <w:bookmarkStart w:id="0" w:name="_GoBack"/>
      <w:bookmarkEnd w:id="0"/>
      <w:r w:rsidRPr="001B674C">
        <w:rPr>
          <w:rFonts w:ascii="宋体" w:eastAsia="宋体" w:hAnsi="宋体"/>
        </w:rPr>
        <w:t>启动的党和国家机构改革，一些部门合并重组，新增编制数量减少是必然的。</w:t>
      </w:r>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值得考生注意的是，的国考报名时间从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根据招录职位表，招录人数最多的涉川部门仍是四川省国家税务局。但与往年不同的是，作为每年招录人数最多的“国考招考大户”，省国税局招录人数，已经远低于以往人数。去年省国税局招录职位</w:t>
      </w:r>
      <w:r w:rsidRPr="001B674C">
        <w:rPr>
          <w:rFonts w:ascii="宋体" w:eastAsia="宋体" w:hAnsi="宋体"/>
        </w:rPr>
        <w:t>590个，人数1100人。前年，省国税局招录人数为930人，也是当年涉川部门中招录人数最多的部门。但，省国税局招录227个职位，共260人。此外，成都铁路局去年招录112人，仅招录29人，也大幅降低。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国考招录职位和人数的半壁江山，机构改革大背景下，国地税合并之后，国税系统少量的公务员或将划归到省考招录。另外其他机构合并，造成了人员相对饱和，是造成国考缩编招的最重要原因。</w:t>
      </w:r>
    </w:p>
    <w:sectPr w:rsidR="00E23B6F"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3F1C9A"/>
    <w:rsid w:val="006E7E83"/>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112</Words>
  <Characters>639</Characters>
  <Application>Microsoft Office Word</Application>
  <DocSecurity>0</DocSecurity>
  <Lines>5</Lines>
  <Paragraphs>1</Paragraphs>
  <ScaleCrop>false</ScaleCrop>
  <Company>成都大学</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2</cp:revision>
  <dcterms:created xsi:type="dcterms:W3CDTF">2018-10-22T21:20:00Z</dcterms:created>
  <dcterms:modified xsi:type="dcterms:W3CDTF">2018-10-22T22:48:00Z</dcterms:modified>
</cp:coreProperties>
</file>